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F62" w:rsidRDefault="004A5F62" w:rsidP="004A5F62">
      <w:pPr>
        <w:tabs>
          <w:tab w:val="left" w:pos="6420"/>
        </w:tabs>
        <w:jc w:val="right"/>
        <w:rPr>
          <w:b/>
          <w:sz w:val="22"/>
          <w:szCs w:val="22"/>
          <w:lang w:val="ru-RU"/>
        </w:rPr>
      </w:pPr>
    </w:p>
    <w:p w:rsidR="004A5F62" w:rsidRPr="00F52D4F" w:rsidRDefault="004A5F62" w:rsidP="004A5F62">
      <w:pPr>
        <w:rPr>
          <w:lang w:val="ru-RU"/>
        </w:rPr>
      </w:pPr>
      <w:r w:rsidRPr="00F52D4F">
        <w:rPr>
          <w:noProof/>
          <w:sz w:val="28"/>
          <w:szCs w:val="28"/>
          <w:lang w:val="ru-RU"/>
        </w:rPr>
        <w:drawing>
          <wp:inline distT="0" distB="0" distL="0" distR="0" wp14:anchorId="2BA5BA0F" wp14:editId="0FDFA85F">
            <wp:extent cx="6115050" cy="1552575"/>
            <wp:effectExtent l="0" t="0" r="0" b="9525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F62" w:rsidRPr="00F52D4F" w:rsidRDefault="004A5F62" w:rsidP="004A5F62">
      <w:pPr>
        <w:ind w:right="-1559"/>
        <w:rPr>
          <w:lang w:val="ru-RU"/>
        </w:rPr>
      </w:pPr>
    </w:p>
    <w:p w:rsidR="004A5F62" w:rsidRPr="00F52D4F" w:rsidRDefault="004A5F62" w:rsidP="004A5F62">
      <w:pPr>
        <w:ind w:right="-1559"/>
        <w:rPr>
          <w:b/>
          <w:sz w:val="24"/>
          <w:szCs w:val="24"/>
          <w:lang w:val="ru-RU"/>
        </w:rPr>
      </w:pPr>
      <w:r w:rsidRPr="00F52D4F">
        <w:rPr>
          <w:lang w:val="ru-RU"/>
        </w:rPr>
        <w:t xml:space="preserve">                        </w:t>
      </w:r>
      <w:r w:rsidRPr="00F52D4F">
        <w:rPr>
          <w:sz w:val="28"/>
          <w:szCs w:val="28"/>
          <w:lang w:val="ru-RU"/>
        </w:rPr>
        <w:t xml:space="preserve"> </w:t>
      </w:r>
      <w:r w:rsidRPr="00F52D4F">
        <w:rPr>
          <w:b/>
          <w:sz w:val="24"/>
          <w:szCs w:val="24"/>
          <w:lang w:val="ru-RU"/>
        </w:rPr>
        <w:t>П Р И К АЗ                                                                       Б О Е Р Ы К</w:t>
      </w:r>
    </w:p>
    <w:p w:rsidR="004A5F62" w:rsidRPr="00F52D4F" w:rsidRDefault="004A5F62" w:rsidP="004A5F62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 xml:space="preserve">                </w:t>
      </w:r>
    </w:p>
    <w:p w:rsidR="004A5F62" w:rsidRPr="00F52D4F" w:rsidRDefault="004A5F62" w:rsidP="004A5F62">
      <w:pPr>
        <w:ind w:right="-1559"/>
        <w:rPr>
          <w:sz w:val="24"/>
          <w:szCs w:val="24"/>
          <w:lang w:val="ru-RU"/>
        </w:rPr>
      </w:pPr>
      <w:r w:rsidRPr="00F52D4F">
        <w:rPr>
          <w:sz w:val="24"/>
          <w:szCs w:val="24"/>
          <w:lang w:val="ru-RU"/>
        </w:rPr>
        <w:tab/>
        <w:t xml:space="preserve">     12.11.. 2019 г.                                                                        №  963</w:t>
      </w:r>
    </w:p>
    <w:p w:rsidR="004A5F62" w:rsidRPr="00F52D4F" w:rsidRDefault="004A5F62" w:rsidP="004A5F62">
      <w:pPr>
        <w:spacing w:line="360" w:lineRule="auto"/>
        <w:outlineLvl w:val="0"/>
        <w:rPr>
          <w:b/>
          <w:sz w:val="28"/>
          <w:szCs w:val="28"/>
          <w:lang w:val="ru-RU"/>
        </w:rPr>
      </w:pPr>
    </w:p>
    <w:p w:rsidR="004A5F62" w:rsidRPr="00F52D4F" w:rsidRDefault="004A5F62" w:rsidP="004A5F62">
      <w:pPr>
        <w:spacing w:line="360" w:lineRule="auto"/>
        <w:outlineLvl w:val="0"/>
        <w:rPr>
          <w:b/>
          <w:sz w:val="28"/>
          <w:szCs w:val="28"/>
          <w:lang w:val="ru-RU"/>
        </w:rPr>
      </w:pPr>
      <w:r w:rsidRPr="00F52D4F">
        <w:rPr>
          <w:b/>
          <w:sz w:val="28"/>
          <w:szCs w:val="28"/>
          <w:lang w:val="ru-RU"/>
        </w:rPr>
        <w:t>Об утверждении и реализации</w:t>
      </w:r>
    </w:p>
    <w:p w:rsidR="004A5F62" w:rsidRPr="00F52D4F" w:rsidRDefault="004A5F62" w:rsidP="004A5F62">
      <w:pPr>
        <w:spacing w:line="360" w:lineRule="auto"/>
        <w:outlineLvl w:val="0"/>
        <w:rPr>
          <w:b/>
          <w:sz w:val="28"/>
          <w:szCs w:val="28"/>
          <w:lang w:val="ru-RU"/>
        </w:rPr>
      </w:pPr>
      <w:proofErr w:type="gramStart"/>
      <w:r w:rsidRPr="00F52D4F">
        <w:rPr>
          <w:b/>
          <w:sz w:val="28"/>
          <w:szCs w:val="28"/>
          <w:lang w:val="ru-RU"/>
        </w:rPr>
        <w:t>плана</w:t>
      </w:r>
      <w:proofErr w:type="gramEnd"/>
      <w:r w:rsidRPr="00F52D4F">
        <w:rPr>
          <w:b/>
          <w:sz w:val="28"/>
          <w:szCs w:val="28"/>
          <w:lang w:val="ru-RU"/>
        </w:rPr>
        <w:t xml:space="preserve"> мероприятий по подготовке и</w:t>
      </w:r>
    </w:p>
    <w:p w:rsidR="004A5F62" w:rsidRPr="00F52D4F" w:rsidRDefault="004A5F62" w:rsidP="004A5F62">
      <w:pPr>
        <w:spacing w:line="360" w:lineRule="auto"/>
        <w:outlineLvl w:val="0"/>
        <w:rPr>
          <w:b/>
          <w:sz w:val="28"/>
          <w:szCs w:val="28"/>
          <w:lang w:val="ru-RU"/>
        </w:rPr>
      </w:pPr>
      <w:proofErr w:type="gramStart"/>
      <w:r w:rsidRPr="00F52D4F">
        <w:rPr>
          <w:b/>
          <w:sz w:val="28"/>
          <w:szCs w:val="28"/>
          <w:lang w:val="ru-RU"/>
        </w:rPr>
        <w:t>празднованию</w:t>
      </w:r>
      <w:proofErr w:type="gramEnd"/>
      <w:r w:rsidRPr="00F52D4F">
        <w:rPr>
          <w:b/>
          <w:sz w:val="28"/>
          <w:szCs w:val="28"/>
          <w:lang w:val="ru-RU"/>
        </w:rPr>
        <w:t xml:space="preserve"> 100-летия ТАССР</w:t>
      </w:r>
    </w:p>
    <w:p w:rsidR="004A5F62" w:rsidRDefault="004A5F62" w:rsidP="004A5F6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В соответствие с Указом президента Республики Татарстан от 25.09.2015 года № УП-930 «О праздновании 100-летия образования Татарской Автономной Советской Социалистической Республики</w:t>
      </w:r>
      <w:r>
        <w:rPr>
          <w:sz w:val="28"/>
          <w:szCs w:val="28"/>
          <w:lang w:val="ru-RU"/>
        </w:rPr>
        <w:t xml:space="preserve">, </w:t>
      </w:r>
      <w:r w:rsidRPr="00F52D4F">
        <w:rPr>
          <w:sz w:val="28"/>
          <w:szCs w:val="28"/>
          <w:lang w:val="ru-RU"/>
        </w:rPr>
        <w:t xml:space="preserve">планом работы Управления образования ИКМО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</w:p>
    <w:p w:rsidR="004A5F62" w:rsidRPr="00F52D4F" w:rsidRDefault="004A5F62" w:rsidP="004A5F6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      ПРИКАЗЫВАЮ</w:t>
      </w:r>
      <w:r w:rsidRPr="00F52D4F">
        <w:rPr>
          <w:b/>
          <w:color w:val="000000"/>
          <w:sz w:val="28"/>
          <w:szCs w:val="28"/>
          <w:lang w:val="ru-RU"/>
        </w:rPr>
        <w:t>:</w:t>
      </w:r>
    </w:p>
    <w:p w:rsidR="004A5F62" w:rsidRPr="00296250" w:rsidRDefault="004A5F62" w:rsidP="004A5F62">
      <w:pPr>
        <w:pStyle w:val="a3"/>
        <w:numPr>
          <w:ilvl w:val="0"/>
          <w:numId w:val="1"/>
        </w:num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r w:rsidRPr="00296250">
        <w:rPr>
          <w:color w:val="000000"/>
          <w:sz w:val="28"/>
          <w:szCs w:val="28"/>
          <w:lang w:val="ru-RU"/>
        </w:rPr>
        <w:t xml:space="preserve">Утвердить План мероприятий </w:t>
      </w:r>
      <w:r w:rsidRPr="00296250">
        <w:rPr>
          <w:sz w:val="28"/>
          <w:szCs w:val="28"/>
          <w:lang w:val="ru-RU"/>
        </w:rPr>
        <w:t>по подготовке и проведению празднования 100-летия образования Татарской АССР (далее-План)</w:t>
      </w:r>
    </w:p>
    <w:p w:rsidR="004A5F62" w:rsidRPr="00296250" w:rsidRDefault="004A5F62" w:rsidP="004A5F62">
      <w:pPr>
        <w:tabs>
          <w:tab w:val="left" w:pos="709"/>
        </w:tabs>
        <w:spacing w:line="360" w:lineRule="auto"/>
        <w:jc w:val="both"/>
        <w:rPr>
          <w:sz w:val="28"/>
          <w:szCs w:val="28"/>
          <w:lang w:val="ru-RU"/>
        </w:rPr>
      </w:pPr>
      <w:proofErr w:type="gramStart"/>
      <w:r w:rsidRPr="00296250">
        <w:rPr>
          <w:sz w:val="28"/>
          <w:szCs w:val="28"/>
          <w:lang w:val="ru-RU"/>
        </w:rPr>
        <w:t>( приложение</w:t>
      </w:r>
      <w:proofErr w:type="gramEnd"/>
      <w:r w:rsidRPr="00296250">
        <w:rPr>
          <w:sz w:val="28"/>
          <w:szCs w:val="28"/>
          <w:lang w:val="ru-RU"/>
        </w:rPr>
        <w:t xml:space="preserve"> №1). </w:t>
      </w:r>
    </w:p>
    <w:p w:rsidR="004A5F62" w:rsidRPr="00F52D4F" w:rsidRDefault="004A5F62" w:rsidP="004A5F62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2. Руководствоваться при участии и организации мероприятий положениями городских мероприятий и конкурсов (приложение </w:t>
      </w:r>
      <w:r>
        <w:rPr>
          <w:sz w:val="28"/>
          <w:szCs w:val="28"/>
          <w:lang w:val="ru-RU"/>
        </w:rPr>
        <w:t>№</w:t>
      </w:r>
      <w:r w:rsidRPr="00F52D4F">
        <w:rPr>
          <w:sz w:val="28"/>
          <w:szCs w:val="28"/>
          <w:lang w:val="ru-RU"/>
        </w:rPr>
        <w:t xml:space="preserve">4) </w:t>
      </w:r>
    </w:p>
    <w:p w:rsidR="004A5F62" w:rsidRPr="00F52D4F" w:rsidRDefault="004A5F62" w:rsidP="004A5F62">
      <w:pPr>
        <w:tabs>
          <w:tab w:val="left" w:pos="709"/>
        </w:tabs>
        <w:spacing w:line="360" w:lineRule="auto"/>
        <w:contextualSpacing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ab/>
        <w:t xml:space="preserve">3. Начальнику информационно-методического отдела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Ю.Г.Игнашевой</w:t>
      </w:r>
      <w:proofErr w:type="spellEnd"/>
      <w:r w:rsidRPr="00F52D4F">
        <w:rPr>
          <w:sz w:val="28"/>
          <w:szCs w:val="28"/>
          <w:lang w:val="ru-RU"/>
        </w:rPr>
        <w:t xml:space="preserve"> обеспечить размещение вкладки на официальном </w:t>
      </w:r>
      <w:proofErr w:type="gramStart"/>
      <w:r w:rsidRPr="00F52D4F">
        <w:rPr>
          <w:sz w:val="28"/>
          <w:szCs w:val="28"/>
          <w:lang w:val="ru-RU"/>
        </w:rPr>
        <w:t>сайте  Управления</w:t>
      </w:r>
      <w:proofErr w:type="gramEnd"/>
      <w:r w:rsidRPr="00F52D4F">
        <w:rPr>
          <w:sz w:val="28"/>
          <w:szCs w:val="28"/>
          <w:lang w:val="ru-RU"/>
        </w:rPr>
        <w:t xml:space="preserve"> образования Исполнительного комитета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и всех образовательных учреждений города</w:t>
      </w:r>
      <w:r>
        <w:rPr>
          <w:sz w:val="28"/>
          <w:szCs w:val="28"/>
          <w:lang w:val="ru-RU"/>
        </w:rPr>
        <w:t xml:space="preserve"> в соответствии с  логотипом (приложение №3)</w:t>
      </w:r>
      <w:r w:rsidRPr="00F52D4F">
        <w:rPr>
          <w:sz w:val="28"/>
          <w:szCs w:val="28"/>
          <w:lang w:val="ru-RU"/>
        </w:rPr>
        <w:t>.</w:t>
      </w:r>
    </w:p>
    <w:p w:rsidR="004A5F62" w:rsidRPr="00F52D4F" w:rsidRDefault="004A5F62" w:rsidP="004A5F62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 Начальникам отделов Управления образования по районам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     Э.Р Арслановой, </w:t>
      </w:r>
      <w:proofErr w:type="spellStart"/>
      <w:r w:rsidRPr="00F52D4F">
        <w:rPr>
          <w:sz w:val="28"/>
          <w:szCs w:val="28"/>
          <w:lang w:val="ru-RU"/>
        </w:rPr>
        <w:t>М.З.Закировой</w:t>
      </w:r>
      <w:proofErr w:type="spellEnd"/>
      <w:r w:rsidRPr="00F52D4F">
        <w:rPr>
          <w:sz w:val="28"/>
          <w:szCs w:val="28"/>
          <w:lang w:val="ru-RU"/>
        </w:rPr>
        <w:t xml:space="preserve">, Г.Г Латышевой, И.М </w:t>
      </w:r>
      <w:proofErr w:type="spellStart"/>
      <w:r w:rsidRPr="00F52D4F">
        <w:rPr>
          <w:sz w:val="28"/>
          <w:szCs w:val="28"/>
          <w:lang w:val="ru-RU"/>
        </w:rPr>
        <w:t>Уразовой</w:t>
      </w:r>
      <w:proofErr w:type="spellEnd"/>
      <w:r w:rsidRPr="00F52D4F">
        <w:rPr>
          <w:sz w:val="28"/>
          <w:szCs w:val="28"/>
          <w:lang w:val="ru-RU"/>
        </w:rPr>
        <w:t>:</w:t>
      </w:r>
    </w:p>
    <w:p w:rsidR="004A5F62" w:rsidRPr="00F52D4F" w:rsidRDefault="004A5F62" w:rsidP="004A5F62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lastRenderedPageBreak/>
        <w:t>4.1</w:t>
      </w:r>
      <w:proofErr w:type="gramStart"/>
      <w:r w:rsidRPr="00F52D4F">
        <w:rPr>
          <w:sz w:val="28"/>
          <w:szCs w:val="28"/>
          <w:lang w:val="ru-RU"/>
        </w:rPr>
        <w:t>. обеспечить</w:t>
      </w:r>
      <w:proofErr w:type="gramEnd"/>
      <w:r w:rsidRPr="00F52D4F">
        <w:rPr>
          <w:sz w:val="28"/>
          <w:szCs w:val="28"/>
          <w:lang w:val="ru-RU"/>
        </w:rPr>
        <w:t xml:space="preserve"> участие всех </w:t>
      </w:r>
      <w:proofErr w:type="spellStart"/>
      <w:r w:rsidRPr="00F52D4F">
        <w:rPr>
          <w:sz w:val="28"/>
          <w:szCs w:val="28"/>
          <w:lang w:val="ru-RU"/>
        </w:rPr>
        <w:t>образоваетльных</w:t>
      </w:r>
      <w:proofErr w:type="spellEnd"/>
      <w:r w:rsidRPr="00F52D4F">
        <w:rPr>
          <w:sz w:val="28"/>
          <w:szCs w:val="28"/>
          <w:lang w:val="ru-RU"/>
        </w:rPr>
        <w:t xml:space="preserve"> учреждений в мероприятиях согласно Плану;</w:t>
      </w:r>
    </w:p>
    <w:p w:rsidR="004A5F62" w:rsidRPr="00F52D4F" w:rsidRDefault="004A5F62" w:rsidP="004A5F62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color w:val="000000"/>
          <w:sz w:val="28"/>
          <w:szCs w:val="28"/>
          <w:lang w:val="ru-RU"/>
        </w:rPr>
        <w:t>4.2</w:t>
      </w:r>
      <w:proofErr w:type="gramStart"/>
      <w:r w:rsidRPr="00F52D4F">
        <w:rPr>
          <w:color w:val="000000"/>
          <w:sz w:val="28"/>
          <w:szCs w:val="28"/>
          <w:lang w:val="ru-RU"/>
        </w:rPr>
        <w:t>. назначить</w:t>
      </w:r>
      <w:proofErr w:type="gramEnd"/>
      <w:r w:rsidRPr="00F52D4F">
        <w:rPr>
          <w:color w:val="000000"/>
          <w:sz w:val="28"/>
          <w:szCs w:val="28"/>
          <w:lang w:val="ru-RU"/>
        </w:rPr>
        <w:t xml:space="preserve"> </w:t>
      </w:r>
      <w:r w:rsidRPr="00F52D4F">
        <w:rPr>
          <w:sz w:val="28"/>
          <w:szCs w:val="28"/>
          <w:lang w:val="ru-RU"/>
        </w:rPr>
        <w:t xml:space="preserve">ответственного специалиста отдела образования для координации работы по организации и проведению мероприятий в соответствии с Планом; </w:t>
      </w:r>
    </w:p>
    <w:p w:rsidR="004A5F62" w:rsidRPr="00F52D4F" w:rsidRDefault="004A5F62" w:rsidP="004A5F62">
      <w:pPr>
        <w:spacing w:line="360" w:lineRule="auto"/>
        <w:ind w:firstLine="708"/>
        <w:jc w:val="both"/>
        <w:outlineLvl w:val="0"/>
        <w:rPr>
          <w:color w:val="000000"/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4.3 предоставить отчет о проведенных </w:t>
      </w:r>
      <w:proofErr w:type="spellStart"/>
      <w:r w:rsidRPr="00F52D4F">
        <w:rPr>
          <w:sz w:val="28"/>
          <w:szCs w:val="28"/>
          <w:lang w:val="ru-RU"/>
        </w:rPr>
        <w:t>меропряитиях</w:t>
      </w:r>
      <w:proofErr w:type="spellEnd"/>
      <w:r w:rsidRPr="00F52D4F">
        <w:rPr>
          <w:sz w:val="28"/>
          <w:szCs w:val="28"/>
          <w:lang w:val="ru-RU"/>
        </w:rPr>
        <w:t xml:space="preserve">, посвященных празднованию 100-летия ТАССР, ежемесячно до 10 числа каждого месяца на электронный адрес: </w:t>
      </w:r>
      <w:hyperlink r:id="rId6" w:history="1">
        <w:r w:rsidRPr="00F52D4F">
          <w:rPr>
            <w:color w:val="0000FF"/>
            <w:sz w:val="28"/>
            <w:szCs w:val="28"/>
            <w:u w:val="single"/>
            <w:lang w:val="en-US"/>
          </w:rPr>
          <w:t>safal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2019@</w:t>
        </w:r>
        <w:r w:rsidRPr="00F52D4F">
          <w:rPr>
            <w:color w:val="0000FF"/>
            <w:sz w:val="28"/>
            <w:szCs w:val="28"/>
            <w:u w:val="single"/>
            <w:lang w:val="en-US"/>
          </w:rPr>
          <w:t>mail</w:t>
        </w:r>
        <w:r w:rsidRPr="00F52D4F">
          <w:rPr>
            <w:color w:val="0000FF"/>
            <w:sz w:val="28"/>
            <w:szCs w:val="28"/>
            <w:u w:val="single"/>
            <w:lang w:val="ru-RU"/>
          </w:rPr>
          <w:t>.</w:t>
        </w:r>
        <w:proofErr w:type="spellStart"/>
        <w:r w:rsidRPr="00F52D4F">
          <w:rPr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F52D4F">
        <w:rPr>
          <w:sz w:val="28"/>
          <w:szCs w:val="28"/>
          <w:lang w:val="ru-RU"/>
        </w:rPr>
        <w:t xml:space="preserve"> в соответствии с формой (приложение 2)</w:t>
      </w:r>
    </w:p>
    <w:p w:rsidR="004A5F62" w:rsidRPr="00F52D4F" w:rsidRDefault="004A5F62" w:rsidP="004A5F62">
      <w:pPr>
        <w:spacing w:line="360" w:lineRule="auto"/>
        <w:ind w:firstLine="708"/>
        <w:jc w:val="both"/>
        <w:outlineLvl w:val="0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4.2</w:t>
      </w:r>
      <w:proofErr w:type="gramStart"/>
      <w:r w:rsidRPr="00F52D4F">
        <w:rPr>
          <w:sz w:val="28"/>
          <w:szCs w:val="28"/>
          <w:lang w:val="ru-RU"/>
        </w:rPr>
        <w:t>. оказать</w:t>
      </w:r>
      <w:proofErr w:type="gramEnd"/>
      <w:r w:rsidRPr="00F52D4F">
        <w:rPr>
          <w:sz w:val="28"/>
          <w:szCs w:val="28"/>
          <w:lang w:val="ru-RU"/>
        </w:rPr>
        <w:t xml:space="preserve"> содействие руководителям образовательных учреждений в организации и проведении мероприятий;</w:t>
      </w:r>
    </w:p>
    <w:p w:rsidR="004A5F62" w:rsidRPr="00F52D4F" w:rsidRDefault="004A5F62" w:rsidP="004A5F6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>4.3</w:t>
      </w:r>
      <w:proofErr w:type="gramStart"/>
      <w:r w:rsidRPr="00F52D4F">
        <w:rPr>
          <w:sz w:val="28"/>
          <w:szCs w:val="28"/>
          <w:lang w:val="ru-RU"/>
        </w:rPr>
        <w:t>. обеспечить</w:t>
      </w:r>
      <w:proofErr w:type="gramEnd"/>
      <w:r w:rsidRPr="00F52D4F">
        <w:rPr>
          <w:sz w:val="28"/>
          <w:szCs w:val="28"/>
          <w:lang w:val="ru-RU"/>
        </w:rPr>
        <w:t xml:space="preserve"> использование Информационного знака  «100 лет ТАССР»  при оформлении и проведении всех мероприятий (приложение №3).</w:t>
      </w:r>
    </w:p>
    <w:p w:rsidR="004A5F62" w:rsidRPr="00F52D4F" w:rsidRDefault="004A5F62" w:rsidP="004A5F6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  <w:r w:rsidRPr="00F52D4F">
        <w:rPr>
          <w:sz w:val="28"/>
          <w:szCs w:val="28"/>
          <w:lang w:val="ru-RU"/>
        </w:rPr>
        <w:t xml:space="preserve">5. Ответственность за исполнение настоящего приказа возложить на заместителя начальника Управления образования </w:t>
      </w:r>
      <w:proofErr w:type="spellStart"/>
      <w:r w:rsidRPr="00F52D4F">
        <w:rPr>
          <w:sz w:val="28"/>
          <w:szCs w:val="28"/>
          <w:lang w:val="ru-RU"/>
        </w:rPr>
        <w:t>г.Казани</w:t>
      </w:r>
      <w:proofErr w:type="spellEnd"/>
      <w:r w:rsidRPr="00F52D4F">
        <w:rPr>
          <w:sz w:val="28"/>
          <w:szCs w:val="28"/>
          <w:lang w:val="ru-RU"/>
        </w:rPr>
        <w:t xml:space="preserve"> </w:t>
      </w:r>
      <w:proofErr w:type="spellStart"/>
      <w:r w:rsidRPr="00F52D4F">
        <w:rPr>
          <w:sz w:val="28"/>
          <w:szCs w:val="28"/>
          <w:lang w:val="ru-RU"/>
        </w:rPr>
        <w:t>Э.Ф.Тахавиеву</w:t>
      </w:r>
      <w:proofErr w:type="spellEnd"/>
      <w:r w:rsidRPr="00F52D4F">
        <w:rPr>
          <w:sz w:val="28"/>
          <w:szCs w:val="28"/>
          <w:lang w:val="ru-RU"/>
        </w:rPr>
        <w:t xml:space="preserve">. </w:t>
      </w:r>
    </w:p>
    <w:p w:rsidR="004A5F62" w:rsidRPr="00F52D4F" w:rsidRDefault="004A5F62" w:rsidP="004A5F62">
      <w:pPr>
        <w:spacing w:line="360" w:lineRule="auto"/>
        <w:ind w:firstLine="708"/>
        <w:jc w:val="both"/>
        <w:rPr>
          <w:sz w:val="28"/>
          <w:szCs w:val="28"/>
          <w:lang w:val="ru-RU"/>
        </w:rPr>
      </w:pPr>
    </w:p>
    <w:p w:rsidR="004A5F62" w:rsidRPr="00F52D4F" w:rsidRDefault="004A5F62" w:rsidP="004A5F62">
      <w:pPr>
        <w:spacing w:line="336" w:lineRule="auto"/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И.о</w:t>
      </w:r>
      <w:proofErr w:type="spellEnd"/>
      <w:r>
        <w:rPr>
          <w:b/>
          <w:sz w:val="28"/>
          <w:szCs w:val="28"/>
          <w:lang w:val="ru-RU"/>
        </w:rPr>
        <w:t>. начальника</w:t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r>
        <w:rPr>
          <w:b/>
          <w:sz w:val="28"/>
          <w:szCs w:val="28"/>
          <w:lang w:val="ru-RU"/>
        </w:rPr>
        <w:tab/>
      </w:r>
      <w:bookmarkStart w:id="0" w:name="_GoBack"/>
      <w:bookmarkEnd w:id="0"/>
      <w:r w:rsidRPr="00F52D4F">
        <w:rPr>
          <w:b/>
          <w:sz w:val="28"/>
          <w:szCs w:val="28"/>
          <w:lang w:val="ru-RU"/>
        </w:rPr>
        <w:tab/>
      </w:r>
      <w:proofErr w:type="spellStart"/>
      <w:r w:rsidRPr="00F52D4F">
        <w:rPr>
          <w:b/>
          <w:sz w:val="28"/>
          <w:szCs w:val="28"/>
          <w:lang w:val="ru-RU"/>
        </w:rPr>
        <w:t>С.Н.Захарова</w:t>
      </w:r>
      <w:proofErr w:type="spellEnd"/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</w:r>
      <w:r w:rsidRPr="00F52D4F">
        <w:rPr>
          <w:b/>
          <w:sz w:val="28"/>
          <w:szCs w:val="28"/>
          <w:lang w:val="ru-RU"/>
        </w:rPr>
        <w:tab/>
        <w:t xml:space="preserve">    </w:t>
      </w:r>
    </w:p>
    <w:p w:rsidR="00B46902" w:rsidRPr="004A5F62" w:rsidRDefault="00B46902">
      <w:pPr>
        <w:rPr>
          <w:lang w:val="ru-RU"/>
        </w:rPr>
      </w:pPr>
    </w:p>
    <w:sectPr w:rsidR="00B46902" w:rsidRPr="004A5F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6B27BC"/>
    <w:multiLevelType w:val="hybridMultilevel"/>
    <w:tmpl w:val="3A88F310"/>
    <w:lvl w:ilvl="0" w:tplc="9C304518">
      <w:start w:val="1"/>
      <w:numFmt w:val="decimal"/>
      <w:lvlText w:val="%1."/>
      <w:lvlJc w:val="left"/>
      <w:pPr>
        <w:ind w:left="1200" w:hanging="49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F62"/>
    <w:rsid w:val="004A5F62"/>
    <w:rsid w:val="00B4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9033D-5E6A-430C-86BD-3EBC58FC3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5F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fal2019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 кабинет</dc:creator>
  <cp:keywords/>
  <dc:description/>
  <cp:lastModifiedBy>21 кабинет</cp:lastModifiedBy>
  <cp:revision>1</cp:revision>
  <dcterms:created xsi:type="dcterms:W3CDTF">2019-11-25T04:43:00Z</dcterms:created>
  <dcterms:modified xsi:type="dcterms:W3CDTF">2019-11-25T04:43:00Z</dcterms:modified>
</cp:coreProperties>
</file>