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D6F" w:rsidRDefault="002811CE">
      <w:pPr>
        <w:pStyle w:val="a4"/>
        <w:spacing w:before="59"/>
        <w:ind w:right="23"/>
        <w:jc w:val="center"/>
      </w:pPr>
      <w:r>
        <w:t xml:space="preserve">План работы первичной профсоюзной организации </w:t>
      </w:r>
    </w:p>
    <w:p w:rsidR="00B85D6F" w:rsidRDefault="002811CE">
      <w:pPr>
        <w:pStyle w:val="a4"/>
        <w:spacing w:before="59"/>
        <w:ind w:right="23"/>
        <w:jc w:val="center"/>
      </w:pPr>
      <w:r>
        <w:t>МБОУ «ООШ №18»</w:t>
      </w:r>
    </w:p>
    <w:p w:rsidR="00B85D6F" w:rsidRDefault="002811CE">
      <w:pPr>
        <w:pStyle w:val="a4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2025 год</w:t>
      </w:r>
    </w:p>
    <w:p w:rsidR="00B85D6F" w:rsidRDefault="00B85D6F">
      <w:pPr>
        <w:pStyle w:val="a4"/>
        <w:spacing w:before="9"/>
      </w:pPr>
    </w:p>
    <w:tbl>
      <w:tblPr>
        <w:tblStyle w:val="aa"/>
        <w:tblW w:w="1034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7906"/>
        <w:gridCol w:w="1735"/>
      </w:tblGrid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06" w:type="dxa"/>
          </w:tcPr>
          <w:p w:rsidR="00B85D6F" w:rsidRDefault="002811CE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5" w:type="dxa"/>
          </w:tcPr>
          <w:p w:rsidR="00B85D6F" w:rsidRDefault="002811CE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Профсоюзные собрания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январь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Отчетное профсоюзное собрание по итогам учебного</w:t>
            </w:r>
            <w:r>
              <w:t xml:space="preserve"> года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май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  <w:rPr>
                <w:spacing w:val="-8"/>
              </w:rPr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 состоянии готовности учебных помещений школы, соблюдении условий и охраны труда к началу учебного года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август</w:t>
            </w:r>
          </w:p>
        </w:tc>
      </w:tr>
      <w:tr w:rsidR="00B85D6F">
        <w:tc>
          <w:tcPr>
            <w:tcW w:w="708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Отчетное собрание по итогам выполнения Соглашения по охране</w:t>
            </w:r>
            <w:r>
              <w:t xml:space="preserve"> труда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Согласование тарификации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август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Согласование расписания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декабрь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По кварталам</w:t>
            </w:r>
          </w:p>
        </w:tc>
      </w:tr>
      <w:tr w:rsidR="00B85D6F">
        <w:tc>
          <w:tcPr>
            <w:tcW w:w="708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Заседания профсоюзного комитета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Утверждение сметы доходов и расходов на календарный год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январь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февраль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  <w:rPr>
                <w:color w:val="FF0000"/>
              </w:rPr>
            </w:pPr>
            <w: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Сверка учета членов </w:t>
            </w:r>
            <w:r>
              <w:t>профсоюза, проверка правильности взимания профсоюзных взносов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Работа в программе АИС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rPr>
          <w:trHeight w:val="70"/>
        </w:trPr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lastRenderedPageBreak/>
              <w:t>По графику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Оказание членам профсоюза юридической, </w:t>
            </w:r>
            <w:r>
              <w:t>методической, консультационной помощи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По мере обращения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Май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Сдача статистического отчет</w:t>
            </w:r>
            <w:r>
              <w:t>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декабрь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январь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Подготовка предложений о награждении грамотами </w:t>
            </w:r>
            <w:r>
              <w:t>членов профсоюза к профессиональным праздникам.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Охрана труда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сентябрь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Проверка и </w:t>
            </w:r>
            <w:r>
              <w:t>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 xml:space="preserve">Профилактическая работа по предотвращению </w:t>
            </w:r>
            <w:r>
              <w:t>несчастных случаев с работниками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5.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Информационная работа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  <w:rPr>
                <w:color w:val="FF0000"/>
              </w:rPr>
            </w:pPr>
            <w:r>
              <w:t>Обновление сайта, вкладки «Профком»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Обновление профсоюзного стенда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Декабрь, май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</w:t>
            </w:r>
          </w:p>
        </w:tc>
        <w:tc>
          <w:tcPr>
            <w:tcW w:w="9641" w:type="dxa"/>
            <w:gridSpan w:val="2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Культурно-массовая работа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октябрь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Посещение театров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декабрь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Февраль, март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Организация экскурсии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rPr>
                <w:color w:val="FF0000"/>
              </w:rPr>
              <w:t>май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Чествование юбиляров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Работа с ветеранами</w:t>
            </w:r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Организация праздничных мероприятий, концертов для ветеранов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Октябрь, май</w:t>
            </w:r>
          </w:p>
        </w:tc>
      </w:tr>
      <w:tr w:rsidR="00B85D6F">
        <w:tc>
          <w:tcPr>
            <w:tcW w:w="708" w:type="dxa"/>
          </w:tcPr>
          <w:p w:rsidR="00B85D6F" w:rsidRDefault="002811CE">
            <w:pPr>
              <w:pStyle w:val="a4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B85D6F" w:rsidRDefault="002811CE">
            <w:pPr>
              <w:pStyle w:val="a4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5" w:type="dxa"/>
          </w:tcPr>
          <w:p w:rsidR="00B85D6F" w:rsidRDefault="002811CE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B85D6F">
        <w:tc>
          <w:tcPr>
            <w:tcW w:w="708" w:type="dxa"/>
          </w:tcPr>
          <w:p w:rsidR="00B85D6F" w:rsidRDefault="00B85D6F">
            <w:pPr>
              <w:pStyle w:val="a4"/>
              <w:spacing w:before="167"/>
            </w:pPr>
          </w:p>
        </w:tc>
        <w:tc>
          <w:tcPr>
            <w:tcW w:w="7906" w:type="dxa"/>
          </w:tcPr>
          <w:p w:rsidR="00B85D6F" w:rsidRDefault="00B85D6F">
            <w:pPr>
              <w:pStyle w:val="a4"/>
              <w:spacing w:before="167"/>
            </w:pPr>
            <w:bookmarkStart w:id="0" w:name="_GoBack"/>
            <w:bookmarkEnd w:id="0"/>
          </w:p>
        </w:tc>
        <w:tc>
          <w:tcPr>
            <w:tcW w:w="1735" w:type="dxa"/>
          </w:tcPr>
          <w:p w:rsidR="00B85D6F" w:rsidRDefault="00B85D6F">
            <w:pPr>
              <w:pStyle w:val="a4"/>
              <w:spacing w:before="167"/>
            </w:pPr>
          </w:p>
        </w:tc>
      </w:tr>
    </w:tbl>
    <w:p w:rsidR="00B85D6F" w:rsidRDefault="00B85D6F">
      <w:pPr>
        <w:pStyle w:val="a4"/>
        <w:spacing w:before="167"/>
        <w:rPr>
          <w:sz w:val="20"/>
        </w:rPr>
      </w:pPr>
    </w:p>
    <w:sectPr w:rsidR="00B85D6F">
      <w:pgSz w:w="11906" w:h="16838"/>
      <w:pgMar w:top="1060" w:right="425" w:bottom="280" w:left="42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B85D6F"/>
    <w:rsid w:val="002811CE"/>
    <w:rsid w:val="00B8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FA68A-B93A-4F3A-B310-08609D24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9">
    <w:name w:val="No Spacing"/>
    <w:uiPriority w:val="1"/>
    <w:qFormat/>
    <w:rsid w:val="00064CA9"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subject/>
  <dc:creator>Максим</dc:creator>
  <dc:description/>
  <cp:lastModifiedBy>Школа168</cp:lastModifiedBy>
  <cp:revision>56</cp:revision>
  <dcterms:created xsi:type="dcterms:W3CDTF">2025-02-19T12:30:00Z</dcterms:created>
  <dcterms:modified xsi:type="dcterms:W3CDTF">2025-02-23T15:12:00Z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