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51AB" w:rsidRPr="00DC51AB" w:rsidRDefault="00DC51AB" w:rsidP="00DC51AB">
      <w:pPr>
        <w:shd w:val="clear" w:color="auto" w:fill="FFFFFF"/>
        <w:spacing w:after="0" w:line="240" w:lineRule="auto"/>
        <w:jc w:val="center"/>
        <w:rPr>
          <w:rFonts w:ascii="Times New Roman" w:eastAsia="Times New Roman" w:hAnsi="Times New Roman" w:cs="Times New Roman"/>
          <w:sz w:val="24"/>
          <w:szCs w:val="24"/>
          <w:lang w:eastAsia="ru-RU"/>
        </w:rPr>
      </w:pPr>
      <w:r w:rsidRPr="00DC51AB">
        <w:rPr>
          <w:rFonts w:ascii="Times New Roman" w:eastAsia="Times New Roman" w:hAnsi="Times New Roman" w:cs="Times New Roman"/>
          <w:b/>
          <w:bCs/>
          <w:i/>
          <w:iCs/>
          <w:color w:val="76923C"/>
          <w:sz w:val="36"/>
          <w:szCs w:val="36"/>
          <w:u w:val="single"/>
          <w:lang w:eastAsia="ru-RU"/>
        </w:rPr>
        <w:t>Технология критического мышления</w:t>
      </w:r>
    </w:p>
    <w:p w:rsidR="00DC51AB" w:rsidRPr="00DC51AB" w:rsidRDefault="00DC51AB" w:rsidP="00DC51AB">
      <w:pPr>
        <w:shd w:val="clear" w:color="auto" w:fill="FFFFFF"/>
        <w:spacing w:after="0" w:line="240" w:lineRule="auto"/>
        <w:jc w:val="center"/>
        <w:rPr>
          <w:rFonts w:ascii="Times New Roman" w:eastAsia="Times New Roman" w:hAnsi="Times New Roman" w:cs="Times New Roman"/>
          <w:sz w:val="24"/>
          <w:szCs w:val="24"/>
          <w:lang w:eastAsia="ru-RU"/>
        </w:rPr>
      </w:pPr>
      <w:r w:rsidRPr="00DC51AB">
        <w:rPr>
          <w:rFonts w:ascii="Times New Roman" w:eastAsia="Times New Roman" w:hAnsi="Times New Roman" w:cs="Times New Roman"/>
          <w:b/>
          <w:bCs/>
          <w:i/>
          <w:iCs/>
          <w:color w:val="76923C"/>
          <w:sz w:val="36"/>
          <w:szCs w:val="36"/>
          <w:u w:val="single"/>
          <w:lang w:eastAsia="ru-RU"/>
        </w:rPr>
        <w:t>в условиях реализации ФГОС</w:t>
      </w:r>
    </w:p>
    <w:p w:rsidR="00DC51AB" w:rsidRPr="00DC51AB" w:rsidRDefault="00DC51AB" w:rsidP="00DC51AB">
      <w:pPr>
        <w:shd w:val="clear" w:color="auto" w:fill="FFFFFF"/>
        <w:spacing w:after="0" w:line="294" w:lineRule="atLeast"/>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7"/>
          <w:szCs w:val="27"/>
          <w:lang w:eastAsia="ru-RU"/>
        </w:rPr>
        <w:t xml:space="preserve">В связи с переходом образовательных учреждений на ФГОС второго поколения возникает острая необходимость изменения подходов к планированию современного урока. </w:t>
      </w:r>
      <w:proofErr w:type="gramStart"/>
      <w:r w:rsidRPr="00DC51AB">
        <w:rPr>
          <w:rFonts w:ascii="Times New Roman" w:eastAsia="Times New Roman" w:hAnsi="Times New Roman" w:cs="Times New Roman"/>
          <w:sz w:val="27"/>
          <w:szCs w:val="27"/>
          <w:lang w:eastAsia="ru-RU"/>
        </w:rPr>
        <w:t>В отличие от традиционного урока, современный урок должен стать «театром» действий ученика, который становится активный участником образовательного процесса, который самостоятельно планирует свою учебную деятельность и который способен к адекватной самооценке.</w:t>
      </w:r>
      <w:proofErr w:type="gramEnd"/>
      <w:r w:rsidRPr="00DC51AB">
        <w:rPr>
          <w:rFonts w:ascii="Times New Roman" w:eastAsia="Times New Roman" w:hAnsi="Times New Roman" w:cs="Times New Roman"/>
          <w:sz w:val="27"/>
          <w:szCs w:val="27"/>
          <w:lang w:eastAsia="ru-RU"/>
        </w:rPr>
        <w:t xml:space="preserve"> Учителю же, в свою очередь отводится роль координатора действий ученика.</w:t>
      </w:r>
    </w:p>
    <w:p w:rsidR="00DC51AB" w:rsidRPr="00DC51AB" w:rsidRDefault="00DC51AB" w:rsidP="00DC51AB">
      <w:pPr>
        <w:shd w:val="clear" w:color="auto" w:fill="FFFFFF"/>
        <w:spacing w:after="0" w:line="294" w:lineRule="atLeast"/>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7"/>
          <w:szCs w:val="27"/>
          <w:lang w:eastAsia="ru-RU"/>
        </w:rPr>
        <w:t>Руководствуясь новыми государственными документами, на сегодняшний день в качестве важнейшей задачи основного среднего образования выделяется формирование универсальных (</w:t>
      </w:r>
      <w:proofErr w:type="spellStart"/>
      <w:r w:rsidRPr="00DC51AB">
        <w:rPr>
          <w:rFonts w:ascii="Times New Roman" w:eastAsia="Times New Roman" w:hAnsi="Times New Roman" w:cs="Times New Roman"/>
          <w:sz w:val="27"/>
          <w:szCs w:val="27"/>
          <w:lang w:eastAsia="ru-RU"/>
        </w:rPr>
        <w:t>метапредметных</w:t>
      </w:r>
      <w:proofErr w:type="spellEnd"/>
      <w:r w:rsidRPr="00DC51AB">
        <w:rPr>
          <w:rFonts w:ascii="Times New Roman" w:eastAsia="Times New Roman" w:hAnsi="Times New Roman" w:cs="Times New Roman"/>
          <w:sz w:val="27"/>
          <w:szCs w:val="27"/>
          <w:lang w:eastAsia="ru-RU"/>
        </w:rPr>
        <w:t xml:space="preserve">) учебных действий обеспечивающих </w:t>
      </w:r>
      <w:proofErr w:type="gramStart"/>
      <w:r w:rsidRPr="00DC51AB">
        <w:rPr>
          <w:rFonts w:ascii="Times New Roman" w:eastAsia="Times New Roman" w:hAnsi="Times New Roman" w:cs="Times New Roman"/>
          <w:sz w:val="27"/>
          <w:szCs w:val="27"/>
          <w:lang w:eastAsia="ru-RU"/>
        </w:rPr>
        <w:t>обучающимся</w:t>
      </w:r>
      <w:proofErr w:type="gramEnd"/>
      <w:r w:rsidRPr="00DC51AB">
        <w:rPr>
          <w:rFonts w:ascii="Times New Roman" w:eastAsia="Times New Roman" w:hAnsi="Times New Roman" w:cs="Times New Roman"/>
          <w:sz w:val="27"/>
          <w:szCs w:val="27"/>
          <w:lang w:eastAsia="ru-RU"/>
        </w:rPr>
        <w:t xml:space="preserve"> умение учиться, способность к самостоятельной работе, а, следовательно, и способность к саморазвитию и самосовершенствованию.</w:t>
      </w:r>
    </w:p>
    <w:p w:rsidR="00DC51AB" w:rsidRPr="00DC51AB" w:rsidRDefault="00DC51AB" w:rsidP="00DC51AB">
      <w:pPr>
        <w:shd w:val="clear" w:color="auto" w:fill="FFFFFF"/>
        <w:spacing w:after="0" w:line="294" w:lineRule="atLeast"/>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7"/>
          <w:szCs w:val="27"/>
          <w:lang w:eastAsia="ru-RU"/>
        </w:rPr>
        <w:t>Учитывая такие требования к образовательному процессу, учителю необходимо активно использовать современные образовательные технологии.</w:t>
      </w:r>
    </w:p>
    <w:p w:rsidR="00DC51AB" w:rsidRPr="00DC51AB" w:rsidRDefault="00DC51AB" w:rsidP="00DC51AB">
      <w:pPr>
        <w:shd w:val="clear" w:color="auto" w:fill="FFFFFF"/>
        <w:spacing w:after="0" w:line="294" w:lineRule="atLeast"/>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7"/>
          <w:szCs w:val="27"/>
          <w:lang w:eastAsia="ru-RU"/>
        </w:rPr>
        <w:t>Одной из образовательных технологий, которая отвечает всем требованиям ФГОС и способствует формированию УУД, является Технология развития критического мышления, целью которой является развитие критического мышления посредством интерактивного включения учащихся в образовательный процесс.</w:t>
      </w:r>
    </w:p>
    <w:p w:rsidR="00DC51AB" w:rsidRPr="00DC51AB" w:rsidRDefault="00DC51AB" w:rsidP="00DC51AB">
      <w:pPr>
        <w:shd w:val="clear" w:color="auto" w:fill="FFFFFF"/>
        <w:spacing w:after="0" w:line="294" w:lineRule="atLeast"/>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7"/>
          <w:szCs w:val="27"/>
          <w:lang w:eastAsia="ru-RU"/>
        </w:rPr>
        <w:t xml:space="preserve">Технология развития критического мышления через чтение и письмо выделяется среди инновационных педагогических идей удачным сочетанием </w:t>
      </w:r>
      <w:proofErr w:type="spellStart"/>
      <w:r w:rsidRPr="00DC51AB">
        <w:rPr>
          <w:rFonts w:ascii="Times New Roman" w:eastAsia="Times New Roman" w:hAnsi="Times New Roman" w:cs="Times New Roman"/>
          <w:sz w:val="27"/>
          <w:szCs w:val="27"/>
          <w:lang w:eastAsia="ru-RU"/>
        </w:rPr>
        <w:t>проблемности</w:t>
      </w:r>
      <w:proofErr w:type="spellEnd"/>
      <w:r w:rsidRPr="00DC51AB">
        <w:rPr>
          <w:rFonts w:ascii="Times New Roman" w:eastAsia="Times New Roman" w:hAnsi="Times New Roman" w:cs="Times New Roman"/>
          <w:sz w:val="27"/>
          <w:szCs w:val="27"/>
          <w:lang w:eastAsia="ru-RU"/>
        </w:rPr>
        <w:t xml:space="preserve"> и продуктивности обучения с технологичностью урока, эффективными методами и приемами.</w:t>
      </w:r>
    </w:p>
    <w:p w:rsidR="00DC51AB" w:rsidRPr="00DC51AB" w:rsidRDefault="00DC51AB" w:rsidP="00DC51AB">
      <w:pPr>
        <w:shd w:val="clear" w:color="auto" w:fill="FFFFFF"/>
        <w:spacing w:after="0" w:line="240" w:lineRule="auto"/>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7"/>
          <w:szCs w:val="27"/>
          <w:lang w:eastAsia="ru-RU"/>
        </w:rPr>
        <w:t xml:space="preserve">Технология «Развитие критического мышления» разработана Международной ассоциацией чтения университета Северной Айовы и колледжей </w:t>
      </w:r>
      <w:proofErr w:type="spellStart"/>
      <w:r w:rsidRPr="00DC51AB">
        <w:rPr>
          <w:rFonts w:ascii="Times New Roman" w:eastAsia="Times New Roman" w:hAnsi="Times New Roman" w:cs="Times New Roman"/>
          <w:sz w:val="27"/>
          <w:szCs w:val="27"/>
          <w:lang w:eastAsia="ru-RU"/>
        </w:rPr>
        <w:t>Хобарда</w:t>
      </w:r>
      <w:proofErr w:type="spellEnd"/>
      <w:r w:rsidRPr="00DC51AB">
        <w:rPr>
          <w:rFonts w:ascii="Times New Roman" w:eastAsia="Times New Roman" w:hAnsi="Times New Roman" w:cs="Times New Roman"/>
          <w:sz w:val="27"/>
          <w:szCs w:val="27"/>
          <w:lang w:eastAsia="ru-RU"/>
        </w:rPr>
        <w:t xml:space="preserve"> и Уильяма Смита. Авторы программы - Чарльз Темпл, </w:t>
      </w:r>
      <w:proofErr w:type="spellStart"/>
      <w:r w:rsidRPr="00DC51AB">
        <w:rPr>
          <w:rFonts w:ascii="Times New Roman" w:eastAsia="Times New Roman" w:hAnsi="Times New Roman" w:cs="Times New Roman"/>
          <w:sz w:val="27"/>
          <w:szCs w:val="27"/>
          <w:lang w:eastAsia="ru-RU"/>
        </w:rPr>
        <w:t>Джинни</w:t>
      </w:r>
      <w:proofErr w:type="spellEnd"/>
      <w:r w:rsidRPr="00DC51AB">
        <w:rPr>
          <w:rFonts w:ascii="Times New Roman" w:eastAsia="Times New Roman" w:hAnsi="Times New Roman" w:cs="Times New Roman"/>
          <w:sz w:val="27"/>
          <w:szCs w:val="27"/>
          <w:lang w:eastAsia="ru-RU"/>
        </w:rPr>
        <w:t xml:space="preserve"> </w:t>
      </w:r>
      <w:proofErr w:type="spellStart"/>
      <w:proofErr w:type="gramStart"/>
      <w:r w:rsidRPr="00DC51AB">
        <w:rPr>
          <w:rFonts w:ascii="Times New Roman" w:eastAsia="Times New Roman" w:hAnsi="Times New Roman" w:cs="Times New Roman"/>
          <w:sz w:val="27"/>
          <w:szCs w:val="27"/>
          <w:lang w:eastAsia="ru-RU"/>
        </w:rPr>
        <w:t>Стил</w:t>
      </w:r>
      <w:proofErr w:type="spellEnd"/>
      <w:proofErr w:type="gramEnd"/>
      <w:r w:rsidRPr="00DC51AB">
        <w:rPr>
          <w:rFonts w:ascii="Times New Roman" w:eastAsia="Times New Roman" w:hAnsi="Times New Roman" w:cs="Times New Roman"/>
          <w:sz w:val="27"/>
          <w:szCs w:val="27"/>
          <w:lang w:eastAsia="ru-RU"/>
        </w:rPr>
        <w:t xml:space="preserve">, Курт </w:t>
      </w:r>
      <w:proofErr w:type="spellStart"/>
      <w:r w:rsidRPr="00DC51AB">
        <w:rPr>
          <w:rFonts w:ascii="Times New Roman" w:eastAsia="Times New Roman" w:hAnsi="Times New Roman" w:cs="Times New Roman"/>
          <w:sz w:val="27"/>
          <w:szCs w:val="27"/>
          <w:lang w:eastAsia="ru-RU"/>
        </w:rPr>
        <w:t>Мередит</w:t>
      </w:r>
      <w:proofErr w:type="spellEnd"/>
      <w:r w:rsidRPr="00DC51AB">
        <w:rPr>
          <w:rFonts w:ascii="Times New Roman" w:eastAsia="Times New Roman" w:hAnsi="Times New Roman" w:cs="Times New Roman"/>
          <w:sz w:val="27"/>
          <w:szCs w:val="27"/>
          <w:lang w:eastAsia="ru-RU"/>
        </w:rPr>
        <w:t>. Эта технология является системой стратегий и методических приемов, предназначенных для использования в различных предметных областях, видах и формах работы. Она позволяет добиваться таких образовательных результатов как умение работать с увеличивающимся и постоянно обновляющимся информационным потоком в разных областях знаний; умение выражать свои мысли (устно и письменно) ясно, уверенно и корректно по отношению к окружающим; умение вырабатывать собственное мнение на основе осмысления различного опыта, идей и представлений; умение решать проблемы; способность самостоятельно заниматься своим обучением (академическая мобильность); умение сотрудничать и работать в группе; способность выстраивать конструктивные взаимоотношения с другими людьми.</w:t>
      </w:r>
    </w:p>
    <w:p w:rsidR="00DC51AB" w:rsidRPr="00DC51AB" w:rsidRDefault="00DC51AB" w:rsidP="00DC51AB">
      <w:pPr>
        <w:shd w:val="clear" w:color="auto" w:fill="FFFFFF"/>
        <w:spacing w:after="0" w:line="240" w:lineRule="auto"/>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7"/>
          <w:szCs w:val="27"/>
          <w:lang w:eastAsia="ru-RU"/>
        </w:rPr>
        <w:t>Критическое мышление – это один из видов интеллектуальной деятельности человека, который характеризуется высоким уровнем восприятия, понимания, объективности подхода к окружающему его информационному полю.</w:t>
      </w:r>
    </w:p>
    <w:p w:rsidR="00DC51AB" w:rsidRPr="00DC51AB" w:rsidRDefault="00DC51AB" w:rsidP="00DC51AB">
      <w:pPr>
        <w:shd w:val="clear" w:color="auto" w:fill="FFFFFF"/>
        <w:spacing w:after="0" w:line="240" w:lineRule="auto"/>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7"/>
          <w:szCs w:val="27"/>
          <w:lang w:eastAsia="ru-RU"/>
        </w:rPr>
        <w:t xml:space="preserve">Данная технология появилась в российском образовании в 1997 году. Она развивалась при поддержке Консорциума демократической педагогики и Международной читательской ассоциации. Проект, предложенный российским </w:t>
      </w:r>
      <w:r w:rsidRPr="00DC51AB">
        <w:rPr>
          <w:rFonts w:ascii="Times New Roman" w:eastAsia="Times New Roman" w:hAnsi="Times New Roman" w:cs="Times New Roman"/>
          <w:sz w:val="27"/>
          <w:szCs w:val="27"/>
          <w:lang w:eastAsia="ru-RU"/>
        </w:rPr>
        <w:lastRenderedPageBreak/>
        <w:t>педагогам американскими коллегами, первоначально назывался «Чтение и письмо для развития критического мышления», он подробно знакомил участников семинаров с приемами технологии, давал общие представления о теоретических основах технологии. Совместная работа идеологов технологии и педагогов-практиков и российских ученых позволила адаптировать предложенную модель для российской педагогики, подробно рассмотреть дидактические, психологические и философские основы предложенного подхода, дополнить практическую часть проекта, обогатив ее новыми приемами, и создать модель, которая в педагогической литературе получила название «Технология развития критического мышления». Петербургские ученые и педагоги адаптировали основные идеи проекта «Чтение и письмо для развития критического мышления» к потребностям российского образования.</w:t>
      </w:r>
    </w:p>
    <w:p w:rsidR="00DC51AB" w:rsidRPr="00DC51AB" w:rsidRDefault="00DC51AB" w:rsidP="00DC51AB">
      <w:pPr>
        <w:shd w:val="clear" w:color="auto" w:fill="FFFFFF"/>
        <w:spacing w:after="0" w:line="240" w:lineRule="auto"/>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7"/>
          <w:szCs w:val="27"/>
          <w:lang w:eastAsia="ru-RU"/>
        </w:rPr>
        <w:t xml:space="preserve">Современная образовательная система должна не только давать умение адекватно воспринимать информацию, но и научить получать ее, оперировать ею, применять ее к конкретным жизненным ситуациям, интерпретировать эту информацию. Так рождается новое знание на основе уже </w:t>
      </w:r>
      <w:proofErr w:type="gramStart"/>
      <w:r w:rsidRPr="00DC51AB">
        <w:rPr>
          <w:rFonts w:ascii="Times New Roman" w:eastAsia="Times New Roman" w:hAnsi="Times New Roman" w:cs="Times New Roman"/>
          <w:sz w:val="27"/>
          <w:szCs w:val="27"/>
          <w:lang w:eastAsia="ru-RU"/>
        </w:rPr>
        <w:t>имеющегося</w:t>
      </w:r>
      <w:proofErr w:type="gramEnd"/>
      <w:r w:rsidRPr="00DC51AB">
        <w:rPr>
          <w:rFonts w:ascii="Times New Roman" w:eastAsia="Times New Roman" w:hAnsi="Times New Roman" w:cs="Times New Roman"/>
          <w:sz w:val="27"/>
          <w:szCs w:val="27"/>
          <w:lang w:eastAsia="ru-RU"/>
        </w:rPr>
        <w:t>. Необходимым является также развитие у учащегося определенного объема умений и навыков работы с различными источниками знаний, воспитание способности не репродуцировать знания, а расширять их, применять в различных жизненных ситуациях. Важно уметь сформировать собственное отношение к фактам, проблемам, уметь выслушать других, найти совместные пути решения проблем.</w:t>
      </w:r>
    </w:p>
    <w:p w:rsidR="00DC51AB" w:rsidRPr="00DC51AB" w:rsidRDefault="00DC51AB" w:rsidP="00DC51AB">
      <w:pPr>
        <w:shd w:val="clear" w:color="auto" w:fill="FFFFFF"/>
        <w:spacing w:after="0" w:line="240" w:lineRule="auto"/>
        <w:rPr>
          <w:rFonts w:ascii="Times New Roman" w:eastAsia="Times New Roman" w:hAnsi="Times New Roman" w:cs="Times New Roman"/>
          <w:sz w:val="24"/>
          <w:szCs w:val="24"/>
          <w:lang w:eastAsia="ru-RU"/>
        </w:rPr>
      </w:pPr>
      <w:proofErr w:type="gramStart"/>
      <w:r w:rsidRPr="00DC51AB">
        <w:rPr>
          <w:rFonts w:ascii="Times New Roman" w:eastAsia="Times New Roman" w:hAnsi="Times New Roman" w:cs="Times New Roman"/>
          <w:sz w:val="27"/>
          <w:szCs w:val="27"/>
          <w:lang w:eastAsia="ru-RU"/>
        </w:rPr>
        <w:t xml:space="preserve">В основе технологии формирования критического мышления через чтение и письмо лежит теория осмысленного обучения Л.С. Выготского «…всякое размышление есть результат внутреннего спора, так, как если бы человек повторял по отношению к себе те формы и способы поведения, которые он применял раньше к другим.» (Выготский, 1984: 243), а также идеи Д. </w:t>
      </w:r>
      <w:proofErr w:type="spellStart"/>
      <w:r w:rsidRPr="00DC51AB">
        <w:rPr>
          <w:rFonts w:ascii="Times New Roman" w:eastAsia="Times New Roman" w:hAnsi="Times New Roman" w:cs="Times New Roman"/>
          <w:sz w:val="27"/>
          <w:szCs w:val="27"/>
          <w:lang w:eastAsia="ru-RU"/>
        </w:rPr>
        <w:t>Дьюи</w:t>
      </w:r>
      <w:proofErr w:type="spellEnd"/>
      <w:r w:rsidRPr="00DC51AB">
        <w:rPr>
          <w:rFonts w:ascii="Times New Roman" w:eastAsia="Times New Roman" w:hAnsi="Times New Roman" w:cs="Times New Roman"/>
          <w:sz w:val="27"/>
          <w:szCs w:val="27"/>
          <w:lang w:eastAsia="ru-RU"/>
        </w:rPr>
        <w:t>, Ж. Пиаже и Л.С. Выготского о творческом</w:t>
      </w:r>
      <w:proofErr w:type="gramEnd"/>
      <w:r w:rsidRPr="00DC51AB">
        <w:rPr>
          <w:rFonts w:ascii="Times New Roman" w:eastAsia="Times New Roman" w:hAnsi="Times New Roman" w:cs="Times New Roman"/>
          <w:sz w:val="27"/>
          <w:szCs w:val="27"/>
          <w:lang w:eastAsia="ru-RU"/>
        </w:rPr>
        <w:t xml:space="preserve"> </w:t>
      </w:r>
      <w:proofErr w:type="gramStart"/>
      <w:r w:rsidRPr="00DC51AB">
        <w:rPr>
          <w:rFonts w:ascii="Times New Roman" w:eastAsia="Times New Roman" w:hAnsi="Times New Roman" w:cs="Times New Roman"/>
          <w:sz w:val="27"/>
          <w:szCs w:val="27"/>
          <w:lang w:eastAsia="ru-RU"/>
        </w:rPr>
        <w:t>сотрудничестве</w:t>
      </w:r>
      <w:proofErr w:type="gramEnd"/>
      <w:r w:rsidRPr="00DC51AB">
        <w:rPr>
          <w:rFonts w:ascii="Times New Roman" w:eastAsia="Times New Roman" w:hAnsi="Times New Roman" w:cs="Times New Roman"/>
          <w:sz w:val="27"/>
          <w:szCs w:val="27"/>
          <w:lang w:eastAsia="ru-RU"/>
        </w:rPr>
        <w:t xml:space="preserve"> ученика и учителя, о необходимости развития в учениках аналитически-творческого подхода к любому материалу.</w:t>
      </w:r>
    </w:p>
    <w:p w:rsidR="00DC51AB" w:rsidRPr="00DC51AB" w:rsidRDefault="00DC51AB" w:rsidP="00DC51AB">
      <w:pPr>
        <w:shd w:val="clear" w:color="auto" w:fill="FFFFFF"/>
        <w:spacing w:after="0" w:line="294" w:lineRule="atLeast"/>
        <w:jc w:val="center"/>
        <w:rPr>
          <w:rFonts w:ascii="Times New Roman" w:eastAsia="Times New Roman" w:hAnsi="Times New Roman" w:cs="Times New Roman"/>
          <w:sz w:val="24"/>
          <w:szCs w:val="24"/>
          <w:lang w:eastAsia="ru-RU"/>
        </w:rPr>
      </w:pPr>
      <w:r w:rsidRPr="00DC51AB">
        <w:rPr>
          <w:rFonts w:ascii="Times New Roman" w:eastAsia="Times New Roman" w:hAnsi="Times New Roman" w:cs="Times New Roman"/>
          <w:b/>
          <w:bCs/>
          <w:sz w:val="27"/>
          <w:szCs w:val="27"/>
          <w:lang w:eastAsia="ru-RU"/>
        </w:rPr>
        <w:t>Отличие от традиционной формы работы с текстом.</w:t>
      </w:r>
    </w:p>
    <w:p w:rsidR="00DC51AB" w:rsidRPr="00DC51AB" w:rsidRDefault="00DC51AB" w:rsidP="00DC51AB">
      <w:pPr>
        <w:numPr>
          <w:ilvl w:val="0"/>
          <w:numId w:val="1"/>
        </w:numPr>
        <w:shd w:val="clear" w:color="auto" w:fill="FFFFFF"/>
        <w:spacing w:after="0" w:line="294" w:lineRule="atLeast"/>
        <w:ind w:left="0"/>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7"/>
          <w:szCs w:val="27"/>
          <w:lang w:eastAsia="ru-RU"/>
        </w:rPr>
        <w:t>Отправной точкой служат знания ученика. Знакомство с новым происходит по принципу приращения знания.</w:t>
      </w:r>
    </w:p>
    <w:p w:rsidR="00DC51AB" w:rsidRPr="00DC51AB" w:rsidRDefault="00DC51AB" w:rsidP="00DC51AB">
      <w:pPr>
        <w:numPr>
          <w:ilvl w:val="0"/>
          <w:numId w:val="1"/>
        </w:numPr>
        <w:shd w:val="clear" w:color="auto" w:fill="FFFFFF"/>
        <w:spacing w:after="0" w:line="294" w:lineRule="atLeast"/>
        <w:ind w:left="0"/>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7"/>
          <w:szCs w:val="27"/>
          <w:lang w:eastAsia="ru-RU"/>
        </w:rPr>
        <w:t>Незнание не наказуемо, оно становится объектом доказательства или опровержения</w:t>
      </w:r>
    </w:p>
    <w:p w:rsidR="00DC51AB" w:rsidRPr="00DC51AB" w:rsidRDefault="00DC51AB" w:rsidP="00DC51AB">
      <w:pPr>
        <w:numPr>
          <w:ilvl w:val="0"/>
          <w:numId w:val="1"/>
        </w:numPr>
        <w:shd w:val="clear" w:color="auto" w:fill="FFFFFF"/>
        <w:spacing w:after="0" w:line="294" w:lineRule="atLeast"/>
        <w:ind w:left="0"/>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7"/>
          <w:szCs w:val="27"/>
          <w:lang w:eastAsia="ru-RU"/>
        </w:rPr>
        <w:t>Приращение знания индивидуально</w:t>
      </w:r>
    </w:p>
    <w:p w:rsidR="00DC51AB" w:rsidRPr="00DC51AB" w:rsidRDefault="00DC51AB" w:rsidP="00DC51AB">
      <w:pPr>
        <w:numPr>
          <w:ilvl w:val="0"/>
          <w:numId w:val="1"/>
        </w:numPr>
        <w:shd w:val="clear" w:color="auto" w:fill="FFFFFF"/>
        <w:spacing w:after="0" w:line="294" w:lineRule="atLeast"/>
        <w:ind w:left="0"/>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7"/>
          <w:szCs w:val="27"/>
          <w:lang w:eastAsia="ru-RU"/>
        </w:rPr>
        <w:t>Невозможно запрограммировать урок, ход урока зависит от этапа активизации знаний учащихся</w:t>
      </w:r>
    </w:p>
    <w:p w:rsidR="00DC51AB" w:rsidRPr="00DC51AB" w:rsidRDefault="00DC51AB" w:rsidP="00DC51AB">
      <w:pPr>
        <w:numPr>
          <w:ilvl w:val="0"/>
          <w:numId w:val="1"/>
        </w:numPr>
        <w:shd w:val="clear" w:color="auto" w:fill="FFFFFF"/>
        <w:spacing w:after="0" w:line="294" w:lineRule="atLeast"/>
        <w:ind w:left="0"/>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7"/>
          <w:szCs w:val="27"/>
          <w:lang w:eastAsia="ru-RU"/>
        </w:rPr>
        <w:t xml:space="preserve">Учитель и </w:t>
      </w:r>
      <w:proofErr w:type="gramStart"/>
      <w:r w:rsidRPr="00DC51AB">
        <w:rPr>
          <w:rFonts w:ascii="Times New Roman" w:eastAsia="Times New Roman" w:hAnsi="Times New Roman" w:cs="Times New Roman"/>
          <w:sz w:val="27"/>
          <w:szCs w:val="27"/>
          <w:lang w:eastAsia="ru-RU"/>
        </w:rPr>
        <w:t>ученик</w:t>
      </w:r>
      <w:proofErr w:type="gramEnd"/>
      <w:r w:rsidRPr="00DC51AB">
        <w:rPr>
          <w:rFonts w:ascii="Times New Roman" w:eastAsia="Times New Roman" w:hAnsi="Times New Roman" w:cs="Times New Roman"/>
          <w:sz w:val="27"/>
          <w:szCs w:val="27"/>
          <w:lang w:eastAsia="ru-RU"/>
        </w:rPr>
        <w:t xml:space="preserve"> равноправные </w:t>
      </w:r>
      <w:proofErr w:type="spellStart"/>
      <w:r w:rsidRPr="00DC51AB">
        <w:rPr>
          <w:rFonts w:ascii="Times New Roman" w:eastAsia="Times New Roman" w:hAnsi="Times New Roman" w:cs="Times New Roman"/>
          <w:sz w:val="27"/>
          <w:szCs w:val="27"/>
          <w:lang w:eastAsia="ru-RU"/>
        </w:rPr>
        <w:t>соконструкторы</w:t>
      </w:r>
      <w:proofErr w:type="spellEnd"/>
      <w:r w:rsidRPr="00DC51AB">
        <w:rPr>
          <w:rFonts w:ascii="Times New Roman" w:eastAsia="Times New Roman" w:hAnsi="Times New Roman" w:cs="Times New Roman"/>
          <w:sz w:val="27"/>
          <w:szCs w:val="27"/>
          <w:lang w:eastAsia="ru-RU"/>
        </w:rPr>
        <w:t xml:space="preserve"> знания.</w:t>
      </w:r>
    </w:p>
    <w:p w:rsidR="00DC51AB" w:rsidRPr="00DC51AB" w:rsidRDefault="00DC51AB" w:rsidP="00DC51AB">
      <w:pPr>
        <w:numPr>
          <w:ilvl w:val="0"/>
          <w:numId w:val="1"/>
        </w:numPr>
        <w:shd w:val="clear" w:color="auto" w:fill="FFFFFF"/>
        <w:spacing w:after="0" w:line="294" w:lineRule="atLeast"/>
        <w:ind w:left="0"/>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7"/>
          <w:szCs w:val="27"/>
          <w:lang w:eastAsia="ru-RU"/>
        </w:rPr>
        <w:t>Развитие отношений сотрудничества в учебном коллективе</w:t>
      </w:r>
    </w:p>
    <w:p w:rsidR="00DC51AB" w:rsidRPr="00DC51AB" w:rsidRDefault="00DC51AB" w:rsidP="00DC51AB">
      <w:pPr>
        <w:numPr>
          <w:ilvl w:val="0"/>
          <w:numId w:val="1"/>
        </w:numPr>
        <w:shd w:val="clear" w:color="auto" w:fill="FFFFFF"/>
        <w:spacing w:after="0" w:line="294" w:lineRule="atLeast"/>
        <w:ind w:left="0"/>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7"/>
          <w:szCs w:val="27"/>
          <w:lang w:eastAsia="ru-RU"/>
        </w:rPr>
        <w:t>Главное качество педагога – гибкость</w:t>
      </w:r>
    </w:p>
    <w:p w:rsidR="00DC51AB" w:rsidRPr="00DC51AB" w:rsidRDefault="00DC51AB" w:rsidP="00DC51AB">
      <w:pPr>
        <w:numPr>
          <w:ilvl w:val="0"/>
          <w:numId w:val="1"/>
        </w:numPr>
        <w:shd w:val="clear" w:color="auto" w:fill="FFFFFF"/>
        <w:spacing w:after="0" w:line="294" w:lineRule="atLeast"/>
        <w:ind w:left="0"/>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7"/>
          <w:szCs w:val="27"/>
          <w:lang w:eastAsia="ru-RU"/>
        </w:rPr>
        <w:t>Главная задача – научить самостоятельному поиску, систематизации, интерпретации материала.</w:t>
      </w:r>
    </w:p>
    <w:p w:rsidR="00DC51AB" w:rsidRPr="00DC51AB" w:rsidRDefault="00DC51AB" w:rsidP="00DC51AB">
      <w:pPr>
        <w:numPr>
          <w:ilvl w:val="0"/>
          <w:numId w:val="1"/>
        </w:numPr>
        <w:shd w:val="clear" w:color="auto" w:fill="FFFFFF"/>
        <w:spacing w:after="0" w:line="294" w:lineRule="atLeast"/>
        <w:ind w:left="0"/>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7"/>
          <w:szCs w:val="27"/>
          <w:lang w:eastAsia="ru-RU"/>
        </w:rPr>
        <w:t>Проблема оценивания: что контролировать и за что ставить отметку?</w:t>
      </w:r>
    </w:p>
    <w:p w:rsidR="00DC51AB" w:rsidRPr="00DC51AB" w:rsidRDefault="00DC51AB" w:rsidP="00DC51AB">
      <w:pPr>
        <w:shd w:val="clear" w:color="auto" w:fill="FFFFFF"/>
        <w:spacing w:after="0" w:line="294" w:lineRule="atLeast"/>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7"/>
          <w:szCs w:val="27"/>
          <w:lang w:eastAsia="ru-RU"/>
        </w:rPr>
        <w:t xml:space="preserve">Акцент при работе с текстом в технологии развития критического мышления смещается на индивидуальное осмысление и принятие предлагаемой учителем </w:t>
      </w:r>
      <w:r w:rsidRPr="00DC51AB">
        <w:rPr>
          <w:rFonts w:ascii="Times New Roman" w:eastAsia="Times New Roman" w:hAnsi="Times New Roman" w:cs="Times New Roman"/>
          <w:sz w:val="27"/>
          <w:szCs w:val="27"/>
          <w:lang w:eastAsia="ru-RU"/>
        </w:rPr>
        <w:lastRenderedPageBreak/>
        <w:t>информации. Следовательно, для того, чтобы каждый ученик смог «взять» для себя необходимый информационный багаж, нужно, чтобы предлагаемый материал был разноплановым, максимально интересным, отвечающий потребностям максимального количества учащихся, но одновременно оставляющим путь к самостоятельному исследованию.</w:t>
      </w:r>
    </w:p>
    <w:p w:rsidR="00DC51AB" w:rsidRPr="00DC51AB" w:rsidRDefault="00DC51AB" w:rsidP="00DC51AB">
      <w:pPr>
        <w:shd w:val="clear" w:color="auto" w:fill="FFFFFF"/>
        <w:spacing w:after="0" w:line="294" w:lineRule="atLeast"/>
        <w:rPr>
          <w:rFonts w:ascii="Times New Roman" w:eastAsia="Times New Roman" w:hAnsi="Times New Roman" w:cs="Times New Roman"/>
          <w:sz w:val="24"/>
          <w:szCs w:val="24"/>
          <w:lang w:eastAsia="ru-RU"/>
        </w:rPr>
      </w:pPr>
      <w:r w:rsidRPr="00DC51AB">
        <w:rPr>
          <w:rFonts w:ascii="Times New Roman" w:eastAsia="Times New Roman" w:hAnsi="Times New Roman" w:cs="Times New Roman"/>
          <w:b/>
          <w:bCs/>
          <w:sz w:val="27"/>
          <w:szCs w:val="27"/>
          <w:lang w:eastAsia="ru-RU"/>
        </w:rPr>
        <w:t>Формы урока по технологии «Развитие критического мышления»</w:t>
      </w:r>
      <w:r w:rsidRPr="00DC51AB">
        <w:rPr>
          <w:rFonts w:ascii="Times New Roman" w:eastAsia="Times New Roman" w:hAnsi="Times New Roman" w:cs="Times New Roman"/>
          <w:sz w:val="27"/>
          <w:szCs w:val="27"/>
          <w:lang w:eastAsia="ru-RU"/>
        </w:rPr>
        <w:t xml:space="preserve"> отличаются от уроков в традиционном обучении. Ученики не сидят пассивно, слушая учителя, а становятся главными действующими лицами урока. Они думают и вспоминают про себя, делятся рассуждениями друг с другом, читают, пишут, обсуждают прочитанное. </w:t>
      </w:r>
      <w:proofErr w:type="gramStart"/>
      <w:r w:rsidRPr="00DC51AB">
        <w:rPr>
          <w:rFonts w:ascii="Times New Roman" w:eastAsia="Times New Roman" w:hAnsi="Times New Roman" w:cs="Times New Roman"/>
          <w:sz w:val="27"/>
          <w:szCs w:val="27"/>
          <w:lang w:eastAsia="ru-RU"/>
        </w:rPr>
        <w:t>Тексту отводится приоритетная роль: его читают, пересказывают, анализируют, трансформируют, интерпретируют, дискутируют, наконец, сочиняют.</w:t>
      </w:r>
      <w:proofErr w:type="gramEnd"/>
      <w:r w:rsidRPr="00DC51AB">
        <w:rPr>
          <w:rFonts w:ascii="Times New Roman" w:eastAsia="Times New Roman" w:hAnsi="Times New Roman" w:cs="Times New Roman"/>
          <w:sz w:val="27"/>
          <w:szCs w:val="27"/>
          <w:lang w:eastAsia="ru-RU"/>
        </w:rPr>
        <w:t xml:space="preserve"> Роль учителя в основном координирующая. Популярным методом демонстрации процесса мышления является графическая организация материала. Модели, рисунки, схемы и т.п. отражают взаимоотношения между идеями, показывают ход мыслей. Процесс мышления, скрытый от глаз, становится наглядным, обретает видимое воплощение. Графическая организация материала может применяться на всех этапах учения как способ подготовка исследованию, как способ направить это исследование в нужное русло, как способ организовать размышление над полученными знаниями. Средства технологии позволяют работать с информацией в любой области знания, а это значит, что ознакомление с ней можно организовать на любом предметном материале. Принципиальными моментами для технологии «Развитие критического мышления» являются: </w:t>
      </w:r>
      <w:proofErr w:type="gramStart"/>
      <w:r w:rsidRPr="00DC51AB">
        <w:rPr>
          <w:rFonts w:ascii="Times New Roman" w:eastAsia="Times New Roman" w:hAnsi="Times New Roman" w:cs="Times New Roman"/>
          <w:sz w:val="27"/>
          <w:szCs w:val="27"/>
          <w:lang w:eastAsia="ru-RU"/>
        </w:rPr>
        <w:t>-а</w:t>
      </w:r>
      <w:proofErr w:type="gramEnd"/>
      <w:r w:rsidRPr="00DC51AB">
        <w:rPr>
          <w:rFonts w:ascii="Times New Roman" w:eastAsia="Times New Roman" w:hAnsi="Times New Roman" w:cs="Times New Roman"/>
          <w:sz w:val="27"/>
          <w:szCs w:val="27"/>
          <w:lang w:eastAsia="ru-RU"/>
        </w:rPr>
        <w:t>ктивность субъектов в образовательном процессе; - организация групповой работы в классе; - развитие навыков общения; - идея ценности личности; - подход к образовательной технологии как средству и инструменту самообразования человека; - соотнесение содержания учебного процесса с конкретными жизненными задачами, выявлением и решением проблем, с которыми дети сталкиваются в реально жизни.</w:t>
      </w:r>
    </w:p>
    <w:p w:rsidR="00DC51AB" w:rsidRPr="00DC51AB" w:rsidRDefault="00DC51AB" w:rsidP="00DC51AB">
      <w:pPr>
        <w:shd w:val="clear" w:color="auto" w:fill="FFFFFF"/>
        <w:spacing w:after="0" w:line="240" w:lineRule="auto"/>
        <w:rPr>
          <w:rFonts w:ascii="Times New Roman" w:eastAsia="Times New Roman" w:hAnsi="Times New Roman" w:cs="Times New Roman"/>
          <w:sz w:val="24"/>
          <w:szCs w:val="24"/>
          <w:lang w:eastAsia="ru-RU"/>
        </w:rPr>
      </w:pPr>
      <w:proofErr w:type="gramStart"/>
      <w:r w:rsidRPr="00DC51AB">
        <w:rPr>
          <w:rFonts w:ascii="Times New Roman" w:eastAsia="Times New Roman" w:hAnsi="Times New Roman" w:cs="Times New Roman"/>
          <w:sz w:val="27"/>
          <w:szCs w:val="27"/>
          <w:lang w:eastAsia="ru-RU"/>
        </w:rPr>
        <w:t>По поводу понятия </w:t>
      </w:r>
      <w:r w:rsidRPr="00DC51AB">
        <w:rPr>
          <w:rFonts w:ascii="Times New Roman" w:eastAsia="Times New Roman" w:hAnsi="Times New Roman" w:cs="Times New Roman"/>
          <w:b/>
          <w:bCs/>
          <w:sz w:val="27"/>
          <w:szCs w:val="27"/>
          <w:lang w:eastAsia="ru-RU"/>
        </w:rPr>
        <w:t>«критическое мышление»</w:t>
      </w:r>
      <w:r w:rsidRPr="00DC51AB">
        <w:rPr>
          <w:rFonts w:ascii="Times New Roman" w:eastAsia="Times New Roman" w:hAnsi="Times New Roman" w:cs="Times New Roman"/>
          <w:sz w:val="27"/>
          <w:szCs w:val="27"/>
          <w:lang w:eastAsia="ru-RU"/>
        </w:rPr>
        <w:t> существует большое разнообразие мнений и оценок: с одной стороны, оно ассоциируется с негативным, так как предполагает спор, конфликт; с другой стороны, объединяет понятия «критическое мышление», «аналитическое мышление», «логическое мышление», « творческое мышление» и т.д.</w:t>
      </w:r>
      <w:proofErr w:type="gramEnd"/>
      <w:r w:rsidRPr="00DC51AB">
        <w:rPr>
          <w:rFonts w:ascii="Times New Roman" w:eastAsia="Times New Roman" w:hAnsi="Times New Roman" w:cs="Times New Roman"/>
          <w:sz w:val="27"/>
          <w:szCs w:val="27"/>
          <w:lang w:eastAsia="ru-RU"/>
        </w:rPr>
        <w:t xml:space="preserve"> Хотя термин «критическое мышление» известен очень давно из работ таких известных психологов, как Ж. Пиаже, Дж. </w:t>
      </w:r>
      <w:proofErr w:type="spellStart"/>
      <w:r w:rsidRPr="00DC51AB">
        <w:rPr>
          <w:rFonts w:ascii="Times New Roman" w:eastAsia="Times New Roman" w:hAnsi="Times New Roman" w:cs="Times New Roman"/>
          <w:sz w:val="27"/>
          <w:szCs w:val="27"/>
          <w:lang w:eastAsia="ru-RU"/>
        </w:rPr>
        <w:t>Бруннер</w:t>
      </w:r>
      <w:proofErr w:type="spellEnd"/>
      <w:r w:rsidRPr="00DC51AB">
        <w:rPr>
          <w:rFonts w:ascii="Times New Roman" w:eastAsia="Times New Roman" w:hAnsi="Times New Roman" w:cs="Times New Roman"/>
          <w:sz w:val="27"/>
          <w:szCs w:val="27"/>
          <w:lang w:eastAsia="ru-RU"/>
        </w:rPr>
        <w:t>, Л. С. Выготский, в профессиональном языке педагогов-практиков в России его стали употреблять сравнительно недавно.</w:t>
      </w:r>
    </w:p>
    <w:p w:rsidR="00DC51AB" w:rsidRPr="00DC51AB" w:rsidRDefault="00DC51AB" w:rsidP="00DC51AB">
      <w:pPr>
        <w:shd w:val="clear" w:color="auto" w:fill="FFFFFF"/>
        <w:spacing w:after="0" w:line="240" w:lineRule="auto"/>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7"/>
          <w:szCs w:val="27"/>
          <w:lang w:eastAsia="ru-RU"/>
        </w:rPr>
        <w:t xml:space="preserve">Сегодня в различных научных исследованиях можно найти определение термина «критическое мышление». Дж. А. </w:t>
      </w:r>
      <w:proofErr w:type="spellStart"/>
      <w:r w:rsidRPr="00DC51AB">
        <w:rPr>
          <w:rFonts w:ascii="Times New Roman" w:eastAsia="Times New Roman" w:hAnsi="Times New Roman" w:cs="Times New Roman"/>
          <w:sz w:val="27"/>
          <w:szCs w:val="27"/>
          <w:lang w:eastAsia="ru-RU"/>
        </w:rPr>
        <w:t>Браус</w:t>
      </w:r>
      <w:proofErr w:type="spellEnd"/>
      <w:r w:rsidRPr="00DC51AB">
        <w:rPr>
          <w:rFonts w:ascii="Times New Roman" w:eastAsia="Times New Roman" w:hAnsi="Times New Roman" w:cs="Times New Roman"/>
          <w:sz w:val="27"/>
          <w:szCs w:val="27"/>
          <w:lang w:eastAsia="ru-RU"/>
        </w:rPr>
        <w:t xml:space="preserve"> и Д. Вуд определяют его как разумное рефлексивное мышление, сфокусированное на решении того, во что верить и что делать. Критики пытаются понять и осознать свое собственное «Я», быть объективными, логическими, пытаются понять другие точки зрения. Критическое мышление, по их мнению, - пои</w:t>
      </w:r>
      <w:proofErr w:type="gramStart"/>
      <w:r w:rsidRPr="00DC51AB">
        <w:rPr>
          <w:rFonts w:ascii="Times New Roman" w:eastAsia="Times New Roman" w:hAnsi="Times New Roman" w:cs="Times New Roman"/>
          <w:sz w:val="27"/>
          <w:szCs w:val="27"/>
          <w:lang w:eastAsia="ru-RU"/>
        </w:rPr>
        <w:t>ск здр</w:t>
      </w:r>
      <w:proofErr w:type="gramEnd"/>
      <w:r w:rsidRPr="00DC51AB">
        <w:rPr>
          <w:rFonts w:ascii="Times New Roman" w:eastAsia="Times New Roman" w:hAnsi="Times New Roman" w:cs="Times New Roman"/>
          <w:sz w:val="27"/>
          <w:szCs w:val="27"/>
          <w:lang w:eastAsia="ru-RU"/>
        </w:rPr>
        <w:t xml:space="preserve">авого смысла и умение отказаться от собственных предубеждений. Критические мыслители способны </w:t>
      </w:r>
      <w:r w:rsidRPr="00DC51AB">
        <w:rPr>
          <w:rFonts w:ascii="Times New Roman" w:eastAsia="Times New Roman" w:hAnsi="Times New Roman" w:cs="Times New Roman"/>
          <w:sz w:val="27"/>
          <w:szCs w:val="27"/>
          <w:lang w:eastAsia="ru-RU"/>
        </w:rPr>
        <w:lastRenderedPageBreak/>
        <w:t>выдвинуть новые идеи и увидеть новые возможности, что весьма существенно при решении проблем.</w:t>
      </w:r>
    </w:p>
    <w:p w:rsidR="00DC51AB" w:rsidRPr="00DC51AB" w:rsidRDefault="00DC51AB" w:rsidP="00DC51AB">
      <w:pPr>
        <w:shd w:val="clear" w:color="auto" w:fill="FFFFFF"/>
        <w:spacing w:after="0" w:line="294" w:lineRule="atLeast"/>
        <w:rPr>
          <w:rFonts w:ascii="Times New Roman" w:eastAsia="Times New Roman" w:hAnsi="Times New Roman" w:cs="Times New Roman"/>
          <w:sz w:val="24"/>
          <w:szCs w:val="24"/>
          <w:lang w:eastAsia="ru-RU"/>
        </w:rPr>
      </w:pPr>
      <w:r w:rsidRPr="00DC51AB">
        <w:rPr>
          <w:rFonts w:ascii="Times New Roman" w:eastAsia="Times New Roman" w:hAnsi="Times New Roman" w:cs="Times New Roman"/>
          <w:i/>
          <w:iCs/>
          <w:sz w:val="27"/>
          <w:szCs w:val="27"/>
          <w:lang w:eastAsia="ru-RU"/>
        </w:rPr>
        <w:t xml:space="preserve">Диана </w:t>
      </w:r>
      <w:proofErr w:type="spellStart"/>
      <w:r w:rsidRPr="00DC51AB">
        <w:rPr>
          <w:rFonts w:ascii="Times New Roman" w:eastAsia="Times New Roman" w:hAnsi="Times New Roman" w:cs="Times New Roman"/>
          <w:i/>
          <w:iCs/>
          <w:sz w:val="27"/>
          <w:szCs w:val="27"/>
          <w:lang w:eastAsia="ru-RU"/>
        </w:rPr>
        <w:t>Халперн</w:t>
      </w:r>
      <w:proofErr w:type="spellEnd"/>
      <w:r w:rsidRPr="00DC51AB">
        <w:rPr>
          <w:rFonts w:ascii="Times New Roman" w:eastAsia="Times New Roman" w:hAnsi="Times New Roman" w:cs="Times New Roman"/>
          <w:i/>
          <w:iCs/>
          <w:sz w:val="27"/>
          <w:szCs w:val="27"/>
          <w:lang w:eastAsia="ru-RU"/>
        </w:rPr>
        <w:t> </w:t>
      </w:r>
      <w:r w:rsidRPr="00DC51AB">
        <w:rPr>
          <w:rFonts w:ascii="Times New Roman" w:eastAsia="Times New Roman" w:hAnsi="Times New Roman" w:cs="Times New Roman"/>
          <w:sz w:val="27"/>
          <w:szCs w:val="27"/>
          <w:lang w:eastAsia="ru-RU"/>
        </w:rPr>
        <w:t>определяет критическое мышление в своей работе "психология критического мышления" следующим образом: - </w:t>
      </w:r>
      <w:r w:rsidRPr="00DC51AB">
        <w:rPr>
          <w:rFonts w:ascii="Times New Roman" w:eastAsia="Times New Roman" w:hAnsi="Times New Roman" w:cs="Times New Roman"/>
          <w:b/>
          <w:bCs/>
          <w:i/>
          <w:iCs/>
          <w:sz w:val="27"/>
          <w:szCs w:val="27"/>
          <w:lang w:eastAsia="ru-RU"/>
        </w:rPr>
        <w:t>это направленное мышление, оно отличается взвешенностью, логичностью и целенаправленностью, его отличает использование таких когнитивных навыков и стратегий, которые увеличивают вероятность получения желательного результата.</w:t>
      </w:r>
    </w:p>
    <w:p w:rsidR="00DC51AB" w:rsidRPr="00DC51AB" w:rsidRDefault="00DC51AB" w:rsidP="00DC51AB">
      <w:pPr>
        <w:shd w:val="clear" w:color="auto" w:fill="FFFFFF"/>
        <w:spacing w:after="0" w:line="240" w:lineRule="auto"/>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7"/>
          <w:szCs w:val="27"/>
          <w:lang w:eastAsia="ru-RU"/>
        </w:rPr>
        <w:t>Как же можно определить критическое мышление? </w:t>
      </w:r>
      <w:r w:rsidRPr="00DC51AB">
        <w:rPr>
          <w:rFonts w:ascii="Times New Roman" w:eastAsia="Times New Roman" w:hAnsi="Times New Roman" w:cs="Times New Roman"/>
          <w:i/>
          <w:iCs/>
          <w:sz w:val="27"/>
          <w:szCs w:val="27"/>
          <w:lang w:eastAsia="ru-RU"/>
        </w:rPr>
        <w:t xml:space="preserve">Дэвид </w:t>
      </w:r>
      <w:proofErr w:type="spellStart"/>
      <w:r w:rsidRPr="00DC51AB">
        <w:rPr>
          <w:rFonts w:ascii="Times New Roman" w:eastAsia="Times New Roman" w:hAnsi="Times New Roman" w:cs="Times New Roman"/>
          <w:i/>
          <w:iCs/>
          <w:sz w:val="27"/>
          <w:szCs w:val="27"/>
          <w:lang w:eastAsia="ru-RU"/>
        </w:rPr>
        <w:t>Клустер</w:t>
      </w:r>
      <w:proofErr w:type="spellEnd"/>
      <w:r w:rsidRPr="00DC51AB">
        <w:rPr>
          <w:rFonts w:ascii="Times New Roman" w:eastAsia="Times New Roman" w:hAnsi="Times New Roman" w:cs="Times New Roman"/>
          <w:i/>
          <w:iCs/>
          <w:sz w:val="27"/>
          <w:szCs w:val="27"/>
          <w:lang w:eastAsia="ru-RU"/>
        </w:rPr>
        <w:t xml:space="preserve"> –</w:t>
      </w:r>
      <w:r w:rsidRPr="00DC51AB">
        <w:rPr>
          <w:rFonts w:ascii="Times New Roman" w:eastAsia="Times New Roman" w:hAnsi="Times New Roman" w:cs="Times New Roman"/>
          <w:sz w:val="27"/>
          <w:szCs w:val="27"/>
          <w:lang w:eastAsia="ru-RU"/>
        </w:rPr>
        <w:t> один из авторов технологии развития критического мышления, в статье «Что такое критическое мышление?», предлагает пять пунктов, определяющих данное понятие.</w:t>
      </w:r>
    </w:p>
    <w:p w:rsidR="00DC51AB" w:rsidRPr="00DC51AB" w:rsidRDefault="00DC51AB" w:rsidP="00DC51AB">
      <w:pPr>
        <w:shd w:val="clear" w:color="auto" w:fill="FFFFFF"/>
        <w:spacing w:after="0" w:line="240" w:lineRule="auto"/>
        <w:rPr>
          <w:rFonts w:ascii="Times New Roman" w:eastAsia="Times New Roman" w:hAnsi="Times New Roman" w:cs="Times New Roman"/>
          <w:sz w:val="24"/>
          <w:szCs w:val="24"/>
          <w:lang w:eastAsia="ru-RU"/>
        </w:rPr>
      </w:pPr>
      <w:r w:rsidRPr="00DC51AB">
        <w:rPr>
          <w:rFonts w:ascii="Times New Roman" w:eastAsia="Times New Roman" w:hAnsi="Times New Roman" w:cs="Times New Roman"/>
          <w:b/>
          <w:sz w:val="27"/>
          <w:szCs w:val="27"/>
          <w:lang w:eastAsia="ru-RU"/>
        </w:rPr>
        <w:t>Во-первых,</w:t>
      </w:r>
      <w:r w:rsidRPr="00DC51AB">
        <w:rPr>
          <w:rFonts w:ascii="Times New Roman" w:eastAsia="Times New Roman" w:hAnsi="Times New Roman" w:cs="Times New Roman"/>
          <w:sz w:val="27"/>
          <w:szCs w:val="27"/>
          <w:lang w:eastAsia="ru-RU"/>
        </w:rPr>
        <w:t xml:space="preserve"> критическое мышление есть мышление самостоятельное. Когда занятие строится на принципах критического мышления, каждый формулирует свои идеи, оценки и убеждения независимо от остальных. Никто не может думать критически за нас, мы делаем это исключительно для самих себя. Следовательно, мышление может быть критическим только тогда, когда оно носит индивидуальный характер. Ученики должны иметь достаточно свободы, чтобы думать собственной головой и самостоятельно решать даже самые сложные вопросы.</w:t>
      </w:r>
    </w:p>
    <w:p w:rsidR="00DC51AB" w:rsidRPr="00DC51AB" w:rsidRDefault="00DC51AB" w:rsidP="00DC51AB">
      <w:pPr>
        <w:shd w:val="clear" w:color="auto" w:fill="FFFFFF"/>
        <w:spacing w:after="0" w:line="240" w:lineRule="auto"/>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7"/>
          <w:szCs w:val="27"/>
          <w:lang w:eastAsia="ru-RU"/>
        </w:rPr>
        <w:t>Критическое мышление не обязано быть совершенно оригинальным: мы вправе принять идею или убеждение другого человека как свои собственные. Нам даже приятно соглашаться с чужим мнением – это словно подтверждает нашу правоту. Самостоятельность, таким образом, есть первая и, возможно, важнейшая характеристика критического мышления.</w:t>
      </w:r>
    </w:p>
    <w:p w:rsidR="00DC51AB" w:rsidRPr="00DC51AB" w:rsidRDefault="00DC51AB" w:rsidP="00DC51AB">
      <w:pPr>
        <w:shd w:val="clear" w:color="auto" w:fill="FFFFFF"/>
        <w:spacing w:after="0" w:line="240" w:lineRule="auto"/>
        <w:rPr>
          <w:rFonts w:ascii="Times New Roman" w:eastAsia="Times New Roman" w:hAnsi="Times New Roman" w:cs="Times New Roman"/>
          <w:sz w:val="24"/>
          <w:szCs w:val="24"/>
          <w:lang w:eastAsia="ru-RU"/>
        </w:rPr>
      </w:pPr>
      <w:r w:rsidRPr="00DC51AB">
        <w:rPr>
          <w:rFonts w:ascii="Times New Roman" w:eastAsia="Times New Roman" w:hAnsi="Times New Roman" w:cs="Times New Roman"/>
          <w:b/>
          <w:sz w:val="27"/>
          <w:szCs w:val="27"/>
          <w:lang w:eastAsia="ru-RU"/>
        </w:rPr>
        <w:t>Во-вторых,</w:t>
      </w:r>
      <w:r w:rsidRPr="00DC51AB">
        <w:rPr>
          <w:rFonts w:ascii="Times New Roman" w:eastAsia="Times New Roman" w:hAnsi="Times New Roman" w:cs="Times New Roman"/>
          <w:sz w:val="27"/>
          <w:szCs w:val="27"/>
          <w:lang w:eastAsia="ru-RU"/>
        </w:rPr>
        <w:t xml:space="preserve"> информация является отправным, а отнюдь не конечным пунктом критического мышления. Знание создает мотивировку, без которой человек не может мыслить критически. </w:t>
      </w:r>
      <w:proofErr w:type="gramStart"/>
      <w:r w:rsidRPr="00DC51AB">
        <w:rPr>
          <w:rFonts w:ascii="Times New Roman" w:eastAsia="Times New Roman" w:hAnsi="Times New Roman" w:cs="Times New Roman"/>
          <w:sz w:val="27"/>
          <w:szCs w:val="27"/>
          <w:lang w:eastAsia="ru-RU"/>
        </w:rPr>
        <w:t>Чтобы породить сложную мысль, нужно переработать гору «сырья» – фактов, идей, текстов, теорий, данных, концепций.</w:t>
      </w:r>
      <w:proofErr w:type="gramEnd"/>
      <w:r w:rsidRPr="00DC51AB">
        <w:rPr>
          <w:rFonts w:ascii="Times New Roman" w:eastAsia="Times New Roman" w:hAnsi="Times New Roman" w:cs="Times New Roman"/>
          <w:sz w:val="27"/>
          <w:szCs w:val="27"/>
          <w:lang w:eastAsia="ru-RU"/>
        </w:rPr>
        <w:t xml:space="preserve"> Мыслить критически можно в любом возрасте: не только у студентов, но даже у первоклассников накоплено для этого достаточно жизненного опыта и знаний. Разумеется, мыслительные способности детей будут еще совершенствоваться при обучении, но даже малыши способны думать критически и вполне самостоятельно. В своей познавательной деятельности ученики и учителя, писатели и ученые подвергают каждый новый факт критическому обдумыванию. Именно благодаря критическому мышлению традиционный процесс познания обретает индивидуальность и становится осмысленным, непрерывным и продуктивным.</w:t>
      </w:r>
    </w:p>
    <w:p w:rsidR="00DC51AB" w:rsidRPr="00DC51AB" w:rsidRDefault="00DC51AB" w:rsidP="00DC51AB">
      <w:pPr>
        <w:shd w:val="clear" w:color="auto" w:fill="FFFFFF"/>
        <w:spacing w:after="0" w:line="240" w:lineRule="auto"/>
        <w:rPr>
          <w:rFonts w:ascii="Times New Roman" w:eastAsia="Times New Roman" w:hAnsi="Times New Roman" w:cs="Times New Roman"/>
          <w:sz w:val="24"/>
          <w:szCs w:val="24"/>
          <w:lang w:eastAsia="ru-RU"/>
        </w:rPr>
      </w:pPr>
      <w:r w:rsidRPr="00DC51AB">
        <w:rPr>
          <w:rFonts w:ascii="Times New Roman" w:eastAsia="Times New Roman" w:hAnsi="Times New Roman" w:cs="Times New Roman"/>
          <w:b/>
          <w:sz w:val="27"/>
          <w:szCs w:val="27"/>
          <w:lang w:eastAsia="ru-RU"/>
        </w:rPr>
        <w:t>В-третьих, критическое мышление начинается с постановки вопросов и</w:t>
      </w:r>
      <w:r w:rsidRPr="00DC51AB">
        <w:rPr>
          <w:rFonts w:ascii="Times New Roman" w:eastAsia="Times New Roman" w:hAnsi="Times New Roman" w:cs="Times New Roman"/>
          <w:sz w:val="27"/>
          <w:szCs w:val="27"/>
          <w:lang w:eastAsia="ru-RU"/>
        </w:rPr>
        <w:t xml:space="preserve"> уяснения проблем, которые нужно решить. Человеческие существа любопытны по своей природе. Мы замечаем что-то новое – и хотим узнать, что это такое. Мы видим некую достопримечательность – и нам уже хочется проникнуть внутрь. Любопытство, таким образом, есть неотъемлемое свойство всего живого. «Следовательно, – заключает Джон</w:t>
      </w:r>
      <w:proofErr w:type="gramStart"/>
      <w:r w:rsidRPr="00DC51AB">
        <w:rPr>
          <w:rFonts w:ascii="Times New Roman" w:eastAsia="Times New Roman" w:hAnsi="Times New Roman" w:cs="Times New Roman"/>
          <w:sz w:val="27"/>
          <w:szCs w:val="27"/>
          <w:lang w:eastAsia="ru-RU"/>
        </w:rPr>
        <w:t xml:space="preserve"> Б</w:t>
      </w:r>
      <w:proofErr w:type="gramEnd"/>
      <w:r w:rsidRPr="00DC51AB">
        <w:rPr>
          <w:rFonts w:ascii="Times New Roman" w:eastAsia="Times New Roman" w:hAnsi="Times New Roman" w:cs="Times New Roman"/>
          <w:sz w:val="27"/>
          <w:szCs w:val="27"/>
          <w:lang w:eastAsia="ru-RU"/>
        </w:rPr>
        <w:t>ин, – сложность обучения критическому мышлению состоит отчасти в том, чтобы помочь ученикам разглядеть бесконечное многообразие окружающих нас проблем».</w:t>
      </w:r>
    </w:p>
    <w:p w:rsidR="00DC51AB" w:rsidRPr="00DC51AB" w:rsidRDefault="00DC51AB" w:rsidP="00DC51AB">
      <w:pPr>
        <w:shd w:val="clear" w:color="auto" w:fill="FFFFFF"/>
        <w:spacing w:after="0" w:line="240" w:lineRule="auto"/>
        <w:rPr>
          <w:rFonts w:ascii="Times New Roman" w:eastAsia="Times New Roman" w:hAnsi="Times New Roman" w:cs="Times New Roman"/>
          <w:sz w:val="24"/>
          <w:szCs w:val="24"/>
          <w:lang w:eastAsia="ru-RU"/>
        </w:rPr>
      </w:pPr>
      <w:r w:rsidRPr="00DC51AB">
        <w:rPr>
          <w:rFonts w:ascii="Times New Roman" w:eastAsia="Times New Roman" w:hAnsi="Times New Roman" w:cs="Times New Roman"/>
          <w:b/>
          <w:sz w:val="27"/>
          <w:szCs w:val="27"/>
          <w:lang w:eastAsia="ru-RU"/>
        </w:rPr>
        <w:lastRenderedPageBreak/>
        <w:t>В-четвертых</w:t>
      </w:r>
      <w:r w:rsidRPr="00DC51AB">
        <w:rPr>
          <w:rFonts w:ascii="Times New Roman" w:eastAsia="Times New Roman" w:hAnsi="Times New Roman" w:cs="Times New Roman"/>
          <w:sz w:val="27"/>
          <w:szCs w:val="27"/>
          <w:lang w:eastAsia="ru-RU"/>
        </w:rPr>
        <w:t>, критическое мышление стремится к убедительной аргументации. Критически мыслящий человек находит собственное решение проблемы и подкрепляет это решение разумными, обоснованными доводами. Он также сознает, что возможны иные решения той же проблемы, и старается доказать, что выбранное им решение логичнее и рациональнее прочих.</w:t>
      </w:r>
    </w:p>
    <w:p w:rsidR="00DC51AB" w:rsidRPr="00DC51AB" w:rsidRDefault="00DC51AB" w:rsidP="00DC51AB">
      <w:pPr>
        <w:shd w:val="clear" w:color="auto" w:fill="FFFFFF"/>
        <w:spacing w:after="0" w:line="240" w:lineRule="auto"/>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7"/>
          <w:szCs w:val="27"/>
          <w:lang w:eastAsia="ru-RU"/>
        </w:rPr>
        <w:t xml:space="preserve">И, наконец, </w:t>
      </w:r>
      <w:r w:rsidRPr="00DC51AB">
        <w:rPr>
          <w:rFonts w:ascii="Times New Roman" w:eastAsia="Times New Roman" w:hAnsi="Times New Roman" w:cs="Times New Roman"/>
          <w:b/>
          <w:sz w:val="27"/>
          <w:szCs w:val="27"/>
          <w:lang w:eastAsia="ru-RU"/>
        </w:rPr>
        <w:t>в-пятых</w:t>
      </w:r>
      <w:r w:rsidRPr="00DC51AB">
        <w:rPr>
          <w:rFonts w:ascii="Times New Roman" w:eastAsia="Times New Roman" w:hAnsi="Times New Roman" w:cs="Times New Roman"/>
          <w:sz w:val="27"/>
          <w:szCs w:val="27"/>
          <w:lang w:eastAsia="ru-RU"/>
        </w:rPr>
        <w:t>, критическое мышление есть мышление социальное. Всякая мысль проверяется и оттачивается, когда ею делятся с другими. Когда мы спорим, читаем, обсуждаем, возражаем и обмениваемся мнениями с другими людьми, мы уточняем и углубляем свою собственную позицию. Поэтому педагоги, работающие в русле критического мышления, всегда стараются использовать на своих занятиях всевозможные виды парной и групповой работы, включая проведение дебатов и дискуссий, а также различные виды публикаций письменных работ учащихся. В конечном итоге любой критический мыслитель работает в некоем сообществе и решает более широкие задачи, нежели только конструирование собственной личности.</w:t>
      </w:r>
    </w:p>
    <w:p w:rsidR="00DC51AB" w:rsidRPr="00DC51AB" w:rsidRDefault="00DC51AB" w:rsidP="00DC51AB">
      <w:pPr>
        <w:shd w:val="clear" w:color="auto" w:fill="FFFFFF"/>
        <w:spacing w:after="0" w:line="240" w:lineRule="auto"/>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7"/>
          <w:szCs w:val="27"/>
          <w:lang w:eastAsia="ru-RU"/>
        </w:rPr>
        <w:t>При всем разнообразии определений критического мышления можно увидеть в них близкий смысл, который отражает оценочные и рефлексивные свойства мышления. Это открытое мышление, не принимающее догм, развивающееся путем </w:t>
      </w:r>
      <w:r w:rsidRPr="00DC51AB">
        <w:rPr>
          <w:rFonts w:ascii="Times New Roman" w:eastAsia="Times New Roman" w:hAnsi="Times New Roman" w:cs="Times New Roman"/>
          <w:b/>
          <w:bCs/>
          <w:sz w:val="27"/>
          <w:szCs w:val="27"/>
          <w:lang w:eastAsia="ru-RU"/>
        </w:rPr>
        <w:t>наложения новой информации на жизненный личный опыт</w:t>
      </w:r>
      <w:r w:rsidRPr="00DC51AB">
        <w:rPr>
          <w:rFonts w:ascii="Times New Roman" w:eastAsia="Times New Roman" w:hAnsi="Times New Roman" w:cs="Times New Roman"/>
          <w:sz w:val="27"/>
          <w:szCs w:val="27"/>
          <w:lang w:eastAsia="ru-RU"/>
        </w:rPr>
        <w:t xml:space="preserve">. Отличие от творческого мышления состоит в том, что критическое мышление предусматривает </w:t>
      </w:r>
      <w:proofErr w:type="spellStart"/>
      <w:r w:rsidRPr="00DC51AB">
        <w:rPr>
          <w:rFonts w:ascii="Times New Roman" w:eastAsia="Times New Roman" w:hAnsi="Times New Roman" w:cs="Times New Roman"/>
          <w:sz w:val="27"/>
          <w:szCs w:val="27"/>
          <w:lang w:eastAsia="ru-RU"/>
        </w:rPr>
        <w:t>оценочность</w:t>
      </w:r>
      <w:proofErr w:type="spellEnd"/>
      <w:r w:rsidRPr="00DC51AB">
        <w:rPr>
          <w:rFonts w:ascii="Times New Roman" w:eastAsia="Times New Roman" w:hAnsi="Times New Roman" w:cs="Times New Roman"/>
          <w:sz w:val="27"/>
          <w:szCs w:val="27"/>
          <w:lang w:eastAsia="ru-RU"/>
        </w:rPr>
        <w:t xml:space="preserve">, предполагает не столько продуцирование новых идей, часто выходящих за рамки жизненного опыта, внешних норм и правил (это скорее присуще творческому мышлению), </w:t>
      </w:r>
      <w:r w:rsidRPr="00DC51AB">
        <w:rPr>
          <w:rFonts w:ascii="Times New Roman" w:eastAsia="Times New Roman" w:hAnsi="Times New Roman" w:cs="Times New Roman"/>
          <w:b/>
          <w:sz w:val="27"/>
          <w:szCs w:val="27"/>
          <w:lang w:eastAsia="ru-RU"/>
        </w:rPr>
        <w:t>а выявление недостатков, дефектов и поиск способов их устранения</w:t>
      </w:r>
      <w:r w:rsidRPr="00DC51AB">
        <w:rPr>
          <w:rFonts w:ascii="Times New Roman" w:eastAsia="Times New Roman" w:hAnsi="Times New Roman" w:cs="Times New Roman"/>
          <w:sz w:val="27"/>
          <w:szCs w:val="27"/>
          <w:lang w:eastAsia="ru-RU"/>
        </w:rPr>
        <w:t xml:space="preserve">. Однако, с другой стороны, критическое мышление можно рассматривать как отправную точку для развития творческого мышления, более того, они развиваются в синтезе, </w:t>
      </w:r>
      <w:proofErr w:type="spellStart"/>
      <w:r w:rsidRPr="00DC51AB">
        <w:rPr>
          <w:rFonts w:ascii="Times New Roman" w:eastAsia="Times New Roman" w:hAnsi="Times New Roman" w:cs="Times New Roman"/>
          <w:sz w:val="27"/>
          <w:szCs w:val="27"/>
          <w:lang w:eastAsia="ru-RU"/>
        </w:rPr>
        <w:t>взаимообусловленно</w:t>
      </w:r>
      <w:proofErr w:type="spellEnd"/>
      <w:r w:rsidRPr="00DC51AB">
        <w:rPr>
          <w:rFonts w:ascii="Times New Roman" w:eastAsia="Times New Roman" w:hAnsi="Times New Roman" w:cs="Times New Roman"/>
          <w:sz w:val="27"/>
          <w:szCs w:val="27"/>
          <w:lang w:eastAsia="ru-RU"/>
        </w:rPr>
        <w:t>.</w:t>
      </w:r>
    </w:p>
    <w:p w:rsidR="00DC51AB" w:rsidRPr="00DC51AB" w:rsidRDefault="00DC51AB" w:rsidP="00DC51AB">
      <w:pPr>
        <w:shd w:val="clear" w:color="auto" w:fill="FFFFFF"/>
        <w:spacing w:after="0" w:line="240" w:lineRule="auto"/>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7"/>
          <w:szCs w:val="27"/>
          <w:lang w:eastAsia="ru-RU"/>
        </w:rPr>
        <w:t>Любой ли человек может мыслить критически? Ж. Пиаже писал, что к 14-16 годам у человека наступает этап, когда создаются наилучшие условию для развития критического мышления. Вместе с тем это вовсе не означает, что данные навыки развиты у каждого из нас в одинаковой степени.</w:t>
      </w:r>
    </w:p>
    <w:p w:rsidR="00DC51AB" w:rsidRPr="00DC51AB" w:rsidRDefault="00DC51AB" w:rsidP="00DC51AB">
      <w:pPr>
        <w:shd w:val="clear" w:color="auto" w:fill="FFFFFF"/>
        <w:spacing w:after="0" w:line="240" w:lineRule="auto"/>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7"/>
          <w:szCs w:val="27"/>
          <w:lang w:eastAsia="ru-RU"/>
        </w:rPr>
        <w:t xml:space="preserve">Для того чтобы учащийся мог воспользоваться своим критическим мышлением, ему важно развить в себе ряд качеств, среди которых Д. </w:t>
      </w:r>
      <w:proofErr w:type="spellStart"/>
      <w:r w:rsidRPr="00DC51AB">
        <w:rPr>
          <w:rFonts w:ascii="Times New Roman" w:eastAsia="Times New Roman" w:hAnsi="Times New Roman" w:cs="Times New Roman"/>
          <w:sz w:val="27"/>
          <w:szCs w:val="27"/>
          <w:lang w:eastAsia="ru-RU"/>
        </w:rPr>
        <w:t>Халперн</w:t>
      </w:r>
      <w:proofErr w:type="spellEnd"/>
      <w:r w:rsidRPr="00DC51AB">
        <w:rPr>
          <w:rFonts w:ascii="Times New Roman" w:eastAsia="Times New Roman" w:hAnsi="Times New Roman" w:cs="Times New Roman"/>
          <w:sz w:val="27"/>
          <w:szCs w:val="27"/>
          <w:lang w:eastAsia="ru-RU"/>
        </w:rPr>
        <w:t xml:space="preserve"> выделяет:</w:t>
      </w:r>
    </w:p>
    <w:p w:rsidR="00DC51AB" w:rsidRPr="00DC51AB" w:rsidRDefault="00DC51AB" w:rsidP="00DC51AB">
      <w:pPr>
        <w:numPr>
          <w:ilvl w:val="0"/>
          <w:numId w:val="2"/>
        </w:numPr>
        <w:shd w:val="clear" w:color="auto" w:fill="FFFFFF"/>
        <w:spacing w:after="0" w:line="240" w:lineRule="auto"/>
        <w:ind w:left="0"/>
        <w:rPr>
          <w:rFonts w:ascii="Times New Roman" w:eastAsia="Times New Roman" w:hAnsi="Times New Roman" w:cs="Times New Roman"/>
          <w:sz w:val="24"/>
          <w:szCs w:val="24"/>
          <w:lang w:eastAsia="ru-RU"/>
        </w:rPr>
      </w:pPr>
      <w:r w:rsidRPr="00DC51AB">
        <w:rPr>
          <w:rFonts w:ascii="Times New Roman" w:eastAsia="Times New Roman" w:hAnsi="Times New Roman" w:cs="Times New Roman"/>
          <w:b/>
          <w:bCs/>
          <w:i/>
          <w:iCs/>
          <w:sz w:val="27"/>
          <w:szCs w:val="27"/>
          <w:lang w:eastAsia="ru-RU"/>
        </w:rPr>
        <w:t>Готовность к планированию.</w:t>
      </w:r>
      <w:r w:rsidRPr="00DC51AB">
        <w:rPr>
          <w:rFonts w:ascii="Times New Roman" w:eastAsia="Times New Roman" w:hAnsi="Times New Roman" w:cs="Times New Roman"/>
          <w:sz w:val="27"/>
          <w:szCs w:val="27"/>
          <w:lang w:eastAsia="ru-RU"/>
        </w:rPr>
        <w:t> Мысли часто возникают хаотично. Важно упорядочить их, выстроить последовательность изложения. Упорядоченность мысли – признак уверенности.</w:t>
      </w:r>
    </w:p>
    <w:p w:rsidR="00DC51AB" w:rsidRPr="00DC51AB" w:rsidRDefault="00DC51AB" w:rsidP="00DC51AB">
      <w:pPr>
        <w:numPr>
          <w:ilvl w:val="0"/>
          <w:numId w:val="2"/>
        </w:numPr>
        <w:shd w:val="clear" w:color="auto" w:fill="FFFFFF"/>
        <w:spacing w:after="0" w:line="240" w:lineRule="auto"/>
        <w:ind w:left="0"/>
        <w:rPr>
          <w:rFonts w:ascii="Times New Roman" w:eastAsia="Times New Roman" w:hAnsi="Times New Roman" w:cs="Times New Roman"/>
          <w:sz w:val="24"/>
          <w:szCs w:val="24"/>
          <w:lang w:eastAsia="ru-RU"/>
        </w:rPr>
      </w:pPr>
      <w:r w:rsidRPr="00DC51AB">
        <w:rPr>
          <w:rFonts w:ascii="Times New Roman" w:eastAsia="Times New Roman" w:hAnsi="Times New Roman" w:cs="Times New Roman"/>
          <w:b/>
          <w:bCs/>
          <w:i/>
          <w:iCs/>
          <w:sz w:val="27"/>
          <w:szCs w:val="27"/>
          <w:lang w:eastAsia="ru-RU"/>
        </w:rPr>
        <w:t>Гибкость.</w:t>
      </w:r>
      <w:r w:rsidRPr="00DC51AB">
        <w:rPr>
          <w:rFonts w:ascii="Times New Roman" w:eastAsia="Times New Roman" w:hAnsi="Times New Roman" w:cs="Times New Roman"/>
          <w:sz w:val="27"/>
          <w:szCs w:val="27"/>
          <w:lang w:eastAsia="ru-RU"/>
        </w:rPr>
        <w:t> Если учащийся не готов воспринимать идеи других, он никогда не сможет стать генератором собственных идей и мыслей. Гибкость позволяет подождать с вынесением суждения, пока ученик не обладает разнообразной информацией.</w:t>
      </w:r>
    </w:p>
    <w:p w:rsidR="00DC51AB" w:rsidRPr="00DC51AB" w:rsidRDefault="00DC51AB" w:rsidP="00DC51AB">
      <w:pPr>
        <w:numPr>
          <w:ilvl w:val="0"/>
          <w:numId w:val="2"/>
        </w:numPr>
        <w:shd w:val="clear" w:color="auto" w:fill="FFFFFF"/>
        <w:spacing w:after="0" w:line="240" w:lineRule="auto"/>
        <w:ind w:left="0"/>
        <w:rPr>
          <w:rFonts w:ascii="Times New Roman" w:eastAsia="Times New Roman" w:hAnsi="Times New Roman" w:cs="Times New Roman"/>
          <w:sz w:val="24"/>
          <w:szCs w:val="24"/>
          <w:lang w:eastAsia="ru-RU"/>
        </w:rPr>
      </w:pPr>
      <w:r w:rsidRPr="00DC51AB">
        <w:rPr>
          <w:rFonts w:ascii="Times New Roman" w:eastAsia="Times New Roman" w:hAnsi="Times New Roman" w:cs="Times New Roman"/>
          <w:b/>
          <w:bCs/>
          <w:i/>
          <w:iCs/>
          <w:sz w:val="27"/>
          <w:szCs w:val="27"/>
          <w:lang w:eastAsia="ru-RU"/>
        </w:rPr>
        <w:t>Настойчивость</w:t>
      </w:r>
      <w:r w:rsidRPr="00DC51AB">
        <w:rPr>
          <w:rFonts w:ascii="Times New Roman" w:eastAsia="Times New Roman" w:hAnsi="Times New Roman" w:cs="Times New Roman"/>
          <w:i/>
          <w:iCs/>
          <w:sz w:val="27"/>
          <w:szCs w:val="27"/>
          <w:lang w:eastAsia="ru-RU"/>
        </w:rPr>
        <w:t>.</w:t>
      </w:r>
      <w:r w:rsidRPr="00DC51AB">
        <w:rPr>
          <w:rFonts w:ascii="Times New Roman" w:eastAsia="Times New Roman" w:hAnsi="Times New Roman" w:cs="Times New Roman"/>
          <w:sz w:val="27"/>
          <w:szCs w:val="27"/>
          <w:lang w:eastAsia="ru-RU"/>
        </w:rPr>
        <w:t> Часто, сталкиваясь с трудной задачей, мы откладываем ее решение на потом. Вырабатывая настойчивость в напряжении ума, ученик обязательно добьется гораздо лучших результатов в обучении.</w:t>
      </w:r>
    </w:p>
    <w:p w:rsidR="00DC51AB" w:rsidRPr="00DC51AB" w:rsidRDefault="00DC51AB" w:rsidP="00DC51AB">
      <w:pPr>
        <w:numPr>
          <w:ilvl w:val="0"/>
          <w:numId w:val="2"/>
        </w:numPr>
        <w:shd w:val="clear" w:color="auto" w:fill="FFFFFF"/>
        <w:spacing w:after="0" w:line="240" w:lineRule="auto"/>
        <w:ind w:left="0"/>
        <w:rPr>
          <w:rFonts w:ascii="Times New Roman" w:eastAsia="Times New Roman" w:hAnsi="Times New Roman" w:cs="Times New Roman"/>
          <w:sz w:val="24"/>
          <w:szCs w:val="24"/>
          <w:lang w:eastAsia="ru-RU"/>
        </w:rPr>
      </w:pPr>
      <w:r w:rsidRPr="00DC51AB">
        <w:rPr>
          <w:rFonts w:ascii="Times New Roman" w:eastAsia="Times New Roman" w:hAnsi="Times New Roman" w:cs="Times New Roman"/>
          <w:b/>
          <w:bCs/>
          <w:i/>
          <w:iCs/>
          <w:sz w:val="27"/>
          <w:szCs w:val="27"/>
          <w:lang w:eastAsia="ru-RU"/>
        </w:rPr>
        <w:t>Готовность исправлять свои ошибки</w:t>
      </w:r>
      <w:r w:rsidRPr="00DC51AB">
        <w:rPr>
          <w:rFonts w:ascii="Times New Roman" w:eastAsia="Times New Roman" w:hAnsi="Times New Roman" w:cs="Times New Roman"/>
          <w:i/>
          <w:iCs/>
          <w:sz w:val="27"/>
          <w:szCs w:val="27"/>
          <w:lang w:eastAsia="ru-RU"/>
        </w:rPr>
        <w:t>.</w:t>
      </w:r>
      <w:r w:rsidRPr="00DC51AB">
        <w:rPr>
          <w:rFonts w:ascii="Times New Roman" w:eastAsia="Times New Roman" w:hAnsi="Times New Roman" w:cs="Times New Roman"/>
          <w:sz w:val="27"/>
          <w:szCs w:val="27"/>
          <w:lang w:eastAsia="ru-RU"/>
        </w:rPr>
        <w:t> Критически мыслящий человек не будет оправдывать свои неправильные решения, а сделает выводы, воспользуется ошибкой для продолжения обучения.</w:t>
      </w:r>
    </w:p>
    <w:p w:rsidR="00DC51AB" w:rsidRPr="00DC51AB" w:rsidRDefault="00DC51AB" w:rsidP="00DC51AB">
      <w:pPr>
        <w:numPr>
          <w:ilvl w:val="0"/>
          <w:numId w:val="2"/>
        </w:numPr>
        <w:shd w:val="clear" w:color="auto" w:fill="FFFFFF"/>
        <w:spacing w:after="0" w:line="240" w:lineRule="auto"/>
        <w:ind w:left="0"/>
        <w:rPr>
          <w:rFonts w:ascii="Times New Roman" w:eastAsia="Times New Roman" w:hAnsi="Times New Roman" w:cs="Times New Roman"/>
          <w:sz w:val="24"/>
          <w:szCs w:val="24"/>
          <w:lang w:eastAsia="ru-RU"/>
        </w:rPr>
      </w:pPr>
      <w:r w:rsidRPr="00DC51AB">
        <w:rPr>
          <w:rFonts w:ascii="Times New Roman" w:eastAsia="Times New Roman" w:hAnsi="Times New Roman" w:cs="Times New Roman"/>
          <w:b/>
          <w:bCs/>
          <w:i/>
          <w:iCs/>
          <w:sz w:val="27"/>
          <w:szCs w:val="27"/>
          <w:lang w:eastAsia="ru-RU"/>
        </w:rPr>
        <w:lastRenderedPageBreak/>
        <w:t>Осознание</w:t>
      </w:r>
      <w:r w:rsidRPr="00DC51AB">
        <w:rPr>
          <w:rFonts w:ascii="Times New Roman" w:eastAsia="Times New Roman" w:hAnsi="Times New Roman" w:cs="Times New Roman"/>
          <w:i/>
          <w:iCs/>
          <w:sz w:val="27"/>
          <w:szCs w:val="27"/>
          <w:lang w:eastAsia="ru-RU"/>
        </w:rPr>
        <w:t>.</w:t>
      </w:r>
      <w:r w:rsidRPr="00DC51AB">
        <w:rPr>
          <w:rFonts w:ascii="Times New Roman" w:eastAsia="Times New Roman" w:hAnsi="Times New Roman" w:cs="Times New Roman"/>
          <w:sz w:val="27"/>
          <w:szCs w:val="27"/>
          <w:lang w:eastAsia="ru-RU"/>
        </w:rPr>
        <w:t> Это очень важное качество, предполагающее умение наблюдать за собой в процессе мыслительной деятельности, отслеживать ход рассуждений.</w:t>
      </w:r>
    </w:p>
    <w:p w:rsidR="00DC51AB" w:rsidRPr="00DC51AB" w:rsidRDefault="00DC51AB" w:rsidP="00DC51AB">
      <w:pPr>
        <w:numPr>
          <w:ilvl w:val="0"/>
          <w:numId w:val="2"/>
        </w:numPr>
        <w:shd w:val="clear" w:color="auto" w:fill="FFFFFF"/>
        <w:spacing w:after="0" w:line="240" w:lineRule="auto"/>
        <w:ind w:left="0"/>
        <w:rPr>
          <w:rFonts w:ascii="Times New Roman" w:eastAsia="Times New Roman" w:hAnsi="Times New Roman" w:cs="Times New Roman"/>
          <w:sz w:val="24"/>
          <w:szCs w:val="24"/>
          <w:lang w:eastAsia="ru-RU"/>
        </w:rPr>
      </w:pPr>
      <w:r w:rsidRPr="00DC51AB">
        <w:rPr>
          <w:rFonts w:ascii="Times New Roman" w:eastAsia="Times New Roman" w:hAnsi="Times New Roman" w:cs="Times New Roman"/>
          <w:b/>
          <w:bCs/>
          <w:i/>
          <w:iCs/>
          <w:sz w:val="27"/>
          <w:szCs w:val="27"/>
          <w:lang w:eastAsia="ru-RU"/>
        </w:rPr>
        <w:t>Поиск компромиссных решений</w:t>
      </w:r>
      <w:r w:rsidRPr="00DC51AB">
        <w:rPr>
          <w:rFonts w:ascii="Times New Roman" w:eastAsia="Times New Roman" w:hAnsi="Times New Roman" w:cs="Times New Roman"/>
          <w:sz w:val="27"/>
          <w:szCs w:val="27"/>
          <w:lang w:eastAsia="ru-RU"/>
        </w:rPr>
        <w:t>. Важно, чтобы принятые решения воспринимались другими людьми, иначе они так и останутся на уровне высказываний.</w:t>
      </w:r>
    </w:p>
    <w:p w:rsidR="00DC51AB" w:rsidRPr="00DC51AB" w:rsidRDefault="00DC51AB" w:rsidP="00DC51AB">
      <w:pPr>
        <w:shd w:val="clear" w:color="auto" w:fill="FFFFFF"/>
        <w:spacing w:after="0" w:line="294" w:lineRule="atLeast"/>
        <w:rPr>
          <w:rFonts w:ascii="Times New Roman" w:eastAsia="Times New Roman" w:hAnsi="Times New Roman" w:cs="Times New Roman"/>
          <w:sz w:val="24"/>
          <w:szCs w:val="24"/>
          <w:lang w:eastAsia="ru-RU"/>
        </w:rPr>
      </w:pPr>
      <w:proofErr w:type="spellStart"/>
      <w:r w:rsidRPr="00DC51AB">
        <w:rPr>
          <w:rFonts w:ascii="Times New Roman" w:eastAsia="Times New Roman" w:hAnsi="Times New Roman" w:cs="Times New Roman"/>
          <w:sz w:val="27"/>
          <w:szCs w:val="27"/>
          <w:lang w:eastAsia="ru-RU"/>
        </w:rPr>
        <w:t>Дж</w:t>
      </w:r>
      <w:proofErr w:type="gramStart"/>
      <w:r w:rsidRPr="00DC51AB">
        <w:rPr>
          <w:rFonts w:ascii="Times New Roman" w:eastAsia="Times New Roman" w:hAnsi="Times New Roman" w:cs="Times New Roman"/>
          <w:sz w:val="27"/>
          <w:szCs w:val="27"/>
          <w:lang w:eastAsia="ru-RU"/>
        </w:rPr>
        <w:t>.Б</w:t>
      </w:r>
      <w:proofErr w:type="gramEnd"/>
      <w:r w:rsidRPr="00DC51AB">
        <w:rPr>
          <w:rFonts w:ascii="Times New Roman" w:eastAsia="Times New Roman" w:hAnsi="Times New Roman" w:cs="Times New Roman"/>
          <w:sz w:val="27"/>
          <w:szCs w:val="27"/>
          <w:lang w:eastAsia="ru-RU"/>
        </w:rPr>
        <w:t>арелл</w:t>
      </w:r>
      <w:proofErr w:type="spellEnd"/>
      <w:r w:rsidRPr="00DC51AB">
        <w:rPr>
          <w:rFonts w:ascii="Times New Roman" w:eastAsia="Times New Roman" w:hAnsi="Times New Roman" w:cs="Times New Roman"/>
          <w:sz w:val="27"/>
          <w:szCs w:val="27"/>
          <w:lang w:eastAsia="ru-RU"/>
        </w:rPr>
        <w:t xml:space="preserve"> выделяет следующие </w:t>
      </w:r>
      <w:r w:rsidRPr="00DC51AB">
        <w:rPr>
          <w:rFonts w:ascii="Times New Roman" w:eastAsia="Times New Roman" w:hAnsi="Times New Roman" w:cs="Times New Roman"/>
          <w:b/>
          <w:bCs/>
          <w:i/>
          <w:iCs/>
          <w:sz w:val="27"/>
          <w:szCs w:val="27"/>
          <w:lang w:eastAsia="ru-RU"/>
        </w:rPr>
        <w:t>характеристики, присущие критическому мыслящему человеку</w:t>
      </w:r>
      <w:r w:rsidRPr="00DC51AB">
        <w:rPr>
          <w:rFonts w:ascii="Times New Roman" w:eastAsia="Times New Roman" w:hAnsi="Times New Roman" w:cs="Times New Roman"/>
          <w:sz w:val="27"/>
          <w:szCs w:val="27"/>
          <w:lang w:eastAsia="ru-RU"/>
        </w:rPr>
        <w:t>: критические мыслители</w:t>
      </w:r>
    </w:p>
    <w:p w:rsidR="00DC51AB" w:rsidRPr="00DC51AB" w:rsidRDefault="00DC51AB" w:rsidP="00DC51AB">
      <w:pPr>
        <w:numPr>
          <w:ilvl w:val="0"/>
          <w:numId w:val="3"/>
        </w:numPr>
        <w:shd w:val="clear" w:color="auto" w:fill="FFFFFF"/>
        <w:spacing w:after="0" w:line="240" w:lineRule="auto"/>
        <w:ind w:left="0"/>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7"/>
          <w:szCs w:val="27"/>
          <w:lang w:eastAsia="ru-RU"/>
        </w:rPr>
        <w:t>решают проблемы;</w:t>
      </w:r>
    </w:p>
    <w:p w:rsidR="00DC51AB" w:rsidRPr="00DC51AB" w:rsidRDefault="00DC51AB" w:rsidP="00DC51AB">
      <w:pPr>
        <w:numPr>
          <w:ilvl w:val="0"/>
          <w:numId w:val="3"/>
        </w:numPr>
        <w:shd w:val="clear" w:color="auto" w:fill="FFFFFF"/>
        <w:spacing w:after="0" w:line="240" w:lineRule="auto"/>
        <w:ind w:left="0"/>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7"/>
          <w:szCs w:val="27"/>
          <w:lang w:eastAsia="ru-RU"/>
        </w:rPr>
        <w:t>проявляют известную настойчивость в решении проблем;</w:t>
      </w:r>
    </w:p>
    <w:p w:rsidR="00DC51AB" w:rsidRPr="00DC51AB" w:rsidRDefault="00DC51AB" w:rsidP="00DC51AB">
      <w:pPr>
        <w:numPr>
          <w:ilvl w:val="0"/>
          <w:numId w:val="3"/>
        </w:numPr>
        <w:shd w:val="clear" w:color="auto" w:fill="FFFFFF"/>
        <w:spacing w:after="0" w:line="240" w:lineRule="auto"/>
        <w:ind w:left="0"/>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7"/>
          <w:szCs w:val="27"/>
          <w:lang w:eastAsia="ru-RU"/>
        </w:rPr>
        <w:t>контролируют себя, свою импульсивность;</w:t>
      </w:r>
    </w:p>
    <w:p w:rsidR="00DC51AB" w:rsidRPr="00DC51AB" w:rsidRDefault="00DC51AB" w:rsidP="00DC51AB">
      <w:pPr>
        <w:numPr>
          <w:ilvl w:val="0"/>
          <w:numId w:val="3"/>
        </w:numPr>
        <w:shd w:val="clear" w:color="auto" w:fill="FFFFFF"/>
        <w:spacing w:after="0" w:line="240" w:lineRule="auto"/>
        <w:ind w:left="0"/>
        <w:rPr>
          <w:rFonts w:ascii="Times New Roman" w:eastAsia="Times New Roman" w:hAnsi="Times New Roman" w:cs="Times New Roman"/>
          <w:sz w:val="24"/>
          <w:szCs w:val="24"/>
          <w:lang w:eastAsia="ru-RU"/>
        </w:rPr>
      </w:pPr>
      <w:proofErr w:type="gramStart"/>
      <w:r w:rsidRPr="00DC51AB">
        <w:rPr>
          <w:rFonts w:ascii="Times New Roman" w:eastAsia="Times New Roman" w:hAnsi="Times New Roman" w:cs="Times New Roman"/>
          <w:sz w:val="27"/>
          <w:szCs w:val="27"/>
          <w:lang w:eastAsia="ru-RU"/>
        </w:rPr>
        <w:t>открыты</w:t>
      </w:r>
      <w:proofErr w:type="gramEnd"/>
      <w:r w:rsidRPr="00DC51AB">
        <w:rPr>
          <w:rFonts w:ascii="Times New Roman" w:eastAsia="Times New Roman" w:hAnsi="Times New Roman" w:cs="Times New Roman"/>
          <w:sz w:val="27"/>
          <w:szCs w:val="27"/>
          <w:lang w:eastAsia="ru-RU"/>
        </w:rPr>
        <w:t xml:space="preserve"> для других идей;</w:t>
      </w:r>
    </w:p>
    <w:p w:rsidR="00DC51AB" w:rsidRPr="00DC51AB" w:rsidRDefault="00DC51AB" w:rsidP="00DC51AB">
      <w:pPr>
        <w:numPr>
          <w:ilvl w:val="0"/>
          <w:numId w:val="3"/>
        </w:numPr>
        <w:shd w:val="clear" w:color="auto" w:fill="FFFFFF"/>
        <w:spacing w:after="0" w:line="240" w:lineRule="auto"/>
        <w:ind w:left="0"/>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7"/>
          <w:szCs w:val="27"/>
          <w:lang w:eastAsia="ru-RU"/>
        </w:rPr>
        <w:t>решают проблемы, сотрудничая с другими людьми;</w:t>
      </w:r>
    </w:p>
    <w:p w:rsidR="00DC51AB" w:rsidRPr="00DC51AB" w:rsidRDefault="00DC51AB" w:rsidP="00DC51AB">
      <w:pPr>
        <w:numPr>
          <w:ilvl w:val="0"/>
          <w:numId w:val="3"/>
        </w:numPr>
        <w:shd w:val="clear" w:color="auto" w:fill="FFFFFF"/>
        <w:spacing w:after="0" w:line="240" w:lineRule="auto"/>
        <w:ind w:left="0"/>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7"/>
          <w:szCs w:val="27"/>
          <w:lang w:eastAsia="ru-RU"/>
        </w:rPr>
        <w:t>слушают собеседника;</w:t>
      </w:r>
    </w:p>
    <w:p w:rsidR="00DC51AB" w:rsidRPr="00DC51AB" w:rsidRDefault="00DC51AB" w:rsidP="00DC51AB">
      <w:pPr>
        <w:numPr>
          <w:ilvl w:val="0"/>
          <w:numId w:val="3"/>
        </w:numPr>
        <w:shd w:val="clear" w:color="auto" w:fill="FFFFFF"/>
        <w:spacing w:after="0" w:line="240" w:lineRule="auto"/>
        <w:ind w:left="0"/>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7"/>
          <w:szCs w:val="27"/>
          <w:lang w:eastAsia="ru-RU"/>
        </w:rPr>
        <w:t>эмпатичны;</w:t>
      </w:r>
    </w:p>
    <w:p w:rsidR="00DC51AB" w:rsidRPr="00DC51AB" w:rsidRDefault="00DC51AB" w:rsidP="00DC51AB">
      <w:pPr>
        <w:numPr>
          <w:ilvl w:val="0"/>
          <w:numId w:val="3"/>
        </w:numPr>
        <w:shd w:val="clear" w:color="auto" w:fill="FFFFFF"/>
        <w:spacing w:after="0" w:line="240" w:lineRule="auto"/>
        <w:ind w:left="0"/>
        <w:rPr>
          <w:rFonts w:ascii="Times New Roman" w:eastAsia="Times New Roman" w:hAnsi="Times New Roman" w:cs="Times New Roman"/>
          <w:sz w:val="24"/>
          <w:szCs w:val="24"/>
          <w:lang w:eastAsia="ru-RU"/>
        </w:rPr>
      </w:pPr>
      <w:proofErr w:type="gramStart"/>
      <w:r w:rsidRPr="00DC51AB">
        <w:rPr>
          <w:rFonts w:ascii="Times New Roman" w:eastAsia="Times New Roman" w:hAnsi="Times New Roman" w:cs="Times New Roman"/>
          <w:sz w:val="27"/>
          <w:szCs w:val="27"/>
          <w:lang w:eastAsia="ru-RU"/>
        </w:rPr>
        <w:t>терпимы к неопределенности;</w:t>
      </w:r>
      <w:proofErr w:type="gramEnd"/>
    </w:p>
    <w:p w:rsidR="00DC51AB" w:rsidRPr="00DC51AB" w:rsidRDefault="00DC51AB" w:rsidP="00DC51AB">
      <w:pPr>
        <w:numPr>
          <w:ilvl w:val="0"/>
          <w:numId w:val="3"/>
        </w:numPr>
        <w:shd w:val="clear" w:color="auto" w:fill="FFFFFF"/>
        <w:spacing w:after="0" w:line="240" w:lineRule="auto"/>
        <w:ind w:left="0"/>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7"/>
          <w:szCs w:val="27"/>
          <w:lang w:eastAsia="ru-RU"/>
        </w:rPr>
        <w:t>рассматривают проблемы с разных точек зрения;</w:t>
      </w:r>
    </w:p>
    <w:p w:rsidR="00DC51AB" w:rsidRPr="00DC51AB" w:rsidRDefault="00DC51AB" w:rsidP="00DC51AB">
      <w:pPr>
        <w:numPr>
          <w:ilvl w:val="0"/>
          <w:numId w:val="3"/>
        </w:numPr>
        <w:shd w:val="clear" w:color="auto" w:fill="FFFFFF"/>
        <w:spacing w:after="0" w:line="240" w:lineRule="auto"/>
        <w:ind w:left="0"/>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7"/>
          <w:szCs w:val="27"/>
          <w:lang w:eastAsia="ru-RU"/>
        </w:rPr>
        <w:t>устанавливают множественные связи между явлениями;</w:t>
      </w:r>
    </w:p>
    <w:p w:rsidR="00DC51AB" w:rsidRPr="00DC51AB" w:rsidRDefault="00DC51AB" w:rsidP="00DC51AB">
      <w:pPr>
        <w:numPr>
          <w:ilvl w:val="0"/>
          <w:numId w:val="3"/>
        </w:numPr>
        <w:shd w:val="clear" w:color="auto" w:fill="FFFFFF"/>
        <w:spacing w:after="0" w:line="240" w:lineRule="auto"/>
        <w:ind w:left="0"/>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7"/>
          <w:szCs w:val="27"/>
          <w:lang w:eastAsia="ru-RU"/>
        </w:rPr>
        <w:t xml:space="preserve">терпимо относиться к точкам зрения, отличным от их </w:t>
      </w:r>
      <w:proofErr w:type="gramStart"/>
      <w:r w:rsidRPr="00DC51AB">
        <w:rPr>
          <w:rFonts w:ascii="Times New Roman" w:eastAsia="Times New Roman" w:hAnsi="Times New Roman" w:cs="Times New Roman"/>
          <w:sz w:val="27"/>
          <w:szCs w:val="27"/>
          <w:lang w:eastAsia="ru-RU"/>
        </w:rPr>
        <w:t>собственных</w:t>
      </w:r>
      <w:proofErr w:type="gramEnd"/>
      <w:r w:rsidRPr="00DC51AB">
        <w:rPr>
          <w:rFonts w:ascii="Times New Roman" w:eastAsia="Times New Roman" w:hAnsi="Times New Roman" w:cs="Times New Roman"/>
          <w:sz w:val="27"/>
          <w:szCs w:val="27"/>
          <w:lang w:eastAsia="ru-RU"/>
        </w:rPr>
        <w:t>;</w:t>
      </w:r>
    </w:p>
    <w:p w:rsidR="00DC51AB" w:rsidRPr="00DC51AB" w:rsidRDefault="00DC51AB" w:rsidP="00DC51AB">
      <w:pPr>
        <w:numPr>
          <w:ilvl w:val="0"/>
          <w:numId w:val="3"/>
        </w:numPr>
        <w:shd w:val="clear" w:color="auto" w:fill="FFFFFF"/>
        <w:spacing w:after="0" w:line="240" w:lineRule="auto"/>
        <w:ind w:left="0"/>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7"/>
          <w:szCs w:val="27"/>
          <w:lang w:eastAsia="ru-RU"/>
        </w:rPr>
        <w:t>рассматривают несколько возможностей решения проблемы;</w:t>
      </w:r>
    </w:p>
    <w:p w:rsidR="00DC51AB" w:rsidRPr="00DC51AB" w:rsidRDefault="00DC51AB" w:rsidP="00DC51AB">
      <w:pPr>
        <w:numPr>
          <w:ilvl w:val="0"/>
          <w:numId w:val="3"/>
        </w:numPr>
        <w:shd w:val="clear" w:color="auto" w:fill="FFFFFF"/>
        <w:spacing w:after="0" w:line="240" w:lineRule="auto"/>
        <w:ind w:left="0"/>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7"/>
          <w:szCs w:val="27"/>
          <w:lang w:eastAsia="ru-RU"/>
        </w:rPr>
        <w:t>часто задают вопросы: «Что, если …?»;</w:t>
      </w:r>
    </w:p>
    <w:p w:rsidR="00DC51AB" w:rsidRPr="00DC51AB" w:rsidRDefault="00DC51AB" w:rsidP="00DC51AB">
      <w:pPr>
        <w:numPr>
          <w:ilvl w:val="0"/>
          <w:numId w:val="3"/>
        </w:numPr>
        <w:shd w:val="clear" w:color="auto" w:fill="FFFFFF"/>
        <w:spacing w:after="0" w:line="240" w:lineRule="auto"/>
        <w:ind w:left="0"/>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7"/>
          <w:szCs w:val="27"/>
          <w:lang w:eastAsia="ru-RU"/>
        </w:rPr>
        <w:t>умеют строить различные выводы;</w:t>
      </w:r>
    </w:p>
    <w:p w:rsidR="00DC51AB" w:rsidRPr="00DC51AB" w:rsidRDefault="00DC51AB" w:rsidP="00DC51AB">
      <w:pPr>
        <w:numPr>
          <w:ilvl w:val="0"/>
          <w:numId w:val="3"/>
        </w:numPr>
        <w:shd w:val="clear" w:color="auto" w:fill="FFFFFF"/>
        <w:spacing w:after="0" w:line="240" w:lineRule="auto"/>
        <w:ind w:left="0"/>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7"/>
          <w:szCs w:val="27"/>
          <w:lang w:eastAsia="ru-RU"/>
        </w:rPr>
        <w:t>размышляют о своих мыслях, чувствах – оценивают их;</w:t>
      </w:r>
    </w:p>
    <w:p w:rsidR="00DC51AB" w:rsidRPr="00DC51AB" w:rsidRDefault="00DC51AB" w:rsidP="00DC51AB">
      <w:pPr>
        <w:numPr>
          <w:ilvl w:val="0"/>
          <w:numId w:val="3"/>
        </w:numPr>
        <w:shd w:val="clear" w:color="auto" w:fill="FFFFFF"/>
        <w:spacing w:after="0" w:line="240" w:lineRule="auto"/>
        <w:ind w:left="0"/>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7"/>
          <w:szCs w:val="27"/>
          <w:lang w:eastAsia="ru-RU"/>
        </w:rPr>
        <w:t>строят прогнозы, обосновывают их и ставят перед собой обдуманные цели;</w:t>
      </w:r>
    </w:p>
    <w:p w:rsidR="00DC51AB" w:rsidRPr="00DC51AB" w:rsidRDefault="00DC51AB" w:rsidP="00DC51AB">
      <w:pPr>
        <w:numPr>
          <w:ilvl w:val="0"/>
          <w:numId w:val="3"/>
        </w:numPr>
        <w:shd w:val="clear" w:color="auto" w:fill="FFFFFF"/>
        <w:spacing w:after="0" w:line="240" w:lineRule="auto"/>
        <w:ind w:left="0"/>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7"/>
          <w:szCs w:val="27"/>
          <w:lang w:eastAsia="ru-RU"/>
        </w:rPr>
        <w:t>применяют свои навыки и знания в различных ситуациях;</w:t>
      </w:r>
    </w:p>
    <w:p w:rsidR="00DC51AB" w:rsidRPr="00DC51AB" w:rsidRDefault="00DC51AB" w:rsidP="00DC51AB">
      <w:pPr>
        <w:numPr>
          <w:ilvl w:val="0"/>
          <w:numId w:val="3"/>
        </w:numPr>
        <w:shd w:val="clear" w:color="auto" w:fill="FFFFFF"/>
        <w:spacing w:after="0" w:line="240" w:lineRule="auto"/>
        <w:ind w:left="0"/>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7"/>
          <w:szCs w:val="27"/>
          <w:lang w:eastAsia="ru-RU"/>
        </w:rPr>
        <w:t>любознательны и часто задают «хорошие вопросы»;</w:t>
      </w:r>
    </w:p>
    <w:p w:rsidR="00DC51AB" w:rsidRPr="00DC51AB" w:rsidRDefault="00DC51AB" w:rsidP="00DC51AB">
      <w:pPr>
        <w:numPr>
          <w:ilvl w:val="0"/>
          <w:numId w:val="3"/>
        </w:numPr>
        <w:shd w:val="clear" w:color="auto" w:fill="FFFFFF"/>
        <w:spacing w:after="0" w:line="240" w:lineRule="auto"/>
        <w:ind w:left="0"/>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7"/>
          <w:szCs w:val="27"/>
          <w:lang w:eastAsia="ru-RU"/>
        </w:rPr>
        <w:t>активно воспринимают информацию.</w:t>
      </w:r>
    </w:p>
    <w:p w:rsidR="00DC51AB" w:rsidRPr="00DC51AB" w:rsidRDefault="00DC51AB" w:rsidP="00DC51AB">
      <w:pPr>
        <w:shd w:val="clear" w:color="auto" w:fill="FFFFFF"/>
        <w:spacing w:after="0" w:line="240" w:lineRule="auto"/>
        <w:rPr>
          <w:rFonts w:ascii="Times New Roman" w:eastAsia="Times New Roman" w:hAnsi="Times New Roman" w:cs="Times New Roman"/>
          <w:sz w:val="24"/>
          <w:szCs w:val="24"/>
          <w:lang w:eastAsia="ru-RU"/>
        </w:rPr>
      </w:pPr>
    </w:p>
    <w:p w:rsidR="00DC51AB" w:rsidRPr="00DC51AB" w:rsidRDefault="00DC51AB" w:rsidP="00DC51AB">
      <w:pPr>
        <w:shd w:val="clear" w:color="auto" w:fill="FFFFFF"/>
        <w:spacing w:after="0" w:line="294" w:lineRule="atLeast"/>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7"/>
          <w:szCs w:val="27"/>
          <w:lang w:eastAsia="ru-RU"/>
        </w:rPr>
        <w:t>В век динамичных преобразований строить обучение путем трансляции учителем информации становится малоэффективным, поэтому </w:t>
      </w:r>
      <w:r w:rsidRPr="00DC51AB">
        <w:rPr>
          <w:rFonts w:ascii="Times New Roman" w:eastAsia="Times New Roman" w:hAnsi="Times New Roman" w:cs="Times New Roman"/>
          <w:b/>
          <w:bCs/>
          <w:sz w:val="27"/>
          <w:szCs w:val="27"/>
          <w:lang w:eastAsia="ru-RU"/>
        </w:rPr>
        <w:t>главным становится формирование умения учиться самостоятельно. </w:t>
      </w:r>
      <w:proofErr w:type="spellStart"/>
      <w:r w:rsidRPr="00DC51AB">
        <w:rPr>
          <w:rFonts w:ascii="Times New Roman" w:eastAsia="Times New Roman" w:hAnsi="Times New Roman" w:cs="Times New Roman"/>
          <w:sz w:val="27"/>
          <w:szCs w:val="27"/>
          <w:lang w:eastAsia="ru-RU"/>
        </w:rPr>
        <w:t>П.Е.Решетников</w:t>
      </w:r>
      <w:proofErr w:type="spellEnd"/>
      <w:r w:rsidRPr="00DC51AB">
        <w:rPr>
          <w:rFonts w:ascii="Times New Roman" w:eastAsia="Times New Roman" w:hAnsi="Times New Roman" w:cs="Times New Roman"/>
          <w:sz w:val="27"/>
          <w:szCs w:val="27"/>
          <w:lang w:eastAsia="ru-RU"/>
        </w:rPr>
        <w:t xml:space="preserve"> отмечает, что основным приоритетом образования становится его личностно-ориентированная направленность: </w:t>
      </w:r>
      <w:proofErr w:type="gramStart"/>
      <w:r w:rsidRPr="00DC51AB">
        <w:rPr>
          <w:rFonts w:ascii="Times New Roman" w:eastAsia="Times New Roman" w:hAnsi="Times New Roman" w:cs="Times New Roman"/>
          <w:i/>
          <w:iCs/>
          <w:sz w:val="27"/>
          <w:szCs w:val="27"/>
          <w:lang w:eastAsia="ru-RU"/>
        </w:rPr>
        <w:t>«Реализация личностно-ориентированного обучения предполагает осуществление такого педагогического руководства деятельностью учащихся, которое позволило бы им проявлять личностные функции (искать во всем смысл, строить образ и модель своей жизни, проявлять творчество, давать критическую оценку фактам</w:t>
      </w:r>
      <w:r w:rsidRPr="00DC51AB">
        <w:rPr>
          <w:rFonts w:ascii="Times New Roman" w:eastAsia="Times New Roman" w:hAnsi="Times New Roman" w:cs="Times New Roman"/>
          <w:sz w:val="27"/>
          <w:szCs w:val="27"/>
          <w:lang w:eastAsia="ru-RU"/>
        </w:rPr>
        <w:t> ...»</w:t>
      </w:r>
      <w:proofErr w:type="gramEnd"/>
    </w:p>
    <w:p w:rsidR="00DC51AB" w:rsidRPr="00DC51AB" w:rsidRDefault="00DC51AB" w:rsidP="00DC51AB">
      <w:pPr>
        <w:shd w:val="clear" w:color="auto" w:fill="FFFFFF"/>
        <w:spacing w:after="0" w:line="294" w:lineRule="atLeast"/>
        <w:rPr>
          <w:rFonts w:ascii="Times New Roman" w:eastAsia="Times New Roman" w:hAnsi="Times New Roman" w:cs="Times New Roman"/>
          <w:sz w:val="24"/>
          <w:szCs w:val="24"/>
          <w:lang w:eastAsia="ru-RU"/>
        </w:rPr>
      </w:pPr>
      <w:proofErr w:type="gramStart"/>
      <w:r w:rsidRPr="00DC51AB">
        <w:rPr>
          <w:rFonts w:ascii="Times New Roman" w:eastAsia="Times New Roman" w:hAnsi="Times New Roman" w:cs="Times New Roman"/>
          <w:sz w:val="27"/>
          <w:szCs w:val="27"/>
          <w:lang w:eastAsia="ru-RU"/>
        </w:rPr>
        <w:t>Следовательно</w:t>
      </w:r>
      <w:proofErr w:type="gramEnd"/>
      <w:r w:rsidRPr="00DC51AB">
        <w:rPr>
          <w:rFonts w:ascii="Times New Roman" w:eastAsia="Times New Roman" w:hAnsi="Times New Roman" w:cs="Times New Roman"/>
          <w:sz w:val="27"/>
          <w:szCs w:val="27"/>
          <w:lang w:eastAsia="ru-RU"/>
        </w:rPr>
        <w:t xml:space="preserve"> задача учителя состоит в обеспечении возможностей для становления и развития вышеперечисленных функций личности. В этом контексте </w:t>
      </w:r>
      <w:r w:rsidRPr="00DC51AB">
        <w:rPr>
          <w:rFonts w:ascii="Times New Roman" w:eastAsia="Times New Roman" w:hAnsi="Times New Roman" w:cs="Times New Roman"/>
          <w:b/>
          <w:bCs/>
          <w:sz w:val="27"/>
          <w:szCs w:val="27"/>
          <w:lang w:eastAsia="ru-RU"/>
        </w:rPr>
        <w:t xml:space="preserve">технология развития критического мышления – это один из способов превратить учение </w:t>
      </w:r>
      <w:proofErr w:type="gramStart"/>
      <w:r w:rsidRPr="00DC51AB">
        <w:rPr>
          <w:rFonts w:ascii="Times New Roman" w:eastAsia="Times New Roman" w:hAnsi="Times New Roman" w:cs="Times New Roman"/>
          <w:b/>
          <w:bCs/>
          <w:sz w:val="27"/>
          <w:szCs w:val="27"/>
          <w:lang w:eastAsia="ru-RU"/>
        </w:rPr>
        <w:t>в</w:t>
      </w:r>
      <w:proofErr w:type="gramEnd"/>
      <w:r w:rsidRPr="00DC51AB">
        <w:rPr>
          <w:rFonts w:ascii="Times New Roman" w:eastAsia="Times New Roman" w:hAnsi="Times New Roman" w:cs="Times New Roman"/>
          <w:b/>
          <w:bCs/>
          <w:sz w:val="27"/>
          <w:szCs w:val="27"/>
          <w:lang w:eastAsia="ru-RU"/>
        </w:rPr>
        <w:t xml:space="preserve"> личностно-ориентированное.</w:t>
      </w:r>
    </w:p>
    <w:p w:rsidR="00DC51AB" w:rsidRPr="00DC51AB" w:rsidRDefault="00DC51AB" w:rsidP="00DC51AB">
      <w:pPr>
        <w:shd w:val="clear" w:color="auto" w:fill="FFFFFF"/>
        <w:spacing w:after="0" w:line="240" w:lineRule="auto"/>
        <w:jc w:val="center"/>
        <w:rPr>
          <w:rFonts w:ascii="Times New Roman" w:eastAsia="Times New Roman" w:hAnsi="Times New Roman" w:cs="Times New Roman"/>
          <w:sz w:val="24"/>
          <w:szCs w:val="24"/>
          <w:lang w:eastAsia="ru-RU"/>
        </w:rPr>
      </w:pPr>
      <w:r w:rsidRPr="00DC51AB">
        <w:rPr>
          <w:rFonts w:ascii="Times New Roman" w:eastAsia="Times New Roman" w:hAnsi="Times New Roman" w:cs="Times New Roman"/>
          <w:b/>
          <w:bCs/>
          <w:sz w:val="27"/>
          <w:szCs w:val="27"/>
          <w:lang w:eastAsia="ru-RU"/>
        </w:rPr>
        <w:t>Цели, задачи, особенности и функции технологии критического мышления.</w:t>
      </w:r>
    </w:p>
    <w:p w:rsidR="00DC51AB" w:rsidRPr="00DC51AB" w:rsidRDefault="00DC51AB" w:rsidP="00DC51AB">
      <w:pPr>
        <w:shd w:val="clear" w:color="auto" w:fill="FFFFFF"/>
        <w:spacing w:after="0" w:line="240" w:lineRule="auto"/>
        <w:jc w:val="center"/>
        <w:rPr>
          <w:rFonts w:ascii="Times New Roman" w:eastAsia="Times New Roman" w:hAnsi="Times New Roman" w:cs="Times New Roman"/>
          <w:sz w:val="24"/>
          <w:szCs w:val="24"/>
          <w:lang w:eastAsia="ru-RU"/>
        </w:rPr>
      </w:pPr>
      <w:r w:rsidRPr="00DC51AB">
        <w:rPr>
          <w:rFonts w:ascii="Times New Roman" w:eastAsia="Times New Roman" w:hAnsi="Times New Roman" w:cs="Times New Roman"/>
          <w:b/>
          <w:bCs/>
          <w:sz w:val="27"/>
          <w:szCs w:val="27"/>
          <w:lang w:eastAsia="ru-RU"/>
        </w:rPr>
        <w:t>Необходимость использования технологии критического мышления в современной школе</w:t>
      </w:r>
    </w:p>
    <w:p w:rsidR="00DC51AB" w:rsidRPr="00DC51AB" w:rsidRDefault="00DC51AB" w:rsidP="00DC51AB">
      <w:pPr>
        <w:shd w:val="clear" w:color="auto" w:fill="FFFFFF"/>
        <w:spacing w:after="0" w:line="240" w:lineRule="auto"/>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7"/>
          <w:szCs w:val="27"/>
          <w:lang w:eastAsia="ru-RU"/>
        </w:rPr>
        <w:t>В ХХ</w:t>
      </w:r>
      <w:proofErr w:type="gramStart"/>
      <w:r w:rsidRPr="00DC51AB">
        <w:rPr>
          <w:rFonts w:ascii="Times New Roman" w:eastAsia="Times New Roman" w:hAnsi="Times New Roman" w:cs="Times New Roman"/>
          <w:sz w:val="27"/>
          <w:szCs w:val="27"/>
          <w:lang w:eastAsia="ru-RU"/>
        </w:rPr>
        <w:t>I</w:t>
      </w:r>
      <w:proofErr w:type="gramEnd"/>
      <w:r w:rsidRPr="00DC51AB">
        <w:rPr>
          <w:rFonts w:ascii="Times New Roman" w:eastAsia="Times New Roman" w:hAnsi="Times New Roman" w:cs="Times New Roman"/>
          <w:sz w:val="27"/>
          <w:szCs w:val="27"/>
          <w:lang w:eastAsia="ru-RU"/>
        </w:rPr>
        <w:t xml:space="preserve"> веке изменяются цели и задачи образования, так как дальнейшее накопление информации ведет к перегрузке учащихся, и задача педагога заключается не в суммировании знаний, а в вооружении учащегося </w:t>
      </w:r>
      <w:r w:rsidRPr="00DC51AB">
        <w:rPr>
          <w:rFonts w:ascii="Times New Roman" w:eastAsia="Times New Roman" w:hAnsi="Times New Roman" w:cs="Times New Roman"/>
          <w:sz w:val="27"/>
          <w:szCs w:val="27"/>
          <w:lang w:eastAsia="ru-RU"/>
        </w:rPr>
        <w:lastRenderedPageBreak/>
        <w:t>инструментом, который можно использовать для получения этих знаний самостоятельно. Исходя из всего этого, меняются цели и задачи образования.</w:t>
      </w:r>
    </w:p>
    <w:p w:rsidR="00DC51AB" w:rsidRPr="00DC51AB" w:rsidRDefault="00DC51AB" w:rsidP="00DC51AB">
      <w:pPr>
        <w:shd w:val="clear" w:color="auto" w:fill="FFFFFF"/>
        <w:spacing w:after="0" w:line="240" w:lineRule="auto"/>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7"/>
          <w:szCs w:val="27"/>
          <w:lang w:eastAsia="ru-RU"/>
        </w:rPr>
        <w:t>Старые цели и задачи</w:t>
      </w:r>
    </w:p>
    <w:p w:rsidR="00DC51AB" w:rsidRPr="00DC51AB" w:rsidRDefault="00DC51AB" w:rsidP="00DC51AB">
      <w:pPr>
        <w:shd w:val="clear" w:color="auto" w:fill="FFFFFF"/>
        <w:spacing w:after="0" w:line="240" w:lineRule="auto"/>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7"/>
          <w:szCs w:val="27"/>
          <w:lang w:eastAsia="ru-RU"/>
        </w:rPr>
        <w:t>Новые цели и задачи</w:t>
      </w:r>
    </w:p>
    <w:p w:rsidR="00DC51AB" w:rsidRPr="00DC51AB" w:rsidRDefault="00DC51AB" w:rsidP="00DC51AB">
      <w:pPr>
        <w:shd w:val="clear" w:color="auto" w:fill="FFFFFF"/>
        <w:spacing w:after="0" w:line="240" w:lineRule="auto"/>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4"/>
          <w:szCs w:val="24"/>
          <w:lang w:eastAsia="ru-RU"/>
        </w:rPr>
        <w:t> </w:t>
      </w:r>
    </w:p>
    <w:p w:rsidR="00DC51AB" w:rsidRPr="00DC51AB" w:rsidRDefault="00DC51AB" w:rsidP="00DC51AB">
      <w:pPr>
        <w:shd w:val="clear" w:color="auto" w:fill="FFFFFF"/>
        <w:spacing w:after="0" w:line="240" w:lineRule="auto"/>
        <w:jc w:val="center"/>
        <w:rPr>
          <w:rFonts w:ascii="Times New Roman" w:eastAsia="Times New Roman" w:hAnsi="Times New Roman" w:cs="Times New Roman"/>
          <w:sz w:val="24"/>
          <w:szCs w:val="24"/>
          <w:lang w:eastAsia="ru-RU"/>
        </w:rPr>
      </w:pPr>
      <w:r w:rsidRPr="00DC51AB">
        <w:rPr>
          <w:rFonts w:ascii="Times New Roman" w:eastAsia="Times New Roman" w:hAnsi="Times New Roman" w:cs="Times New Roman"/>
          <w:b/>
          <w:bCs/>
          <w:i/>
          <w:iCs/>
          <w:sz w:val="27"/>
          <w:szCs w:val="27"/>
          <w:lang w:eastAsia="ru-RU"/>
        </w:rPr>
        <w:t>УЧАЩИЙСЯ</w:t>
      </w:r>
    </w:p>
    <w:p w:rsidR="00DC51AB" w:rsidRPr="00DC51AB" w:rsidRDefault="00DC51AB" w:rsidP="00DC51AB">
      <w:pPr>
        <w:numPr>
          <w:ilvl w:val="0"/>
          <w:numId w:val="4"/>
        </w:numPr>
        <w:shd w:val="clear" w:color="auto" w:fill="FFFFFF"/>
        <w:spacing w:after="0" w:line="240" w:lineRule="auto"/>
        <w:ind w:left="0"/>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7"/>
          <w:szCs w:val="27"/>
          <w:lang w:eastAsia="ru-RU"/>
        </w:rPr>
        <w:t>приобретает знания и навык;</w:t>
      </w:r>
    </w:p>
    <w:p w:rsidR="00DC51AB" w:rsidRPr="00DC51AB" w:rsidRDefault="00DC51AB" w:rsidP="00DC51AB">
      <w:pPr>
        <w:numPr>
          <w:ilvl w:val="0"/>
          <w:numId w:val="4"/>
        </w:numPr>
        <w:shd w:val="clear" w:color="auto" w:fill="FFFFFF"/>
        <w:spacing w:after="0" w:line="240" w:lineRule="auto"/>
        <w:ind w:left="0"/>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7"/>
          <w:szCs w:val="27"/>
          <w:lang w:eastAsia="ru-RU"/>
        </w:rPr>
        <w:t>приобретает их как можно в большем объеме;</w:t>
      </w:r>
    </w:p>
    <w:p w:rsidR="00DC51AB" w:rsidRPr="00DC51AB" w:rsidRDefault="00DC51AB" w:rsidP="00DC51AB">
      <w:pPr>
        <w:numPr>
          <w:ilvl w:val="0"/>
          <w:numId w:val="4"/>
        </w:numPr>
        <w:shd w:val="clear" w:color="auto" w:fill="FFFFFF"/>
        <w:spacing w:after="0" w:line="240" w:lineRule="auto"/>
        <w:ind w:left="0"/>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7"/>
          <w:szCs w:val="27"/>
          <w:lang w:eastAsia="ru-RU"/>
        </w:rPr>
        <w:t>ориентация на объем материала;</w:t>
      </w:r>
    </w:p>
    <w:p w:rsidR="00DC51AB" w:rsidRPr="00DC51AB" w:rsidRDefault="00DC51AB" w:rsidP="00DC51AB">
      <w:pPr>
        <w:numPr>
          <w:ilvl w:val="0"/>
          <w:numId w:val="4"/>
        </w:numPr>
        <w:shd w:val="clear" w:color="auto" w:fill="FFFFFF"/>
        <w:spacing w:after="0" w:line="240" w:lineRule="auto"/>
        <w:ind w:left="0"/>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7"/>
          <w:szCs w:val="27"/>
          <w:lang w:eastAsia="ru-RU"/>
        </w:rPr>
        <w:t>отсутствие возможности выбора;</w:t>
      </w:r>
    </w:p>
    <w:p w:rsidR="00DC51AB" w:rsidRPr="00DC51AB" w:rsidRDefault="00DC51AB" w:rsidP="00DC51AB">
      <w:pPr>
        <w:numPr>
          <w:ilvl w:val="0"/>
          <w:numId w:val="4"/>
        </w:numPr>
        <w:shd w:val="clear" w:color="auto" w:fill="FFFFFF"/>
        <w:spacing w:after="0" w:line="240" w:lineRule="auto"/>
        <w:ind w:left="0"/>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7"/>
          <w:szCs w:val="27"/>
          <w:lang w:eastAsia="ru-RU"/>
        </w:rPr>
        <w:t>принятие целей образования и жизни в готовом виде;</w:t>
      </w:r>
    </w:p>
    <w:p w:rsidR="00DC51AB" w:rsidRPr="00DC51AB" w:rsidRDefault="00DC51AB" w:rsidP="00DC51AB">
      <w:pPr>
        <w:numPr>
          <w:ilvl w:val="0"/>
          <w:numId w:val="4"/>
        </w:numPr>
        <w:shd w:val="clear" w:color="auto" w:fill="FFFFFF"/>
        <w:spacing w:after="0" w:line="240" w:lineRule="auto"/>
        <w:ind w:left="0"/>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7"/>
          <w:szCs w:val="27"/>
          <w:lang w:eastAsia="ru-RU"/>
        </w:rPr>
        <w:t>стремление избежать контроля.</w:t>
      </w:r>
    </w:p>
    <w:p w:rsidR="00DC51AB" w:rsidRPr="00DC51AB" w:rsidRDefault="00DC51AB" w:rsidP="00DC51AB">
      <w:pPr>
        <w:numPr>
          <w:ilvl w:val="0"/>
          <w:numId w:val="5"/>
        </w:numPr>
        <w:shd w:val="clear" w:color="auto" w:fill="FFFFFF"/>
        <w:spacing w:after="0" w:line="240" w:lineRule="auto"/>
        <w:ind w:left="0"/>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7"/>
          <w:szCs w:val="27"/>
          <w:lang w:eastAsia="ru-RU"/>
        </w:rPr>
        <w:t>саморазвитие и самосовершенствование;</w:t>
      </w:r>
    </w:p>
    <w:p w:rsidR="00DC51AB" w:rsidRPr="00DC51AB" w:rsidRDefault="00DC51AB" w:rsidP="00DC51AB">
      <w:pPr>
        <w:numPr>
          <w:ilvl w:val="0"/>
          <w:numId w:val="5"/>
        </w:numPr>
        <w:shd w:val="clear" w:color="auto" w:fill="FFFFFF"/>
        <w:spacing w:after="0" w:line="240" w:lineRule="auto"/>
        <w:ind w:left="0"/>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7"/>
          <w:szCs w:val="27"/>
          <w:lang w:eastAsia="ru-RU"/>
        </w:rPr>
        <w:t xml:space="preserve">знания приобретаются в </w:t>
      </w:r>
      <w:proofErr w:type="spellStart"/>
      <w:r w:rsidRPr="00DC51AB">
        <w:rPr>
          <w:rFonts w:ascii="Times New Roman" w:eastAsia="Times New Roman" w:hAnsi="Times New Roman" w:cs="Times New Roman"/>
          <w:sz w:val="27"/>
          <w:szCs w:val="27"/>
          <w:lang w:eastAsia="ru-RU"/>
        </w:rPr>
        <w:t>деятельностной</w:t>
      </w:r>
      <w:proofErr w:type="spellEnd"/>
      <w:r w:rsidRPr="00DC51AB">
        <w:rPr>
          <w:rFonts w:ascii="Times New Roman" w:eastAsia="Times New Roman" w:hAnsi="Times New Roman" w:cs="Times New Roman"/>
          <w:sz w:val="27"/>
          <w:szCs w:val="27"/>
          <w:lang w:eastAsia="ru-RU"/>
        </w:rPr>
        <w:t xml:space="preserve"> форме с акцентом на будущую занятость;</w:t>
      </w:r>
    </w:p>
    <w:p w:rsidR="00DC51AB" w:rsidRPr="00DC51AB" w:rsidRDefault="00DC51AB" w:rsidP="00DC51AB">
      <w:pPr>
        <w:numPr>
          <w:ilvl w:val="0"/>
          <w:numId w:val="5"/>
        </w:numPr>
        <w:shd w:val="clear" w:color="auto" w:fill="FFFFFF"/>
        <w:spacing w:after="0" w:line="240" w:lineRule="auto"/>
        <w:ind w:left="0"/>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7"/>
          <w:szCs w:val="27"/>
          <w:lang w:eastAsia="ru-RU"/>
        </w:rPr>
        <w:t>наличие возможности выбора программ и даже предметов;</w:t>
      </w:r>
    </w:p>
    <w:p w:rsidR="00DC51AB" w:rsidRPr="00DC51AB" w:rsidRDefault="00DC51AB" w:rsidP="00DC51AB">
      <w:pPr>
        <w:numPr>
          <w:ilvl w:val="0"/>
          <w:numId w:val="5"/>
        </w:numPr>
        <w:shd w:val="clear" w:color="auto" w:fill="FFFFFF"/>
        <w:spacing w:after="0" w:line="240" w:lineRule="auto"/>
        <w:ind w:left="0"/>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7"/>
          <w:szCs w:val="27"/>
          <w:lang w:eastAsia="ru-RU"/>
        </w:rPr>
        <w:t>постановка и формулирование своих собственных целей и способов их достижения;</w:t>
      </w:r>
    </w:p>
    <w:p w:rsidR="00DC51AB" w:rsidRPr="00DC51AB" w:rsidRDefault="00DC51AB" w:rsidP="00DC51AB">
      <w:pPr>
        <w:numPr>
          <w:ilvl w:val="0"/>
          <w:numId w:val="5"/>
        </w:numPr>
        <w:shd w:val="clear" w:color="auto" w:fill="FFFFFF"/>
        <w:spacing w:after="0" w:line="240" w:lineRule="auto"/>
        <w:ind w:left="0"/>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7"/>
          <w:szCs w:val="27"/>
          <w:lang w:eastAsia="ru-RU"/>
        </w:rPr>
        <w:t>стремление к своевременному и объективному контролю.</w:t>
      </w:r>
    </w:p>
    <w:p w:rsidR="00DC51AB" w:rsidRPr="00DC51AB" w:rsidRDefault="00DC51AB" w:rsidP="00DC51AB">
      <w:pPr>
        <w:shd w:val="clear" w:color="auto" w:fill="FFFFFF"/>
        <w:spacing w:after="0" w:line="240" w:lineRule="auto"/>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4"/>
          <w:szCs w:val="24"/>
          <w:lang w:eastAsia="ru-RU"/>
        </w:rPr>
        <w:t> </w:t>
      </w:r>
    </w:p>
    <w:p w:rsidR="00DC51AB" w:rsidRPr="00DC51AB" w:rsidRDefault="00DC51AB" w:rsidP="00DC51AB">
      <w:pPr>
        <w:shd w:val="clear" w:color="auto" w:fill="FFFFFF"/>
        <w:spacing w:after="0" w:line="240" w:lineRule="auto"/>
        <w:jc w:val="center"/>
        <w:rPr>
          <w:rFonts w:ascii="Times New Roman" w:eastAsia="Times New Roman" w:hAnsi="Times New Roman" w:cs="Times New Roman"/>
          <w:sz w:val="24"/>
          <w:szCs w:val="24"/>
          <w:lang w:eastAsia="ru-RU"/>
        </w:rPr>
      </w:pPr>
      <w:r w:rsidRPr="00DC51AB">
        <w:rPr>
          <w:rFonts w:ascii="Times New Roman" w:eastAsia="Times New Roman" w:hAnsi="Times New Roman" w:cs="Times New Roman"/>
          <w:b/>
          <w:bCs/>
          <w:i/>
          <w:iCs/>
          <w:sz w:val="27"/>
          <w:szCs w:val="27"/>
          <w:lang w:eastAsia="ru-RU"/>
        </w:rPr>
        <w:t>ПРОЦЕСС</w:t>
      </w:r>
    </w:p>
    <w:p w:rsidR="00DC51AB" w:rsidRPr="00DC51AB" w:rsidRDefault="00DC51AB" w:rsidP="00DC51AB">
      <w:pPr>
        <w:numPr>
          <w:ilvl w:val="0"/>
          <w:numId w:val="6"/>
        </w:numPr>
        <w:shd w:val="clear" w:color="auto" w:fill="FFFFFF"/>
        <w:spacing w:after="0" w:line="240" w:lineRule="auto"/>
        <w:ind w:left="0"/>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7"/>
          <w:szCs w:val="27"/>
          <w:lang w:eastAsia="ru-RU"/>
        </w:rPr>
        <w:t>передача опыта и знаний;</w:t>
      </w:r>
    </w:p>
    <w:p w:rsidR="00DC51AB" w:rsidRPr="00DC51AB" w:rsidRDefault="00DC51AB" w:rsidP="00DC51AB">
      <w:pPr>
        <w:numPr>
          <w:ilvl w:val="0"/>
          <w:numId w:val="6"/>
        </w:numPr>
        <w:shd w:val="clear" w:color="auto" w:fill="FFFFFF"/>
        <w:spacing w:after="0" w:line="240" w:lineRule="auto"/>
        <w:ind w:left="0"/>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7"/>
          <w:szCs w:val="27"/>
          <w:lang w:eastAsia="ru-RU"/>
        </w:rPr>
        <w:t>обучение на основе устоявшихся знаний;</w:t>
      </w:r>
    </w:p>
    <w:p w:rsidR="00DC51AB" w:rsidRPr="00DC51AB" w:rsidRDefault="00DC51AB" w:rsidP="00DC51AB">
      <w:pPr>
        <w:numPr>
          <w:ilvl w:val="0"/>
          <w:numId w:val="6"/>
        </w:numPr>
        <w:shd w:val="clear" w:color="auto" w:fill="FFFFFF"/>
        <w:spacing w:after="0" w:line="240" w:lineRule="auto"/>
        <w:ind w:left="0"/>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7"/>
          <w:szCs w:val="27"/>
          <w:lang w:eastAsia="ru-RU"/>
        </w:rPr>
        <w:t>использование методов воспроизводства, натаскивания, репетиторства;</w:t>
      </w:r>
    </w:p>
    <w:p w:rsidR="00DC51AB" w:rsidRPr="00DC51AB" w:rsidRDefault="00DC51AB" w:rsidP="00DC51AB">
      <w:pPr>
        <w:numPr>
          <w:ilvl w:val="0"/>
          <w:numId w:val="6"/>
        </w:numPr>
        <w:shd w:val="clear" w:color="auto" w:fill="FFFFFF"/>
        <w:spacing w:after="0" w:line="240" w:lineRule="auto"/>
        <w:ind w:left="0"/>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7"/>
          <w:szCs w:val="27"/>
          <w:lang w:eastAsia="ru-RU"/>
        </w:rPr>
        <w:t>жесткость учебных и образовательных программ.</w:t>
      </w:r>
    </w:p>
    <w:p w:rsidR="00DC51AB" w:rsidRPr="00DC51AB" w:rsidRDefault="00DC51AB" w:rsidP="00DC51AB">
      <w:pPr>
        <w:numPr>
          <w:ilvl w:val="0"/>
          <w:numId w:val="7"/>
        </w:numPr>
        <w:shd w:val="clear" w:color="auto" w:fill="FFFFFF"/>
        <w:spacing w:after="0" w:line="240" w:lineRule="auto"/>
        <w:ind w:left="0"/>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7"/>
          <w:szCs w:val="27"/>
          <w:lang w:eastAsia="ru-RU"/>
        </w:rPr>
        <w:t xml:space="preserve">индивидуальное развитие учащихся, становление личности, </w:t>
      </w:r>
      <w:proofErr w:type="spellStart"/>
      <w:proofErr w:type="gramStart"/>
      <w:r w:rsidRPr="00DC51AB">
        <w:rPr>
          <w:rFonts w:ascii="Times New Roman" w:eastAsia="Times New Roman" w:hAnsi="Times New Roman" w:cs="Times New Roman"/>
          <w:sz w:val="27"/>
          <w:szCs w:val="27"/>
          <w:lang w:eastAsia="ru-RU"/>
        </w:rPr>
        <w:t>самосовершенство-вание</w:t>
      </w:r>
      <w:proofErr w:type="spellEnd"/>
      <w:proofErr w:type="gramEnd"/>
      <w:r w:rsidRPr="00DC51AB">
        <w:rPr>
          <w:rFonts w:ascii="Times New Roman" w:eastAsia="Times New Roman" w:hAnsi="Times New Roman" w:cs="Times New Roman"/>
          <w:sz w:val="27"/>
          <w:szCs w:val="27"/>
          <w:lang w:eastAsia="ru-RU"/>
        </w:rPr>
        <w:t>;</w:t>
      </w:r>
    </w:p>
    <w:p w:rsidR="00DC51AB" w:rsidRPr="00DC51AB" w:rsidRDefault="00DC51AB" w:rsidP="00DC51AB">
      <w:pPr>
        <w:numPr>
          <w:ilvl w:val="0"/>
          <w:numId w:val="7"/>
        </w:numPr>
        <w:shd w:val="clear" w:color="auto" w:fill="FFFFFF"/>
        <w:spacing w:after="0" w:line="240" w:lineRule="auto"/>
        <w:ind w:left="0"/>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7"/>
          <w:szCs w:val="27"/>
          <w:lang w:eastAsia="ru-RU"/>
        </w:rPr>
        <w:t>обучение на основе критического, аналитического, логического мышления;</w:t>
      </w:r>
    </w:p>
    <w:p w:rsidR="00DC51AB" w:rsidRPr="00DC51AB" w:rsidRDefault="00DC51AB" w:rsidP="00DC51AB">
      <w:pPr>
        <w:numPr>
          <w:ilvl w:val="0"/>
          <w:numId w:val="7"/>
        </w:numPr>
        <w:shd w:val="clear" w:color="auto" w:fill="FFFFFF"/>
        <w:spacing w:after="0" w:line="240" w:lineRule="auto"/>
        <w:ind w:left="0"/>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7"/>
          <w:szCs w:val="27"/>
          <w:lang w:eastAsia="ru-RU"/>
        </w:rPr>
        <w:t>обучение способам продуктивной деятельности, способам добычи знаний;</w:t>
      </w:r>
    </w:p>
    <w:p w:rsidR="00DC51AB" w:rsidRPr="00DC51AB" w:rsidRDefault="00DC51AB" w:rsidP="00DC51AB">
      <w:pPr>
        <w:numPr>
          <w:ilvl w:val="0"/>
          <w:numId w:val="7"/>
        </w:numPr>
        <w:shd w:val="clear" w:color="auto" w:fill="FFFFFF"/>
        <w:spacing w:after="0" w:line="240" w:lineRule="auto"/>
        <w:ind w:left="0"/>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7"/>
          <w:szCs w:val="27"/>
          <w:lang w:eastAsia="ru-RU"/>
        </w:rPr>
        <w:t>гибкость учебных и образовательных программ.</w:t>
      </w:r>
    </w:p>
    <w:p w:rsidR="00DC51AB" w:rsidRPr="00DC51AB" w:rsidRDefault="00DC51AB" w:rsidP="00DC51AB">
      <w:pPr>
        <w:shd w:val="clear" w:color="auto" w:fill="FFFFFF"/>
        <w:spacing w:after="0" w:line="240" w:lineRule="auto"/>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4"/>
          <w:szCs w:val="24"/>
          <w:lang w:eastAsia="ru-RU"/>
        </w:rPr>
        <w:t>  </w:t>
      </w:r>
    </w:p>
    <w:p w:rsidR="00DC51AB" w:rsidRPr="00DC51AB" w:rsidRDefault="00DC51AB" w:rsidP="00DC51AB">
      <w:pPr>
        <w:shd w:val="clear" w:color="auto" w:fill="FFFFFF"/>
        <w:spacing w:after="0" w:line="240" w:lineRule="auto"/>
        <w:jc w:val="center"/>
        <w:rPr>
          <w:rFonts w:ascii="Times New Roman" w:eastAsia="Times New Roman" w:hAnsi="Times New Roman" w:cs="Times New Roman"/>
          <w:sz w:val="24"/>
          <w:szCs w:val="24"/>
          <w:lang w:eastAsia="ru-RU"/>
        </w:rPr>
      </w:pPr>
      <w:r w:rsidRPr="00DC51AB">
        <w:rPr>
          <w:rFonts w:ascii="Times New Roman" w:eastAsia="Times New Roman" w:hAnsi="Times New Roman" w:cs="Times New Roman"/>
          <w:b/>
          <w:bCs/>
          <w:i/>
          <w:iCs/>
          <w:sz w:val="27"/>
          <w:szCs w:val="27"/>
          <w:lang w:eastAsia="ru-RU"/>
        </w:rPr>
        <w:t>РЕЗУЛЬТАТ</w:t>
      </w:r>
    </w:p>
    <w:p w:rsidR="00DC51AB" w:rsidRPr="00DC51AB" w:rsidRDefault="00DC51AB" w:rsidP="00DC51AB">
      <w:pPr>
        <w:numPr>
          <w:ilvl w:val="0"/>
          <w:numId w:val="8"/>
        </w:numPr>
        <w:shd w:val="clear" w:color="auto" w:fill="FFFFFF"/>
        <w:spacing w:after="0" w:line="240" w:lineRule="auto"/>
        <w:ind w:left="0"/>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7"/>
          <w:szCs w:val="27"/>
          <w:lang w:eastAsia="ru-RU"/>
        </w:rPr>
        <w:t xml:space="preserve">подготовка </w:t>
      </w:r>
      <w:proofErr w:type="gramStart"/>
      <w:r w:rsidRPr="00DC51AB">
        <w:rPr>
          <w:rFonts w:ascii="Times New Roman" w:eastAsia="Times New Roman" w:hAnsi="Times New Roman" w:cs="Times New Roman"/>
          <w:sz w:val="27"/>
          <w:szCs w:val="27"/>
          <w:lang w:eastAsia="ru-RU"/>
        </w:rPr>
        <w:t>обучающихся</w:t>
      </w:r>
      <w:proofErr w:type="gramEnd"/>
      <w:r w:rsidRPr="00DC51AB">
        <w:rPr>
          <w:rFonts w:ascii="Times New Roman" w:eastAsia="Times New Roman" w:hAnsi="Times New Roman" w:cs="Times New Roman"/>
          <w:sz w:val="27"/>
          <w:szCs w:val="27"/>
          <w:lang w:eastAsia="ru-RU"/>
        </w:rPr>
        <w:t xml:space="preserve"> к будущей спокойной, размеренной, планируемой жизни;</w:t>
      </w:r>
    </w:p>
    <w:p w:rsidR="00DC51AB" w:rsidRPr="00DC51AB" w:rsidRDefault="00DC51AB" w:rsidP="00DC51AB">
      <w:pPr>
        <w:numPr>
          <w:ilvl w:val="0"/>
          <w:numId w:val="8"/>
        </w:numPr>
        <w:shd w:val="clear" w:color="auto" w:fill="FFFFFF"/>
        <w:spacing w:after="0" w:line="240" w:lineRule="auto"/>
        <w:ind w:left="0"/>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7"/>
          <w:szCs w:val="27"/>
          <w:lang w:eastAsia="ru-RU"/>
        </w:rPr>
        <w:t>редкие нововведения сверху.</w:t>
      </w:r>
    </w:p>
    <w:p w:rsidR="00DC51AB" w:rsidRPr="00DC51AB" w:rsidRDefault="00DC51AB" w:rsidP="00DC51AB">
      <w:pPr>
        <w:numPr>
          <w:ilvl w:val="0"/>
          <w:numId w:val="9"/>
        </w:numPr>
        <w:shd w:val="clear" w:color="auto" w:fill="FFFFFF"/>
        <w:spacing w:after="0" w:line="240" w:lineRule="auto"/>
        <w:ind w:left="0"/>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7"/>
          <w:szCs w:val="27"/>
          <w:lang w:eastAsia="ru-RU"/>
        </w:rPr>
        <w:t>создание условий для комфортной «жизни» сейчас в данной школе, в данном коллективе;</w:t>
      </w:r>
    </w:p>
    <w:p w:rsidR="00DC51AB" w:rsidRPr="00DC51AB" w:rsidRDefault="00DC51AB" w:rsidP="00DC51AB">
      <w:pPr>
        <w:numPr>
          <w:ilvl w:val="0"/>
          <w:numId w:val="9"/>
        </w:numPr>
        <w:shd w:val="clear" w:color="auto" w:fill="FFFFFF"/>
        <w:spacing w:after="0" w:line="240" w:lineRule="auto"/>
        <w:ind w:left="0"/>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7"/>
          <w:szCs w:val="27"/>
          <w:lang w:eastAsia="ru-RU"/>
        </w:rPr>
        <w:t>формирование инновационных потребностей самосовершенствования и совершенствования окружающего мира;</w:t>
      </w:r>
    </w:p>
    <w:p w:rsidR="00DC51AB" w:rsidRPr="00DC51AB" w:rsidRDefault="00DC51AB" w:rsidP="00DC51AB">
      <w:pPr>
        <w:numPr>
          <w:ilvl w:val="0"/>
          <w:numId w:val="9"/>
        </w:numPr>
        <w:shd w:val="clear" w:color="auto" w:fill="FFFFFF"/>
        <w:spacing w:after="0" w:line="240" w:lineRule="auto"/>
        <w:ind w:left="0"/>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7"/>
          <w:szCs w:val="27"/>
          <w:lang w:eastAsia="ru-RU"/>
        </w:rPr>
        <w:t>постоянный инновационный процесс в образовательных программах, методах, технологиях, формах образовательного процесса.</w:t>
      </w:r>
    </w:p>
    <w:p w:rsidR="00DC51AB" w:rsidRPr="00DC51AB" w:rsidRDefault="00DC51AB" w:rsidP="00DC51AB">
      <w:pPr>
        <w:shd w:val="clear" w:color="auto" w:fill="FFFFFF"/>
        <w:spacing w:after="0" w:line="240" w:lineRule="auto"/>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7"/>
          <w:szCs w:val="27"/>
          <w:lang w:eastAsia="ru-RU"/>
        </w:rPr>
        <w:t xml:space="preserve">Учителя, работающие в русле критического мышления, уделяют большое внимание выработке качеств, необходимых для продуктивного обмена мнениями: терпимости, умению слушать других, ответственности за собственную точку зрения. Таким образом, педагогам удается значительно приблизить учебный процесс к реальной жизни, протекающей за стенами классной комнаты. Любая педагогическая деятельность в итоге направлена на </w:t>
      </w:r>
      <w:r w:rsidRPr="00DC51AB">
        <w:rPr>
          <w:rFonts w:ascii="Times New Roman" w:eastAsia="Times New Roman" w:hAnsi="Times New Roman" w:cs="Times New Roman"/>
          <w:sz w:val="27"/>
          <w:szCs w:val="27"/>
          <w:lang w:eastAsia="ru-RU"/>
        </w:rPr>
        <w:lastRenderedPageBreak/>
        <w:t>построение идеального общества, и в этом смысле даже один школьный класс, обученный основам критического мышления, есть шаг к достижению больших целей.</w:t>
      </w:r>
    </w:p>
    <w:p w:rsidR="00DC51AB" w:rsidRPr="00DC51AB" w:rsidRDefault="00DC51AB" w:rsidP="00DC51AB">
      <w:pPr>
        <w:shd w:val="clear" w:color="auto" w:fill="FFFFFF"/>
        <w:spacing w:after="0" w:line="240" w:lineRule="auto"/>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7"/>
          <w:szCs w:val="27"/>
          <w:lang w:eastAsia="ru-RU"/>
        </w:rPr>
        <w:t xml:space="preserve">Б. </w:t>
      </w:r>
      <w:proofErr w:type="spellStart"/>
      <w:r w:rsidRPr="00DC51AB">
        <w:rPr>
          <w:rFonts w:ascii="Times New Roman" w:eastAsia="Times New Roman" w:hAnsi="Times New Roman" w:cs="Times New Roman"/>
          <w:sz w:val="27"/>
          <w:szCs w:val="27"/>
          <w:lang w:eastAsia="ru-RU"/>
        </w:rPr>
        <w:t>Гершунский</w:t>
      </w:r>
      <w:proofErr w:type="spellEnd"/>
      <w:r w:rsidRPr="00DC51AB">
        <w:rPr>
          <w:rFonts w:ascii="Times New Roman" w:eastAsia="Times New Roman" w:hAnsi="Times New Roman" w:cs="Times New Roman"/>
          <w:sz w:val="27"/>
          <w:szCs w:val="27"/>
          <w:lang w:eastAsia="ru-RU"/>
        </w:rPr>
        <w:t xml:space="preserve"> выделяют следующие </w:t>
      </w:r>
      <w:r w:rsidRPr="00DC51AB">
        <w:rPr>
          <w:rFonts w:ascii="Times New Roman" w:eastAsia="Times New Roman" w:hAnsi="Times New Roman" w:cs="Times New Roman"/>
          <w:b/>
          <w:bCs/>
          <w:sz w:val="27"/>
          <w:szCs w:val="27"/>
          <w:lang w:eastAsia="ru-RU"/>
        </w:rPr>
        <w:t>цели и задачи</w:t>
      </w:r>
      <w:r w:rsidRPr="00DC51AB">
        <w:rPr>
          <w:rFonts w:ascii="Times New Roman" w:eastAsia="Times New Roman" w:hAnsi="Times New Roman" w:cs="Times New Roman"/>
          <w:sz w:val="27"/>
          <w:szCs w:val="27"/>
          <w:lang w:eastAsia="ru-RU"/>
        </w:rPr>
        <w:t> технологии «Развития критического мышления»:</w:t>
      </w:r>
    </w:p>
    <w:p w:rsidR="00DC51AB" w:rsidRPr="00DC51AB" w:rsidRDefault="00DC51AB" w:rsidP="00DC51AB">
      <w:pPr>
        <w:numPr>
          <w:ilvl w:val="0"/>
          <w:numId w:val="10"/>
        </w:numPr>
        <w:shd w:val="clear" w:color="auto" w:fill="FFFFFF"/>
        <w:spacing w:after="0" w:line="240" w:lineRule="auto"/>
        <w:ind w:left="0"/>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7"/>
          <w:szCs w:val="27"/>
          <w:lang w:eastAsia="ru-RU"/>
        </w:rPr>
        <w:t xml:space="preserve">Формирование нового стиля мышления, для которого характерны открытость, гибкость, </w:t>
      </w:r>
      <w:proofErr w:type="spellStart"/>
      <w:r w:rsidRPr="00DC51AB">
        <w:rPr>
          <w:rFonts w:ascii="Times New Roman" w:eastAsia="Times New Roman" w:hAnsi="Times New Roman" w:cs="Times New Roman"/>
          <w:sz w:val="27"/>
          <w:szCs w:val="27"/>
          <w:lang w:eastAsia="ru-RU"/>
        </w:rPr>
        <w:t>рефлексивность</w:t>
      </w:r>
      <w:proofErr w:type="spellEnd"/>
      <w:r w:rsidRPr="00DC51AB">
        <w:rPr>
          <w:rFonts w:ascii="Times New Roman" w:eastAsia="Times New Roman" w:hAnsi="Times New Roman" w:cs="Times New Roman"/>
          <w:sz w:val="27"/>
          <w:szCs w:val="27"/>
          <w:lang w:eastAsia="ru-RU"/>
        </w:rPr>
        <w:t>, осознание внутренней многозначности позиции и точек зрения, альтернативности принимаемых решений.</w:t>
      </w:r>
    </w:p>
    <w:p w:rsidR="00DC51AB" w:rsidRPr="00DC51AB" w:rsidRDefault="00DC51AB" w:rsidP="00DC51AB">
      <w:pPr>
        <w:numPr>
          <w:ilvl w:val="0"/>
          <w:numId w:val="10"/>
        </w:numPr>
        <w:shd w:val="clear" w:color="auto" w:fill="FFFFFF"/>
        <w:spacing w:after="0" w:line="240" w:lineRule="auto"/>
        <w:ind w:left="0"/>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7"/>
          <w:szCs w:val="27"/>
          <w:lang w:eastAsia="ru-RU"/>
        </w:rPr>
        <w:t xml:space="preserve">Развитие таких базовых качеств личности, как критическое мышление, </w:t>
      </w:r>
      <w:proofErr w:type="spellStart"/>
      <w:r w:rsidRPr="00DC51AB">
        <w:rPr>
          <w:rFonts w:ascii="Times New Roman" w:eastAsia="Times New Roman" w:hAnsi="Times New Roman" w:cs="Times New Roman"/>
          <w:sz w:val="27"/>
          <w:szCs w:val="27"/>
          <w:lang w:eastAsia="ru-RU"/>
        </w:rPr>
        <w:t>рефлексивность</w:t>
      </w:r>
      <w:proofErr w:type="spellEnd"/>
      <w:r w:rsidRPr="00DC51AB">
        <w:rPr>
          <w:rFonts w:ascii="Times New Roman" w:eastAsia="Times New Roman" w:hAnsi="Times New Roman" w:cs="Times New Roman"/>
          <w:sz w:val="27"/>
          <w:szCs w:val="27"/>
          <w:lang w:eastAsia="ru-RU"/>
        </w:rPr>
        <w:t xml:space="preserve">, </w:t>
      </w:r>
      <w:proofErr w:type="spellStart"/>
      <w:r w:rsidRPr="00DC51AB">
        <w:rPr>
          <w:rFonts w:ascii="Times New Roman" w:eastAsia="Times New Roman" w:hAnsi="Times New Roman" w:cs="Times New Roman"/>
          <w:sz w:val="27"/>
          <w:szCs w:val="27"/>
          <w:lang w:eastAsia="ru-RU"/>
        </w:rPr>
        <w:t>коммуникативность</w:t>
      </w:r>
      <w:proofErr w:type="spellEnd"/>
      <w:r w:rsidRPr="00DC51AB">
        <w:rPr>
          <w:rFonts w:ascii="Times New Roman" w:eastAsia="Times New Roman" w:hAnsi="Times New Roman" w:cs="Times New Roman"/>
          <w:sz w:val="27"/>
          <w:szCs w:val="27"/>
          <w:lang w:eastAsia="ru-RU"/>
        </w:rPr>
        <w:t>, креативность, мобильность, самостоятельность, толерантность, ответственность за собственный выбор и результаты своей деятельности.</w:t>
      </w:r>
    </w:p>
    <w:p w:rsidR="00DC51AB" w:rsidRPr="00DC51AB" w:rsidRDefault="00DC51AB" w:rsidP="00DC51AB">
      <w:pPr>
        <w:numPr>
          <w:ilvl w:val="0"/>
          <w:numId w:val="10"/>
        </w:numPr>
        <w:shd w:val="clear" w:color="auto" w:fill="FFFFFF"/>
        <w:spacing w:after="0" w:line="240" w:lineRule="auto"/>
        <w:ind w:left="0"/>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7"/>
          <w:szCs w:val="27"/>
          <w:lang w:eastAsia="ru-RU"/>
        </w:rPr>
        <w:t>Развитие аналитического, критического мышления.</w:t>
      </w:r>
    </w:p>
    <w:p w:rsidR="00DC51AB" w:rsidRPr="00DC51AB" w:rsidRDefault="00DC51AB" w:rsidP="00DC51AB">
      <w:pPr>
        <w:shd w:val="clear" w:color="auto" w:fill="FFFFFF"/>
        <w:spacing w:after="0" w:line="240" w:lineRule="auto"/>
        <w:rPr>
          <w:rFonts w:ascii="Times New Roman" w:eastAsia="Times New Roman" w:hAnsi="Times New Roman" w:cs="Times New Roman"/>
          <w:sz w:val="24"/>
          <w:szCs w:val="24"/>
          <w:lang w:eastAsia="ru-RU"/>
        </w:rPr>
      </w:pPr>
      <w:r w:rsidRPr="00DC51AB">
        <w:rPr>
          <w:rFonts w:ascii="Times New Roman" w:eastAsia="Times New Roman" w:hAnsi="Times New Roman" w:cs="Times New Roman"/>
          <w:i/>
          <w:iCs/>
          <w:sz w:val="27"/>
          <w:szCs w:val="27"/>
          <w:lang w:eastAsia="ru-RU"/>
        </w:rPr>
        <w:t>Главная цель технологии развития критического мышления – развитие интеллектуальных способностей ученика, позволяющих ему учиться самостоятельно.</w:t>
      </w:r>
    </w:p>
    <w:p w:rsidR="00DC51AB" w:rsidRPr="00DC51AB" w:rsidRDefault="00DC51AB" w:rsidP="00DC51AB">
      <w:pPr>
        <w:shd w:val="clear" w:color="auto" w:fill="FFFFFF"/>
        <w:spacing w:after="0" w:line="240" w:lineRule="auto"/>
        <w:rPr>
          <w:rFonts w:ascii="Times New Roman" w:eastAsia="Times New Roman" w:hAnsi="Times New Roman" w:cs="Times New Roman"/>
          <w:sz w:val="24"/>
          <w:szCs w:val="24"/>
          <w:lang w:eastAsia="ru-RU"/>
        </w:rPr>
      </w:pPr>
      <w:r w:rsidRPr="00DC51AB">
        <w:rPr>
          <w:rFonts w:ascii="Times New Roman" w:eastAsia="Times New Roman" w:hAnsi="Times New Roman" w:cs="Times New Roman"/>
          <w:b/>
          <w:bCs/>
          <w:sz w:val="27"/>
          <w:szCs w:val="27"/>
          <w:lang w:eastAsia="ru-RU"/>
        </w:rPr>
        <w:t>Задача</w:t>
      </w:r>
      <w:r w:rsidRPr="00DC51AB">
        <w:rPr>
          <w:rFonts w:ascii="Times New Roman" w:eastAsia="Times New Roman" w:hAnsi="Times New Roman" w:cs="Times New Roman"/>
          <w:sz w:val="27"/>
          <w:szCs w:val="27"/>
          <w:lang w:eastAsia="ru-RU"/>
        </w:rPr>
        <w:t> научить школьников:</w:t>
      </w:r>
    </w:p>
    <w:p w:rsidR="00DC51AB" w:rsidRPr="00DC51AB" w:rsidRDefault="00DC51AB" w:rsidP="00DC51AB">
      <w:pPr>
        <w:numPr>
          <w:ilvl w:val="0"/>
          <w:numId w:val="11"/>
        </w:numPr>
        <w:shd w:val="clear" w:color="auto" w:fill="FFFFFF"/>
        <w:spacing w:after="0" w:line="240" w:lineRule="auto"/>
        <w:ind w:left="0"/>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7"/>
          <w:szCs w:val="27"/>
          <w:lang w:eastAsia="ru-RU"/>
        </w:rPr>
        <w:t>выделять причинно-следственные связи;</w:t>
      </w:r>
    </w:p>
    <w:p w:rsidR="00DC51AB" w:rsidRPr="00DC51AB" w:rsidRDefault="00DC51AB" w:rsidP="00DC51AB">
      <w:pPr>
        <w:numPr>
          <w:ilvl w:val="0"/>
          <w:numId w:val="11"/>
        </w:numPr>
        <w:shd w:val="clear" w:color="auto" w:fill="FFFFFF"/>
        <w:spacing w:after="0" w:line="240" w:lineRule="auto"/>
        <w:ind w:left="0"/>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7"/>
          <w:szCs w:val="27"/>
          <w:lang w:eastAsia="ru-RU"/>
        </w:rPr>
        <w:t xml:space="preserve">рассматривать новые идеи и знания в контексте уже </w:t>
      </w:r>
      <w:proofErr w:type="gramStart"/>
      <w:r w:rsidRPr="00DC51AB">
        <w:rPr>
          <w:rFonts w:ascii="Times New Roman" w:eastAsia="Times New Roman" w:hAnsi="Times New Roman" w:cs="Times New Roman"/>
          <w:sz w:val="27"/>
          <w:szCs w:val="27"/>
          <w:lang w:eastAsia="ru-RU"/>
        </w:rPr>
        <w:t>имеющихся</w:t>
      </w:r>
      <w:proofErr w:type="gramEnd"/>
      <w:r w:rsidRPr="00DC51AB">
        <w:rPr>
          <w:rFonts w:ascii="Times New Roman" w:eastAsia="Times New Roman" w:hAnsi="Times New Roman" w:cs="Times New Roman"/>
          <w:sz w:val="27"/>
          <w:szCs w:val="27"/>
          <w:lang w:eastAsia="ru-RU"/>
        </w:rPr>
        <w:t>;</w:t>
      </w:r>
    </w:p>
    <w:p w:rsidR="00DC51AB" w:rsidRPr="00DC51AB" w:rsidRDefault="00DC51AB" w:rsidP="00DC51AB">
      <w:pPr>
        <w:numPr>
          <w:ilvl w:val="0"/>
          <w:numId w:val="11"/>
        </w:numPr>
        <w:shd w:val="clear" w:color="auto" w:fill="FFFFFF"/>
        <w:spacing w:after="0" w:line="240" w:lineRule="auto"/>
        <w:ind w:left="0"/>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7"/>
          <w:szCs w:val="27"/>
          <w:lang w:eastAsia="ru-RU"/>
        </w:rPr>
        <w:t>отвергать ненужную или неверную информацию;</w:t>
      </w:r>
    </w:p>
    <w:p w:rsidR="00DC51AB" w:rsidRPr="00DC51AB" w:rsidRDefault="00DC51AB" w:rsidP="00DC51AB">
      <w:pPr>
        <w:numPr>
          <w:ilvl w:val="0"/>
          <w:numId w:val="11"/>
        </w:numPr>
        <w:shd w:val="clear" w:color="auto" w:fill="FFFFFF"/>
        <w:spacing w:after="0" w:line="240" w:lineRule="auto"/>
        <w:ind w:left="0"/>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7"/>
          <w:szCs w:val="27"/>
          <w:lang w:eastAsia="ru-RU"/>
        </w:rPr>
        <w:t>понимать, как различные части информации связаны между собой;</w:t>
      </w:r>
    </w:p>
    <w:p w:rsidR="00DC51AB" w:rsidRPr="00DC51AB" w:rsidRDefault="00DC51AB" w:rsidP="00DC51AB">
      <w:pPr>
        <w:numPr>
          <w:ilvl w:val="0"/>
          <w:numId w:val="11"/>
        </w:numPr>
        <w:shd w:val="clear" w:color="auto" w:fill="FFFFFF"/>
        <w:spacing w:after="0" w:line="240" w:lineRule="auto"/>
        <w:ind w:left="0"/>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7"/>
          <w:szCs w:val="27"/>
          <w:lang w:eastAsia="ru-RU"/>
        </w:rPr>
        <w:t>выделять ошибки в рассуждениях;</w:t>
      </w:r>
    </w:p>
    <w:p w:rsidR="00DC51AB" w:rsidRPr="00DC51AB" w:rsidRDefault="00DC51AB" w:rsidP="00DC51AB">
      <w:pPr>
        <w:numPr>
          <w:ilvl w:val="0"/>
          <w:numId w:val="11"/>
        </w:numPr>
        <w:shd w:val="clear" w:color="auto" w:fill="FFFFFF"/>
        <w:spacing w:after="0" w:line="240" w:lineRule="auto"/>
        <w:ind w:left="0"/>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7"/>
          <w:szCs w:val="27"/>
          <w:lang w:eastAsia="ru-RU"/>
        </w:rPr>
        <w:t>делать вывод о том, чьи конкретно ценностные ориентации, интересы, идейные установки отражают текст или говорящий человек;</w:t>
      </w:r>
    </w:p>
    <w:p w:rsidR="00DC51AB" w:rsidRPr="00DC51AB" w:rsidRDefault="00DC51AB" w:rsidP="00DC51AB">
      <w:pPr>
        <w:numPr>
          <w:ilvl w:val="0"/>
          <w:numId w:val="11"/>
        </w:numPr>
        <w:shd w:val="clear" w:color="auto" w:fill="FFFFFF"/>
        <w:spacing w:after="0" w:line="240" w:lineRule="auto"/>
        <w:ind w:left="0"/>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7"/>
          <w:szCs w:val="27"/>
          <w:lang w:eastAsia="ru-RU"/>
        </w:rPr>
        <w:t>избегать категоричности в утверждениях;</w:t>
      </w:r>
    </w:p>
    <w:p w:rsidR="00DC51AB" w:rsidRPr="00DC51AB" w:rsidRDefault="00DC51AB" w:rsidP="00DC51AB">
      <w:pPr>
        <w:numPr>
          <w:ilvl w:val="0"/>
          <w:numId w:val="11"/>
        </w:numPr>
        <w:shd w:val="clear" w:color="auto" w:fill="FFFFFF"/>
        <w:spacing w:after="0" w:line="240" w:lineRule="auto"/>
        <w:ind w:left="0"/>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7"/>
          <w:szCs w:val="27"/>
          <w:lang w:eastAsia="ru-RU"/>
        </w:rPr>
        <w:t>быть честным в своих рассуждениях;</w:t>
      </w:r>
    </w:p>
    <w:p w:rsidR="00DC51AB" w:rsidRPr="00DC51AB" w:rsidRDefault="00DC51AB" w:rsidP="00DC51AB">
      <w:pPr>
        <w:numPr>
          <w:ilvl w:val="0"/>
          <w:numId w:val="11"/>
        </w:numPr>
        <w:shd w:val="clear" w:color="auto" w:fill="FFFFFF"/>
        <w:spacing w:after="0" w:line="240" w:lineRule="auto"/>
        <w:ind w:left="0"/>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7"/>
          <w:szCs w:val="27"/>
          <w:lang w:eastAsia="ru-RU"/>
        </w:rPr>
        <w:t>определять ложные стереотипы, ведущие к неправильным выводам;</w:t>
      </w:r>
    </w:p>
    <w:p w:rsidR="00DC51AB" w:rsidRPr="00DC51AB" w:rsidRDefault="00DC51AB" w:rsidP="00DC51AB">
      <w:pPr>
        <w:numPr>
          <w:ilvl w:val="0"/>
          <w:numId w:val="11"/>
        </w:numPr>
        <w:shd w:val="clear" w:color="auto" w:fill="FFFFFF"/>
        <w:spacing w:after="0" w:line="240" w:lineRule="auto"/>
        <w:ind w:left="0"/>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7"/>
          <w:szCs w:val="27"/>
          <w:lang w:eastAsia="ru-RU"/>
        </w:rPr>
        <w:t xml:space="preserve">выявлять </w:t>
      </w:r>
      <w:proofErr w:type="gramStart"/>
      <w:r w:rsidRPr="00DC51AB">
        <w:rPr>
          <w:rFonts w:ascii="Times New Roman" w:eastAsia="Times New Roman" w:hAnsi="Times New Roman" w:cs="Times New Roman"/>
          <w:sz w:val="27"/>
          <w:szCs w:val="27"/>
          <w:lang w:eastAsia="ru-RU"/>
        </w:rPr>
        <w:t>предвзятые</w:t>
      </w:r>
      <w:proofErr w:type="gramEnd"/>
      <w:r w:rsidRPr="00DC51AB">
        <w:rPr>
          <w:rFonts w:ascii="Times New Roman" w:eastAsia="Times New Roman" w:hAnsi="Times New Roman" w:cs="Times New Roman"/>
          <w:sz w:val="27"/>
          <w:szCs w:val="27"/>
          <w:lang w:eastAsia="ru-RU"/>
        </w:rPr>
        <w:t xml:space="preserve"> отношение, мнение и суждение;</w:t>
      </w:r>
    </w:p>
    <w:p w:rsidR="00DC51AB" w:rsidRPr="00DC51AB" w:rsidRDefault="00DC51AB" w:rsidP="00DC51AB">
      <w:pPr>
        <w:numPr>
          <w:ilvl w:val="0"/>
          <w:numId w:val="11"/>
        </w:numPr>
        <w:shd w:val="clear" w:color="auto" w:fill="FFFFFF"/>
        <w:spacing w:after="0" w:line="240" w:lineRule="auto"/>
        <w:ind w:left="0"/>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7"/>
          <w:szCs w:val="27"/>
          <w:lang w:eastAsia="ru-RU"/>
        </w:rPr>
        <w:t>уметь отличать факт, который всегда можно проверить, от предположения и личного мнения;</w:t>
      </w:r>
    </w:p>
    <w:p w:rsidR="00DC51AB" w:rsidRPr="00DC51AB" w:rsidRDefault="00DC51AB" w:rsidP="00DC51AB">
      <w:pPr>
        <w:numPr>
          <w:ilvl w:val="0"/>
          <w:numId w:val="11"/>
        </w:numPr>
        <w:shd w:val="clear" w:color="auto" w:fill="FFFFFF"/>
        <w:spacing w:after="0" w:line="240" w:lineRule="auto"/>
        <w:ind w:left="0"/>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7"/>
          <w:szCs w:val="27"/>
          <w:lang w:eastAsia="ru-RU"/>
        </w:rPr>
        <w:t>подвергать сомнению логическую непоследовательность устной или письменной речи;</w:t>
      </w:r>
    </w:p>
    <w:p w:rsidR="00DC51AB" w:rsidRPr="00DC51AB" w:rsidRDefault="00DC51AB" w:rsidP="00DC51AB">
      <w:pPr>
        <w:numPr>
          <w:ilvl w:val="0"/>
          <w:numId w:val="11"/>
        </w:numPr>
        <w:shd w:val="clear" w:color="auto" w:fill="FFFFFF"/>
        <w:spacing w:after="0" w:line="240" w:lineRule="auto"/>
        <w:ind w:left="0"/>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7"/>
          <w:szCs w:val="27"/>
          <w:lang w:eastAsia="ru-RU"/>
        </w:rPr>
        <w:t xml:space="preserve">отделять главное от </w:t>
      </w:r>
      <w:proofErr w:type="gramStart"/>
      <w:r w:rsidRPr="00DC51AB">
        <w:rPr>
          <w:rFonts w:ascii="Times New Roman" w:eastAsia="Times New Roman" w:hAnsi="Times New Roman" w:cs="Times New Roman"/>
          <w:sz w:val="27"/>
          <w:szCs w:val="27"/>
          <w:lang w:eastAsia="ru-RU"/>
        </w:rPr>
        <w:t>несущественного</w:t>
      </w:r>
      <w:proofErr w:type="gramEnd"/>
      <w:r w:rsidRPr="00DC51AB">
        <w:rPr>
          <w:rFonts w:ascii="Times New Roman" w:eastAsia="Times New Roman" w:hAnsi="Times New Roman" w:cs="Times New Roman"/>
          <w:sz w:val="27"/>
          <w:szCs w:val="27"/>
          <w:lang w:eastAsia="ru-RU"/>
        </w:rPr>
        <w:t xml:space="preserve"> в тексте или в речи и уметь акцентировать внимание на первом.</w:t>
      </w:r>
    </w:p>
    <w:p w:rsidR="00DC51AB" w:rsidRPr="00DC51AB" w:rsidRDefault="00DC51AB" w:rsidP="00DC51AB">
      <w:pPr>
        <w:shd w:val="clear" w:color="auto" w:fill="FFFFFF"/>
        <w:spacing w:after="0" w:line="240" w:lineRule="auto"/>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7"/>
          <w:szCs w:val="27"/>
          <w:lang w:eastAsia="ru-RU"/>
        </w:rPr>
        <w:t>По мнению исследователей, основные </w:t>
      </w:r>
      <w:r w:rsidRPr="00DC51AB">
        <w:rPr>
          <w:rFonts w:ascii="Times New Roman" w:eastAsia="Times New Roman" w:hAnsi="Times New Roman" w:cs="Times New Roman"/>
          <w:b/>
          <w:bCs/>
          <w:sz w:val="27"/>
          <w:szCs w:val="27"/>
          <w:lang w:eastAsia="ru-RU"/>
        </w:rPr>
        <w:t>особенности технологии</w:t>
      </w:r>
      <w:r w:rsidRPr="00DC51AB">
        <w:rPr>
          <w:rFonts w:ascii="Times New Roman" w:eastAsia="Times New Roman" w:hAnsi="Times New Roman" w:cs="Times New Roman"/>
          <w:sz w:val="27"/>
          <w:szCs w:val="27"/>
          <w:lang w:eastAsia="ru-RU"/>
        </w:rPr>
        <w:t> «Развитие критического мышления» можно сформулировать следующим образом:</w:t>
      </w:r>
    </w:p>
    <w:p w:rsidR="00DC51AB" w:rsidRPr="00DC51AB" w:rsidRDefault="00DC51AB" w:rsidP="00DC51AB">
      <w:pPr>
        <w:numPr>
          <w:ilvl w:val="0"/>
          <w:numId w:val="12"/>
        </w:numPr>
        <w:shd w:val="clear" w:color="auto" w:fill="FFFFFF"/>
        <w:spacing w:after="0" w:line="240" w:lineRule="auto"/>
        <w:ind w:left="0"/>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7"/>
          <w:szCs w:val="27"/>
          <w:lang w:eastAsia="ru-RU"/>
        </w:rPr>
        <w:t>Не объем знаний или количество информации является целью образования, а то, как ученик умеет управлять этой информацией: искать, наилучшим способом присваивать, находить в ней смысл, применять в жизни.</w:t>
      </w:r>
    </w:p>
    <w:p w:rsidR="00DC51AB" w:rsidRPr="00DC51AB" w:rsidRDefault="00DC51AB" w:rsidP="00DC51AB">
      <w:pPr>
        <w:numPr>
          <w:ilvl w:val="0"/>
          <w:numId w:val="12"/>
        </w:numPr>
        <w:shd w:val="clear" w:color="auto" w:fill="FFFFFF"/>
        <w:spacing w:after="0" w:line="240" w:lineRule="auto"/>
        <w:ind w:left="0"/>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7"/>
          <w:szCs w:val="27"/>
          <w:lang w:eastAsia="ru-RU"/>
        </w:rPr>
        <w:t>Не присвоение «готового» знания, а конструирование своего, которое рождается в процессе обучения.</w:t>
      </w:r>
    </w:p>
    <w:p w:rsidR="00DC51AB" w:rsidRPr="00DC51AB" w:rsidRDefault="00DC51AB" w:rsidP="00DC51AB">
      <w:pPr>
        <w:numPr>
          <w:ilvl w:val="0"/>
          <w:numId w:val="12"/>
        </w:numPr>
        <w:shd w:val="clear" w:color="auto" w:fill="FFFFFF"/>
        <w:spacing w:after="0" w:line="240" w:lineRule="auto"/>
        <w:ind w:left="0"/>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7"/>
          <w:szCs w:val="27"/>
          <w:lang w:eastAsia="ru-RU"/>
        </w:rPr>
        <w:t>Коммуникативно-деятельный принцип обучения, предусматривающий диалоговый, интерактивный режим занятий, совместный поиск решения проблем, а также «партнерские» отношения между педагогом и обучаемыми.</w:t>
      </w:r>
    </w:p>
    <w:p w:rsidR="00DC51AB" w:rsidRPr="00DC51AB" w:rsidRDefault="00DC51AB" w:rsidP="00DC51AB">
      <w:pPr>
        <w:numPr>
          <w:ilvl w:val="0"/>
          <w:numId w:val="12"/>
        </w:numPr>
        <w:shd w:val="clear" w:color="auto" w:fill="FFFFFF"/>
        <w:spacing w:after="0" w:line="240" w:lineRule="auto"/>
        <w:ind w:left="0"/>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7"/>
          <w:szCs w:val="27"/>
          <w:lang w:eastAsia="ru-RU"/>
        </w:rPr>
        <w:t>Умение мыслить критически – это не выискивание недостатков, а объективная оценка положительных и отрицательных сторон в познаваемом объекте.</w:t>
      </w:r>
    </w:p>
    <w:p w:rsidR="00DC51AB" w:rsidRPr="00DC51AB" w:rsidRDefault="00DC51AB" w:rsidP="00DC51AB">
      <w:pPr>
        <w:numPr>
          <w:ilvl w:val="0"/>
          <w:numId w:val="12"/>
        </w:numPr>
        <w:shd w:val="clear" w:color="auto" w:fill="FFFFFF"/>
        <w:spacing w:after="0" w:line="240" w:lineRule="auto"/>
        <w:ind w:left="0"/>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7"/>
          <w:szCs w:val="27"/>
          <w:lang w:eastAsia="ru-RU"/>
        </w:rPr>
        <w:lastRenderedPageBreak/>
        <w:t>Простые и чрезмерные обобщения, стереотипные слова, клише, штампы, неподтвержденные предположения не всегда точны и могут вести к формированию стереотипов.</w:t>
      </w:r>
    </w:p>
    <w:p w:rsidR="00DC51AB" w:rsidRPr="00DC51AB" w:rsidRDefault="00DC51AB" w:rsidP="00DC51AB">
      <w:pPr>
        <w:numPr>
          <w:ilvl w:val="0"/>
          <w:numId w:val="12"/>
        </w:numPr>
        <w:shd w:val="clear" w:color="auto" w:fill="FFFFFF"/>
        <w:spacing w:after="0" w:line="240" w:lineRule="auto"/>
        <w:ind w:left="0"/>
        <w:rPr>
          <w:rFonts w:ascii="Times New Roman" w:eastAsia="Times New Roman" w:hAnsi="Times New Roman" w:cs="Times New Roman"/>
          <w:sz w:val="24"/>
          <w:szCs w:val="24"/>
          <w:lang w:eastAsia="ru-RU"/>
        </w:rPr>
      </w:pPr>
      <w:proofErr w:type="gramStart"/>
      <w:r w:rsidRPr="00DC51AB">
        <w:rPr>
          <w:rFonts w:ascii="Times New Roman" w:eastAsia="Times New Roman" w:hAnsi="Times New Roman" w:cs="Times New Roman"/>
          <w:sz w:val="27"/>
          <w:szCs w:val="27"/>
          <w:lang w:eastAsia="ru-RU"/>
        </w:rPr>
        <w:t>Слова «все», «никто», «всегда», «постоянно» и обобщенные предположения типа «Учителя не понимают детей», «Молодежь не уважает стариков» и другие подобные выражения ведут к неправильным представлениям, поэтому следует употреблять слова «некоторые», «иногда», «порой», «зачастую».</w:t>
      </w:r>
      <w:proofErr w:type="gramEnd"/>
    </w:p>
    <w:p w:rsidR="00DC51AB" w:rsidRPr="00DC51AB" w:rsidRDefault="00DC51AB" w:rsidP="00DC51AB">
      <w:pPr>
        <w:shd w:val="clear" w:color="auto" w:fill="FFFFFF"/>
        <w:spacing w:after="0" w:line="240" w:lineRule="auto"/>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7"/>
          <w:szCs w:val="27"/>
          <w:lang w:eastAsia="ru-RU"/>
        </w:rPr>
        <w:t xml:space="preserve">Критическое мышление, таким образом, - не отдельный навык, а комплекс навыков и умений, которые формируются постепенно, в ходе развития и обучения ребенка. Оно формируется быстрее, если на уроках дети являются не пассивными слушателями, а постоянно активно ищут информацию, соотносят то, что они усвоили с собственным практическим опытом, сравнивают полученное знание с другими работами в данной области и других сферах знания (говоря привычным языком, самостоятельно устанавливают </w:t>
      </w:r>
      <w:proofErr w:type="spellStart"/>
      <w:r w:rsidRPr="00DC51AB">
        <w:rPr>
          <w:rFonts w:ascii="Times New Roman" w:eastAsia="Times New Roman" w:hAnsi="Times New Roman" w:cs="Times New Roman"/>
          <w:sz w:val="27"/>
          <w:szCs w:val="27"/>
          <w:lang w:eastAsia="ru-RU"/>
        </w:rPr>
        <w:t>внутрипредметные</w:t>
      </w:r>
      <w:proofErr w:type="spellEnd"/>
      <w:r w:rsidRPr="00DC51AB">
        <w:rPr>
          <w:rFonts w:ascii="Times New Roman" w:eastAsia="Times New Roman" w:hAnsi="Times New Roman" w:cs="Times New Roman"/>
          <w:sz w:val="27"/>
          <w:szCs w:val="27"/>
          <w:lang w:eastAsia="ru-RU"/>
        </w:rPr>
        <w:t xml:space="preserve"> и </w:t>
      </w:r>
      <w:proofErr w:type="spellStart"/>
      <w:r w:rsidRPr="00DC51AB">
        <w:rPr>
          <w:rFonts w:ascii="Times New Roman" w:eastAsia="Times New Roman" w:hAnsi="Times New Roman" w:cs="Times New Roman"/>
          <w:sz w:val="27"/>
          <w:szCs w:val="27"/>
          <w:lang w:eastAsia="ru-RU"/>
        </w:rPr>
        <w:t>межпредметные</w:t>
      </w:r>
      <w:proofErr w:type="spellEnd"/>
      <w:r w:rsidRPr="00DC51AB">
        <w:rPr>
          <w:rFonts w:ascii="Times New Roman" w:eastAsia="Times New Roman" w:hAnsi="Times New Roman" w:cs="Times New Roman"/>
          <w:sz w:val="27"/>
          <w:szCs w:val="27"/>
          <w:lang w:eastAsia="ru-RU"/>
        </w:rPr>
        <w:t xml:space="preserve"> связи). Кроме того, учащиеся должны научиться (а педагоги должны помочь им в этом) подвергать сомнению достоверность и авторитетность информации, проверять логику доказательств, делать выводы, конструировать новые примеры для использования теоретического знания, принимать решения, изучать причины и последствия различных явлений и т.д. Систематическое включение критического мышления в учебный процесс должно формировать особый склад мышления и познавательной деятельности.</w:t>
      </w:r>
    </w:p>
    <w:p w:rsidR="00DC51AB" w:rsidRPr="00DC51AB" w:rsidRDefault="00DC51AB" w:rsidP="00DC51AB">
      <w:pPr>
        <w:shd w:val="clear" w:color="auto" w:fill="FFFFFF"/>
        <w:spacing w:after="0" w:line="240" w:lineRule="auto"/>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7"/>
          <w:szCs w:val="27"/>
          <w:lang w:eastAsia="ru-RU"/>
        </w:rPr>
        <w:t>В основу технологи положен базовый дидактический цикл, состоящий из трех этапов (стадий). Каждая фаза имеет свои цели и задачи, а также набор характерных приемов, направленных сначала на активизацию исследовательской, творческой деятельности, а потом на осмысление и обобщение приобретенных знаний.</w:t>
      </w:r>
    </w:p>
    <w:p w:rsidR="00DC51AB" w:rsidRPr="00DC51AB" w:rsidRDefault="00DC51AB" w:rsidP="00DC51AB">
      <w:pPr>
        <w:shd w:val="clear" w:color="auto" w:fill="FFFFFF"/>
        <w:spacing w:after="0" w:line="240" w:lineRule="auto"/>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7"/>
          <w:szCs w:val="27"/>
          <w:lang w:eastAsia="ru-RU"/>
        </w:rPr>
        <w:t>Итак, технология развития критического мышления представляет собой структуру урока, состоящую из трёх этапов: стадии вызовы, смысловой стадии и стадии рефлексии.</w:t>
      </w:r>
    </w:p>
    <w:p w:rsidR="00DC51AB" w:rsidRPr="00DC51AB" w:rsidRDefault="00DC51AB" w:rsidP="00DC51AB">
      <w:pPr>
        <w:shd w:val="clear" w:color="auto" w:fill="FFFFFF"/>
        <w:spacing w:after="0" w:line="240" w:lineRule="auto"/>
        <w:rPr>
          <w:rFonts w:ascii="Times New Roman" w:eastAsia="Times New Roman" w:hAnsi="Times New Roman" w:cs="Times New Roman"/>
          <w:sz w:val="24"/>
          <w:szCs w:val="24"/>
          <w:lang w:eastAsia="ru-RU"/>
        </w:rPr>
      </w:pPr>
      <w:r w:rsidRPr="00DC51AB">
        <w:rPr>
          <w:rFonts w:ascii="Times New Roman" w:eastAsia="Times New Roman" w:hAnsi="Times New Roman" w:cs="Times New Roman"/>
          <w:b/>
          <w:i/>
          <w:iCs/>
          <w:sz w:val="27"/>
          <w:szCs w:val="27"/>
          <w:lang w:eastAsia="ru-RU"/>
        </w:rPr>
        <w:t>Первый этап урока - стадия (фаза) – вызов</w:t>
      </w:r>
      <w:r w:rsidRPr="00DC51AB">
        <w:rPr>
          <w:rFonts w:ascii="Times New Roman" w:eastAsia="Times New Roman" w:hAnsi="Times New Roman" w:cs="Times New Roman"/>
          <w:i/>
          <w:iCs/>
          <w:sz w:val="27"/>
          <w:szCs w:val="27"/>
          <w:lang w:eastAsia="ru-RU"/>
        </w:rPr>
        <w:t>, </w:t>
      </w:r>
      <w:r w:rsidRPr="00DC51AB">
        <w:rPr>
          <w:rFonts w:ascii="Times New Roman" w:eastAsia="Times New Roman" w:hAnsi="Times New Roman" w:cs="Times New Roman"/>
          <w:sz w:val="27"/>
          <w:szCs w:val="27"/>
          <w:lang w:eastAsia="ru-RU"/>
        </w:rPr>
        <w:t>настраивает на получение новой информации: ученики активизируются, чему способствует индивидуальный ответ на вопрос, который актуализирует предшествующие знания и, что особенно важно, формирует запрос на получение новой информации. Кроме того, обращение к личному опыту формирует личную заинтересованность в получении знаний. У учащихся пробуждается интерес к теме, определяются цели изучения предстоящего учебного материала. На данном этапе преподаватель вызывает уже имеющиеся знания у учащихся по данной теме, активизирует их мыслительную деятельность, а также происходит корректировка и уточнение целей. Учащиеся, в свою очередь, вспоминают, что им известно по изученной теме, систематизируют информацию, задают вопросы, на которые хотели бы получить ответы.</w:t>
      </w:r>
    </w:p>
    <w:p w:rsidR="00DC51AB" w:rsidRPr="00DC51AB" w:rsidRDefault="00DC51AB" w:rsidP="00DC51AB">
      <w:pPr>
        <w:shd w:val="clear" w:color="auto" w:fill="FFFFFF"/>
        <w:spacing w:after="0" w:line="240" w:lineRule="auto"/>
        <w:rPr>
          <w:rFonts w:ascii="Times New Roman" w:eastAsia="Times New Roman" w:hAnsi="Times New Roman" w:cs="Times New Roman"/>
          <w:sz w:val="24"/>
          <w:szCs w:val="24"/>
          <w:lang w:eastAsia="ru-RU"/>
        </w:rPr>
      </w:pPr>
      <w:r w:rsidRPr="00DC51AB">
        <w:rPr>
          <w:rFonts w:ascii="Times New Roman" w:eastAsia="Times New Roman" w:hAnsi="Times New Roman" w:cs="Times New Roman"/>
          <w:b/>
          <w:i/>
          <w:iCs/>
          <w:sz w:val="27"/>
          <w:szCs w:val="27"/>
          <w:lang w:eastAsia="ru-RU"/>
        </w:rPr>
        <w:t>Второй этап урока - стадия (фаза)</w:t>
      </w:r>
      <w:r w:rsidRPr="00DC51AB">
        <w:rPr>
          <w:rFonts w:ascii="Times New Roman" w:eastAsia="Times New Roman" w:hAnsi="Times New Roman" w:cs="Times New Roman"/>
          <w:i/>
          <w:iCs/>
          <w:sz w:val="27"/>
          <w:szCs w:val="27"/>
          <w:lang w:eastAsia="ru-RU"/>
        </w:rPr>
        <w:t xml:space="preserve"> – </w:t>
      </w:r>
      <w:r w:rsidRPr="00DC51AB">
        <w:rPr>
          <w:rFonts w:ascii="Times New Roman" w:eastAsia="Times New Roman" w:hAnsi="Times New Roman" w:cs="Times New Roman"/>
          <w:b/>
          <w:i/>
          <w:iCs/>
          <w:sz w:val="27"/>
          <w:szCs w:val="27"/>
          <w:lang w:eastAsia="ru-RU"/>
        </w:rPr>
        <w:t>осмысление</w:t>
      </w:r>
      <w:r w:rsidRPr="00DC51AB">
        <w:rPr>
          <w:rFonts w:ascii="Times New Roman" w:eastAsia="Times New Roman" w:hAnsi="Times New Roman" w:cs="Times New Roman"/>
          <w:i/>
          <w:iCs/>
          <w:sz w:val="27"/>
          <w:szCs w:val="27"/>
          <w:lang w:eastAsia="ru-RU"/>
        </w:rPr>
        <w:t> </w:t>
      </w:r>
      <w:r w:rsidRPr="00DC51AB">
        <w:rPr>
          <w:rFonts w:ascii="Times New Roman" w:eastAsia="Times New Roman" w:hAnsi="Times New Roman" w:cs="Times New Roman"/>
          <w:sz w:val="27"/>
          <w:szCs w:val="27"/>
          <w:lang w:eastAsia="ru-RU"/>
        </w:rPr>
        <w:t xml:space="preserve">- содержательная, в ходе которой и происходит направленная, осмысленная работа, показывает, что в процессе чтения происходит первичный анализ и ранжирование информации. На этой фазе деятельность преподавателя заключается в сохранении интереса </w:t>
      </w:r>
      <w:r w:rsidRPr="00DC51AB">
        <w:rPr>
          <w:rFonts w:ascii="Times New Roman" w:eastAsia="Times New Roman" w:hAnsi="Times New Roman" w:cs="Times New Roman"/>
          <w:sz w:val="27"/>
          <w:szCs w:val="27"/>
          <w:lang w:eastAsia="ru-RU"/>
        </w:rPr>
        <w:lastRenderedPageBreak/>
        <w:t>учащихся к изучаемой теме при непосредственной работе с новой информацией и подведении учащихся от «старых» знаний к «новым». Учащиеся читают текст, используя предложенные учителем методы чтения, делают пометки на полях по мере осмысления новой информации.</w:t>
      </w:r>
    </w:p>
    <w:p w:rsidR="00DC51AB" w:rsidRPr="00DC51AB" w:rsidRDefault="00DC51AB" w:rsidP="00DC51AB">
      <w:pPr>
        <w:shd w:val="clear" w:color="auto" w:fill="FFFFFF"/>
        <w:spacing w:after="0" w:line="240" w:lineRule="auto"/>
        <w:rPr>
          <w:rFonts w:ascii="Times New Roman" w:eastAsia="Times New Roman" w:hAnsi="Times New Roman" w:cs="Times New Roman"/>
          <w:sz w:val="24"/>
          <w:szCs w:val="24"/>
          <w:lang w:eastAsia="ru-RU"/>
        </w:rPr>
      </w:pPr>
      <w:proofErr w:type="gramStart"/>
      <w:r w:rsidRPr="00DC51AB">
        <w:rPr>
          <w:rFonts w:ascii="Times New Roman" w:eastAsia="Times New Roman" w:hAnsi="Times New Roman" w:cs="Times New Roman"/>
          <w:b/>
          <w:i/>
          <w:iCs/>
          <w:sz w:val="27"/>
          <w:szCs w:val="27"/>
          <w:lang w:eastAsia="ru-RU"/>
        </w:rPr>
        <w:t>Третий этап урока - стадия (фаза)</w:t>
      </w:r>
      <w:r w:rsidRPr="00DC51AB">
        <w:rPr>
          <w:rFonts w:ascii="Times New Roman" w:eastAsia="Times New Roman" w:hAnsi="Times New Roman" w:cs="Times New Roman"/>
          <w:i/>
          <w:iCs/>
          <w:sz w:val="27"/>
          <w:szCs w:val="27"/>
          <w:lang w:eastAsia="ru-RU"/>
        </w:rPr>
        <w:t xml:space="preserve"> – рефлексия (размышление)</w:t>
      </w:r>
      <w:r w:rsidRPr="00DC51AB">
        <w:rPr>
          <w:rFonts w:ascii="Times New Roman" w:eastAsia="Times New Roman" w:hAnsi="Times New Roman" w:cs="Times New Roman"/>
          <w:sz w:val="27"/>
          <w:szCs w:val="27"/>
          <w:lang w:eastAsia="ru-RU"/>
        </w:rPr>
        <w:t> превращает информацию, изучаемую на уроке, в собственное знание.</w:t>
      </w:r>
      <w:proofErr w:type="gramEnd"/>
      <w:r w:rsidRPr="00DC51AB">
        <w:rPr>
          <w:rFonts w:ascii="Times New Roman" w:eastAsia="Times New Roman" w:hAnsi="Times New Roman" w:cs="Times New Roman"/>
          <w:sz w:val="27"/>
          <w:szCs w:val="27"/>
          <w:lang w:eastAsia="ru-RU"/>
        </w:rPr>
        <w:t xml:space="preserve"> Она направлена на систематизацию информацию, выработку новых идей, решение поставленных ранее целей. Заключается в том, чтобы исправить предшествующие представления, собранные на стадии вызова, “присвоить” новую информацию и определить дальнейшие перспективы в изучении темы. Главное здесь в деятельности педагога – вернуть учащихся к первоначальным записям-предположениям, а также организовать работу по изучению, дополнению пройденного. Учителю необходимо также постараться дать творческие, исследовательские и практические задания на основе изученной информации.</w:t>
      </w:r>
    </w:p>
    <w:p w:rsidR="00DC51AB" w:rsidRPr="00DC51AB" w:rsidRDefault="00DC51AB" w:rsidP="00DC51AB">
      <w:pPr>
        <w:shd w:val="clear" w:color="auto" w:fill="FFFFFF"/>
        <w:spacing w:after="0" w:line="240" w:lineRule="auto"/>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7"/>
          <w:szCs w:val="27"/>
          <w:lang w:eastAsia="ru-RU"/>
        </w:rPr>
        <w:t xml:space="preserve">Исследователи утверждают, что такая структура урока соответствует этапам человеческого восприятия: сначала надо настроиться, вспомнить, что тебе известно по этой теме, затем познакомиться с новой информацией, потом подумать, для чего тебе </w:t>
      </w:r>
      <w:proofErr w:type="gramStart"/>
      <w:r w:rsidRPr="00DC51AB">
        <w:rPr>
          <w:rFonts w:ascii="Times New Roman" w:eastAsia="Times New Roman" w:hAnsi="Times New Roman" w:cs="Times New Roman"/>
          <w:sz w:val="27"/>
          <w:szCs w:val="27"/>
          <w:lang w:eastAsia="ru-RU"/>
        </w:rPr>
        <w:t>понадобятся полученные знания и как ты сможешь</w:t>
      </w:r>
      <w:proofErr w:type="gramEnd"/>
      <w:r w:rsidRPr="00DC51AB">
        <w:rPr>
          <w:rFonts w:ascii="Times New Roman" w:eastAsia="Times New Roman" w:hAnsi="Times New Roman" w:cs="Times New Roman"/>
          <w:sz w:val="27"/>
          <w:szCs w:val="27"/>
          <w:lang w:eastAsia="ru-RU"/>
        </w:rPr>
        <w:t xml:space="preserve"> их применит</w:t>
      </w:r>
      <w:r w:rsidR="00C92BC1">
        <w:rPr>
          <w:rFonts w:ascii="Times New Roman" w:eastAsia="Times New Roman" w:hAnsi="Times New Roman" w:cs="Times New Roman"/>
          <w:sz w:val="27"/>
          <w:szCs w:val="27"/>
          <w:lang w:eastAsia="ru-RU"/>
        </w:rPr>
        <w:t>ь.</w:t>
      </w:r>
    </w:p>
    <w:p w:rsidR="00DC51AB" w:rsidRPr="00DC51AB" w:rsidRDefault="00DC51AB" w:rsidP="00DC51AB">
      <w:pPr>
        <w:shd w:val="clear" w:color="auto" w:fill="FFFFFF"/>
        <w:spacing w:after="0" w:line="240" w:lineRule="auto"/>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7"/>
          <w:szCs w:val="27"/>
          <w:lang w:eastAsia="ru-RU"/>
        </w:rPr>
        <w:t>Каждая стадия имеет свои цели и задачи, а также набор характерных приёмов, направленных сначала на активизацию исследовательской, творческой деятельности, а потом на осмысление и обобщение приобретенных знаний.</w:t>
      </w:r>
    </w:p>
    <w:p w:rsidR="00DC51AB" w:rsidRPr="00DC51AB" w:rsidRDefault="00DC51AB" w:rsidP="00DC51AB">
      <w:pPr>
        <w:shd w:val="clear" w:color="auto" w:fill="FFFFFF"/>
        <w:spacing w:after="0" w:line="240" w:lineRule="auto"/>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7"/>
          <w:szCs w:val="27"/>
          <w:lang w:eastAsia="ru-RU"/>
        </w:rPr>
        <w:t xml:space="preserve">Технология развития критического мышления предлагает определенные методы, приемы и стратегии, объединяющие процесс </w:t>
      </w:r>
      <w:proofErr w:type="gramStart"/>
      <w:r w:rsidRPr="00DC51AB">
        <w:rPr>
          <w:rFonts w:ascii="Times New Roman" w:eastAsia="Times New Roman" w:hAnsi="Times New Roman" w:cs="Times New Roman"/>
          <w:sz w:val="27"/>
          <w:szCs w:val="27"/>
          <w:lang w:eastAsia="ru-RU"/>
        </w:rPr>
        <w:t>обучения по видам</w:t>
      </w:r>
      <w:proofErr w:type="gramEnd"/>
      <w:r w:rsidRPr="00DC51AB">
        <w:rPr>
          <w:rFonts w:ascii="Times New Roman" w:eastAsia="Times New Roman" w:hAnsi="Times New Roman" w:cs="Times New Roman"/>
          <w:sz w:val="27"/>
          <w:szCs w:val="27"/>
          <w:lang w:eastAsia="ru-RU"/>
        </w:rPr>
        <w:t xml:space="preserve"> учебной деятельности в пошаговой реализации каждой стадии занятия.</w:t>
      </w:r>
    </w:p>
    <w:p w:rsidR="00DC51AB" w:rsidRPr="00DC51AB" w:rsidRDefault="00DC51AB" w:rsidP="00DC51AB">
      <w:pPr>
        <w:shd w:val="clear" w:color="auto" w:fill="FFFFFF"/>
        <w:spacing w:after="0" w:line="240" w:lineRule="auto"/>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7"/>
          <w:szCs w:val="27"/>
          <w:lang w:eastAsia="ru-RU"/>
        </w:rPr>
        <w:t>Технологические этапы</w:t>
      </w:r>
    </w:p>
    <w:p w:rsidR="00DC51AB" w:rsidRPr="00DC51AB" w:rsidRDefault="00DC51AB" w:rsidP="00DC51AB">
      <w:pPr>
        <w:shd w:val="clear" w:color="auto" w:fill="FFFFFF"/>
        <w:spacing w:after="0" w:line="240" w:lineRule="auto"/>
        <w:jc w:val="center"/>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7"/>
          <w:szCs w:val="27"/>
          <w:lang w:eastAsia="ru-RU"/>
        </w:rPr>
        <w:t>1 стадия</w:t>
      </w:r>
    </w:p>
    <w:p w:rsidR="00DC51AB" w:rsidRPr="00DC51AB" w:rsidRDefault="00DC51AB" w:rsidP="00DC51AB">
      <w:pPr>
        <w:shd w:val="clear" w:color="auto" w:fill="FFFFFF"/>
        <w:spacing w:after="0" w:line="240" w:lineRule="auto"/>
        <w:jc w:val="center"/>
        <w:rPr>
          <w:rFonts w:ascii="Times New Roman" w:eastAsia="Times New Roman" w:hAnsi="Times New Roman" w:cs="Times New Roman"/>
          <w:sz w:val="24"/>
          <w:szCs w:val="24"/>
          <w:lang w:eastAsia="ru-RU"/>
        </w:rPr>
      </w:pPr>
      <w:r w:rsidRPr="00DC51AB">
        <w:rPr>
          <w:rFonts w:ascii="Times New Roman" w:eastAsia="Times New Roman" w:hAnsi="Times New Roman" w:cs="Times New Roman"/>
          <w:b/>
          <w:bCs/>
          <w:sz w:val="27"/>
          <w:szCs w:val="27"/>
          <w:lang w:eastAsia="ru-RU"/>
        </w:rPr>
        <w:t>ВЫЗОВ</w:t>
      </w:r>
    </w:p>
    <w:p w:rsidR="00DC51AB" w:rsidRPr="00DC51AB" w:rsidRDefault="00DC51AB" w:rsidP="00DC51AB">
      <w:pPr>
        <w:shd w:val="clear" w:color="auto" w:fill="FFFFFF"/>
        <w:spacing w:after="0" w:line="240" w:lineRule="auto"/>
        <w:jc w:val="center"/>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7"/>
          <w:szCs w:val="27"/>
          <w:lang w:eastAsia="ru-RU"/>
        </w:rPr>
        <w:t>2 стадия</w:t>
      </w:r>
    </w:p>
    <w:p w:rsidR="00DC51AB" w:rsidRPr="00DC51AB" w:rsidRDefault="00DC51AB" w:rsidP="00DC51AB">
      <w:pPr>
        <w:shd w:val="clear" w:color="auto" w:fill="FFFFFF"/>
        <w:spacing w:after="0" w:line="240" w:lineRule="auto"/>
        <w:jc w:val="center"/>
        <w:rPr>
          <w:rFonts w:ascii="Times New Roman" w:eastAsia="Times New Roman" w:hAnsi="Times New Roman" w:cs="Times New Roman"/>
          <w:sz w:val="24"/>
          <w:szCs w:val="24"/>
          <w:lang w:eastAsia="ru-RU"/>
        </w:rPr>
      </w:pPr>
      <w:r w:rsidRPr="00DC51AB">
        <w:rPr>
          <w:rFonts w:ascii="Times New Roman" w:eastAsia="Times New Roman" w:hAnsi="Times New Roman" w:cs="Times New Roman"/>
          <w:b/>
          <w:bCs/>
          <w:sz w:val="27"/>
          <w:szCs w:val="27"/>
          <w:lang w:eastAsia="ru-RU"/>
        </w:rPr>
        <w:t>ОСМЫСЛЕНИЕ СОДЕРЖАНИЯ</w:t>
      </w:r>
    </w:p>
    <w:p w:rsidR="00DC51AB" w:rsidRPr="00DC51AB" w:rsidRDefault="00DC51AB" w:rsidP="00DC51AB">
      <w:pPr>
        <w:shd w:val="clear" w:color="auto" w:fill="FFFFFF"/>
        <w:spacing w:after="0" w:line="240" w:lineRule="auto"/>
        <w:jc w:val="center"/>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7"/>
          <w:szCs w:val="27"/>
          <w:lang w:eastAsia="ru-RU"/>
        </w:rPr>
        <w:t>3 стадия</w:t>
      </w:r>
    </w:p>
    <w:p w:rsidR="00DC51AB" w:rsidRPr="00DC51AB" w:rsidRDefault="00DC51AB" w:rsidP="00DC51AB">
      <w:pPr>
        <w:shd w:val="clear" w:color="auto" w:fill="FFFFFF"/>
        <w:spacing w:after="0" w:line="240" w:lineRule="auto"/>
        <w:jc w:val="center"/>
        <w:rPr>
          <w:rFonts w:ascii="Times New Roman" w:eastAsia="Times New Roman" w:hAnsi="Times New Roman" w:cs="Times New Roman"/>
          <w:sz w:val="24"/>
          <w:szCs w:val="24"/>
          <w:lang w:eastAsia="ru-RU"/>
        </w:rPr>
      </w:pPr>
      <w:r w:rsidRPr="00DC51AB">
        <w:rPr>
          <w:rFonts w:ascii="Times New Roman" w:eastAsia="Times New Roman" w:hAnsi="Times New Roman" w:cs="Times New Roman"/>
          <w:b/>
          <w:bCs/>
          <w:sz w:val="27"/>
          <w:szCs w:val="27"/>
          <w:lang w:eastAsia="ru-RU"/>
        </w:rPr>
        <w:t>РЕФЛЕКСИЯ</w:t>
      </w:r>
    </w:p>
    <w:p w:rsidR="00DC51AB" w:rsidRPr="00DC51AB" w:rsidRDefault="00DC51AB" w:rsidP="00DC51AB">
      <w:pPr>
        <w:shd w:val="clear" w:color="auto" w:fill="FFFFFF"/>
        <w:spacing w:after="0" w:line="240" w:lineRule="auto"/>
        <w:rPr>
          <w:rFonts w:ascii="Times New Roman" w:eastAsia="Times New Roman" w:hAnsi="Times New Roman" w:cs="Times New Roman"/>
          <w:sz w:val="24"/>
          <w:szCs w:val="24"/>
          <w:lang w:eastAsia="ru-RU"/>
        </w:rPr>
      </w:pPr>
      <w:r w:rsidRPr="00DC51AB">
        <w:rPr>
          <w:rFonts w:ascii="Times New Roman" w:eastAsia="Times New Roman" w:hAnsi="Times New Roman" w:cs="Times New Roman"/>
          <w:b/>
          <w:bCs/>
          <w:sz w:val="27"/>
          <w:szCs w:val="27"/>
          <w:lang w:eastAsia="ru-RU"/>
        </w:rPr>
        <w:t>Цель:</w:t>
      </w:r>
    </w:p>
    <w:p w:rsidR="00DC51AB" w:rsidRPr="00DC51AB" w:rsidRDefault="00DC51AB" w:rsidP="00DC51AB">
      <w:pPr>
        <w:shd w:val="clear" w:color="auto" w:fill="FFFFFF"/>
        <w:spacing w:after="0" w:line="240" w:lineRule="auto"/>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7"/>
          <w:szCs w:val="27"/>
          <w:lang w:eastAsia="ru-RU"/>
        </w:rPr>
        <w:t>- актуализация имеющихся знаний</w:t>
      </w:r>
    </w:p>
    <w:p w:rsidR="00DC51AB" w:rsidRPr="00DC51AB" w:rsidRDefault="00DC51AB" w:rsidP="00DC51AB">
      <w:pPr>
        <w:shd w:val="clear" w:color="auto" w:fill="FFFFFF"/>
        <w:spacing w:after="0" w:line="240" w:lineRule="auto"/>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7"/>
          <w:szCs w:val="27"/>
          <w:lang w:eastAsia="ru-RU"/>
        </w:rPr>
        <w:t>- пробуждение интереса к получению новой информации</w:t>
      </w:r>
    </w:p>
    <w:p w:rsidR="00DC51AB" w:rsidRPr="00DC51AB" w:rsidRDefault="00DC51AB" w:rsidP="00DC51AB">
      <w:pPr>
        <w:shd w:val="clear" w:color="auto" w:fill="FFFFFF"/>
        <w:spacing w:after="0" w:line="240" w:lineRule="auto"/>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7"/>
          <w:szCs w:val="27"/>
          <w:lang w:eastAsia="ru-RU"/>
        </w:rPr>
        <w:t>- постановка учеником собственных целей обучения</w:t>
      </w:r>
    </w:p>
    <w:p w:rsidR="00DC51AB" w:rsidRPr="00DC51AB" w:rsidRDefault="00DC51AB" w:rsidP="00DC51AB">
      <w:pPr>
        <w:shd w:val="clear" w:color="auto" w:fill="FFFFFF"/>
        <w:spacing w:after="0" w:line="240" w:lineRule="auto"/>
        <w:rPr>
          <w:rFonts w:ascii="Times New Roman" w:eastAsia="Times New Roman" w:hAnsi="Times New Roman" w:cs="Times New Roman"/>
          <w:sz w:val="24"/>
          <w:szCs w:val="24"/>
          <w:lang w:eastAsia="ru-RU"/>
        </w:rPr>
      </w:pPr>
      <w:r w:rsidRPr="00DC51AB">
        <w:rPr>
          <w:rFonts w:ascii="Times New Roman" w:eastAsia="Times New Roman" w:hAnsi="Times New Roman" w:cs="Times New Roman"/>
          <w:b/>
          <w:bCs/>
          <w:sz w:val="27"/>
          <w:szCs w:val="27"/>
          <w:lang w:eastAsia="ru-RU"/>
        </w:rPr>
        <w:t>Цель:</w:t>
      </w:r>
    </w:p>
    <w:p w:rsidR="00DC51AB" w:rsidRPr="00DC51AB" w:rsidRDefault="00DC51AB" w:rsidP="00DC51AB">
      <w:pPr>
        <w:shd w:val="clear" w:color="auto" w:fill="FFFFFF"/>
        <w:spacing w:after="0" w:line="240" w:lineRule="auto"/>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7"/>
          <w:szCs w:val="27"/>
          <w:lang w:eastAsia="ru-RU"/>
        </w:rPr>
        <w:t>- получение новой информации</w:t>
      </w:r>
    </w:p>
    <w:p w:rsidR="00DC51AB" w:rsidRPr="00DC51AB" w:rsidRDefault="00DC51AB" w:rsidP="00DC51AB">
      <w:pPr>
        <w:shd w:val="clear" w:color="auto" w:fill="FFFFFF"/>
        <w:spacing w:after="0" w:line="240" w:lineRule="auto"/>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7"/>
          <w:szCs w:val="27"/>
          <w:lang w:eastAsia="ru-RU"/>
        </w:rPr>
        <w:t>- корректировка учеником поставленных целей обучения</w:t>
      </w:r>
    </w:p>
    <w:p w:rsidR="00DC51AB" w:rsidRPr="00DC51AB" w:rsidRDefault="00DC51AB" w:rsidP="00DC51AB">
      <w:pPr>
        <w:shd w:val="clear" w:color="auto" w:fill="FFFFFF"/>
        <w:spacing w:after="0" w:line="240" w:lineRule="auto"/>
        <w:rPr>
          <w:rFonts w:ascii="Times New Roman" w:eastAsia="Times New Roman" w:hAnsi="Times New Roman" w:cs="Times New Roman"/>
          <w:sz w:val="24"/>
          <w:szCs w:val="24"/>
          <w:lang w:eastAsia="ru-RU"/>
        </w:rPr>
      </w:pPr>
      <w:r w:rsidRPr="00DC51AB">
        <w:rPr>
          <w:rFonts w:ascii="Times New Roman" w:eastAsia="Times New Roman" w:hAnsi="Times New Roman" w:cs="Times New Roman"/>
          <w:b/>
          <w:bCs/>
          <w:sz w:val="27"/>
          <w:szCs w:val="27"/>
          <w:lang w:eastAsia="ru-RU"/>
        </w:rPr>
        <w:t>Цель:</w:t>
      </w:r>
    </w:p>
    <w:p w:rsidR="00DC51AB" w:rsidRPr="00DC51AB" w:rsidRDefault="00DC51AB" w:rsidP="00DC51AB">
      <w:pPr>
        <w:shd w:val="clear" w:color="auto" w:fill="FFFFFF"/>
        <w:spacing w:after="0" w:line="240" w:lineRule="auto"/>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7"/>
          <w:szCs w:val="27"/>
          <w:lang w:eastAsia="ru-RU"/>
        </w:rPr>
        <w:t>- размышление, рождение нового знания</w:t>
      </w:r>
    </w:p>
    <w:p w:rsidR="00DC51AB" w:rsidRPr="00DC51AB" w:rsidRDefault="00DC51AB" w:rsidP="00DC51AB">
      <w:pPr>
        <w:shd w:val="clear" w:color="auto" w:fill="FFFFFF"/>
        <w:spacing w:after="0" w:line="240" w:lineRule="auto"/>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7"/>
          <w:szCs w:val="27"/>
          <w:lang w:eastAsia="ru-RU"/>
        </w:rPr>
        <w:t>- постановка учеником новых целей</w:t>
      </w:r>
    </w:p>
    <w:p w:rsidR="00DC51AB" w:rsidRPr="00DC51AB" w:rsidRDefault="00DC51AB" w:rsidP="00DC51AB">
      <w:pPr>
        <w:shd w:val="clear" w:color="auto" w:fill="FFFFFF"/>
        <w:spacing w:after="0" w:line="240" w:lineRule="auto"/>
        <w:rPr>
          <w:rFonts w:ascii="Times New Roman" w:eastAsia="Times New Roman" w:hAnsi="Times New Roman" w:cs="Times New Roman"/>
          <w:sz w:val="24"/>
          <w:szCs w:val="24"/>
          <w:lang w:eastAsia="ru-RU"/>
        </w:rPr>
      </w:pPr>
      <w:r w:rsidRPr="00DC51AB">
        <w:rPr>
          <w:rFonts w:ascii="Times New Roman" w:eastAsia="Times New Roman" w:hAnsi="Times New Roman" w:cs="Times New Roman"/>
          <w:b/>
          <w:bCs/>
          <w:sz w:val="27"/>
          <w:szCs w:val="27"/>
          <w:lang w:eastAsia="ru-RU"/>
        </w:rPr>
        <w:t>Функция</w:t>
      </w:r>
      <w:proofErr w:type="gramStart"/>
      <w:r w:rsidRPr="00DC51AB">
        <w:rPr>
          <w:rFonts w:ascii="Times New Roman" w:eastAsia="Times New Roman" w:hAnsi="Times New Roman" w:cs="Times New Roman"/>
          <w:b/>
          <w:bCs/>
          <w:sz w:val="27"/>
          <w:szCs w:val="27"/>
          <w:lang w:eastAsia="ru-RU"/>
        </w:rPr>
        <w:t xml:space="preserve"> :</w:t>
      </w:r>
      <w:proofErr w:type="gramEnd"/>
    </w:p>
    <w:p w:rsidR="00DC51AB" w:rsidRPr="00DC51AB" w:rsidRDefault="00DC51AB" w:rsidP="00DC51AB">
      <w:pPr>
        <w:shd w:val="clear" w:color="auto" w:fill="FFFFFF"/>
        <w:spacing w:after="0" w:line="240" w:lineRule="auto"/>
        <w:jc w:val="center"/>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4"/>
          <w:szCs w:val="24"/>
          <w:lang w:eastAsia="ru-RU"/>
        </w:rPr>
        <w:t>  </w:t>
      </w:r>
      <w:proofErr w:type="gramStart"/>
      <w:r w:rsidRPr="00DC51AB">
        <w:rPr>
          <w:rFonts w:ascii="Times New Roman" w:eastAsia="Times New Roman" w:hAnsi="Times New Roman" w:cs="Times New Roman"/>
          <w:b/>
          <w:bCs/>
          <w:sz w:val="27"/>
          <w:szCs w:val="27"/>
          <w:lang w:eastAsia="ru-RU"/>
        </w:rPr>
        <w:t>Мотивационная</w:t>
      </w:r>
      <w:proofErr w:type="gramEnd"/>
      <w:r w:rsidRPr="00DC51AB">
        <w:rPr>
          <w:rFonts w:ascii="Times New Roman" w:eastAsia="Times New Roman" w:hAnsi="Times New Roman" w:cs="Times New Roman"/>
          <w:sz w:val="27"/>
          <w:szCs w:val="27"/>
          <w:lang w:eastAsia="ru-RU"/>
        </w:rPr>
        <w:t>      (побуждение к работе с новой информацией, пробуждение интереса к теме)</w:t>
      </w:r>
    </w:p>
    <w:p w:rsidR="00DC51AB" w:rsidRPr="00DC51AB" w:rsidRDefault="00DC51AB" w:rsidP="00DC51AB">
      <w:pPr>
        <w:shd w:val="clear" w:color="auto" w:fill="FFFFFF"/>
        <w:spacing w:after="0" w:line="240" w:lineRule="auto"/>
        <w:jc w:val="center"/>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4"/>
          <w:szCs w:val="24"/>
          <w:lang w:eastAsia="ru-RU"/>
        </w:rPr>
        <w:t>  </w:t>
      </w:r>
      <w:r w:rsidRPr="00DC51AB">
        <w:rPr>
          <w:rFonts w:ascii="Times New Roman" w:eastAsia="Times New Roman" w:hAnsi="Times New Roman" w:cs="Times New Roman"/>
          <w:b/>
          <w:bCs/>
          <w:sz w:val="27"/>
          <w:szCs w:val="27"/>
          <w:lang w:eastAsia="ru-RU"/>
        </w:rPr>
        <w:t>Информационная </w:t>
      </w:r>
      <w:r w:rsidRPr="00DC51AB">
        <w:rPr>
          <w:rFonts w:ascii="Times New Roman" w:eastAsia="Times New Roman" w:hAnsi="Times New Roman" w:cs="Times New Roman"/>
          <w:sz w:val="27"/>
          <w:szCs w:val="27"/>
          <w:lang w:eastAsia="ru-RU"/>
        </w:rPr>
        <w:t xml:space="preserve">(вызов «на поверхность» </w:t>
      </w:r>
      <w:proofErr w:type="gramStart"/>
      <w:r w:rsidRPr="00DC51AB">
        <w:rPr>
          <w:rFonts w:ascii="Times New Roman" w:eastAsia="Times New Roman" w:hAnsi="Times New Roman" w:cs="Times New Roman"/>
          <w:sz w:val="27"/>
          <w:szCs w:val="27"/>
          <w:lang w:eastAsia="ru-RU"/>
        </w:rPr>
        <w:t>имеющихся</w:t>
      </w:r>
      <w:proofErr w:type="gramEnd"/>
      <w:r w:rsidRPr="00DC51AB">
        <w:rPr>
          <w:rFonts w:ascii="Times New Roman" w:eastAsia="Times New Roman" w:hAnsi="Times New Roman" w:cs="Times New Roman"/>
          <w:sz w:val="27"/>
          <w:szCs w:val="27"/>
          <w:lang w:eastAsia="ru-RU"/>
        </w:rPr>
        <w:t xml:space="preserve"> знании по теме)</w:t>
      </w:r>
    </w:p>
    <w:p w:rsidR="00DC51AB" w:rsidRPr="00DC51AB" w:rsidRDefault="00DC51AB" w:rsidP="00DC51AB">
      <w:pPr>
        <w:shd w:val="clear" w:color="auto" w:fill="FFFFFF"/>
        <w:spacing w:after="0" w:line="240" w:lineRule="auto"/>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4"/>
          <w:szCs w:val="24"/>
          <w:lang w:eastAsia="ru-RU"/>
        </w:rPr>
        <w:lastRenderedPageBreak/>
        <w:t>  </w:t>
      </w:r>
      <w:proofErr w:type="gramStart"/>
      <w:r w:rsidRPr="00DC51AB">
        <w:rPr>
          <w:rFonts w:ascii="Times New Roman" w:eastAsia="Times New Roman" w:hAnsi="Times New Roman" w:cs="Times New Roman"/>
          <w:b/>
          <w:bCs/>
          <w:sz w:val="27"/>
          <w:szCs w:val="27"/>
          <w:lang w:eastAsia="ru-RU"/>
        </w:rPr>
        <w:t>Коммуникационная</w:t>
      </w:r>
      <w:r w:rsidRPr="00DC51AB">
        <w:rPr>
          <w:rFonts w:ascii="Times New Roman" w:eastAsia="Times New Roman" w:hAnsi="Times New Roman" w:cs="Times New Roman"/>
          <w:b/>
          <w:bCs/>
          <w:sz w:val="27"/>
          <w:szCs w:val="27"/>
          <w:lang w:eastAsia="ru-RU"/>
        </w:rPr>
        <w:br/>
      </w:r>
      <w:r w:rsidRPr="00DC51AB">
        <w:rPr>
          <w:rFonts w:ascii="Times New Roman" w:eastAsia="Times New Roman" w:hAnsi="Times New Roman" w:cs="Times New Roman"/>
          <w:sz w:val="27"/>
          <w:szCs w:val="27"/>
          <w:lang w:eastAsia="ru-RU"/>
        </w:rPr>
        <w:t>(бесконфликтный обмен мнениями</w:t>
      </w:r>
      <w:proofErr w:type="gramEnd"/>
    </w:p>
    <w:p w:rsidR="00DC51AB" w:rsidRPr="00DC51AB" w:rsidRDefault="00DC51AB" w:rsidP="00DC51AB">
      <w:pPr>
        <w:shd w:val="clear" w:color="auto" w:fill="FFFFFF"/>
        <w:spacing w:after="0" w:line="240" w:lineRule="auto"/>
        <w:rPr>
          <w:rFonts w:ascii="Times New Roman" w:eastAsia="Times New Roman" w:hAnsi="Times New Roman" w:cs="Times New Roman"/>
          <w:sz w:val="24"/>
          <w:szCs w:val="24"/>
          <w:lang w:eastAsia="ru-RU"/>
        </w:rPr>
      </w:pPr>
      <w:r w:rsidRPr="00DC51AB">
        <w:rPr>
          <w:rFonts w:ascii="Times New Roman" w:eastAsia="Times New Roman" w:hAnsi="Times New Roman" w:cs="Times New Roman"/>
          <w:b/>
          <w:bCs/>
          <w:sz w:val="27"/>
          <w:szCs w:val="27"/>
          <w:lang w:eastAsia="ru-RU"/>
        </w:rPr>
        <w:t>Функция:</w:t>
      </w:r>
    </w:p>
    <w:p w:rsidR="00DC51AB" w:rsidRPr="00DC51AB" w:rsidRDefault="00DC51AB" w:rsidP="00DC51AB">
      <w:pPr>
        <w:shd w:val="clear" w:color="auto" w:fill="FFFFFF"/>
        <w:spacing w:after="0" w:line="240" w:lineRule="auto"/>
        <w:jc w:val="center"/>
        <w:rPr>
          <w:rFonts w:ascii="Times New Roman" w:eastAsia="Times New Roman" w:hAnsi="Times New Roman" w:cs="Times New Roman"/>
          <w:sz w:val="24"/>
          <w:szCs w:val="24"/>
          <w:lang w:eastAsia="ru-RU"/>
        </w:rPr>
      </w:pPr>
      <w:proofErr w:type="gramStart"/>
      <w:r w:rsidRPr="00DC51AB">
        <w:rPr>
          <w:rFonts w:ascii="Times New Roman" w:eastAsia="Times New Roman" w:hAnsi="Times New Roman" w:cs="Times New Roman"/>
          <w:b/>
          <w:bCs/>
          <w:sz w:val="27"/>
          <w:szCs w:val="27"/>
          <w:lang w:eastAsia="ru-RU"/>
        </w:rPr>
        <w:t>Информационная</w:t>
      </w:r>
      <w:proofErr w:type="gramEnd"/>
      <w:r w:rsidRPr="00DC51AB">
        <w:rPr>
          <w:rFonts w:ascii="Times New Roman" w:eastAsia="Times New Roman" w:hAnsi="Times New Roman" w:cs="Times New Roman"/>
          <w:b/>
          <w:bCs/>
          <w:sz w:val="27"/>
          <w:szCs w:val="27"/>
          <w:lang w:eastAsia="ru-RU"/>
        </w:rPr>
        <w:t> </w:t>
      </w:r>
      <w:r w:rsidRPr="00DC51AB">
        <w:rPr>
          <w:rFonts w:ascii="Times New Roman" w:eastAsia="Times New Roman" w:hAnsi="Times New Roman" w:cs="Times New Roman"/>
          <w:sz w:val="27"/>
          <w:szCs w:val="27"/>
          <w:lang w:eastAsia="ru-RU"/>
        </w:rPr>
        <w:t>(получение новой информации по теме)</w:t>
      </w:r>
    </w:p>
    <w:p w:rsidR="00DC51AB" w:rsidRPr="00DC51AB" w:rsidRDefault="00DC51AB" w:rsidP="00DC51AB">
      <w:pPr>
        <w:shd w:val="clear" w:color="auto" w:fill="FFFFFF"/>
        <w:spacing w:after="0" w:line="240" w:lineRule="auto"/>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4"/>
          <w:szCs w:val="24"/>
          <w:lang w:eastAsia="ru-RU"/>
        </w:rPr>
        <w:t>  </w:t>
      </w:r>
      <w:proofErr w:type="spellStart"/>
      <w:r w:rsidRPr="00DC51AB">
        <w:rPr>
          <w:rFonts w:ascii="Times New Roman" w:eastAsia="Times New Roman" w:hAnsi="Times New Roman" w:cs="Times New Roman"/>
          <w:b/>
          <w:bCs/>
          <w:sz w:val="27"/>
          <w:szCs w:val="27"/>
          <w:lang w:eastAsia="ru-RU"/>
        </w:rPr>
        <w:t>Систематизационная</w:t>
      </w:r>
      <w:proofErr w:type="spellEnd"/>
      <w:r w:rsidRPr="00DC51AB">
        <w:rPr>
          <w:rFonts w:ascii="Times New Roman" w:eastAsia="Times New Roman" w:hAnsi="Times New Roman" w:cs="Times New Roman"/>
          <w:b/>
          <w:bCs/>
          <w:sz w:val="27"/>
          <w:szCs w:val="27"/>
          <w:lang w:eastAsia="ru-RU"/>
        </w:rPr>
        <w:t> </w:t>
      </w:r>
      <w:r w:rsidRPr="00DC51AB">
        <w:rPr>
          <w:rFonts w:ascii="Times New Roman" w:eastAsia="Times New Roman" w:hAnsi="Times New Roman" w:cs="Times New Roman"/>
          <w:sz w:val="27"/>
          <w:szCs w:val="27"/>
          <w:lang w:eastAsia="ru-RU"/>
        </w:rPr>
        <w:t>(классификация полученной информации по категориям знания)</w:t>
      </w:r>
    </w:p>
    <w:p w:rsidR="00DC51AB" w:rsidRPr="00DC51AB" w:rsidRDefault="00DC51AB" w:rsidP="00DC51AB">
      <w:pPr>
        <w:shd w:val="clear" w:color="auto" w:fill="FFFFFF"/>
        <w:spacing w:after="0" w:line="240" w:lineRule="auto"/>
        <w:rPr>
          <w:rFonts w:ascii="Times New Roman" w:eastAsia="Times New Roman" w:hAnsi="Times New Roman" w:cs="Times New Roman"/>
          <w:sz w:val="24"/>
          <w:szCs w:val="24"/>
          <w:lang w:eastAsia="ru-RU"/>
        </w:rPr>
      </w:pPr>
      <w:r w:rsidRPr="00DC51AB">
        <w:rPr>
          <w:rFonts w:ascii="Times New Roman" w:eastAsia="Times New Roman" w:hAnsi="Times New Roman" w:cs="Times New Roman"/>
          <w:b/>
          <w:bCs/>
          <w:sz w:val="27"/>
          <w:szCs w:val="27"/>
          <w:lang w:eastAsia="ru-RU"/>
        </w:rPr>
        <w:t>Функция:</w:t>
      </w:r>
    </w:p>
    <w:p w:rsidR="00DC51AB" w:rsidRPr="00DC51AB" w:rsidRDefault="00DC51AB" w:rsidP="00DC51AB">
      <w:pPr>
        <w:shd w:val="clear" w:color="auto" w:fill="FFFFFF"/>
        <w:spacing w:after="0" w:line="240" w:lineRule="auto"/>
        <w:jc w:val="center"/>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4"/>
          <w:szCs w:val="24"/>
          <w:lang w:eastAsia="ru-RU"/>
        </w:rPr>
        <w:t>  </w:t>
      </w:r>
      <w:proofErr w:type="gramStart"/>
      <w:r w:rsidRPr="00DC51AB">
        <w:rPr>
          <w:rFonts w:ascii="Times New Roman" w:eastAsia="Times New Roman" w:hAnsi="Times New Roman" w:cs="Times New Roman"/>
          <w:b/>
          <w:bCs/>
          <w:sz w:val="27"/>
          <w:szCs w:val="27"/>
          <w:lang w:eastAsia="ru-RU"/>
        </w:rPr>
        <w:t>Коммуникационная</w:t>
      </w:r>
      <w:proofErr w:type="gramEnd"/>
      <w:r w:rsidRPr="00DC51AB">
        <w:rPr>
          <w:rFonts w:ascii="Times New Roman" w:eastAsia="Times New Roman" w:hAnsi="Times New Roman" w:cs="Times New Roman"/>
          <w:sz w:val="27"/>
          <w:szCs w:val="27"/>
          <w:lang w:eastAsia="ru-RU"/>
        </w:rPr>
        <w:t> (обмен мнениями о новой информации)</w:t>
      </w:r>
    </w:p>
    <w:p w:rsidR="00DC51AB" w:rsidRPr="00DC51AB" w:rsidRDefault="00DC51AB" w:rsidP="00DC51AB">
      <w:pPr>
        <w:shd w:val="clear" w:color="auto" w:fill="FFFFFF"/>
        <w:spacing w:after="0" w:line="240" w:lineRule="auto"/>
        <w:jc w:val="center"/>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4"/>
          <w:szCs w:val="24"/>
          <w:lang w:eastAsia="ru-RU"/>
        </w:rPr>
        <w:t>  </w:t>
      </w:r>
      <w:proofErr w:type="gramStart"/>
      <w:r w:rsidRPr="00DC51AB">
        <w:rPr>
          <w:rFonts w:ascii="Times New Roman" w:eastAsia="Times New Roman" w:hAnsi="Times New Roman" w:cs="Times New Roman"/>
          <w:b/>
          <w:bCs/>
          <w:sz w:val="27"/>
          <w:szCs w:val="27"/>
          <w:lang w:eastAsia="ru-RU"/>
        </w:rPr>
        <w:t>Информационная</w:t>
      </w:r>
      <w:proofErr w:type="gramEnd"/>
      <w:r w:rsidRPr="00DC51AB">
        <w:rPr>
          <w:rFonts w:ascii="Times New Roman" w:eastAsia="Times New Roman" w:hAnsi="Times New Roman" w:cs="Times New Roman"/>
          <w:sz w:val="27"/>
          <w:szCs w:val="27"/>
          <w:lang w:eastAsia="ru-RU"/>
        </w:rPr>
        <w:t> (приобретение нового знания)</w:t>
      </w:r>
    </w:p>
    <w:p w:rsidR="00DC51AB" w:rsidRPr="00DC51AB" w:rsidRDefault="00DC51AB" w:rsidP="00DC51AB">
      <w:pPr>
        <w:shd w:val="clear" w:color="auto" w:fill="FFFFFF"/>
        <w:spacing w:after="0" w:line="240" w:lineRule="auto"/>
        <w:jc w:val="center"/>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4"/>
          <w:szCs w:val="24"/>
          <w:lang w:eastAsia="ru-RU"/>
        </w:rPr>
        <w:t>  </w:t>
      </w:r>
      <w:proofErr w:type="gramStart"/>
      <w:r w:rsidRPr="00DC51AB">
        <w:rPr>
          <w:rFonts w:ascii="Times New Roman" w:eastAsia="Times New Roman" w:hAnsi="Times New Roman" w:cs="Times New Roman"/>
          <w:b/>
          <w:bCs/>
          <w:sz w:val="27"/>
          <w:szCs w:val="27"/>
          <w:lang w:eastAsia="ru-RU"/>
        </w:rPr>
        <w:t>Мотивационная</w:t>
      </w:r>
      <w:proofErr w:type="gramEnd"/>
      <w:r w:rsidRPr="00DC51AB">
        <w:rPr>
          <w:rFonts w:ascii="Times New Roman" w:eastAsia="Times New Roman" w:hAnsi="Times New Roman" w:cs="Times New Roman"/>
          <w:sz w:val="27"/>
          <w:szCs w:val="27"/>
          <w:lang w:eastAsia="ru-RU"/>
        </w:rPr>
        <w:t> (побуждение к дальнейшему расширению информационного поля)</w:t>
      </w:r>
    </w:p>
    <w:p w:rsidR="00DC51AB" w:rsidRPr="00DC51AB" w:rsidRDefault="00DC51AB" w:rsidP="00DC51AB">
      <w:pPr>
        <w:shd w:val="clear" w:color="auto" w:fill="FFFFFF"/>
        <w:spacing w:after="0" w:line="240" w:lineRule="auto"/>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4"/>
          <w:szCs w:val="24"/>
          <w:lang w:eastAsia="ru-RU"/>
        </w:rPr>
        <w:t>  </w:t>
      </w:r>
      <w:proofErr w:type="gramStart"/>
      <w:r w:rsidRPr="00DC51AB">
        <w:rPr>
          <w:rFonts w:ascii="Times New Roman" w:eastAsia="Times New Roman" w:hAnsi="Times New Roman" w:cs="Times New Roman"/>
          <w:b/>
          <w:bCs/>
          <w:sz w:val="27"/>
          <w:szCs w:val="27"/>
          <w:lang w:eastAsia="ru-RU"/>
        </w:rPr>
        <w:t>Оценочная</w:t>
      </w:r>
      <w:r w:rsidRPr="00DC51AB">
        <w:rPr>
          <w:rFonts w:ascii="Times New Roman" w:eastAsia="Times New Roman" w:hAnsi="Times New Roman" w:cs="Times New Roman"/>
          <w:sz w:val="27"/>
          <w:szCs w:val="27"/>
          <w:lang w:eastAsia="ru-RU"/>
        </w:rPr>
        <w:t> (соотнесение новой информации и имеющихся знаний, выработка собственной позиции,  </w:t>
      </w:r>
      <w:r w:rsidRPr="00DC51AB">
        <w:rPr>
          <w:rFonts w:ascii="Times New Roman" w:eastAsia="Times New Roman" w:hAnsi="Times New Roman" w:cs="Times New Roman"/>
          <w:sz w:val="27"/>
          <w:szCs w:val="27"/>
          <w:lang w:eastAsia="ru-RU"/>
        </w:rPr>
        <w:br/>
        <w:t>оценка процесса</w:t>
      </w:r>
      <w:proofErr w:type="gramEnd"/>
    </w:p>
    <w:p w:rsidR="00DC51AB" w:rsidRPr="00DC51AB" w:rsidRDefault="00DC51AB" w:rsidP="00DC51AB">
      <w:pPr>
        <w:shd w:val="clear" w:color="auto" w:fill="FFFFFF"/>
        <w:spacing w:after="0" w:line="240" w:lineRule="auto"/>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7"/>
          <w:szCs w:val="27"/>
          <w:lang w:eastAsia="ru-RU"/>
        </w:rPr>
        <w:t>Из таблицы видно, что технология развития критического мышления – это способ формирования умений критической оценки, осмысления, отбора и применения информации</w:t>
      </w:r>
    </w:p>
    <w:p w:rsidR="00DC51AB" w:rsidRPr="00DC51AB" w:rsidRDefault="00DC51AB" w:rsidP="00DC51AB">
      <w:pPr>
        <w:shd w:val="clear" w:color="auto" w:fill="FFFFFF"/>
        <w:spacing w:after="0" w:line="240" w:lineRule="auto"/>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7"/>
          <w:szCs w:val="27"/>
          <w:lang w:eastAsia="ru-RU"/>
        </w:rPr>
        <w:t>В следующей таблице представлены методические приемы эффективные на каждой стадии:</w:t>
      </w:r>
    </w:p>
    <w:p w:rsidR="00DC51AB" w:rsidRPr="00DC51AB" w:rsidRDefault="00DC51AB" w:rsidP="00DC51AB">
      <w:pPr>
        <w:shd w:val="clear" w:color="auto" w:fill="FFFFFF"/>
        <w:spacing w:after="0" w:line="240" w:lineRule="auto"/>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7"/>
          <w:szCs w:val="27"/>
          <w:lang w:eastAsia="ru-RU"/>
        </w:rPr>
        <w:t>Стадия</w:t>
      </w:r>
    </w:p>
    <w:p w:rsidR="00DC51AB" w:rsidRPr="00DC51AB" w:rsidRDefault="00DC51AB" w:rsidP="00DC51AB">
      <w:pPr>
        <w:shd w:val="clear" w:color="auto" w:fill="FFFFFF"/>
        <w:spacing w:after="0" w:line="240" w:lineRule="auto"/>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7"/>
          <w:szCs w:val="27"/>
          <w:lang w:eastAsia="ru-RU"/>
        </w:rPr>
        <w:t>Деятельность учителя</w:t>
      </w:r>
    </w:p>
    <w:p w:rsidR="00DC51AB" w:rsidRPr="00DC51AB" w:rsidRDefault="00DC51AB" w:rsidP="00DC51AB">
      <w:pPr>
        <w:shd w:val="clear" w:color="auto" w:fill="FFFFFF"/>
        <w:spacing w:after="0" w:line="240" w:lineRule="auto"/>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7"/>
          <w:szCs w:val="27"/>
          <w:lang w:eastAsia="ru-RU"/>
        </w:rPr>
        <w:t>Деятельность учащихся</w:t>
      </w:r>
    </w:p>
    <w:p w:rsidR="00DC51AB" w:rsidRPr="00DC51AB" w:rsidRDefault="00DC51AB" w:rsidP="00DC51AB">
      <w:pPr>
        <w:shd w:val="clear" w:color="auto" w:fill="FFFFFF"/>
        <w:spacing w:after="0" w:line="240" w:lineRule="auto"/>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7"/>
          <w:szCs w:val="27"/>
          <w:lang w:eastAsia="ru-RU"/>
        </w:rPr>
        <w:t>Возможные приемы и методы</w:t>
      </w:r>
    </w:p>
    <w:p w:rsidR="00DC51AB" w:rsidRPr="00DC51AB" w:rsidRDefault="00DC51AB" w:rsidP="00DC51AB">
      <w:pPr>
        <w:shd w:val="clear" w:color="auto" w:fill="FFFFFF"/>
        <w:spacing w:after="0" w:line="240" w:lineRule="auto"/>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7"/>
          <w:szCs w:val="27"/>
          <w:lang w:eastAsia="ru-RU"/>
        </w:rPr>
        <w:t>1.</w:t>
      </w:r>
    </w:p>
    <w:p w:rsidR="00DC51AB" w:rsidRPr="00DC51AB" w:rsidRDefault="00DC51AB" w:rsidP="00DC51AB">
      <w:pPr>
        <w:shd w:val="clear" w:color="auto" w:fill="FFFFFF"/>
        <w:spacing w:after="0" w:line="240" w:lineRule="auto"/>
        <w:rPr>
          <w:rFonts w:ascii="Times New Roman" w:eastAsia="Times New Roman" w:hAnsi="Times New Roman" w:cs="Times New Roman"/>
          <w:sz w:val="24"/>
          <w:szCs w:val="24"/>
          <w:lang w:eastAsia="ru-RU"/>
        </w:rPr>
      </w:pPr>
      <w:r w:rsidRPr="00DC51AB">
        <w:rPr>
          <w:rFonts w:ascii="Times New Roman" w:eastAsia="Times New Roman" w:hAnsi="Times New Roman" w:cs="Times New Roman"/>
          <w:b/>
          <w:bCs/>
          <w:sz w:val="27"/>
          <w:szCs w:val="27"/>
          <w:lang w:eastAsia="ru-RU"/>
        </w:rPr>
        <w:t>Вызов</w:t>
      </w:r>
    </w:p>
    <w:p w:rsidR="00DC51AB" w:rsidRPr="00DC51AB" w:rsidRDefault="00DC51AB" w:rsidP="00DC51AB">
      <w:pPr>
        <w:shd w:val="clear" w:color="auto" w:fill="FFFFFF"/>
        <w:spacing w:after="0" w:line="240" w:lineRule="auto"/>
        <w:rPr>
          <w:rFonts w:ascii="Times New Roman" w:eastAsia="Times New Roman" w:hAnsi="Times New Roman" w:cs="Times New Roman"/>
          <w:sz w:val="24"/>
          <w:szCs w:val="24"/>
          <w:lang w:eastAsia="ru-RU"/>
        </w:rPr>
      </w:pPr>
      <w:proofErr w:type="gramStart"/>
      <w:r w:rsidRPr="00DC51AB">
        <w:rPr>
          <w:rFonts w:ascii="Times New Roman" w:eastAsia="Times New Roman" w:hAnsi="Times New Roman" w:cs="Times New Roman"/>
          <w:sz w:val="27"/>
          <w:szCs w:val="27"/>
          <w:lang w:eastAsia="ru-RU"/>
        </w:rPr>
        <w:t>Направлена</w:t>
      </w:r>
      <w:proofErr w:type="gramEnd"/>
      <w:r w:rsidRPr="00DC51AB">
        <w:rPr>
          <w:rFonts w:ascii="Times New Roman" w:eastAsia="Times New Roman" w:hAnsi="Times New Roman" w:cs="Times New Roman"/>
          <w:sz w:val="27"/>
          <w:szCs w:val="27"/>
          <w:lang w:eastAsia="ru-RU"/>
        </w:rPr>
        <w:t xml:space="preserve"> на вызов у учащихся уже имеющихся знаний по изучаемому вопросу, активизацию их деятельности, мотивацию к дальнейшей работе</w:t>
      </w:r>
    </w:p>
    <w:p w:rsidR="00DC51AB" w:rsidRPr="00DC51AB" w:rsidRDefault="00DC51AB" w:rsidP="00DC51AB">
      <w:pPr>
        <w:shd w:val="clear" w:color="auto" w:fill="FFFFFF"/>
        <w:spacing w:after="0" w:line="240" w:lineRule="auto"/>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7"/>
          <w:szCs w:val="27"/>
          <w:lang w:eastAsia="ru-RU"/>
        </w:rPr>
        <w:t>Ученик вспоминает, что ему известно по данному вопросу, делает предположения, систематизирует информацию до изучения нового материала, задает вопросы, на которые хочет получить ответы</w:t>
      </w:r>
    </w:p>
    <w:p w:rsidR="00DC51AB" w:rsidRPr="00DC51AB" w:rsidRDefault="00DC51AB" w:rsidP="00DC51AB">
      <w:pPr>
        <w:shd w:val="clear" w:color="auto" w:fill="FFFFFF"/>
        <w:spacing w:after="0" w:line="240" w:lineRule="auto"/>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7"/>
          <w:szCs w:val="27"/>
          <w:lang w:eastAsia="ru-RU"/>
        </w:rPr>
        <w:t>Составление списка уже известной информации в виде:</w:t>
      </w:r>
    </w:p>
    <w:p w:rsidR="00DC51AB" w:rsidRPr="00DC51AB" w:rsidRDefault="00DC51AB" w:rsidP="00DC51AB">
      <w:pPr>
        <w:shd w:val="clear" w:color="auto" w:fill="FFFFFF"/>
        <w:spacing w:after="0" w:line="240" w:lineRule="auto"/>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7"/>
          <w:szCs w:val="27"/>
          <w:lang w:eastAsia="ru-RU"/>
        </w:rPr>
        <w:t>- рассказа предположения по ключевым словам</w:t>
      </w:r>
    </w:p>
    <w:p w:rsidR="00DC51AB" w:rsidRPr="00DC51AB" w:rsidRDefault="00DC51AB" w:rsidP="00DC51AB">
      <w:pPr>
        <w:shd w:val="clear" w:color="auto" w:fill="FFFFFF"/>
        <w:spacing w:after="0" w:line="240" w:lineRule="auto"/>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7"/>
          <w:szCs w:val="27"/>
          <w:lang w:eastAsia="ru-RU"/>
        </w:rPr>
        <w:t>- графическая систематизация в виде кластеров, таблицы</w:t>
      </w:r>
    </w:p>
    <w:p w:rsidR="00DC51AB" w:rsidRPr="00DC51AB" w:rsidRDefault="00DC51AB" w:rsidP="00DC51AB">
      <w:pPr>
        <w:shd w:val="clear" w:color="auto" w:fill="FFFFFF"/>
        <w:spacing w:after="0" w:line="240" w:lineRule="auto"/>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7"/>
          <w:szCs w:val="27"/>
          <w:lang w:eastAsia="ru-RU"/>
        </w:rPr>
        <w:t>- верные и неверные утверждения</w:t>
      </w:r>
    </w:p>
    <w:p w:rsidR="00DC51AB" w:rsidRPr="00DC51AB" w:rsidRDefault="00DC51AB" w:rsidP="00DC51AB">
      <w:pPr>
        <w:shd w:val="clear" w:color="auto" w:fill="FFFFFF"/>
        <w:spacing w:after="0" w:line="240" w:lineRule="auto"/>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7"/>
          <w:szCs w:val="27"/>
          <w:lang w:eastAsia="ru-RU"/>
        </w:rPr>
        <w:t>- перепутанные логические цепочки</w:t>
      </w:r>
    </w:p>
    <w:p w:rsidR="00DC51AB" w:rsidRPr="00DC51AB" w:rsidRDefault="00DC51AB" w:rsidP="00DC51AB">
      <w:pPr>
        <w:shd w:val="clear" w:color="auto" w:fill="FFFFFF"/>
        <w:spacing w:after="0" w:line="240" w:lineRule="auto"/>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7"/>
          <w:szCs w:val="27"/>
          <w:lang w:eastAsia="ru-RU"/>
        </w:rPr>
        <w:t>- пропуск информации</w:t>
      </w:r>
    </w:p>
    <w:p w:rsidR="00DC51AB" w:rsidRPr="00DC51AB" w:rsidRDefault="00DC51AB" w:rsidP="00DC51AB">
      <w:pPr>
        <w:shd w:val="clear" w:color="auto" w:fill="FFFFFF"/>
        <w:spacing w:after="0" w:line="240" w:lineRule="auto"/>
        <w:rPr>
          <w:rFonts w:ascii="Times New Roman" w:eastAsia="Times New Roman" w:hAnsi="Times New Roman" w:cs="Times New Roman"/>
          <w:sz w:val="24"/>
          <w:szCs w:val="24"/>
          <w:lang w:eastAsia="ru-RU"/>
        </w:rPr>
      </w:pPr>
      <w:proofErr w:type="gramStart"/>
      <w:r w:rsidRPr="00DC51AB">
        <w:rPr>
          <w:rFonts w:ascii="Times New Roman" w:eastAsia="Times New Roman" w:hAnsi="Times New Roman" w:cs="Times New Roman"/>
          <w:sz w:val="27"/>
          <w:szCs w:val="27"/>
          <w:lang w:eastAsia="ru-RU"/>
        </w:rPr>
        <w:t>-вопросы («Дерево целей»</w:t>
      </w:r>
      <w:proofErr w:type="gramEnd"/>
    </w:p>
    <w:p w:rsidR="00DC51AB" w:rsidRPr="00DC51AB" w:rsidRDefault="00DC51AB" w:rsidP="00DC51AB">
      <w:pPr>
        <w:shd w:val="clear" w:color="auto" w:fill="FFFFFF"/>
        <w:spacing w:after="0" w:line="240" w:lineRule="auto"/>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7"/>
          <w:szCs w:val="27"/>
          <w:lang w:eastAsia="ru-RU"/>
        </w:rPr>
        <w:t>Информация, полученная на стадии вызова, выслушивается, записывается, обсуждается. Работа ведется индивидуально, в парах или группах</w:t>
      </w:r>
    </w:p>
    <w:p w:rsidR="00DC51AB" w:rsidRPr="00DC51AB" w:rsidRDefault="00DC51AB" w:rsidP="00DC51AB">
      <w:pPr>
        <w:shd w:val="clear" w:color="auto" w:fill="FFFFFF"/>
        <w:spacing w:after="0" w:line="240" w:lineRule="auto"/>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7"/>
          <w:szCs w:val="27"/>
          <w:lang w:eastAsia="ru-RU"/>
        </w:rPr>
        <w:t>2. </w:t>
      </w:r>
      <w:r w:rsidRPr="00DC51AB">
        <w:rPr>
          <w:rFonts w:ascii="Times New Roman" w:eastAsia="Times New Roman" w:hAnsi="Times New Roman" w:cs="Times New Roman"/>
          <w:b/>
          <w:bCs/>
          <w:sz w:val="27"/>
          <w:szCs w:val="27"/>
          <w:lang w:eastAsia="ru-RU"/>
        </w:rPr>
        <w:t>Осмысление содержания</w:t>
      </w:r>
    </w:p>
    <w:p w:rsidR="00DC51AB" w:rsidRPr="00DC51AB" w:rsidRDefault="00DC51AB" w:rsidP="00DC51AB">
      <w:pPr>
        <w:shd w:val="clear" w:color="auto" w:fill="FFFFFF"/>
        <w:spacing w:after="0" w:line="240" w:lineRule="auto"/>
        <w:rPr>
          <w:rFonts w:ascii="Times New Roman" w:eastAsia="Times New Roman" w:hAnsi="Times New Roman" w:cs="Times New Roman"/>
          <w:sz w:val="24"/>
          <w:szCs w:val="24"/>
          <w:lang w:eastAsia="ru-RU"/>
        </w:rPr>
      </w:pPr>
      <w:proofErr w:type="gramStart"/>
      <w:r w:rsidRPr="00DC51AB">
        <w:rPr>
          <w:rFonts w:ascii="Times New Roman" w:eastAsia="Times New Roman" w:hAnsi="Times New Roman" w:cs="Times New Roman"/>
          <w:sz w:val="27"/>
          <w:szCs w:val="27"/>
          <w:lang w:eastAsia="ru-RU"/>
        </w:rPr>
        <w:t>Направлена</w:t>
      </w:r>
      <w:proofErr w:type="gramEnd"/>
      <w:r w:rsidRPr="00DC51AB">
        <w:rPr>
          <w:rFonts w:ascii="Times New Roman" w:eastAsia="Times New Roman" w:hAnsi="Times New Roman" w:cs="Times New Roman"/>
          <w:sz w:val="27"/>
          <w:szCs w:val="27"/>
          <w:lang w:eastAsia="ru-RU"/>
        </w:rPr>
        <w:t xml:space="preserve"> на сохранение интереса к теме при непосредственной работе с новой информацией, постепенное продвижение от «старого» к «новому» знанию</w:t>
      </w:r>
      <w:r w:rsidR="00C92BC1">
        <w:rPr>
          <w:rFonts w:ascii="Times New Roman" w:eastAsia="Times New Roman" w:hAnsi="Times New Roman" w:cs="Times New Roman"/>
          <w:sz w:val="27"/>
          <w:szCs w:val="27"/>
          <w:lang w:eastAsia="ru-RU"/>
        </w:rPr>
        <w:t>.</w:t>
      </w:r>
    </w:p>
    <w:p w:rsidR="00DC51AB" w:rsidRPr="00DC51AB" w:rsidRDefault="00DC51AB" w:rsidP="00DC51AB">
      <w:pPr>
        <w:shd w:val="clear" w:color="auto" w:fill="FFFFFF"/>
        <w:spacing w:after="0" w:line="240" w:lineRule="auto"/>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7"/>
          <w:szCs w:val="27"/>
          <w:lang w:eastAsia="ru-RU"/>
        </w:rPr>
        <w:t>Ученик читает (слушает) текст, используя предложенные учителем активные методы чтения (</w:t>
      </w:r>
      <w:proofErr w:type="spellStart"/>
      <w:r w:rsidRPr="00DC51AB">
        <w:rPr>
          <w:rFonts w:ascii="Times New Roman" w:eastAsia="Times New Roman" w:hAnsi="Times New Roman" w:cs="Times New Roman"/>
          <w:sz w:val="27"/>
          <w:szCs w:val="27"/>
          <w:lang w:eastAsia="ru-RU"/>
        </w:rPr>
        <w:t>аудирования</w:t>
      </w:r>
      <w:proofErr w:type="spellEnd"/>
      <w:r w:rsidRPr="00DC51AB">
        <w:rPr>
          <w:rFonts w:ascii="Times New Roman" w:eastAsia="Times New Roman" w:hAnsi="Times New Roman" w:cs="Times New Roman"/>
          <w:sz w:val="27"/>
          <w:szCs w:val="27"/>
          <w:lang w:eastAsia="ru-RU"/>
        </w:rPr>
        <w:t>), делает пометки на полях или ведет записи по мере осмысления новой информации</w:t>
      </w:r>
    </w:p>
    <w:p w:rsidR="00DC51AB" w:rsidRPr="00DC51AB" w:rsidRDefault="00DC51AB" w:rsidP="00DC51AB">
      <w:pPr>
        <w:shd w:val="clear" w:color="auto" w:fill="FFFFFF"/>
        <w:spacing w:after="0" w:line="240" w:lineRule="auto"/>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7"/>
          <w:szCs w:val="27"/>
          <w:lang w:eastAsia="ru-RU"/>
        </w:rPr>
        <w:lastRenderedPageBreak/>
        <w:t>Методы активного чтения:</w:t>
      </w:r>
    </w:p>
    <w:p w:rsidR="00DC51AB" w:rsidRPr="00DC51AB" w:rsidRDefault="00DC51AB" w:rsidP="00DC51AB">
      <w:pPr>
        <w:shd w:val="clear" w:color="auto" w:fill="FFFFFF"/>
        <w:spacing w:after="0" w:line="240" w:lineRule="auto"/>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7"/>
          <w:szCs w:val="27"/>
          <w:lang w:eastAsia="ru-RU"/>
        </w:rPr>
        <w:t>- маркировка с использованием знаковой системы «+» «-» «?» «V»</w:t>
      </w:r>
    </w:p>
    <w:p w:rsidR="00DC51AB" w:rsidRPr="00DC51AB" w:rsidRDefault="00DC51AB" w:rsidP="00DC51AB">
      <w:pPr>
        <w:shd w:val="clear" w:color="auto" w:fill="FFFFFF"/>
        <w:spacing w:after="0" w:line="240" w:lineRule="auto"/>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7"/>
          <w:szCs w:val="27"/>
          <w:lang w:eastAsia="ru-RU"/>
        </w:rPr>
        <w:t>- ведение различных записей типа двойных дневников, бортовых журналов</w:t>
      </w:r>
    </w:p>
    <w:p w:rsidR="00DC51AB" w:rsidRPr="00DC51AB" w:rsidRDefault="00DC51AB" w:rsidP="00DC51AB">
      <w:pPr>
        <w:shd w:val="clear" w:color="auto" w:fill="FFFFFF"/>
        <w:spacing w:after="0" w:line="240" w:lineRule="auto"/>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7"/>
          <w:szCs w:val="27"/>
          <w:lang w:eastAsia="ru-RU"/>
        </w:rPr>
        <w:t>- поиск ответов на поставленные вопросы первой части урока</w:t>
      </w:r>
    </w:p>
    <w:p w:rsidR="00DC51AB" w:rsidRPr="00DC51AB" w:rsidRDefault="00DC51AB" w:rsidP="00DC51AB">
      <w:pPr>
        <w:shd w:val="clear" w:color="auto" w:fill="FFFFFF"/>
        <w:spacing w:after="0" w:line="240" w:lineRule="auto"/>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7"/>
          <w:szCs w:val="27"/>
          <w:lang w:eastAsia="ru-RU"/>
        </w:rPr>
        <w:t>На стадии осмысления содержания осуществляется непосредственный контакт с новой информацией (текст, фильм, лекция, материал параграфа). Работа ведется индивидуально или в парах</w:t>
      </w:r>
    </w:p>
    <w:p w:rsidR="00DC51AB" w:rsidRPr="00DC51AB" w:rsidRDefault="00DC51AB" w:rsidP="00DC51AB">
      <w:pPr>
        <w:shd w:val="clear" w:color="auto" w:fill="FFFFFF"/>
        <w:spacing w:after="0" w:line="240" w:lineRule="auto"/>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7"/>
          <w:szCs w:val="27"/>
          <w:lang w:eastAsia="ru-RU"/>
        </w:rPr>
        <w:t>3 </w:t>
      </w:r>
      <w:r w:rsidRPr="00DC51AB">
        <w:rPr>
          <w:rFonts w:ascii="Times New Roman" w:eastAsia="Times New Roman" w:hAnsi="Times New Roman" w:cs="Times New Roman"/>
          <w:b/>
          <w:bCs/>
          <w:sz w:val="27"/>
          <w:szCs w:val="27"/>
          <w:lang w:eastAsia="ru-RU"/>
        </w:rPr>
        <w:t>Рефлексия</w:t>
      </w:r>
    </w:p>
    <w:p w:rsidR="00DC51AB" w:rsidRPr="00DC51AB" w:rsidRDefault="00DC51AB" w:rsidP="00DC51AB">
      <w:pPr>
        <w:shd w:val="clear" w:color="auto" w:fill="FFFFFF"/>
        <w:spacing w:after="0" w:line="240" w:lineRule="auto"/>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7"/>
          <w:szCs w:val="27"/>
          <w:lang w:eastAsia="ru-RU"/>
        </w:rPr>
        <w:t>Учителю следует вернуть учащихся к первоначальным записям-предположениям, внести изменения, дополнения. Дать творческие, исследовательские или практические задания на основе изученной информации</w:t>
      </w:r>
    </w:p>
    <w:p w:rsidR="00DC51AB" w:rsidRPr="00DC51AB" w:rsidRDefault="00DC51AB" w:rsidP="00DC51AB">
      <w:pPr>
        <w:shd w:val="clear" w:color="auto" w:fill="FFFFFF"/>
        <w:spacing w:after="0" w:line="240" w:lineRule="auto"/>
        <w:rPr>
          <w:rFonts w:ascii="Times New Roman" w:eastAsia="Times New Roman" w:hAnsi="Times New Roman" w:cs="Times New Roman"/>
          <w:sz w:val="24"/>
          <w:szCs w:val="24"/>
          <w:lang w:eastAsia="ru-RU"/>
        </w:rPr>
      </w:pPr>
      <w:proofErr w:type="gramStart"/>
      <w:r w:rsidRPr="00DC51AB">
        <w:rPr>
          <w:rFonts w:ascii="Times New Roman" w:eastAsia="Times New Roman" w:hAnsi="Times New Roman" w:cs="Times New Roman"/>
          <w:sz w:val="27"/>
          <w:szCs w:val="27"/>
          <w:lang w:eastAsia="ru-RU"/>
        </w:rPr>
        <w:t>Учащие соотносят «новую» информацию со старой, используя знания, полученные на стадии осмысления содержания</w:t>
      </w:r>
      <w:proofErr w:type="gramEnd"/>
    </w:p>
    <w:p w:rsidR="00DC51AB" w:rsidRPr="00DC51AB" w:rsidRDefault="00DC51AB" w:rsidP="00DC51AB">
      <w:pPr>
        <w:shd w:val="clear" w:color="auto" w:fill="FFFFFF"/>
        <w:spacing w:after="0" w:line="240" w:lineRule="auto"/>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7"/>
          <w:szCs w:val="27"/>
          <w:lang w:eastAsia="ru-RU"/>
        </w:rPr>
        <w:t>- Заполнение кластеров, таблиц.</w:t>
      </w:r>
    </w:p>
    <w:p w:rsidR="00DC51AB" w:rsidRPr="00DC51AB" w:rsidRDefault="00DC51AB" w:rsidP="00DC51AB">
      <w:pPr>
        <w:shd w:val="clear" w:color="auto" w:fill="FFFFFF"/>
        <w:spacing w:after="0" w:line="240" w:lineRule="auto"/>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7"/>
          <w:szCs w:val="27"/>
          <w:lang w:eastAsia="ru-RU"/>
        </w:rPr>
        <w:t>- Установление причинно-следственных связей между блоками информации.</w:t>
      </w:r>
    </w:p>
    <w:p w:rsidR="00DC51AB" w:rsidRPr="00DC51AB" w:rsidRDefault="00DC51AB" w:rsidP="00DC51AB">
      <w:pPr>
        <w:shd w:val="clear" w:color="auto" w:fill="FFFFFF"/>
        <w:spacing w:after="0" w:line="240" w:lineRule="auto"/>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7"/>
          <w:szCs w:val="27"/>
          <w:lang w:eastAsia="ru-RU"/>
        </w:rPr>
        <w:t>- Возврат к ключевым словам, верным и неверным утверждениям</w:t>
      </w:r>
    </w:p>
    <w:p w:rsidR="00DC51AB" w:rsidRPr="00DC51AB" w:rsidRDefault="00DC51AB" w:rsidP="00DC51AB">
      <w:pPr>
        <w:shd w:val="clear" w:color="auto" w:fill="FFFFFF"/>
        <w:spacing w:after="0" w:line="240" w:lineRule="auto"/>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7"/>
          <w:szCs w:val="27"/>
          <w:lang w:eastAsia="ru-RU"/>
        </w:rPr>
        <w:t>- Ответы на поставленные вопросы</w:t>
      </w:r>
    </w:p>
    <w:p w:rsidR="00DC51AB" w:rsidRPr="00DC51AB" w:rsidRDefault="00DC51AB" w:rsidP="00DC51AB">
      <w:pPr>
        <w:shd w:val="clear" w:color="auto" w:fill="FFFFFF"/>
        <w:spacing w:after="0" w:line="240" w:lineRule="auto"/>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7"/>
          <w:szCs w:val="27"/>
          <w:lang w:eastAsia="ru-RU"/>
        </w:rPr>
        <w:t>- Организация устных и письменных круглых столов</w:t>
      </w:r>
    </w:p>
    <w:p w:rsidR="00DC51AB" w:rsidRPr="00DC51AB" w:rsidRDefault="00DC51AB" w:rsidP="00DC51AB">
      <w:pPr>
        <w:shd w:val="clear" w:color="auto" w:fill="FFFFFF"/>
        <w:spacing w:after="0" w:line="240" w:lineRule="auto"/>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7"/>
          <w:szCs w:val="27"/>
          <w:lang w:eastAsia="ru-RU"/>
        </w:rPr>
        <w:t>- Организация различных видов дискуссий</w:t>
      </w:r>
    </w:p>
    <w:p w:rsidR="00DC51AB" w:rsidRPr="00DC51AB" w:rsidRDefault="00DC51AB" w:rsidP="00DC51AB">
      <w:pPr>
        <w:shd w:val="clear" w:color="auto" w:fill="FFFFFF"/>
        <w:spacing w:after="0" w:line="240" w:lineRule="auto"/>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7"/>
          <w:szCs w:val="27"/>
          <w:lang w:eastAsia="ru-RU"/>
        </w:rPr>
        <w:t>- Написание творческих работ</w:t>
      </w:r>
    </w:p>
    <w:p w:rsidR="00DC51AB" w:rsidRPr="00DC51AB" w:rsidRDefault="00DC51AB" w:rsidP="00DC51AB">
      <w:pPr>
        <w:shd w:val="clear" w:color="auto" w:fill="FFFFFF"/>
        <w:spacing w:after="0" w:line="240" w:lineRule="auto"/>
        <w:rPr>
          <w:rFonts w:ascii="Times New Roman" w:eastAsia="Times New Roman" w:hAnsi="Times New Roman" w:cs="Times New Roman"/>
          <w:sz w:val="24"/>
          <w:szCs w:val="24"/>
          <w:lang w:eastAsia="ru-RU"/>
        </w:rPr>
      </w:pPr>
      <w:r w:rsidRPr="00DC51AB">
        <w:rPr>
          <w:rFonts w:ascii="Times New Roman" w:eastAsia="Times New Roman" w:hAnsi="Times New Roman" w:cs="Times New Roman"/>
          <w:b/>
          <w:bCs/>
          <w:sz w:val="27"/>
          <w:szCs w:val="27"/>
          <w:lang w:eastAsia="ru-RU"/>
        </w:rPr>
        <w:t>-</w:t>
      </w:r>
      <w:r w:rsidRPr="00DC51AB">
        <w:rPr>
          <w:rFonts w:ascii="Times New Roman" w:eastAsia="Times New Roman" w:hAnsi="Times New Roman" w:cs="Times New Roman"/>
          <w:b/>
          <w:bCs/>
          <w:sz w:val="27"/>
          <w:szCs w:val="27"/>
          <w:u w:val="single"/>
          <w:lang w:eastAsia="ru-RU"/>
        </w:rPr>
        <w:t>Исследования по отдельным вопросам темы</w:t>
      </w:r>
    </w:p>
    <w:p w:rsidR="00DC51AB" w:rsidRPr="00DC51AB" w:rsidRDefault="00DC51AB" w:rsidP="00DC51AB">
      <w:pPr>
        <w:shd w:val="clear" w:color="auto" w:fill="FFFFFF"/>
        <w:spacing w:after="0" w:line="240" w:lineRule="auto"/>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7"/>
          <w:szCs w:val="27"/>
          <w:lang w:eastAsia="ru-RU"/>
        </w:rPr>
        <w:t>На стадии рефлексии осуществляется анализ, творческая переработка, интерпретация изученной информации. Работа ведется индивидуально, в парах или группах</w:t>
      </w:r>
    </w:p>
    <w:p w:rsidR="00DC51AB" w:rsidRPr="00DC51AB" w:rsidRDefault="00DC51AB" w:rsidP="00DC51AB">
      <w:pPr>
        <w:shd w:val="clear" w:color="auto" w:fill="FFFFFF"/>
        <w:spacing w:after="0" w:line="240" w:lineRule="auto"/>
        <w:rPr>
          <w:rFonts w:ascii="Times New Roman" w:eastAsia="Times New Roman" w:hAnsi="Times New Roman" w:cs="Times New Roman"/>
          <w:sz w:val="24"/>
          <w:szCs w:val="24"/>
          <w:lang w:eastAsia="ru-RU"/>
        </w:rPr>
      </w:pPr>
      <w:r w:rsidRPr="00DC51AB">
        <w:rPr>
          <w:rFonts w:ascii="Times New Roman" w:eastAsia="Times New Roman" w:hAnsi="Times New Roman" w:cs="Times New Roman"/>
          <w:b/>
          <w:bCs/>
          <w:sz w:val="27"/>
          <w:szCs w:val="27"/>
          <w:lang w:eastAsia="ru-RU"/>
        </w:rPr>
        <w:t xml:space="preserve">В чем же </w:t>
      </w:r>
      <w:proofErr w:type="spellStart"/>
      <w:r w:rsidRPr="00DC51AB">
        <w:rPr>
          <w:rFonts w:ascii="Times New Roman" w:eastAsia="Times New Roman" w:hAnsi="Times New Roman" w:cs="Times New Roman"/>
          <w:b/>
          <w:bCs/>
          <w:sz w:val="27"/>
          <w:szCs w:val="27"/>
          <w:lang w:eastAsia="ru-RU"/>
        </w:rPr>
        <w:t>инновационность</w:t>
      </w:r>
      <w:proofErr w:type="spellEnd"/>
      <w:r w:rsidRPr="00DC51AB">
        <w:rPr>
          <w:rFonts w:ascii="Times New Roman" w:eastAsia="Times New Roman" w:hAnsi="Times New Roman" w:cs="Times New Roman"/>
          <w:b/>
          <w:bCs/>
          <w:sz w:val="27"/>
          <w:szCs w:val="27"/>
          <w:lang w:eastAsia="ru-RU"/>
        </w:rPr>
        <w:t xml:space="preserve"> представленной модели?</w:t>
      </w:r>
      <w:r w:rsidRPr="00DC51AB">
        <w:rPr>
          <w:rFonts w:ascii="Times New Roman" w:eastAsia="Times New Roman" w:hAnsi="Times New Roman" w:cs="Times New Roman"/>
          <w:sz w:val="27"/>
          <w:szCs w:val="27"/>
          <w:lang w:eastAsia="ru-RU"/>
        </w:rPr>
        <w:t xml:space="preserve"> Эта модель, выходя за рамки классической технологической стратегии, тем не </w:t>
      </w:r>
      <w:proofErr w:type="gramStart"/>
      <w:r w:rsidRPr="00DC51AB">
        <w:rPr>
          <w:rFonts w:ascii="Times New Roman" w:eastAsia="Times New Roman" w:hAnsi="Times New Roman" w:cs="Times New Roman"/>
          <w:sz w:val="27"/>
          <w:szCs w:val="27"/>
          <w:lang w:eastAsia="ru-RU"/>
        </w:rPr>
        <w:t>менее</w:t>
      </w:r>
      <w:proofErr w:type="gramEnd"/>
      <w:r w:rsidRPr="00DC51AB">
        <w:rPr>
          <w:rFonts w:ascii="Times New Roman" w:eastAsia="Times New Roman" w:hAnsi="Times New Roman" w:cs="Times New Roman"/>
          <w:sz w:val="27"/>
          <w:szCs w:val="27"/>
          <w:lang w:eastAsia="ru-RU"/>
        </w:rPr>
        <w:t xml:space="preserve"> представляет опыт практической реализации личностно-ориентированного подхода в обучении. Особенностью данной педагогической технологии является то, что учащийся в процессе обучения сам конструирует этот процесс, исходя из реальных и конкретных целей, сам отслеживает направления своего развития, сам определяет конечный результат. С другой стороны, использование данной стратегии ориентировано на развитие навыков вдумчивой работы с информацией, с текстом</w:t>
      </w:r>
    </w:p>
    <w:p w:rsidR="00DC51AB" w:rsidRPr="00DC51AB" w:rsidRDefault="00DC51AB" w:rsidP="00DC51AB">
      <w:pPr>
        <w:shd w:val="clear" w:color="auto" w:fill="FFFFFF"/>
        <w:spacing w:after="0" w:line="240" w:lineRule="auto"/>
        <w:jc w:val="center"/>
        <w:rPr>
          <w:rFonts w:ascii="Times New Roman" w:eastAsia="Times New Roman" w:hAnsi="Times New Roman" w:cs="Times New Roman"/>
          <w:sz w:val="24"/>
          <w:szCs w:val="24"/>
          <w:lang w:eastAsia="ru-RU"/>
        </w:rPr>
      </w:pPr>
      <w:r w:rsidRPr="00DC51AB">
        <w:rPr>
          <w:rFonts w:ascii="Times New Roman" w:eastAsia="Times New Roman" w:hAnsi="Times New Roman" w:cs="Times New Roman"/>
          <w:b/>
          <w:bCs/>
          <w:sz w:val="27"/>
          <w:szCs w:val="27"/>
          <w:lang w:eastAsia="ru-RU"/>
        </w:rPr>
        <w:t>Основные этапы применения технологии критического мышления.</w:t>
      </w:r>
    </w:p>
    <w:p w:rsidR="00DC51AB" w:rsidRPr="00DC51AB" w:rsidRDefault="00DC51AB" w:rsidP="00DC51AB">
      <w:pPr>
        <w:shd w:val="clear" w:color="auto" w:fill="FFFFFF"/>
        <w:spacing w:after="0" w:line="240" w:lineRule="auto"/>
        <w:jc w:val="right"/>
        <w:rPr>
          <w:rFonts w:ascii="Times New Roman" w:eastAsia="Times New Roman" w:hAnsi="Times New Roman" w:cs="Times New Roman"/>
          <w:sz w:val="24"/>
          <w:szCs w:val="24"/>
          <w:lang w:eastAsia="ru-RU"/>
        </w:rPr>
      </w:pPr>
      <w:r w:rsidRPr="00DC51AB">
        <w:rPr>
          <w:rFonts w:ascii="Times New Roman" w:eastAsia="Times New Roman" w:hAnsi="Times New Roman" w:cs="Times New Roman"/>
          <w:i/>
          <w:iCs/>
          <w:sz w:val="27"/>
          <w:szCs w:val="27"/>
          <w:lang w:eastAsia="ru-RU"/>
        </w:rPr>
        <w:t>«Скажи мне – и я забуду.</w:t>
      </w:r>
    </w:p>
    <w:p w:rsidR="00DC51AB" w:rsidRPr="00DC51AB" w:rsidRDefault="00DC51AB" w:rsidP="00DC51AB">
      <w:pPr>
        <w:shd w:val="clear" w:color="auto" w:fill="FFFFFF"/>
        <w:spacing w:after="0" w:line="240" w:lineRule="auto"/>
        <w:jc w:val="right"/>
        <w:rPr>
          <w:rFonts w:ascii="Times New Roman" w:eastAsia="Times New Roman" w:hAnsi="Times New Roman" w:cs="Times New Roman"/>
          <w:sz w:val="24"/>
          <w:szCs w:val="24"/>
          <w:lang w:eastAsia="ru-RU"/>
        </w:rPr>
      </w:pPr>
      <w:r w:rsidRPr="00DC51AB">
        <w:rPr>
          <w:rFonts w:ascii="Times New Roman" w:eastAsia="Times New Roman" w:hAnsi="Times New Roman" w:cs="Times New Roman"/>
          <w:i/>
          <w:iCs/>
          <w:sz w:val="27"/>
          <w:szCs w:val="27"/>
          <w:lang w:eastAsia="ru-RU"/>
        </w:rPr>
        <w:t>Покажи мне – и я запомню,</w:t>
      </w:r>
    </w:p>
    <w:p w:rsidR="00DC51AB" w:rsidRPr="00DC51AB" w:rsidRDefault="00DC51AB" w:rsidP="00DC51AB">
      <w:pPr>
        <w:shd w:val="clear" w:color="auto" w:fill="FFFFFF"/>
        <w:spacing w:after="0" w:line="240" w:lineRule="auto"/>
        <w:jc w:val="right"/>
        <w:rPr>
          <w:rFonts w:ascii="Times New Roman" w:eastAsia="Times New Roman" w:hAnsi="Times New Roman" w:cs="Times New Roman"/>
          <w:sz w:val="24"/>
          <w:szCs w:val="24"/>
          <w:lang w:eastAsia="ru-RU"/>
        </w:rPr>
      </w:pPr>
      <w:r w:rsidRPr="00DC51AB">
        <w:rPr>
          <w:rFonts w:ascii="Times New Roman" w:eastAsia="Times New Roman" w:hAnsi="Times New Roman" w:cs="Times New Roman"/>
          <w:i/>
          <w:iCs/>
          <w:sz w:val="27"/>
          <w:szCs w:val="27"/>
          <w:lang w:eastAsia="ru-RU"/>
        </w:rPr>
        <w:t>Вовлеки меня – и я научусь</w:t>
      </w:r>
      <w:proofErr w:type="gramStart"/>
      <w:r w:rsidRPr="00DC51AB">
        <w:rPr>
          <w:rFonts w:ascii="Times New Roman" w:eastAsia="Times New Roman" w:hAnsi="Times New Roman" w:cs="Times New Roman"/>
          <w:i/>
          <w:iCs/>
          <w:sz w:val="27"/>
          <w:szCs w:val="27"/>
          <w:lang w:eastAsia="ru-RU"/>
        </w:rPr>
        <w:t>.»</w:t>
      </w:r>
      <w:proofErr w:type="gramEnd"/>
    </w:p>
    <w:p w:rsidR="00DC51AB" w:rsidRPr="00DC51AB" w:rsidRDefault="00DC51AB" w:rsidP="00DC51AB">
      <w:pPr>
        <w:shd w:val="clear" w:color="auto" w:fill="FFFFFF"/>
        <w:spacing w:after="0" w:line="240" w:lineRule="auto"/>
        <w:jc w:val="right"/>
        <w:rPr>
          <w:rFonts w:ascii="Times New Roman" w:eastAsia="Times New Roman" w:hAnsi="Times New Roman" w:cs="Times New Roman"/>
          <w:sz w:val="24"/>
          <w:szCs w:val="24"/>
          <w:lang w:eastAsia="ru-RU"/>
        </w:rPr>
      </w:pPr>
      <w:r w:rsidRPr="00DC51AB">
        <w:rPr>
          <w:rFonts w:ascii="Times New Roman" w:eastAsia="Times New Roman" w:hAnsi="Times New Roman" w:cs="Times New Roman"/>
          <w:i/>
          <w:iCs/>
          <w:sz w:val="27"/>
          <w:szCs w:val="27"/>
          <w:lang w:eastAsia="ru-RU"/>
        </w:rPr>
        <w:t>(Конфуций)</w:t>
      </w:r>
    </w:p>
    <w:p w:rsidR="00DC51AB" w:rsidRPr="00DC51AB" w:rsidRDefault="00DC51AB" w:rsidP="00DC51AB">
      <w:pPr>
        <w:shd w:val="clear" w:color="auto" w:fill="FFFFFF"/>
        <w:spacing w:after="0" w:line="240" w:lineRule="auto"/>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7"/>
          <w:szCs w:val="27"/>
          <w:lang w:eastAsia="ru-RU"/>
        </w:rPr>
        <w:t xml:space="preserve">Особое внимание в работе необходимо придавать развитию критического мышления в процессе обучения, как важнейшей составляющей </w:t>
      </w:r>
      <w:proofErr w:type="spellStart"/>
      <w:r w:rsidRPr="00DC51AB">
        <w:rPr>
          <w:rFonts w:ascii="Times New Roman" w:eastAsia="Times New Roman" w:hAnsi="Times New Roman" w:cs="Times New Roman"/>
          <w:sz w:val="27"/>
          <w:szCs w:val="27"/>
          <w:lang w:eastAsia="ru-RU"/>
        </w:rPr>
        <w:t>медиаобразования</w:t>
      </w:r>
      <w:proofErr w:type="spellEnd"/>
      <w:r w:rsidRPr="00DC51AB">
        <w:rPr>
          <w:rFonts w:ascii="Times New Roman" w:eastAsia="Times New Roman" w:hAnsi="Times New Roman" w:cs="Times New Roman"/>
          <w:sz w:val="27"/>
          <w:szCs w:val="27"/>
          <w:lang w:eastAsia="ru-RU"/>
        </w:rPr>
        <w:t xml:space="preserve">. Работа с различными источниками информации будет бесполезной и неполной, если довольствоваться только фактами, не вскрывая при этом причины и следствия этих фактов. Не объем знаний или количество информации, уложенные в голову ученика, должны являться целью работы на уроке, а то, как он умеет управлять этой информацией: находить, систематизировать, наилучшим способом присваивать, находить в ней смысл, </w:t>
      </w:r>
      <w:r w:rsidRPr="00DC51AB">
        <w:rPr>
          <w:rFonts w:ascii="Times New Roman" w:eastAsia="Times New Roman" w:hAnsi="Times New Roman" w:cs="Times New Roman"/>
          <w:sz w:val="27"/>
          <w:szCs w:val="27"/>
          <w:lang w:eastAsia="ru-RU"/>
        </w:rPr>
        <w:lastRenderedPageBreak/>
        <w:t>применять в жизни. Работа с различными источниками информации предполагает вежливый скептицизм, сомнение в общепринятых истинах, означает выработку своей точки зрения по определенному вопросу и способность отстоять эту точку зрения.</w:t>
      </w:r>
    </w:p>
    <w:p w:rsidR="00DC51AB" w:rsidRPr="00DC51AB" w:rsidRDefault="00DC51AB" w:rsidP="00DC51AB">
      <w:pPr>
        <w:shd w:val="clear" w:color="auto" w:fill="FFFFFF"/>
        <w:spacing w:after="0" w:line="240" w:lineRule="auto"/>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4"/>
          <w:szCs w:val="24"/>
          <w:lang w:eastAsia="ru-RU"/>
        </w:rPr>
        <w:t> </w:t>
      </w:r>
      <w:r w:rsidRPr="00DC51AB">
        <w:rPr>
          <w:rFonts w:ascii="Times New Roman" w:eastAsia="Times New Roman" w:hAnsi="Times New Roman" w:cs="Times New Roman"/>
          <w:sz w:val="27"/>
          <w:szCs w:val="27"/>
          <w:lang w:eastAsia="ru-RU"/>
        </w:rPr>
        <w:t>В основе данной технологии – трехфазовая структура урока</w:t>
      </w:r>
    </w:p>
    <w:p w:rsidR="00DC51AB" w:rsidRPr="00DC51AB" w:rsidRDefault="00DC51AB" w:rsidP="00DC51AB">
      <w:pPr>
        <w:shd w:val="clear" w:color="auto" w:fill="FFFFFF"/>
        <w:spacing w:after="0" w:line="240" w:lineRule="auto"/>
        <w:jc w:val="center"/>
        <w:rPr>
          <w:rFonts w:ascii="Times New Roman" w:eastAsia="Times New Roman" w:hAnsi="Times New Roman" w:cs="Times New Roman"/>
          <w:sz w:val="24"/>
          <w:szCs w:val="24"/>
          <w:lang w:eastAsia="ru-RU"/>
        </w:rPr>
      </w:pPr>
      <w:r w:rsidRPr="00DC51AB">
        <w:rPr>
          <w:rFonts w:ascii="Times New Roman" w:eastAsia="Times New Roman" w:hAnsi="Times New Roman" w:cs="Times New Roman"/>
          <w:b/>
          <w:bCs/>
          <w:sz w:val="27"/>
          <w:szCs w:val="27"/>
          <w:lang w:eastAsia="ru-RU"/>
        </w:rPr>
        <w:t>Технологические этапы урока</w:t>
      </w:r>
    </w:p>
    <w:p w:rsidR="00DC51AB" w:rsidRPr="00DC51AB" w:rsidRDefault="00DC51AB" w:rsidP="00DC51AB">
      <w:pPr>
        <w:shd w:val="clear" w:color="auto" w:fill="FFFFFF"/>
        <w:spacing w:after="0" w:line="240" w:lineRule="auto"/>
        <w:jc w:val="center"/>
        <w:rPr>
          <w:rFonts w:ascii="Times New Roman" w:eastAsia="Times New Roman" w:hAnsi="Times New Roman" w:cs="Times New Roman"/>
          <w:sz w:val="24"/>
          <w:szCs w:val="24"/>
          <w:lang w:eastAsia="ru-RU"/>
        </w:rPr>
      </w:pPr>
      <w:r w:rsidRPr="00DC51AB">
        <w:rPr>
          <w:rFonts w:ascii="Times New Roman" w:eastAsia="Times New Roman" w:hAnsi="Times New Roman" w:cs="Times New Roman"/>
          <w:b/>
          <w:bCs/>
          <w:sz w:val="27"/>
          <w:szCs w:val="27"/>
          <w:lang w:eastAsia="ru-RU"/>
        </w:rPr>
        <w:t>I фаза </w:t>
      </w:r>
      <w:r w:rsidRPr="00DC51AB">
        <w:rPr>
          <w:rFonts w:ascii="Times New Roman" w:eastAsia="Times New Roman" w:hAnsi="Times New Roman" w:cs="Times New Roman"/>
          <w:b/>
          <w:bCs/>
          <w:i/>
          <w:iCs/>
          <w:sz w:val="27"/>
          <w:szCs w:val="27"/>
          <w:lang w:eastAsia="ru-RU"/>
        </w:rPr>
        <w:br/>
        <w:t>Вызов</w:t>
      </w:r>
      <w:r w:rsidRPr="00DC51AB">
        <w:rPr>
          <w:rFonts w:ascii="Times New Roman" w:eastAsia="Times New Roman" w:hAnsi="Times New Roman" w:cs="Times New Roman"/>
          <w:b/>
          <w:bCs/>
          <w:i/>
          <w:iCs/>
          <w:sz w:val="27"/>
          <w:szCs w:val="27"/>
          <w:lang w:eastAsia="ru-RU"/>
        </w:rPr>
        <w:br/>
        <w:t>  </w:t>
      </w:r>
      <w:r w:rsidRPr="00DC51AB">
        <w:rPr>
          <w:rFonts w:ascii="Times New Roman" w:eastAsia="Times New Roman" w:hAnsi="Times New Roman" w:cs="Times New Roman"/>
          <w:i/>
          <w:iCs/>
          <w:sz w:val="27"/>
          <w:szCs w:val="27"/>
          <w:lang w:eastAsia="ru-RU"/>
        </w:rPr>
        <w:t>(пробуждение имеющихся знаний интереса к получению новой информации)</w:t>
      </w:r>
    </w:p>
    <w:p w:rsidR="00DC51AB" w:rsidRPr="00DC51AB" w:rsidRDefault="00DC51AB" w:rsidP="00DC51AB">
      <w:pPr>
        <w:shd w:val="clear" w:color="auto" w:fill="FFFFFF"/>
        <w:spacing w:after="0" w:line="240" w:lineRule="auto"/>
        <w:jc w:val="center"/>
        <w:rPr>
          <w:rFonts w:ascii="Times New Roman" w:eastAsia="Times New Roman" w:hAnsi="Times New Roman" w:cs="Times New Roman"/>
          <w:sz w:val="24"/>
          <w:szCs w:val="24"/>
          <w:lang w:eastAsia="ru-RU"/>
        </w:rPr>
      </w:pPr>
      <w:r w:rsidRPr="00DC51AB">
        <w:rPr>
          <w:rFonts w:ascii="Times New Roman" w:eastAsia="Times New Roman" w:hAnsi="Times New Roman" w:cs="Times New Roman"/>
          <w:b/>
          <w:bCs/>
          <w:sz w:val="27"/>
          <w:szCs w:val="27"/>
          <w:lang w:eastAsia="ru-RU"/>
        </w:rPr>
        <w:t>II фаза</w:t>
      </w:r>
      <w:r w:rsidRPr="00DC51AB">
        <w:rPr>
          <w:rFonts w:ascii="Times New Roman" w:eastAsia="Times New Roman" w:hAnsi="Times New Roman" w:cs="Times New Roman"/>
          <w:sz w:val="27"/>
          <w:szCs w:val="27"/>
          <w:lang w:eastAsia="ru-RU"/>
        </w:rPr>
        <w:br/>
      </w:r>
      <w:r w:rsidRPr="00DC51AB">
        <w:rPr>
          <w:rFonts w:ascii="Times New Roman" w:eastAsia="Times New Roman" w:hAnsi="Times New Roman" w:cs="Times New Roman"/>
          <w:b/>
          <w:bCs/>
          <w:i/>
          <w:iCs/>
          <w:sz w:val="27"/>
          <w:szCs w:val="27"/>
          <w:lang w:eastAsia="ru-RU"/>
        </w:rPr>
        <w:t>Осмысление содержания</w:t>
      </w:r>
      <w:r w:rsidRPr="00DC51AB">
        <w:rPr>
          <w:rFonts w:ascii="Times New Roman" w:eastAsia="Times New Roman" w:hAnsi="Times New Roman" w:cs="Times New Roman"/>
          <w:i/>
          <w:iCs/>
          <w:sz w:val="27"/>
          <w:szCs w:val="27"/>
          <w:lang w:eastAsia="ru-RU"/>
        </w:rPr>
        <w:br/>
        <w:t>(получение новой информации)</w:t>
      </w:r>
    </w:p>
    <w:p w:rsidR="00DC51AB" w:rsidRPr="00DC51AB" w:rsidRDefault="00DC51AB" w:rsidP="00DC51AB">
      <w:pPr>
        <w:shd w:val="clear" w:color="auto" w:fill="FFFFFF"/>
        <w:spacing w:after="0" w:line="240" w:lineRule="auto"/>
        <w:jc w:val="center"/>
        <w:rPr>
          <w:rFonts w:ascii="Times New Roman" w:eastAsia="Times New Roman" w:hAnsi="Times New Roman" w:cs="Times New Roman"/>
          <w:sz w:val="24"/>
          <w:szCs w:val="24"/>
          <w:lang w:eastAsia="ru-RU"/>
        </w:rPr>
      </w:pPr>
      <w:r w:rsidRPr="00DC51AB">
        <w:rPr>
          <w:rFonts w:ascii="Times New Roman" w:eastAsia="Times New Roman" w:hAnsi="Times New Roman" w:cs="Times New Roman"/>
          <w:b/>
          <w:bCs/>
          <w:sz w:val="27"/>
          <w:szCs w:val="27"/>
          <w:lang w:eastAsia="ru-RU"/>
        </w:rPr>
        <w:t>III фаза</w:t>
      </w:r>
      <w:r w:rsidRPr="00DC51AB">
        <w:rPr>
          <w:rFonts w:ascii="Times New Roman" w:eastAsia="Times New Roman" w:hAnsi="Times New Roman" w:cs="Times New Roman"/>
          <w:b/>
          <w:bCs/>
          <w:sz w:val="27"/>
          <w:szCs w:val="27"/>
          <w:lang w:eastAsia="ru-RU"/>
        </w:rPr>
        <w:br/>
        <w:t>  </w:t>
      </w:r>
      <w:r w:rsidRPr="00DC51AB">
        <w:rPr>
          <w:rFonts w:ascii="Times New Roman" w:eastAsia="Times New Roman" w:hAnsi="Times New Roman" w:cs="Times New Roman"/>
          <w:b/>
          <w:bCs/>
          <w:i/>
          <w:iCs/>
          <w:sz w:val="27"/>
          <w:szCs w:val="27"/>
          <w:lang w:eastAsia="ru-RU"/>
        </w:rPr>
        <w:t>Рефлексия</w:t>
      </w:r>
      <w:r w:rsidRPr="00DC51AB">
        <w:rPr>
          <w:rFonts w:ascii="Times New Roman" w:eastAsia="Times New Roman" w:hAnsi="Times New Roman" w:cs="Times New Roman"/>
          <w:i/>
          <w:iCs/>
          <w:sz w:val="27"/>
          <w:szCs w:val="27"/>
          <w:lang w:eastAsia="ru-RU"/>
        </w:rPr>
        <w:br/>
        <w:t>(осмысление, рождение нового знания)</w:t>
      </w:r>
    </w:p>
    <w:p w:rsidR="00DC51AB" w:rsidRPr="00DC51AB" w:rsidRDefault="00DC51AB" w:rsidP="00DC51AB">
      <w:pPr>
        <w:shd w:val="clear" w:color="auto" w:fill="FFFFFF"/>
        <w:spacing w:after="0" w:line="240" w:lineRule="auto"/>
        <w:rPr>
          <w:rFonts w:ascii="Times New Roman" w:eastAsia="Times New Roman" w:hAnsi="Times New Roman" w:cs="Times New Roman"/>
          <w:sz w:val="24"/>
          <w:szCs w:val="24"/>
          <w:lang w:eastAsia="ru-RU"/>
        </w:rPr>
      </w:pPr>
      <w:r w:rsidRPr="00DC51AB">
        <w:rPr>
          <w:rFonts w:ascii="Times New Roman" w:eastAsia="Times New Roman" w:hAnsi="Times New Roman" w:cs="Times New Roman"/>
          <w:b/>
          <w:bCs/>
          <w:sz w:val="27"/>
          <w:szCs w:val="27"/>
          <w:lang w:eastAsia="ru-RU"/>
        </w:rPr>
        <w:t>Фаза вызова</w:t>
      </w:r>
      <w:r w:rsidRPr="00DC51AB">
        <w:rPr>
          <w:rFonts w:ascii="Times New Roman" w:eastAsia="Times New Roman" w:hAnsi="Times New Roman" w:cs="Times New Roman"/>
          <w:sz w:val="27"/>
          <w:szCs w:val="27"/>
          <w:lang w:eastAsia="ru-RU"/>
        </w:rPr>
        <w:t> </w:t>
      </w:r>
      <w:r w:rsidRPr="00DC51AB">
        <w:rPr>
          <w:rFonts w:ascii="Times New Roman" w:eastAsia="Times New Roman" w:hAnsi="Times New Roman" w:cs="Times New Roman"/>
          <w:b/>
          <w:bCs/>
          <w:sz w:val="27"/>
          <w:szCs w:val="27"/>
          <w:lang w:eastAsia="ru-RU"/>
        </w:rPr>
        <w:t>(</w:t>
      </w:r>
      <w:proofErr w:type="spellStart"/>
      <w:r w:rsidRPr="00DC51AB">
        <w:rPr>
          <w:rFonts w:ascii="Times New Roman" w:eastAsia="Times New Roman" w:hAnsi="Times New Roman" w:cs="Times New Roman"/>
          <w:b/>
          <w:bCs/>
          <w:sz w:val="27"/>
          <w:szCs w:val="27"/>
          <w:lang w:eastAsia="ru-RU"/>
        </w:rPr>
        <w:t>evocation</w:t>
      </w:r>
      <w:proofErr w:type="spellEnd"/>
      <w:r w:rsidRPr="00DC51AB">
        <w:rPr>
          <w:rFonts w:ascii="Times New Roman" w:eastAsia="Times New Roman" w:hAnsi="Times New Roman" w:cs="Times New Roman"/>
          <w:b/>
          <w:bCs/>
          <w:sz w:val="27"/>
          <w:szCs w:val="27"/>
          <w:lang w:eastAsia="ru-RU"/>
        </w:rPr>
        <w:t>)</w:t>
      </w:r>
      <w:r w:rsidRPr="00DC51AB">
        <w:rPr>
          <w:rFonts w:ascii="Times New Roman" w:eastAsia="Times New Roman" w:hAnsi="Times New Roman" w:cs="Times New Roman"/>
          <w:sz w:val="27"/>
          <w:szCs w:val="27"/>
          <w:lang w:eastAsia="ru-RU"/>
        </w:rPr>
        <w:t>. Часто отсутствие результативности обучения объясняется тем обстоятельством, что преподаватель конструирует процесс обучения, исходя из поставленных им целей, подразумевая, что эти цели изначально приняты учащимися как собственные. Действительно, постановка целей преподавателем происходит заранее, что и позволяет ему более четко проектировать этапы учебного процесса, определять критерии его результативности и способы диагностики. В то же время многие известные ученые-</w:t>
      </w:r>
      <w:proofErr w:type="spellStart"/>
      <w:r w:rsidRPr="00DC51AB">
        <w:rPr>
          <w:rFonts w:ascii="Times New Roman" w:eastAsia="Times New Roman" w:hAnsi="Times New Roman" w:cs="Times New Roman"/>
          <w:sz w:val="27"/>
          <w:szCs w:val="27"/>
          <w:lang w:eastAsia="ru-RU"/>
        </w:rPr>
        <w:t>дидакты</w:t>
      </w:r>
      <w:proofErr w:type="spellEnd"/>
      <w:r w:rsidRPr="00DC51AB">
        <w:rPr>
          <w:rFonts w:ascii="Times New Roman" w:eastAsia="Times New Roman" w:hAnsi="Times New Roman" w:cs="Times New Roman"/>
          <w:sz w:val="27"/>
          <w:szCs w:val="27"/>
          <w:lang w:eastAsia="ru-RU"/>
        </w:rPr>
        <w:t xml:space="preserve">, которые развивают в своих исследованиях идеи конструктивистского подхода в обучении (Дж. </w:t>
      </w:r>
      <w:proofErr w:type="spellStart"/>
      <w:r w:rsidRPr="00DC51AB">
        <w:rPr>
          <w:rFonts w:ascii="Times New Roman" w:eastAsia="Times New Roman" w:hAnsi="Times New Roman" w:cs="Times New Roman"/>
          <w:sz w:val="27"/>
          <w:szCs w:val="27"/>
          <w:lang w:eastAsia="ru-RU"/>
        </w:rPr>
        <w:t>Дьюи</w:t>
      </w:r>
      <w:proofErr w:type="spellEnd"/>
      <w:r w:rsidRPr="00DC51AB">
        <w:rPr>
          <w:rFonts w:ascii="Times New Roman" w:eastAsia="Times New Roman" w:hAnsi="Times New Roman" w:cs="Times New Roman"/>
          <w:sz w:val="27"/>
          <w:szCs w:val="27"/>
          <w:lang w:eastAsia="ru-RU"/>
        </w:rPr>
        <w:t xml:space="preserve">, Б. </w:t>
      </w:r>
      <w:proofErr w:type="spellStart"/>
      <w:r w:rsidRPr="00DC51AB">
        <w:rPr>
          <w:rFonts w:ascii="Times New Roman" w:eastAsia="Times New Roman" w:hAnsi="Times New Roman" w:cs="Times New Roman"/>
          <w:sz w:val="27"/>
          <w:szCs w:val="27"/>
          <w:lang w:eastAsia="ru-RU"/>
        </w:rPr>
        <w:t>Блум</w:t>
      </w:r>
      <w:proofErr w:type="spellEnd"/>
      <w:r w:rsidRPr="00DC51AB">
        <w:rPr>
          <w:rFonts w:ascii="Times New Roman" w:eastAsia="Times New Roman" w:hAnsi="Times New Roman" w:cs="Times New Roman"/>
          <w:sz w:val="27"/>
          <w:szCs w:val="27"/>
          <w:lang w:eastAsia="ru-RU"/>
        </w:rPr>
        <w:t xml:space="preserve"> и другие), считают, что необходимо дать возможность учащемуся самому поставить цели обучения, создающие необходимый внутренний мотив к процессу учения. Только после этого преподаватель может выбрать эффективные методы для достижения этих целей. Вспомним, что мы усваиваем лучше всего? Обычно это информация по той теме, о которой мы уже что-то знаем. Когда нам проще принять решение? Когда то, что мы делаем, согласуется с имеющимся опытом, пусть и опосредованно.</w:t>
      </w:r>
    </w:p>
    <w:p w:rsidR="00DC51AB" w:rsidRPr="00DC51AB" w:rsidRDefault="00DC51AB" w:rsidP="00DC51AB">
      <w:pPr>
        <w:shd w:val="clear" w:color="auto" w:fill="FFFFFF"/>
        <w:spacing w:after="0" w:line="240" w:lineRule="auto"/>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7"/>
          <w:szCs w:val="27"/>
          <w:lang w:eastAsia="ru-RU"/>
        </w:rPr>
        <w:t>Итак, если предоставить возможность учащемуся проанализировать то, что он уже знает об изучаемой теме, это создаст </w:t>
      </w:r>
      <w:r w:rsidRPr="00DC51AB">
        <w:rPr>
          <w:rFonts w:ascii="Times New Roman" w:eastAsia="Times New Roman" w:hAnsi="Times New Roman" w:cs="Times New Roman"/>
          <w:b/>
          <w:bCs/>
          <w:sz w:val="27"/>
          <w:szCs w:val="27"/>
          <w:lang w:eastAsia="ru-RU"/>
        </w:rPr>
        <w:t>дополнительный</w:t>
      </w:r>
      <w:r w:rsidRPr="00DC51AB">
        <w:rPr>
          <w:rFonts w:ascii="Times New Roman" w:eastAsia="Times New Roman" w:hAnsi="Times New Roman" w:cs="Times New Roman"/>
          <w:sz w:val="27"/>
          <w:szCs w:val="27"/>
          <w:lang w:eastAsia="ru-RU"/>
        </w:rPr>
        <w:t> </w:t>
      </w:r>
      <w:r w:rsidRPr="00DC51AB">
        <w:rPr>
          <w:rFonts w:ascii="Times New Roman" w:eastAsia="Times New Roman" w:hAnsi="Times New Roman" w:cs="Times New Roman"/>
          <w:b/>
          <w:bCs/>
          <w:sz w:val="27"/>
          <w:szCs w:val="27"/>
          <w:lang w:eastAsia="ru-RU"/>
        </w:rPr>
        <w:t>стимул для формулировки им собственных целей-мотивов</w:t>
      </w:r>
      <w:r w:rsidRPr="00DC51AB">
        <w:rPr>
          <w:rFonts w:ascii="Times New Roman" w:eastAsia="Times New Roman" w:hAnsi="Times New Roman" w:cs="Times New Roman"/>
          <w:sz w:val="27"/>
          <w:szCs w:val="27"/>
          <w:lang w:eastAsia="ru-RU"/>
        </w:rPr>
        <w:t>. Именно эта задача решается на фазе вызова (</w:t>
      </w:r>
      <w:proofErr w:type="spellStart"/>
      <w:r w:rsidRPr="00DC51AB">
        <w:rPr>
          <w:rFonts w:ascii="Times New Roman" w:eastAsia="Times New Roman" w:hAnsi="Times New Roman" w:cs="Times New Roman"/>
          <w:sz w:val="27"/>
          <w:szCs w:val="27"/>
          <w:lang w:eastAsia="ru-RU"/>
        </w:rPr>
        <w:t>evocation</w:t>
      </w:r>
      <w:proofErr w:type="spellEnd"/>
      <w:r w:rsidRPr="00DC51AB">
        <w:rPr>
          <w:rFonts w:ascii="Times New Roman" w:eastAsia="Times New Roman" w:hAnsi="Times New Roman" w:cs="Times New Roman"/>
          <w:sz w:val="27"/>
          <w:szCs w:val="27"/>
          <w:lang w:eastAsia="ru-RU"/>
        </w:rPr>
        <w:t>).</w:t>
      </w:r>
    </w:p>
    <w:p w:rsidR="00DC51AB" w:rsidRPr="00DC51AB" w:rsidRDefault="00DC51AB" w:rsidP="00DC51AB">
      <w:pPr>
        <w:shd w:val="clear" w:color="auto" w:fill="FFFFFF"/>
        <w:spacing w:after="0" w:line="240" w:lineRule="auto"/>
        <w:rPr>
          <w:rFonts w:ascii="Times New Roman" w:eastAsia="Times New Roman" w:hAnsi="Times New Roman" w:cs="Times New Roman"/>
          <w:sz w:val="24"/>
          <w:szCs w:val="24"/>
          <w:lang w:eastAsia="ru-RU"/>
        </w:rPr>
      </w:pPr>
      <w:r w:rsidRPr="00DC51AB">
        <w:rPr>
          <w:rFonts w:ascii="Times New Roman" w:eastAsia="Times New Roman" w:hAnsi="Times New Roman" w:cs="Times New Roman"/>
          <w:b/>
          <w:bCs/>
          <w:sz w:val="27"/>
          <w:szCs w:val="27"/>
          <w:lang w:eastAsia="ru-RU"/>
        </w:rPr>
        <w:t>Второй задачей</w:t>
      </w:r>
      <w:r w:rsidRPr="00DC51AB">
        <w:rPr>
          <w:rFonts w:ascii="Times New Roman" w:eastAsia="Times New Roman" w:hAnsi="Times New Roman" w:cs="Times New Roman"/>
          <w:sz w:val="27"/>
          <w:szCs w:val="27"/>
          <w:lang w:eastAsia="ru-RU"/>
        </w:rPr>
        <w:t>, которая решается на фазе вызова, является задача </w:t>
      </w:r>
      <w:r w:rsidRPr="00DC51AB">
        <w:rPr>
          <w:rFonts w:ascii="Times New Roman" w:eastAsia="Times New Roman" w:hAnsi="Times New Roman" w:cs="Times New Roman"/>
          <w:b/>
          <w:bCs/>
          <w:sz w:val="27"/>
          <w:szCs w:val="27"/>
          <w:lang w:eastAsia="ru-RU"/>
        </w:rPr>
        <w:t>активизации познавательной деятельности учеников</w:t>
      </w:r>
      <w:r w:rsidRPr="00DC51AB">
        <w:rPr>
          <w:rFonts w:ascii="Times New Roman" w:eastAsia="Times New Roman" w:hAnsi="Times New Roman" w:cs="Times New Roman"/>
          <w:sz w:val="27"/>
          <w:szCs w:val="27"/>
          <w:lang w:eastAsia="ru-RU"/>
        </w:rPr>
        <w:t xml:space="preserve">. Нередко мы видим, что некоторые школьники на уроке не прикладывают значительных интеллектуальных усилий, предпочитая дождаться момента, когда другие выполнят предложенную задачу. Поэтому важно, чтобы на фазе вызова каждый смог принять участие в работе, ставящей своей целью актуализацию собственного опыта. Немаловажным аспектом при реализации фазы вызова является систематизация всей информации, которая появилась в результате свободных высказываний учащихся. Это необходимо для того, чтобы они смогли, с одной стороны, увидеть собранную информацию в «укрупненном» категориальном виде, при этом в эту структуру могут войти все мнения: </w:t>
      </w:r>
      <w:r w:rsidRPr="00DC51AB">
        <w:rPr>
          <w:rFonts w:ascii="Times New Roman" w:eastAsia="Times New Roman" w:hAnsi="Times New Roman" w:cs="Times New Roman"/>
          <w:sz w:val="27"/>
          <w:szCs w:val="27"/>
          <w:lang w:eastAsia="ru-RU"/>
        </w:rPr>
        <w:lastRenderedPageBreak/>
        <w:t xml:space="preserve">«правильные» и «неправильные». С другой стороны, упорядочивание высказанных мнений позволит увидеть противоречия, нестыковку, </w:t>
      </w:r>
      <w:proofErr w:type="spellStart"/>
      <w:r w:rsidRPr="00DC51AB">
        <w:rPr>
          <w:rFonts w:ascii="Times New Roman" w:eastAsia="Times New Roman" w:hAnsi="Times New Roman" w:cs="Times New Roman"/>
          <w:sz w:val="27"/>
          <w:szCs w:val="27"/>
          <w:lang w:eastAsia="ru-RU"/>
        </w:rPr>
        <w:t>непроясненные</w:t>
      </w:r>
      <w:proofErr w:type="spellEnd"/>
      <w:r w:rsidRPr="00DC51AB">
        <w:rPr>
          <w:rFonts w:ascii="Times New Roman" w:eastAsia="Times New Roman" w:hAnsi="Times New Roman" w:cs="Times New Roman"/>
          <w:sz w:val="27"/>
          <w:szCs w:val="27"/>
          <w:lang w:eastAsia="ru-RU"/>
        </w:rPr>
        <w:t xml:space="preserve"> моменты, которые и определят направления дальнейшего поиска в ходе изучения новой информации. Причем для каждого из учащихся эти направления могут быть индивидуальными. Школьник определит для себя, на каком аспекте изучаемой темы он должен заострить свое внимание, а </w:t>
      </w:r>
      <w:r w:rsidRPr="00DC51AB">
        <w:rPr>
          <w:rFonts w:ascii="Times New Roman" w:eastAsia="Times New Roman" w:hAnsi="Times New Roman" w:cs="Times New Roman"/>
          <w:i/>
          <w:iCs/>
          <w:sz w:val="27"/>
          <w:szCs w:val="27"/>
          <w:lang w:eastAsia="ru-RU"/>
        </w:rPr>
        <w:t>какая</w:t>
      </w:r>
      <w:r w:rsidRPr="00DC51AB">
        <w:rPr>
          <w:rFonts w:ascii="Times New Roman" w:eastAsia="Times New Roman" w:hAnsi="Times New Roman" w:cs="Times New Roman"/>
          <w:sz w:val="27"/>
          <w:szCs w:val="27"/>
          <w:lang w:eastAsia="ru-RU"/>
        </w:rPr>
        <w:t> информация требует только проверки на достоверность.</w:t>
      </w:r>
    </w:p>
    <w:p w:rsidR="00DC51AB" w:rsidRPr="00DC51AB" w:rsidRDefault="00DC51AB" w:rsidP="00DC51AB">
      <w:pPr>
        <w:shd w:val="clear" w:color="auto" w:fill="FFFFFF"/>
        <w:spacing w:after="0" w:line="240" w:lineRule="auto"/>
        <w:jc w:val="center"/>
        <w:rPr>
          <w:rFonts w:ascii="Times New Roman" w:eastAsia="Times New Roman" w:hAnsi="Times New Roman" w:cs="Times New Roman"/>
          <w:sz w:val="24"/>
          <w:szCs w:val="24"/>
          <w:lang w:eastAsia="ru-RU"/>
        </w:rPr>
      </w:pPr>
      <w:r w:rsidRPr="00DC51AB">
        <w:rPr>
          <w:rFonts w:ascii="Times New Roman" w:eastAsia="Times New Roman" w:hAnsi="Times New Roman" w:cs="Times New Roman"/>
          <w:b/>
          <w:bCs/>
          <w:sz w:val="27"/>
          <w:szCs w:val="27"/>
          <w:lang w:eastAsia="ru-RU"/>
        </w:rPr>
        <w:t>В процессе реализации фазы вызова: </w:t>
      </w:r>
    </w:p>
    <w:p w:rsidR="00DC51AB" w:rsidRPr="00DC51AB" w:rsidRDefault="00DC51AB" w:rsidP="00DC51AB">
      <w:pPr>
        <w:shd w:val="clear" w:color="auto" w:fill="FFFFFF"/>
        <w:spacing w:after="0" w:line="240" w:lineRule="auto"/>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7"/>
          <w:szCs w:val="27"/>
          <w:lang w:eastAsia="ru-RU"/>
        </w:rPr>
        <w:t>1.      Учащиеся могут высказывать свою точку зрения по поводу изучаемой темы, причем делая это свободно, без боязни ошибиться и быть исправленным преподавателем.</w:t>
      </w:r>
    </w:p>
    <w:p w:rsidR="00DC51AB" w:rsidRPr="00DC51AB" w:rsidRDefault="00DC51AB" w:rsidP="00DC51AB">
      <w:pPr>
        <w:shd w:val="clear" w:color="auto" w:fill="FFFFFF"/>
        <w:spacing w:after="0" w:line="240" w:lineRule="auto"/>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7"/>
          <w:szCs w:val="27"/>
          <w:lang w:eastAsia="ru-RU"/>
        </w:rPr>
        <w:t>2.   Важно, чтобы высказывания фиксировались, любое из них будет важным для дальнейшей работы. При этом на данном этапе нет «правильных» или «неправильных» высказываний.</w:t>
      </w:r>
    </w:p>
    <w:p w:rsidR="00DC51AB" w:rsidRPr="00DC51AB" w:rsidRDefault="00DC51AB" w:rsidP="00DC51AB">
      <w:pPr>
        <w:shd w:val="clear" w:color="auto" w:fill="FFFFFF"/>
        <w:spacing w:after="0" w:line="240" w:lineRule="auto"/>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7"/>
          <w:szCs w:val="27"/>
          <w:lang w:eastAsia="ru-RU"/>
        </w:rPr>
        <w:t>3.   Было бы целесообразно сочетание индивидуальной и групповой работы. Индивидуальная работа позволит каждому ученику актуализировать свои знания и опыт. Групповая работа позволяет услышать другие мнения, изложить свою точку зрения без риска ошибиться. Обмен мнениями может способствовать и выработке новых идей, которые часто являются неожиданными и продуктивными. Обмен мнениями может способствовать и появлению интересных вопросов, поиск ответов на которые будет побуждать к изучению нового материала. Кроме того, часто некоторые учащиеся боятся излагать свое мнение преподавателю или сразу в большой аудитории. Работа в небольших группах позволяет таким учащимся чувствовать себя более комфортно.</w:t>
      </w:r>
    </w:p>
    <w:p w:rsidR="00DC51AB" w:rsidRPr="00DC51AB" w:rsidRDefault="00DC51AB" w:rsidP="00DC51AB">
      <w:pPr>
        <w:shd w:val="clear" w:color="auto" w:fill="FFFFFF"/>
        <w:spacing w:after="0" w:line="240" w:lineRule="auto"/>
        <w:rPr>
          <w:rFonts w:ascii="Times New Roman" w:eastAsia="Times New Roman" w:hAnsi="Times New Roman" w:cs="Times New Roman"/>
          <w:sz w:val="24"/>
          <w:szCs w:val="24"/>
          <w:lang w:eastAsia="ru-RU"/>
        </w:rPr>
      </w:pPr>
      <w:r w:rsidRPr="00DC51AB">
        <w:rPr>
          <w:rFonts w:ascii="Times New Roman" w:eastAsia="Times New Roman" w:hAnsi="Times New Roman" w:cs="Times New Roman"/>
          <w:b/>
          <w:bCs/>
          <w:sz w:val="27"/>
          <w:szCs w:val="27"/>
          <w:lang w:eastAsia="ru-RU"/>
        </w:rPr>
        <w:t>Роль преподавателя на этом этапе работы</w:t>
      </w:r>
      <w:r w:rsidRPr="00DC51AB">
        <w:rPr>
          <w:rFonts w:ascii="Times New Roman" w:eastAsia="Times New Roman" w:hAnsi="Times New Roman" w:cs="Times New Roman"/>
          <w:sz w:val="27"/>
          <w:szCs w:val="27"/>
          <w:lang w:eastAsia="ru-RU"/>
        </w:rPr>
        <w:t> состоит в том, чтобы стимулировать учащихся к вспоминанию того, что они уже знают по изучаемой теме, способствовать бесконфликтному обмену мнениями в группах, фиксации и систематизации информации, полученной от школьников. При этом важно не критиковать их ответы, даже если они неточны или неправильны. На данном этапе важным является правило: «Любое мнение учащегося ценно».</w:t>
      </w:r>
    </w:p>
    <w:p w:rsidR="00DC51AB" w:rsidRPr="00DC51AB" w:rsidRDefault="00DC51AB" w:rsidP="00DC51AB">
      <w:pPr>
        <w:shd w:val="clear" w:color="auto" w:fill="FFFFFF"/>
        <w:spacing w:after="0" w:line="240" w:lineRule="auto"/>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7"/>
          <w:szCs w:val="27"/>
          <w:lang w:eastAsia="ru-RU"/>
        </w:rPr>
        <w:t xml:space="preserve">Нам, преподавателям, очень сложно выступать в роли терпеливых слушателей своих учеников. Мы привыкли их поправлять, критиковать, морализировать по поводу их действий. </w:t>
      </w:r>
      <w:proofErr w:type="gramStart"/>
      <w:r w:rsidRPr="00DC51AB">
        <w:rPr>
          <w:rFonts w:ascii="Times New Roman" w:eastAsia="Times New Roman" w:hAnsi="Times New Roman" w:cs="Times New Roman"/>
          <w:sz w:val="27"/>
          <w:szCs w:val="27"/>
          <w:lang w:eastAsia="ru-RU"/>
        </w:rPr>
        <w:t>Избежание</w:t>
      </w:r>
      <w:proofErr w:type="gramEnd"/>
      <w:r w:rsidRPr="00DC51AB">
        <w:rPr>
          <w:rFonts w:ascii="Times New Roman" w:eastAsia="Times New Roman" w:hAnsi="Times New Roman" w:cs="Times New Roman"/>
          <w:sz w:val="27"/>
          <w:szCs w:val="27"/>
          <w:lang w:eastAsia="ru-RU"/>
        </w:rPr>
        <w:t xml:space="preserve"> этого и является основной трудностью для работы в режиме педагогической технологии развития критического мышления. </w:t>
      </w:r>
    </w:p>
    <w:p w:rsidR="00DC51AB" w:rsidRPr="00DC51AB" w:rsidRDefault="00DC51AB" w:rsidP="00DC51AB">
      <w:pPr>
        <w:shd w:val="clear" w:color="auto" w:fill="FFFFFF"/>
        <w:spacing w:after="0" w:line="240" w:lineRule="auto"/>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7"/>
          <w:szCs w:val="27"/>
          <w:lang w:eastAsia="ru-RU"/>
        </w:rPr>
        <w:t>Иногда может возникнуть ситуация, когда заявленная тема незнакома учащимся, когда у них нет достаточных знаний и опыта для выработки суждений и умозаключений. В этом случае можно попросить их высказать предположения или прогноз о возможном предмете и объекте изучения. Итак, в случае успешной реализации фазы вызова у учебной аудитории возникает мощный стимул для работы на следующем этапе – этапе получения новой информации.</w:t>
      </w:r>
    </w:p>
    <w:p w:rsidR="00DC51AB" w:rsidRPr="00DC51AB" w:rsidRDefault="00DC51AB" w:rsidP="00DC51AB">
      <w:pPr>
        <w:shd w:val="clear" w:color="auto" w:fill="FFFFFF"/>
        <w:spacing w:after="0" w:line="240" w:lineRule="auto"/>
        <w:rPr>
          <w:rFonts w:ascii="Times New Roman" w:eastAsia="Times New Roman" w:hAnsi="Times New Roman" w:cs="Times New Roman"/>
          <w:sz w:val="24"/>
          <w:szCs w:val="24"/>
          <w:lang w:eastAsia="ru-RU"/>
        </w:rPr>
      </w:pPr>
      <w:r w:rsidRPr="00DC51AB">
        <w:rPr>
          <w:rFonts w:ascii="Times New Roman" w:eastAsia="Times New Roman" w:hAnsi="Times New Roman" w:cs="Times New Roman"/>
          <w:b/>
          <w:bCs/>
          <w:sz w:val="27"/>
          <w:szCs w:val="27"/>
          <w:lang w:eastAsia="ru-RU"/>
        </w:rPr>
        <w:t>Фаза осмысления содержания (</w:t>
      </w:r>
      <w:proofErr w:type="spellStart"/>
      <w:r w:rsidRPr="00DC51AB">
        <w:rPr>
          <w:rFonts w:ascii="Times New Roman" w:eastAsia="Times New Roman" w:hAnsi="Times New Roman" w:cs="Times New Roman"/>
          <w:b/>
          <w:bCs/>
          <w:sz w:val="27"/>
          <w:szCs w:val="27"/>
          <w:lang w:eastAsia="ru-RU"/>
        </w:rPr>
        <w:t>realization</w:t>
      </w:r>
      <w:proofErr w:type="spellEnd"/>
      <w:r w:rsidRPr="00DC51AB">
        <w:rPr>
          <w:rFonts w:ascii="Times New Roman" w:eastAsia="Times New Roman" w:hAnsi="Times New Roman" w:cs="Times New Roman"/>
          <w:b/>
          <w:bCs/>
          <w:sz w:val="27"/>
          <w:szCs w:val="27"/>
          <w:lang w:eastAsia="ru-RU"/>
        </w:rPr>
        <w:t xml:space="preserve"> </w:t>
      </w:r>
      <w:proofErr w:type="spellStart"/>
      <w:r w:rsidRPr="00DC51AB">
        <w:rPr>
          <w:rFonts w:ascii="Times New Roman" w:eastAsia="Times New Roman" w:hAnsi="Times New Roman" w:cs="Times New Roman"/>
          <w:b/>
          <w:bCs/>
          <w:sz w:val="27"/>
          <w:szCs w:val="27"/>
          <w:lang w:eastAsia="ru-RU"/>
        </w:rPr>
        <w:t>of</w:t>
      </w:r>
      <w:proofErr w:type="spellEnd"/>
      <w:r w:rsidRPr="00DC51AB">
        <w:rPr>
          <w:rFonts w:ascii="Times New Roman" w:eastAsia="Times New Roman" w:hAnsi="Times New Roman" w:cs="Times New Roman"/>
          <w:b/>
          <w:bCs/>
          <w:sz w:val="27"/>
          <w:szCs w:val="27"/>
          <w:lang w:eastAsia="ru-RU"/>
        </w:rPr>
        <w:t xml:space="preserve"> </w:t>
      </w:r>
      <w:proofErr w:type="spellStart"/>
      <w:r w:rsidRPr="00DC51AB">
        <w:rPr>
          <w:rFonts w:ascii="Times New Roman" w:eastAsia="Times New Roman" w:hAnsi="Times New Roman" w:cs="Times New Roman"/>
          <w:b/>
          <w:bCs/>
          <w:sz w:val="27"/>
          <w:szCs w:val="27"/>
          <w:lang w:eastAsia="ru-RU"/>
        </w:rPr>
        <w:t>mening</w:t>
      </w:r>
      <w:proofErr w:type="spellEnd"/>
      <w:r w:rsidRPr="00DC51AB">
        <w:rPr>
          <w:rFonts w:ascii="Times New Roman" w:eastAsia="Times New Roman" w:hAnsi="Times New Roman" w:cs="Times New Roman"/>
          <w:b/>
          <w:bCs/>
          <w:sz w:val="27"/>
          <w:szCs w:val="27"/>
          <w:lang w:eastAsia="ru-RU"/>
        </w:rPr>
        <w:t>).</w:t>
      </w:r>
      <w:r w:rsidRPr="00DC51AB">
        <w:rPr>
          <w:rFonts w:ascii="Times New Roman" w:eastAsia="Times New Roman" w:hAnsi="Times New Roman" w:cs="Times New Roman"/>
          <w:sz w:val="27"/>
          <w:szCs w:val="27"/>
          <w:lang w:eastAsia="ru-RU"/>
        </w:rPr>
        <w:t xml:space="preserve"> Этот этап можно по-другому назвать смысловой стадией. На большинстве уроков в школе, где изучается новый материал, эта фаза занимает наибольшее время. Чаще всего </w:t>
      </w:r>
      <w:r w:rsidRPr="00DC51AB">
        <w:rPr>
          <w:rFonts w:ascii="Times New Roman" w:eastAsia="Times New Roman" w:hAnsi="Times New Roman" w:cs="Times New Roman"/>
          <w:sz w:val="27"/>
          <w:szCs w:val="27"/>
          <w:lang w:eastAsia="ru-RU"/>
        </w:rPr>
        <w:lastRenderedPageBreak/>
        <w:t>знакомство с новой информацией происходит в процессе ее изложения преподавателем, гораздо реже – в процессе чтения или просмотра материалов на видео или через компьютерные обучающие программы. Вместе с тем в процессе реализации смысловой стадии школьники вступают в контакт с новой информацией. Быстрый темп изложения нового материала в режиме слушания и письма практически исключает возможность его осмысления.</w:t>
      </w:r>
    </w:p>
    <w:p w:rsidR="00DC51AB" w:rsidRPr="00DC51AB" w:rsidRDefault="00DC51AB" w:rsidP="00DC51AB">
      <w:pPr>
        <w:shd w:val="clear" w:color="auto" w:fill="FFFFFF"/>
        <w:spacing w:after="0" w:line="240" w:lineRule="auto"/>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7"/>
          <w:szCs w:val="27"/>
          <w:lang w:eastAsia="ru-RU"/>
        </w:rPr>
        <w:t>Одним из условий развития критического мышления является отслеживание своего понимания при работе с изучаемым материалом. Именно данная </w:t>
      </w:r>
      <w:r w:rsidRPr="00DC51AB">
        <w:rPr>
          <w:rFonts w:ascii="Times New Roman" w:eastAsia="Times New Roman" w:hAnsi="Times New Roman" w:cs="Times New Roman"/>
          <w:i/>
          <w:iCs/>
          <w:sz w:val="27"/>
          <w:szCs w:val="27"/>
          <w:lang w:eastAsia="ru-RU"/>
        </w:rPr>
        <w:t>задача</w:t>
      </w:r>
      <w:r w:rsidRPr="00DC51AB">
        <w:rPr>
          <w:rFonts w:ascii="Times New Roman" w:eastAsia="Times New Roman" w:hAnsi="Times New Roman" w:cs="Times New Roman"/>
          <w:sz w:val="27"/>
          <w:szCs w:val="27"/>
          <w:lang w:eastAsia="ru-RU"/>
        </w:rPr>
        <w:t xml:space="preserve"> является основной в процессе обучения на фазе осмысления содержания. Важным моментом является получение новой информации по теме. Если помнить о том, что на фазе вызова учащиеся определили направления своего познания, то учитель в процессе объяснения имеет возможность расставить акценты в соответствии с ожиданиями и заданными вопросами. Организация работы на данном этапе может быть различной. Это может быть рассказ, лекция, индивидуальное, парное или групповое чтение или просмотр видеоматериала. В любом случае это будет индивидуальное принятие и отслеживание информации. Авторы педагогической технологии развития критического мышления отмечают, что в процессе реализации смысловой стадии главная задача состоит в том, чтобы поддерживать активность учащихся, их интерес и инерцию движения, созданную во время фазы вызова. В этом смысле </w:t>
      </w:r>
      <w:proofErr w:type="gramStart"/>
      <w:r w:rsidRPr="00DC51AB">
        <w:rPr>
          <w:rFonts w:ascii="Times New Roman" w:eastAsia="Times New Roman" w:hAnsi="Times New Roman" w:cs="Times New Roman"/>
          <w:sz w:val="27"/>
          <w:szCs w:val="27"/>
          <w:lang w:eastAsia="ru-RU"/>
        </w:rPr>
        <w:t>важное значение</w:t>
      </w:r>
      <w:proofErr w:type="gramEnd"/>
      <w:r w:rsidRPr="00DC51AB">
        <w:rPr>
          <w:rFonts w:ascii="Times New Roman" w:eastAsia="Times New Roman" w:hAnsi="Times New Roman" w:cs="Times New Roman"/>
          <w:sz w:val="27"/>
          <w:szCs w:val="27"/>
          <w:lang w:eastAsia="ru-RU"/>
        </w:rPr>
        <w:t xml:space="preserve"> имеет качество отобранного материала.</w:t>
      </w:r>
    </w:p>
    <w:p w:rsidR="00DC51AB" w:rsidRPr="00DC51AB" w:rsidRDefault="00DC51AB" w:rsidP="00DC51AB">
      <w:pPr>
        <w:shd w:val="clear" w:color="auto" w:fill="FFFFFF"/>
        <w:spacing w:after="0" w:line="240" w:lineRule="auto"/>
        <w:rPr>
          <w:rFonts w:ascii="Times New Roman" w:eastAsia="Times New Roman" w:hAnsi="Times New Roman" w:cs="Times New Roman"/>
          <w:sz w:val="24"/>
          <w:szCs w:val="24"/>
          <w:lang w:eastAsia="ru-RU"/>
        </w:rPr>
      </w:pPr>
      <w:r w:rsidRPr="00DC51AB">
        <w:rPr>
          <w:rFonts w:ascii="Times New Roman" w:eastAsia="Times New Roman" w:hAnsi="Times New Roman" w:cs="Times New Roman"/>
          <w:b/>
          <w:bCs/>
          <w:sz w:val="27"/>
          <w:szCs w:val="27"/>
          <w:lang w:eastAsia="ru-RU"/>
        </w:rPr>
        <w:t>Некоторые пояснения.</w:t>
      </w:r>
      <w:r w:rsidRPr="00DC51AB">
        <w:rPr>
          <w:rFonts w:ascii="Times New Roman" w:eastAsia="Times New Roman" w:hAnsi="Times New Roman" w:cs="Times New Roman"/>
          <w:sz w:val="27"/>
          <w:szCs w:val="27"/>
          <w:lang w:eastAsia="ru-RU"/>
        </w:rPr>
        <w:t> Иногда, далее в случае удачно реализованной фазы вызова, в процессе работы на фазе реализации интерес и активность учащихся ослабевают. Этому может быть несколько объяснений.</w:t>
      </w:r>
    </w:p>
    <w:p w:rsidR="00DC51AB" w:rsidRPr="00DC51AB" w:rsidRDefault="00DC51AB" w:rsidP="00DC51AB">
      <w:pPr>
        <w:shd w:val="clear" w:color="auto" w:fill="FFFFFF"/>
        <w:spacing w:after="0" w:line="240" w:lineRule="auto"/>
        <w:rPr>
          <w:rFonts w:ascii="Times New Roman" w:eastAsia="Times New Roman" w:hAnsi="Times New Roman" w:cs="Times New Roman"/>
          <w:sz w:val="24"/>
          <w:szCs w:val="24"/>
          <w:lang w:eastAsia="ru-RU"/>
        </w:rPr>
      </w:pPr>
      <w:r w:rsidRPr="00DC51AB">
        <w:rPr>
          <w:rFonts w:ascii="Times New Roman" w:eastAsia="Times New Roman" w:hAnsi="Times New Roman" w:cs="Times New Roman"/>
          <w:b/>
          <w:sz w:val="27"/>
          <w:szCs w:val="27"/>
          <w:lang w:eastAsia="ru-RU"/>
        </w:rPr>
        <w:t>Во-первых,</w:t>
      </w:r>
      <w:r w:rsidRPr="00DC51AB">
        <w:rPr>
          <w:rFonts w:ascii="Times New Roman" w:eastAsia="Times New Roman" w:hAnsi="Times New Roman" w:cs="Times New Roman"/>
          <w:sz w:val="27"/>
          <w:szCs w:val="27"/>
          <w:lang w:eastAsia="ru-RU"/>
        </w:rPr>
        <w:t xml:space="preserve"> тот текст или сообщение, </w:t>
      </w:r>
      <w:proofErr w:type="gramStart"/>
      <w:r w:rsidRPr="00DC51AB">
        <w:rPr>
          <w:rFonts w:ascii="Times New Roman" w:eastAsia="Times New Roman" w:hAnsi="Times New Roman" w:cs="Times New Roman"/>
          <w:sz w:val="27"/>
          <w:szCs w:val="27"/>
          <w:lang w:eastAsia="ru-RU"/>
        </w:rPr>
        <w:t>которые</w:t>
      </w:r>
      <w:proofErr w:type="gramEnd"/>
      <w:r w:rsidRPr="00DC51AB">
        <w:rPr>
          <w:rFonts w:ascii="Times New Roman" w:eastAsia="Times New Roman" w:hAnsi="Times New Roman" w:cs="Times New Roman"/>
          <w:sz w:val="27"/>
          <w:szCs w:val="27"/>
          <w:lang w:eastAsia="ru-RU"/>
        </w:rPr>
        <w:t xml:space="preserve"> содержат информацию по новой теме, могут не отвечать ожиданиям школьников. Они могут быть или слишком сложными, или не содержать ответы на поставленные на первой фазе вопросы. В этом плане несколько легче организовывать изучение новой темы в режиме слушания. Однако, учитывая психологические особенности восприятия лекции, необходимо использовать специальные приемы активизации внимания и стимулирования критического осмысления. Работа в режиме чтения более сложна для организации. Но, как отмечают авторы педагогической технологии развития критического мышления, чтение в гораздо большей степени стимулирует процесс критического осмысления, так как это сам по себе процесс индивидуальный, не регламентированный по скорости восприятия новой информации. Таким образом, в процессе чтения школьники имеют возможность перечитать </w:t>
      </w:r>
      <w:proofErr w:type="gramStart"/>
      <w:r w:rsidRPr="00DC51AB">
        <w:rPr>
          <w:rFonts w:ascii="Times New Roman" w:eastAsia="Times New Roman" w:hAnsi="Times New Roman" w:cs="Times New Roman"/>
          <w:sz w:val="27"/>
          <w:szCs w:val="27"/>
          <w:lang w:eastAsia="ru-RU"/>
        </w:rPr>
        <w:t>непонятное</w:t>
      </w:r>
      <w:proofErr w:type="gramEnd"/>
      <w:r w:rsidRPr="00DC51AB">
        <w:rPr>
          <w:rFonts w:ascii="Times New Roman" w:eastAsia="Times New Roman" w:hAnsi="Times New Roman" w:cs="Times New Roman"/>
          <w:sz w:val="27"/>
          <w:szCs w:val="27"/>
          <w:lang w:eastAsia="ru-RU"/>
        </w:rPr>
        <w:t>, отметить наиболее важные фрагменты, обратиться к дополнительным источникам.</w:t>
      </w:r>
    </w:p>
    <w:p w:rsidR="00DC51AB" w:rsidRPr="00DC51AB" w:rsidRDefault="00DC51AB" w:rsidP="00DC51AB">
      <w:pPr>
        <w:shd w:val="clear" w:color="auto" w:fill="FFFFFF"/>
        <w:spacing w:after="0" w:line="240" w:lineRule="auto"/>
        <w:rPr>
          <w:rFonts w:ascii="Times New Roman" w:eastAsia="Times New Roman" w:hAnsi="Times New Roman" w:cs="Times New Roman"/>
          <w:sz w:val="24"/>
          <w:szCs w:val="24"/>
          <w:lang w:eastAsia="ru-RU"/>
        </w:rPr>
      </w:pPr>
      <w:r w:rsidRPr="00DC51AB">
        <w:rPr>
          <w:rFonts w:ascii="Times New Roman" w:eastAsia="Times New Roman" w:hAnsi="Times New Roman" w:cs="Times New Roman"/>
          <w:b/>
          <w:sz w:val="27"/>
          <w:szCs w:val="27"/>
          <w:lang w:eastAsia="ru-RU"/>
        </w:rPr>
        <w:t>Во-вторых,</w:t>
      </w:r>
      <w:r w:rsidRPr="00DC51AB">
        <w:rPr>
          <w:rFonts w:ascii="Times New Roman" w:eastAsia="Times New Roman" w:hAnsi="Times New Roman" w:cs="Times New Roman"/>
          <w:sz w:val="27"/>
          <w:szCs w:val="27"/>
          <w:lang w:eastAsia="ru-RU"/>
        </w:rPr>
        <w:t xml:space="preserve"> учитель не всегда использует возможные приемы стимулирования внимания и </w:t>
      </w:r>
      <w:proofErr w:type="gramStart"/>
      <w:r w:rsidRPr="00DC51AB">
        <w:rPr>
          <w:rFonts w:ascii="Times New Roman" w:eastAsia="Times New Roman" w:hAnsi="Times New Roman" w:cs="Times New Roman"/>
          <w:sz w:val="27"/>
          <w:szCs w:val="27"/>
          <w:lang w:eastAsia="ru-RU"/>
        </w:rPr>
        <w:t>активно хотя</w:t>
      </w:r>
      <w:proofErr w:type="gramEnd"/>
      <w:r w:rsidRPr="00DC51AB">
        <w:rPr>
          <w:rFonts w:ascii="Times New Roman" w:eastAsia="Times New Roman" w:hAnsi="Times New Roman" w:cs="Times New Roman"/>
          <w:sz w:val="27"/>
          <w:szCs w:val="27"/>
          <w:lang w:eastAsia="ru-RU"/>
        </w:rPr>
        <w:t xml:space="preserve"> данные приемы достаточно хорошо известны. Это и проблемные вопросы по ходу объяснения рассказа, графическое представление материала, интересные факты и комментарии</w:t>
      </w:r>
      <w:proofErr w:type="gramStart"/>
      <w:r w:rsidRPr="00DC51AB">
        <w:rPr>
          <w:rFonts w:ascii="Times New Roman" w:eastAsia="Times New Roman" w:hAnsi="Times New Roman" w:cs="Times New Roman"/>
          <w:sz w:val="27"/>
          <w:szCs w:val="27"/>
          <w:lang w:eastAsia="ru-RU"/>
        </w:rPr>
        <w:t xml:space="preserve"> К</w:t>
      </w:r>
      <w:proofErr w:type="gramEnd"/>
      <w:r w:rsidRPr="00DC51AB">
        <w:rPr>
          <w:rFonts w:ascii="Times New Roman" w:eastAsia="Times New Roman" w:hAnsi="Times New Roman" w:cs="Times New Roman"/>
          <w:sz w:val="27"/>
          <w:szCs w:val="27"/>
          <w:lang w:eastAsia="ru-RU"/>
        </w:rPr>
        <w:t>роме того, существуют приемы для вдумчивого чтения. </w:t>
      </w:r>
    </w:p>
    <w:p w:rsidR="00DC51AB" w:rsidRPr="00DC51AB" w:rsidRDefault="00DC51AB" w:rsidP="00DC51AB">
      <w:pPr>
        <w:shd w:val="clear" w:color="auto" w:fill="FFFFFF"/>
        <w:spacing w:after="0" w:line="240" w:lineRule="auto"/>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7"/>
          <w:szCs w:val="27"/>
          <w:lang w:eastAsia="ru-RU"/>
        </w:rPr>
        <w:t xml:space="preserve">Нельзя </w:t>
      </w:r>
      <w:proofErr w:type="gramStart"/>
      <w:r w:rsidRPr="00DC51AB">
        <w:rPr>
          <w:rFonts w:ascii="Times New Roman" w:eastAsia="Times New Roman" w:hAnsi="Times New Roman" w:cs="Times New Roman"/>
          <w:sz w:val="27"/>
          <w:szCs w:val="27"/>
          <w:lang w:eastAsia="ru-RU"/>
        </w:rPr>
        <w:t>не обратить внимание</w:t>
      </w:r>
      <w:proofErr w:type="gramEnd"/>
      <w:r w:rsidRPr="00DC51AB">
        <w:rPr>
          <w:rFonts w:ascii="Times New Roman" w:eastAsia="Times New Roman" w:hAnsi="Times New Roman" w:cs="Times New Roman"/>
          <w:sz w:val="27"/>
          <w:szCs w:val="27"/>
          <w:lang w:eastAsia="ru-RU"/>
        </w:rPr>
        <w:t xml:space="preserve"> на еще одно обстоятельство. Так же как и на первой стадии работы в режиме технологии развития критического мышления, на смысловой стадии учащиеся самостоятельно продолжают активно </w:t>
      </w:r>
      <w:r w:rsidRPr="00DC51AB">
        <w:rPr>
          <w:rFonts w:ascii="Times New Roman" w:eastAsia="Times New Roman" w:hAnsi="Times New Roman" w:cs="Times New Roman"/>
          <w:sz w:val="27"/>
          <w:szCs w:val="27"/>
          <w:lang w:eastAsia="ru-RU"/>
        </w:rPr>
        <w:lastRenderedPageBreak/>
        <w:t>конструировать цели своего учения. Постановка целей в процессе знакомства с новой информацией осуществляется при ее наложении на уже имеющиеся знания. Школьники могут найти ответы на ранее заданные вопросы, решить возникшие на начальном этапе работы затруднения. Но далеко не все вопросы и затруднения могут быть разрешены. В этом случае важно, чтобы учитель стимулировал учащихся к постановке новых вопросов, поиск ответов через контекст той информации, с которой учащиеся работают.</w:t>
      </w:r>
    </w:p>
    <w:p w:rsidR="00DC51AB" w:rsidRPr="00DC51AB" w:rsidRDefault="00DC51AB" w:rsidP="00DC51AB">
      <w:pPr>
        <w:shd w:val="clear" w:color="auto" w:fill="FFFFFF"/>
        <w:spacing w:after="0" w:line="240" w:lineRule="auto"/>
        <w:jc w:val="center"/>
        <w:rPr>
          <w:rFonts w:ascii="Times New Roman" w:eastAsia="Times New Roman" w:hAnsi="Times New Roman" w:cs="Times New Roman"/>
          <w:sz w:val="24"/>
          <w:szCs w:val="24"/>
          <w:lang w:eastAsia="ru-RU"/>
        </w:rPr>
      </w:pPr>
      <w:r w:rsidRPr="00DC51AB">
        <w:rPr>
          <w:rFonts w:ascii="Times New Roman" w:eastAsia="Times New Roman" w:hAnsi="Times New Roman" w:cs="Times New Roman"/>
          <w:b/>
          <w:bCs/>
          <w:sz w:val="27"/>
          <w:szCs w:val="27"/>
          <w:lang w:eastAsia="ru-RU"/>
        </w:rPr>
        <w:t>На фазе осмысления содержания учащиеся:</w:t>
      </w:r>
      <w:r w:rsidRPr="00DC51AB">
        <w:rPr>
          <w:rFonts w:ascii="Times New Roman" w:eastAsia="Times New Roman" w:hAnsi="Times New Roman" w:cs="Times New Roman"/>
          <w:sz w:val="27"/>
          <w:szCs w:val="27"/>
          <w:lang w:eastAsia="ru-RU"/>
        </w:rPr>
        <w:t> </w:t>
      </w:r>
    </w:p>
    <w:p w:rsidR="00DC51AB" w:rsidRPr="00DC51AB" w:rsidRDefault="00DC51AB" w:rsidP="00DC51AB">
      <w:pPr>
        <w:shd w:val="clear" w:color="auto" w:fill="FFFFFF"/>
        <w:spacing w:after="0" w:line="240" w:lineRule="auto"/>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7"/>
          <w:szCs w:val="27"/>
          <w:lang w:eastAsia="ru-RU"/>
        </w:rPr>
        <w:t>1.   Осуществляют контакт с новой информацией.</w:t>
      </w:r>
    </w:p>
    <w:p w:rsidR="00DC51AB" w:rsidRPr="00DC51AB" w:rsidRDefault="00DC51AB" w:rsidP="00DC51AB">
      <w:pPr>
        <w:shd w:val="clear" w:color="auto" w:fill="FFFFFF"/>
        <w:spacing w:after="0" w:line="240" w:lineRule="auto"/>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7"/>
          <w:szCs w:val="27"/>
          <w:lang w:eastAsia="ru-RU"/>
        </w:rPr>
        <w:t>2.   Пытаются сопоставить эту информацию с уже имеющимися знаниями и опытом.</w:t>
      </w:r>
    </w:p>
    <w:p w:rsidR="00DC51AB" w:rsidRPr="00DC51AB" w:rsidRDefault="00DC51AB" w:rsidP="00DC51AB">
      <w:pPr>
        <w:shd w:val="clear" w:color="auto" w:fill="FFFFFF"/>
        <w:spacing w:after="0" w:line="240" w:lineRule="auto"/>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7"/>
          <w:szCs w:val="27"/>
          <w:lang w:eastAsia="ru-RU"/>
        </w:rPr>
        <w:t>3.   Акцентируют свое внимание на поиске ответов на возникшие ранее вопросы и затруднения.</w:t>
      </w:r>
    </w:p>
    <w:p w:rsidR="00DC51AB" w:rsidRPr="00DC51AB" w:rsidRDefault="00DC51AB" w:rsidP="00DC51AB">
      <w:pPr>
        <w:shd w:val="clear" w:color="auto" w:fill="FFFFFF"/>
        <w:spacing w:after="0" w:line="240" w:lineRule="auto"/>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7"/>
          <w:szCs w:val="27"/>
          <w:lang w:eastAsia="ru-RU"/>
        </w:rPr>
        <w:t>4.   Обращают внимание на неясности, пытаясь поставить новые вопросы.</w:t>
      </w:r>
    </w:p>
    <w:p w:rsidR="00DC51AB" w:rsidRPr="00DC51AB" w:rsidRDefault="00DC51AB" w:rsidP="00DC51AB">
      <w:pPr>
        <w:shd w:val="clear" w:color="auto" w:fill="FFFFFF"/>
        <w:spacing w:after="0" w:line="240" w:lineRule="auto"/>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7"/>
          <w:szCs w:val="27"/>
          <w:lang w:eastAsia="ru-RU"/>
        </w:rPr>
        <w:t>5.  Стремятся отследить сам процесс знакомства с новой информацией, обратить внимание на то, что именно привлекает их внимание, какие аспекты менее интересны и почему.</w:t>
      </w:r>
    </w:p>
    <w:p w:rsidR="00DC51AB" w:rsidRPr="00DC51AB" w:rsidRDefault="00DC51AB" w:rsidP="00DC51AB">
      <w:pPr>
        <w:shd w:val="clear" w:color="auto" w:fill="FFFFFF"/>
        <w:spacing w:after="0" w:line="240" w:lineRule="auto"/>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7"/>
          <w:szCs w:val="27"/>
          <w:lang w:eastAsia="ru-RU"/>
        </w:rPr>
        <w:t xml:space="preserve">6.     Готовятся к анализу и обсуждению </w:t>
      </w:r>
      <w:proofErr w:type="gramStart"/>
      <w:r w:rsidRPr="00DC51AB">
        <w:rPr>
          <w:rFonts w:ascii="Times New Roman" w:eastAsia="Times New Roman" w:hAnsi="Times New Roman" w:cs="Times New Roman"/>
          <w:sz w:val="27"/>
          <w:szCs w:val="27"/>
          <w:lang w:eastAsia="ru-RU"/>
        </w:rPr>
        <w:t>услышанного</w:t>
      </w:r>
      <w:proofErr w:type="gramEnd"/>
      <w:r w:rsidRPr="00DC51AB">
        <w:rPr>
          <w:rFonts w:ascii="Times New Roman" w:eastAsia="Times New Roman" w:hAnsi="Times New Roman" w:cs="Times New Roman"/>
          <w:sz w:val="27"/>
          <w:szCs w:val="27"/>
          <w:lang w:eastAsia="ru-RU"/>
        </w:rPr>
        <w:t xml:space="preserve"> или прочитанного.</w:t>
      </w:r>
    </w:p>
    <w:p w:rsidR="00DC51AB" w:rsidRPr="00DC51AB" w:rsidRDefault="00DC51AB" w:rsidP="00DC51AB">
      <w:pPr>
        <w:shd w:val="clear" w:color="auto" w:fill="FFFFFF"/>
        <w:spacing w:after="0" w:line="240" w:lineRule="auto"/>
        <w:jc w:val="center"/>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4"/>
          <w:szCs w:val="24"/>
          <w:lang w:eastAsia="ru-RU"/>
        </w:rPr>
        <w:t>   </w:t>
      </w:r>
      <w:r w:rsidRPr="00DC51AB">
        <w:rPr>
          <w:rFonts w:ascii="Times New Roman" w:eastAsia="Times New Roman" w:hAnsi="Times New Roman" w:cs="Times New Roman"/>
          <w:b/>
          <w:bCs/>
          <w:sz w:val="27"/>
          <w:szCs w:val="27"/>
          <w:lang w:eastAsia="ru-RU"/>
        </w:rPr>
        <w:t>Преподаватель на данном этапе:</w:t>
      </w:r>
    </w:p>
    <w:p w:rsidR="00DC51AB" w:rsidRPr="00DC51AB" w:rsidRDefault="00DC51AB" w:rsidP="00DC51AB">
      <w:pPr>
        <w:shd w:val="clear" w:color="auto" w:fill="FFFFFF"/>
        <w:spacing w:after="0" w:line="240" w:lineRule="auto"/>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7"/>
          <w:szCs w:val="27"/>
          <w:lang w:eastAsia="ru-RU"/>
        </w:rPr>
        <w:t>1.   Может быть непосредственным источником новой информации. В этом случае его задача состоит в ее ясном и привлекательном изложении.</w:t>
      </w:r>
    </w:p>
    <w:p w:rsidR="00DC51AB" w:rsidRPr="00DC51AB" w:rsidRDefault="00DC51AB" w:rsidP="00DC51AB">
      <w:pPr>
        <w:shd w:val="clear" w:color="auto" w:fill="FFFFFF"/>
        <w:spacing w:after="0" w:line="240" w:lineRule="auto"/>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7"/>
          <w:szCs w:val="27"/>
          <w:lang w:eastAsia="ru-RU"/>
        </w:rPr>
        <w:t>2. Если школьники работают с текстом, учитель отслеживает степень активности работы, внимательности при чтении.</w:t>
      </w:r>
    </w:p>
    <w:p w:rsidR="00DC51AB" w:rsidRPr="00DC51AB" w:rsidRDefault="00DC51AB" w:rsidP="00DC51AB">
      <w:pPr>
        <w:shd w:val="clear" w:color="auto" w:fill="FFFFFF"/>
        <w:spacing w:after="0" w:line="240" w:lineRule="auto"/>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7"/>
          <w:szCs w:val="27"/>
          <w:lang w:eastAsia="ru-RU"/>
        </w:rPr>
        <w:t xml:space="preserve">3. Для организации работы с текстом учитель предлагает различные приемы для вдумчивого чтения и размышления о </w:t>
      </w:r>
      <w:proofErr w:type="gramStart"/>
      <w:r w:rsidRPr="00DC51AB">
        <w:rPr>
          <w:rFonts w:ascii="Times New Roman" w:eastAsia="Times New Roman" w:hAnsi="Times New Roman" w:cs="Times New Roman"/>
          <w:sz w:val="27"/>
          <w:szCs w:val="27"/>
          <w:lang w:eastAsia="ru-RU"/>
        </w:rPr>
        <w:t>прочитанном</w:t>
      </w:r>
      <w:proofErr w:type="gramEnd"/>
      <w:r w:rsidRPr="00DC51AB">
        <w:rPr>
          <w:rFonts w:ascii="Times New Roman" w:eastAsia="Times New Roman" w:hAnsi="Times New Roman" w:cs="Times New Roman"/>
          <w:sz w:val="27"/>
          <w:szCs w:val="27"/>
          <w:lang w:eastAsia="ru-RU"/>
        </w:rPr>
        <w:t>.</w:t>
      </w:r>
    </w:p>
    <w:p w:rsidR="00DC51AB" w:rsidRPr="00DC51AB" w:rsidRDefault="00DC51AB" w:rsidP="00DC51AB">
      <w:pPr>
        <w:shd w:val="clear" w:color="auto" w:fill="FFFFFF"/>
        <w:spacing w:after="0" w:line="240" w:lineRule="auto"/>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7"/>
          <w:szCs w:val="27"/>
          <w:lang w:eastAsia="ru-RU"/>
        </w:rPr>
        <w:t>Авторы педагогической технологии развития критического мышления отмечают, что необходимо выделить достаточное время для реализации смысловой стадии. Если учащиеся работают с текстом, было бы целесообразно выделить время для второго прочтения. Это достаточно важно, так как для того, чтобы прояснить некоторые вопросы, необходимо увидеть текстовую информацию в различном контексте.</w:t>
      </w:r>
    </w:p>
    <w:p w:rsidR="00DC51AB" w:rsidRPr="00DC51AB" w:rsidRDefault="00DC51AB" w:rsidP="00DC51AB">
      <w:pPr>
        <w:shd w:val="clear" w:color="auto" w:fill="FFFFFF"/>
        <w:spacing w:after="0" w:line="240" w:lineRule="auto"/>
        <w:rPr>
          <w:rFonts w:ascii="Times New Roman" w:eastAsia="Times New Roman" w:hAnsi="Times New Roman" w:cs="Times New Roman"/>
          <w:sz w:val="24"/>
          <w:szCs w:val="24"/>
          <w:lang w:eastAsia="ru-RU"/>
        </w:rPr>
      </w:pPr>
      <w:r w:rsidRPr="00DC51AB">
        <w:rPr>
          <w:rFonts w:ascii="Times New Roman" w:eastAsia="Times New Roman" w:hAnsi="Times New Roman" w:cs="Times New Roman"/>
          <w:b/>
          <w:bCs/>
          <w:sz w:val="27"/>
          <w:szCs w:val="27"/>
          <w:lang w:eastAsia="ru-RU"/>
        </w:rPr>
        <w:t>Фаза рефлексии (</w:t>
      </w:r>
      <w:proofErr w:type="spellStart"/>
      <w:r w:rsidRPr="00DC51AB">
        <w:rPr>
          <w:rFonts w:ascii="Times New Roman" w:eastAsia="Times New Roman" w:hAnsi="Times New Roman" w:cs="Times New Roman"/>
          <w:b/>
          <w:bCs/>
          <w:sz w:val="27"/>
          <w:szCs w:val="27"/>
          <w:lang w:eastAsia="ru-RU"/>
        </w:rPr>
        <w:t>reflection</w:t>
      </w:r>
      <w:proofErr w:type="spellEnd"/>
      <w:r w:rsidRPr="00DC51AB">
        <w:rPr>
          <w:rFonts w:ascii="Times New Roman" w:eastAsia="Times New Roman" w:hAnsi="Times New Roman" w:cs="Times New Roman"/>
          <w:b/>
          <w:bCs/>
          <w:sz w:val="27"/>
          <w:szCs w:val="27"/>
          <w:lang w:eastAsia="ru-RU"/>
        </w:rPr>
        <w:t>).</w:t>
      </w:r>
      <w:r w:rsidRPr="00DC51AB">
        <w:rPr>
          <w:rFonts w:ascii="Times New Roman" w:eastAsia="Times New Roman" w:hAnsi="Times New Roman" w:cs="Times New Roman"/>
          <w:sz w:val="27"/>
          <w:szCs w:val="27"/>
          <w:lang w:eastAsia="ru-RU"/>
        </w:rPr>
        <w:t xml:space="preserve"> Роберт </w:t>
      </w:r>
      <w:proofErr w:type="spellStart"/>
      <w:r w:rsidRPr="00DC51AB">
        <w:rPr>
          <w:rFonts w:ascii="Times New Roman" w:eastAsia="Times New Roman" w:hAnsi="Times New Roman" w:cs="Times New Roman"/>
          <w:sz w:val="27"/>
          <w:szCs w:val="27"/>
          <w:lang w:eastAsia="ru-RU"/>
        </w:rPr>
        <w:t>Бустром</w:t>
      </w:r>
      <w:proofErr w:type="spellEnd"/>
      <w:r w:rsidRPr="00DC51AB">
        <w:rPr>
          <w:rFonts w:ascii="Times New Roman" w:eastAsia="Times New Roman" w:hAnsi="Times New Roman" w:cs="Times New Roman"/>
          <w:sz w:val="27"/>
          <w:szCs w:val="27"/>
          <w:lang w:eastAsia="ru-RU"/>
        </w:rPr>
        <w:t xml:space="preserve"> в книге «Развитие творческого и критического мышления» отмечает: «Рефлексия – особый вид мышления... Рефлексивное мышление значит фокусирование вашего внимания. Оно означает тщательное взвешивание, оценку и выбор». В процессе рефлексии та информация, которая была новой, становится присвоенной, превращается в собственное знание. Анализируя функции двух первых фаз технологии развития критического мышления, можно сделать вывод о том, что, по сути, рефлексивный анализ и оценка пронизывают все этапы работы. Однако рефлексия на фазах вызова и реализации имеет другие формы и функции. На третьей же фазе рефлексия процесса становится основной целью деятельности школьников и учителя.</w:t>
      </w:r>
    </w:p>
    <w:p w:rsidR="00DC51AB" w:rsidRPr="00DC51AB" w:rsidRDefault="00DC51AB" w:rsidP="00DC51AB">
      <w:pPr>
        <w:shd w:val="clear" w:color="auto" w:fill="FFFFFF"/>
        <w:spacing w:after="0" w:line="240" w:lineRule="auto"/>
        <w:rPr>
          <w:rFonts w:ascii="Times New Roman" w:eastAsia="Times New Roman" w:hAnsi="Times New Roman" w:cs="Times New Roman"/>
          <w:sz w:val="24"/>
          <w:szCs w:val="24"/>
          <w:lang w:eastAsia="ru-RU"/>
        </w:rPr>
      </w:pPr>
      <w:r w:rsidRPr="00DC51AB">
        <w:rPr>
          <w:rFonts w:ascii="Times New Roman" w:eastAsia="Times New Roman" w:hAnsi="Times New Roman" w:cs="Times New Roman"/>
          <w:b/>
          <w:bCs/>
          <w:i/>
          <w:iCs/>
          <w:sz w:val="27"/>
          <w:szCs w:val="27"/>
          <w:lang w:eastAsia="ru-RU"/>
        </w:rPr>
        <w:t>Необходимые пояснения.</w:t>
      </w:r>
      <w:r w:rsidRPr="00DC51AB">
        <w:rPr>
          <w:rFonts w:ascii="Times New Roman" w:eastAsia="Times New Roman" w:hAnsi="Times New Roman" w:cs="Times New Roman"/>
          <w:sz w:val="27"/>
          <w:szCs w:val="27"/>
          <w:lang w:eastAsia="ru-RU"/>
        </w:rPr>
        <w:t xml:space="preserve"> Часто на детальную рефлексию практически не остается времени. Мы отмечали, что большое внимание на уроках уделяется, прежде всего, изложению нового материала. Школьники не привыкли к тому, что после этого этапа им могут быть заданы вопросы типа: «Какая информация </w:t>
      </w:r>
      <w:r w:rsidRPr="00DC51AB">
        <w:rPr>
          <w:rFonts w:ascii="Times New Roman" w:eastAsia="Times New Roman" w:hAnsi="Times New Roman" w:cs="Times New Roman"/>
          <w:sz w:val="27"/>
          <w:szCs w:val="27"/>
          <w:lang w:eastAsia="ru-RU"/>
        </w:rPr>
        <w:lastRenderedPageBreak/>
        <w:t xml:space="preserve">привлекла Ваше внимание?», «Что Вы делали для того, чтобы выделить основную мысль прочитанного текста?» и тому подобные. Еще большую растерянность может вызвать предложение учителя поделиться в парах или в группе мнениями о возникших по ходу урока вопросах. Ответы в этом случае не отличаются разнообразием и смысловой насыщенностью. Мало кто из учеников может задать вопросы аудитории или учителю о возникших трудностях в усвоении нового материала или его интересных моментах. Большая часть задаваемых вопросов - из разряда поясняющих или </w:t>
      </w:r>
      <w:proofErr w:type="spellStart"/>
      <w:r w:rsidRPr="00DC51AB">
        <w:rPr>
          <w:rFonts w:ascii="Times New Roman" w:eastAsia="Times New Roman" w:hAnsi="Times New Roman" w:cs="Times New Roman"/>
          <w:sz w:val="27"/>
          <w:szCs w:val="27"/>
          <w:lang w:eastAsia="ru-RU"/>
        </w:rPr>
        <w:t>фактологических</w:t>
      </w:r>
      <w:proofErr w:type="spellEnd"/>
      <w:r w:rsidRPr="00DC51AB">
        <w:rPr>
          <w:rFonts w:ascii="Times New Roman" w:eastAsia="Times New Roman" w:hAnsi="Times New Roman" w:cs="Times New Roman"/>
          <w:sz w:val="27"/>
          <w:szCs w:val="27"/>
          <w:lang w:eastAsia="ru-RU"/>
        </w:rPr>
        <w:t>. Все это свидетельствует о том, что рефлексия в обучении не может проводиться спонтанно. Она требует систематичности на всех этапах работы, а также регулярности и методической последовательности.</w:t>
      </w:r>
    </w:p>
    <w:p w:rsidR="00DC51AB" w:rsidRPr="00DC51AB" w:rsidRDefault="00DC51AB" w:rsidP="00DC51AB">
      <w:pPr>
        <w:shd w:val="clear" w:color="auto" w:fill="FFFFFF"/>
        <w:spacing w:after="0" w:line="240" w:lineRule="auto"/>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7"/>
          <w:szCs w:val="27"/>
          <w:lang w:eastAsia="ru-RU"/>
        </w:rPr>
        <w:t xml:space="preserve">Рефлексивный анализ направлен на прояснение смысла нового материала, построение дальнейшего маршрута обучения (это понятно, это непонятно, об этом необходимо узнать еще, по этому поводу лучше было бы задать вопрос и так далее). Но этот анализ </w:t>
      </w:r>
      <w:proofErr w:type="gramStart"/>
      <w:r w:rsidRPr="00DC51AB">
        <w:rPr>
          <w:rFonts w:ascii="Times New Roman" w:eastAsia="Times New Roman" w:hAnsi="Times New Roman" w:cs="Times New Roman"/>
          <w:sz w:val="27"/>
          <w:szCs w:val="27"/>
          <w:lang w:eastAsia="ru-RU"/>
        </w:rPr>
        <w:t>мало полезен</w:t>
      </w:r>
      <w:proofErr w:type="gramEnd"/>
      <w:r w:rsidRPr="00DC51AB">
        <w:rPr>
          <w:rFonts w:ascii="Times New Roman" w:eastAsia="Times New Roman" w:hAnsi="Times New Roman" w:cs="Times New Roman"/>
          <w:sz w:val="27"/>
          <w:szCs w:val="27"/>
          <w:lang w:eastAsia="ru-RU"/>
        </w:rPr>
        <w:t>, если он не обращен в словесную или письменную форму. Именно в процессе вербализации тот хаос мыслей, который был в сознании в процессе самостоятельного осмысления, структурируется, превращаясь в новое знание. Возникшие вопросы или сомнения могут быть разрешены. Кроме того, в процессе обмена мнениями по поводу прочитанного или услышанного учащиеся имеют возможность осознать, что один и тот же текст может вызывать различные оценки, которые отличаются по форме и по содержанию. Некоторые из суждений других школьников могут оказаться вполне приемлемыми для принятия как своих собственных. Другие суждения вызывают потребность в дискуссии. В любом случае этап рефлексии активно способствует развитию навыков критического мышления. </w:t>
      </w:r>
    </w:p>
    <w:p w:rsidR="00DC51AB" w:rsidRPr="00DC51AB" w:rsidRDefault="00DC51AB" w:rsidP="00DC51AB">
      <w:pPr>
        <w:shd w:val="clear" w:color="auto" w:fill="FFFFFF"/>
        <w:spacing w:after="0" w:line="240" w:lineRule="auto"/>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7"/>
          <w:szCs w:val="27"/>
          <w:lang w:eastAsia="ru-RU"/>
        </w:rPr>
        <w:t>Итак, каковы механизмы реализации фазы рефлексии при работе в режиме технологии развития критического мышления? </w:t>
      </w:r>
    </w:p>
    <w:p w:rsidR="00DC51AB" w:rsidRPr="00DC51AB" w:rsidRDefault="00DC51AB" w:rsidP="00DC51AB">
      <w:pPr>
        <w:shd w:val="clear" w:color="auto" w:fill="FFFFFF"/>
        <w:spacing w:after="0" w:line="240" w:lineRule="auto"/>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7"/>
          <w:szCs w:val="27"/>
          <w:lang w:eastAsia="ru-RU"/>
        </w:rPr>
        <w:t>Не вызывает никаких сомнений важность отслеживания развития знаний учащихся. Механизм этого развития можно представить следующим образом: </w:t>
      </w:r>
      <w:r w:rsidRPr="00DC51AB">
        <w:rPr>
          <w:rFonts w:ascii="Times New Roman" w:eastAsia="Times New Roman" w:hAnsi="Times New Roman" w:cs="Times New Roman"/>
          <w:sz w:val="27"/>
          <w:szCs w:val="27"/>
          <w:lang w:eastAsia="ru-RU"/>
        </w:rPr>
        <w:br/>
        <w:t> </w:t>
      </w:r>
    </w:p>
    <w:p w:rsidR="00DC51AB" w:rsidRPr="00DC51AB" w:rsidRDefault="00DC51AB" w:rsidP="00DC51AB">
      <w:pPr>
        <w:shd w:val="clear" w:color="auto" w:fill="FFFFFF"/>
        <w:spacing w:after="0" w:line="240" w:lineRule="auto"/>
        <w:jc w:val="center"/>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7"/>
          <w:szCs w:val="27"/>
          <w:lang w:eastAsia="ru-RU"/>
        </w:rPr>
        <w:t>Актуализация имеющихся знаний, выявление затруднений и пробелов в знаниях, формулировка вопросов. </w:t>
      </w:r>
      <w:r w:rsidRPr="00DC51AB">
        <w:rPr>
          <w:rFonts w:ascii="Times New Roman" w:eastAsia="Times New Roman" w:hAnsi="Times New Roman" w:cs="Times New Roman"/>
          <w:sz w:val="27"/>
          <w:szCs w:val="27"/>
          <w:lang w:eastAsia="ru-RU"/>
        </w:rPr>
        <w:br/>
        <w:t>Итог – постановка целей учебной деятельности.</w:t>
      </w:r>
    </w:p>
    <w:p w:rsidR="00DC51AB" w:rsidRPr="00DC51AB" w:rsidRDefault="00DC51AB" w:rsidP="00DC51AB">
      <w:pPr>
        <w:shd w:val="clear" w:color="auto" w:fill="FFFFFF"/>
        <w:spacing w:after="0" w:line="240" w:lineRule="auto"/>
        <w:jc w:val="center"/>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7"/>
          <w:szCs w:val="27"/>
          <w:lang w:eastAsia="ru-RU"/>
        </w:rPr>
        <w:t>Знакомство с новой информацией, ее соотнесение с имеющимися знаниями, поиск ответов на поставленные ранее вопросы, выявление затруднений и противоречий, корректировка целей.</w:t>
      </w:r>
    </w:p>
    <w:p w:rsidR="00DC51AB" w:rsidRPr="00DC51AB" w:rsidRDefault="00DC51AB" w:rsidP="00DC51AB">
      <w:pPr>
        <w:shd w:val="clear" w:color="auto" w:fill="FFFFFF"/>
        <w:spacing w:after="0" w:line="240" w:lineRule="auto"/>
        <w:jc w:val="center"/>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7"/>
          <w:szCs w:val="27"/>
          <w:lang w:eastAsia="ru-RU"/>
        </w:rPr>
        <w:t>Суммирование и систематизация новой информации, ее оценка, ответы на поставленные ранее вопросы, формулировка вопросов, постановка новых целей учебной деятельности.</w:t>
      </w:r>
    </w:p>
    <w:p w:rsidR="00DC51AB" w:rsidRPr="00DC51AB" w:rsidRDefault="00DC51AB" w:rsidP="00DC51AB">
      <w:pPr>
        <w:shd w:val="clear" w:color="auto" w:fill="FFFFFF"/>
        <w:spacing w:after="0" w:line="362" w:lineRule="atLeast"/>
        <w:outlineLvl w:val="1"/>
        <w:rPr>
          <w:rFonts w:ascii="Times New Roman" w:eastAsia="Times New Roman" w:hAnsi="Times New Roman" w:cs="Times New Roman"/>
          <w:b/>
          <w:bCs/>
          <w:sz w:val="36"/>
          <w:szCs w:val="36"/>
          <w:lang w:eastAsia="ru-RU"/>
        </w:rPr>
      </w:pPr>
      <w:bookmarkStart w:id="0" w:name="_GoBack"/>
      <w:bookmarkEnd w:id="0"/>
      <w:r w:rsidRPr="00DC51AB">
        <w:rPr>
          <w:rFonts w:ascii="Times New Roman" w:eastAsia="Times New Roman" w:hAnsi="Times New Roman" w:cs="Times New Roman"/>
          <w:b/>
          <w:bCs/>
          <w:sz w:val="27"/>
          <w:szCs w:val="27"/>
          <w:lang w:eastAsia="ru-RU"/>
        </w:rPr>
        <w:t>Приёмы технологии «Развития критического мышления»</w:t>
      </w:r>
    </w:p>
    <w:p w:rsidR="00DC51AB" w:rsidRPr="00DC51AB" w:rsidRDefault="00DC51AB" w:rsidP="00DC51AB">
      <w:pPr>
        <w:shd w:val="clear" w:color="auto" w:fill="FFFFFF"/>
        <w:spacing w:after="0" w:line="240" w:lineRule="auto"/>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7"/>
          <w:szCs w:val="27"/>
          <w:lang w:eastAsia="ru-RU"/>
        </w:rPr>
        <w:t xml:space="preserve">Предложенные далее приемы отражают лишь небольшую часть имеющихся методических разработок в этой области и направлены на общее ознакомление с технологией развития критического мышления, которая позволяет учителю, используя универсальную модель обучения и систему эффективных методик, помочь учащимся стать более самостоятельными, мыслить критически, </w:t>
      </w:r>
      <w:r w:rsidRPr="00DC51AB">
        <w:rPr>
          <w:rFonts w:ascii="Times New Roman" w:eastAsia="Times New Roman" w:hAnsi="Times New Roman" w:cs="Times New Roman"/>
          <w:sz w:val="27"/>
          <w:szCs w:val="27"/>
          <w:lang w:eastAsia="ru-RU"/>
        </w:rPr>
        <w:lastRenderedPageBreak/>
        <w:t>ответственно и творчески относиться к учебе. Она дает реальную возможность создать в классе (группе) атмосферу партнерства.</w:t>
      </w:r>
    </w:p>
    <w:p w:rsidR="00DC51AB" w:rsidRPr="00DC51AB" w:rsidRDefault="00DC51AB" w:rsidP="00DC51AB">
      <w:pPr>
        <w:numPr>
          <w:ilvl w:val="0"/>
          <w:numId w:val="13"/>
        </w:numPr>
        <w:shd w:val="clear" w:color="auto" w:fill="FFFFFF"/>
        <w:spacing w:after="0" w:line="283" w:lineRule="atLeast"/>
        <w:ind w:left="0"/>
        <w:outlineLvl w:val="2"/>
        <w:rPr>
          <w:rFonts w:ascii="Times New Roman" w:eastAsia="Times New Roman" w:hAnsi="Times New Roman" w:cs="Times New Roman"/>
          <w:b/>
          <w:bCs/>
          <w:sz w:val="27"/>
          <w:szCs w:val="27"/>
          <w:lang w:eastAsia="ru-RU"/>
        </w:rPr>
      </w:pPr>
      <w:r w:rsidRPr="00DC51AB">
        <w:rPr>
          <w:rFonts w:ascii="Times New Roman" w:eastAsia="Times New Roman" w:hAnsi="Times New Roman" w:cs="Times New Roman"/>
          <w:b/>
          <w:bCs/>
          <w:sz w:val="27"/>
          <w:szCs w:val="27"/>
          <w:lang w:eastAsia="ru-RU"/>
        </w:rPr>
        <w:t>ИНСЕРТ</w:t>
      </w:r>
    </w:p>
    <w:p w:rsidR="00DC51AB" w:rsidRPr="00DC51AB" w:rsidRDefault="00DC51AB" w:rsidP="00DC51AB">
      <w:pPr>
        <w:shd w:val="clear" w:color="auto" w:fill="FFFFFF"/>
        <w:spacing w:after="0" w:line="240" w:lineRule="auto"/>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7"/>
          <w:szCs w:val="27"/>
          <w:lang w:eastAsia="ru-RU"/>
        </w:rPr>
        <w:t xml:space="preserve">ИНСЕРТ – звуковой аналог условного английского сокращения в дословном переводе обозначает: интерактивная система записи для эффективного чтения и размышления (авторы – </w:t>
      </w:r>
      <w:proofErr w:type="spellStart"/>
      <w:r w:rsidRPr="00DC51AB">
        <w:rPr>
          <w:rFonts w:ascii="Times New Roman" w:eastAsia="Times New Roman" w:hAnsi="Times New Roman" w:cs="Times New Roman"/>
          <w:sz w:val="27"/>
          <w:szCs w:val="27"/>
          <w:lang w:eastAsia="ru-RU"/>
        </w:rPr>
        <w:t>Воган</w:t>
      </w:r>
      <w:proofErr w:type="spellEnd"/>
      <w:r w:rsidRPr="00DC51AB">
        <w:rPr>
          <w:rFonts w:ascii="Times New Roman" w:eastAsia="Times New Roman" w:hAnsi="Times New Roman" w:cs="Times New Roman"/>
          <w:sz w:val="27"/>
          <w:szCs w:val="27"/>
          <w:lang w:eastAsia="ru-RU"/>
        </w:rPr>
        <w:t xml:space="preserve"> и </w:t>
      </w:r>
      <w:proofErr w:type="spellStart"/>
      <w:r w:rsidRPr="00DC51AB">
        <w:rPr>
          <w:rFonts w:ascii="Times New Roman" w:eastAsia="Times New Roman" w:hAnsi="Times New Roman" w:cs="Times New Roman"/>
          <w:sz w:val="27"/>
          <w:szCs w:val="27"/>
          <w:lang w:eastAsia="ru-RU"/>
        </w:rPr>
        <w:t>Эстес</w:t>
      </w:r>
      <w:proofErr w:type="spellEnd"/>
      <w:r w:rsidRPr="00DC51AB">
        <w:rPr>
          <w:rFonts w:ascii="Times New Roman" w:eastAsia="Times New Roman" w:hAnsi="Times New Roman" w:cs="Times New Roman"/>
          <w:sz w:val="27"/>
          <w:szCs w:val="27"/>
          <w:lang w:eastAsia="ru-RU"/>
        </w:rPr>
        <w:t xml:space="preserve">, 1986г; модификация </w:t>
      </w:r>
      <w:proofErr w:type="spellStart"/>
      <w:r w:rsidRPr="00DC51AB">
        <w:rPr>
          <w:rFonts w:ascii="Times New Roman" w:eastAsia="Times New Roman" w:hAnsi="Times New Roman" w:cs="Times New Roman"/>
          <w:sz w:val="27"/>
          <w:szCs w:val="27"/>
          <w:lang w:eastAsia="ru-RU"/>
        </w:rPr>
        <w:t>Мередит</w:t>
      </w:r>
      <w:proofErr w:type="spellEnd"/>
      <w:r w:rsidRPr="00DC51AB">
        <w:rPr>
          <w:rFonts w:ascii="Times New Roman" w:eastAsia="Times New Roman" w:hAnsi="Times New Roman" w:cs="Times New Roman"/>
          <w:sz w:val="27"/>
          <w:szCs w:val="27"/>
          <w:lang w:eastAsia="ru-RU"/>
        </w:rPr>
        <w:t xml:space="preserve"> и </w:t>
      </w:r>
      <w:proofErr w:type="spellStart"/>
      <w:proofErr w:type="gramStart"/>
      <w:r w:rsidRPr="00DC51AB">
        <w:rPr>
          <w:rFonts w:ascii="Times New Roman" w:eastAsia="Times New Roman" w:hAnsi="Times New Roman" w:cs="Times New Roman"/>
          <w:sz w:val="27"/>
          <w:szCs w:val="27"/>
          <w:lang w:eastAsia="ru-RU"/>
        </w:rPr>
        <w:t>Стил</w:t>
      </w:r>
      <w:proofErr w:type="spellEnd"/>
      <w:proofErr w:type="gramEnd"/>
      <w:r w:rsidRPr="00DC51AB">
        <w:rPr>
          <w:rFonts w:ascii="Times New Roman" w:eastAsia="Times New Roman" w:hAnsi="Times New Roman" w:cs="Times New Roman"/>
          <w:sz w:val="27"/>
          <w:szCs w:val="27"/>
          <w:lang w:eastAsia="ru-RU"/>
        </w:rPr>
        <w:t>, 1997г). Прием осуществляется в несколько этапов.</w:t>
      </w:r>
    </w:p>
    <w:p w:rsidR="00DC51AB" w:rsidRPr="00DC51AB" w:rsidRDefault="00DC51AB" w:rsidP="00DC51AB">
      <w:pPr>
        <w:shd w:val="clear" w:color="auto" w:fill="FFFFFF"/>
        <w:spacing w:after="0" w:line="240" w:lineRule="auto"/>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7"/>
          <w:szCs w:val="27"/>
          <w:lang w:eastAsia="ru-RU"/>
        </w:rPr>
        <w:t>I этап: Предлагается система маркировки текста, чтобы подразделить заключенную в нем информацию следующим образом:</w:t>
      </w:r>
    </w:p>
    <w:p w:rsidR="00DC51AB" w:rsidRPr="00DC51AB" w:rsidRDefault="00DC51AB" w:rsidP="00DC51AB">
      <w:pPr>
        <w:shd w:val="clear" w:color="auto" w:fill="FFFFFF"/>
        <w:spacing w:after="0" w:line="240" w:lineRule="auto"/>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4"/>
          <w:szCs w:val="24"/>
          <w:lang w:eastAsia="ru-RU"/>
        </w:rPr>
        <w:t>    </w:t>
      </w:r>
      <w:r w:rsidRPr="00DC51AB">
        <w:rPr>
          <w:rFonts w:ascii="Times New Roman" w:eastAsia="Times New Roman" w:hAnsi="Times New Roman" w:cs="Times New Roman"/>
          <w:sz w:val="27"/>
          <w:szCs w:val="27"/>
          <w:lang w:eastAsia="ru-RU"/>
        </w:rPr>
        <w:t>V «галочкой» помечается то, что уже известно учащимся;</w:t>
      </w:r>
    </w:p>
    <w:p w:rsidR="00DC51AB" w:rsidRPr="00DC51AB" w:rsidRDefault="00DC51AB" w:rsidP="00DC51AB">
      <w:pPr>
        <w:shd w:val="clear" w:color="auto" w:fill="FFFFFF"/>
        <w:spacing w:after="0" w:line="240" w:lineRule="auto"/>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4"/>
          <w:szCs w:val="24"/>
          <w:lang w:eastAsia="ru-RU"/>
        </w:rPr>
        <w:t>    </w:t>
      </w:r>
      <w:r w:rsidRPr="00DC51AB">
        <w:rPr>
          <w:rFonts w:ascii="Times New Roman" w:eastAsia="Times New Roman" w:hAnsi="Times New Roman" w:cs="Times New Roman"/>
          <w:sz w:val="27"/>
          <w:szCs w:val="27"/>
          <w:lang w:eastAsia="ru-RU"/>
        </w:rPr>
        <w:t>- знаком «минус» помечается то, что противоречит их представлению;</w:t>
      </w:r>
    </w:p>
    <w:p w:rsidR="00DC51AB" w:rsidRPr="00DC51AB" w:rsidRDefault="00DC51AB" w:rsidP="00DC51AB">
      <w:pPr>
        <w:shd w:val="clear" w:color="auto" w:fill="FFFFFF"/>
        <w:spacing w:after="0" w:line="240" w:lineRule="auto"/>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4"/>
          <w:szCs w:val="24"/>
          <w:lang w:eastAsia="ru-RU"/>
        </w:rPr>
        <w:t>    </w:t>
      </w:r>
      <w:r w:rsidRPr="00DC51AB">
        <w:rPr>
          <w:rFonts w:ascii="Times New Roman" w:eastAsia="Times New Roman" w:hAnsi="Times New Roman" w:cs="Times New Roman"/>
          <w:sz w:val="27"/>
          <w:szCs w:val="27"/>
          <w:lang w:eastAsia="ru-RU"/>
        </w:rPr>
        <w:t>+ знаком «плюс» помечается то, что является для них интересным и неожиданным;</w:t>
      </w:r>
    </w:p>
    <w:p w:rsidR="00DC51AB" w:rsidRPr="00DC51AB" w:rsidRDefault="00DC51AB" w:rsidP="00DC51AB">
      <w:pPr>
        <w:shd w:val="clear" w:color="auto" w:fill="FFFFFF"/>
        <w:spacing w:after="0" w:line="240" w:lineRule="auto"/>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4"/>
          <w:szCs w:val="24"/>
          <w:lang w:eastAsia="ru-RU"/>
        </w:rPr>
        <w:t>    </w:t>
      </w:r>
      <w:r w:rsidRPr="00DC51AB">
        <w:rPr>
          <w:rFonts w:ascii="Times New Roman" w:eastAsia="Times New Roman" w:hAnsi="Times New Roman" w:cs="Times New Roman"/>
          <w:sz w:val="27"/>
          <w:szCs w:val="27"/>
          <w:lang w:eastAsia="ru-RU"/>
        </w:rPr>
        <w:t>? «вопросительный знак» ставится, если что-то неясно, возникло желание узнать больше.</w:t>
      </w:r>
    </w:p>
    <w:p w:rsidR="00DC51AB" w:rsidRPr="00DC51AB" w:rsidRDefault="00DC51AB" w:rsidP="00DC51AB">
      <w:pPr>
        <w:shd w:val="clear" w:color="auto" w:fill="FFFFFF"/>
        <w:spacing w:after="0" w:line="240" w:lineRule="auto"/>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7"/>
          <w:szCs w:val="27"/>
          <w:lang w:eastAsia="ru-RU"/>
        </w:rPr>
        <w:t>II этап: читая текст, учащиеся помечают соответствующим значком на полях отдельные абзацы и предложения.</w:t>
      </w:r>
    </w:p>
    <w:p w:rsidR="00DC51AB" w:rsidRPr="00DC51AB" w:rsidRDefault="00DC51AB" w:rsidP="00DC51AB">
      <w:pPr>
        <w:shd w:val="clear" w:color="auto" w:fill="FFFFFF"/>
        <w:spacing w:after="0" w:line="240" w:lineRule="auto"/>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7"/>
          <w:szCs w:val="27"/>
          <w:lang w:eastAsia="ru-RU"/>
        </w:rPr>
        <w:t>III этап: Учащимся предлагается систематизировать информацию, расположив ее в соответствии со своими пометками в следующую таблицу:</w:t>
      </w:r>
    </w:p>
    <w:p w:rsidR="00DC51AB" w:rsidRPr="00DC51AB" w:rsidRDefault="00DC51AB" w:rsidP="00DC51AB">
      <w:pPr>
        <w:shd w:val="clear" w:color="auto" w:fill="FFFFFF"/>
        <w:spacing w:after="0" w:line="240" w:lineRule="auto"/>
        <w:jc w:val="center"/>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7"/>
          <w:szCs w:val="27"/>
          <w:lang w:eastAsia="ru-RU"/>
        </w:rPr>
        <w:t>V</w:t>
      </w:r>
    </w:p>
    <w:p w:rsidR="00DC51AB" w:rsidRPr="00DC51AB" w:rsidRDefault="00DC51AB" w:rsidP="00DC51AB">
      <w:pPr>
        <w:shd w:val="clear" w:color="auto" w:fill="FFFFFF"/>
        <w:spacing w:after="0" w:line="240" w:lineRule="auto"/>
        <w:jc w:val="center"/>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7"/>
          <w:szCs w:val="27"/>
          <w:lang w:eastAsia="ru-RU"/>
        </w:rPr>
        <w:t>+</w:t>
      </w:r>
    </w:p>
    <w:p w:rsidR="00DC51AB" w:rsidRPr="00DC51AB" w:rsidRDefault="00DC51AB" w:rsidP="00DC51AB">
      <w:pPr>
        <w:shd w:val="clear" w:color="auto" w:fill="FFFFFF"/>
        <w:spacing w:after="0" w:line="240" w:lineRule="auto"/>
        <w:jc w:val="center"/>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7"/>
          <w:szCs w:val="27"/>
          <w:lang w:eastAsia="ru-RU"/>
        </w:rPr>
        <w:t>-</w:t>
      </w:r>
    </w:p>
    <w:p w:rsidR="00DC51AB" w:rsidRPr="00DC51AB" w:rsidRDefault="00DC51AB" w:rsidP="00DC51AB">
      <w:pPr>
        <w:shd w:val="clear" w:color="auto" w:fill="FFFFFF"/>
        <w:spacing w:after="0" w:line="240" w:lineRule="auto"/>
        <w:jc w:val="center"/>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7"/>
          <w:szCs w:val="27"/>
          <w:lang w:eastAsia="ru-RU"/>
        </w:rPr>
        <w:t>?</w:t>
      </w:r>
    </w:p>
    <w:p w:rsidR="00DC51AB" w:rsidRPr="00DC51AB" w:rsidRDefault="00DC51AB" w:rsidP="00DC51AB">
      <w:pPr>
        <w:shd w:val="clear" w:color="auto" w:fill="FFFFFF"/>
        <w:spacing w:after="0" w:line="240" w:lineRule="auto"/>
        <w:jc w:val="center"/>
        <w:rPr>
          <w:rFonts w:ascii="Times New Roman" w:eastAsia="Times New Roman" w:hAnsi="Times New Roman" w:cs="Times New Roman"/>
          <w:sz w:val="24"/>
          <w:szCs w:val="24"/>
          <w:lang w:eastAsia="ru-RU"/>
        </w:rPr>
      </w:pPr>
    </w:p>
    <w:p w:rsidR="00DC51AB" w:rsidRPr="00DC51AB" w:rsidRDefault="00DC51AB" w:rsidP="00DC51AB">
      <w:pPr>
        <w:shd w:val="clear" w:color="auto" w:fill="FFFFFF"/>
        <w:spacing w:after="0" w:line="240" w:lineRule="auto"/>
        <w:jc w:val="center"/>
        <w:rPr>
          <w:rFonts w:ascii="Times New Roman" w:eastAsia="Times New Roman" w:hAnsi="Times New Roman" w:cs="Times New Roman"/>
          <w:sz w:val="24"/>
          <w:szCs w:val="24"/>
          <w:lang w:eastAsia="ru-RU"/>
        </w:rPr>
      </w:pPr>
    </w:p>
    <w:p w:rsidR="00DC51AB" w:rsidRPr="00DC51AB" w:rsidRDefault="00DC51AB" w:rsidP="00DC51AB">
      <w:pPr>
        <w:shd w:val="clear" w:color="auto" w:fill="FFFFFF"/>
        <w:spacing w:after="0" w:line="240" w:lineRule="auto"/>
        <w:jc w:val="center"/>
        <w:rPr>
          <w:rFonts w:ascii="Times New Roman" w:eastAsia="Times New Roman" w:hAnsi="Times New Roman" w:cs="Times New Roman"/>
          <w:sz w:val="24"/>
          <w:szCs w:val="24"/>
          <w:lang w:eastAsia="ru-RU"/>
        </w:rPr>
      </w:pPr>
    </w:p>
    <w:p w:rsidR="00DC51AB" w:rsidRPr="00DC51AB" w:rsidRDefault="00DC51AB" w:rsidP="00DC51AB">
      <w:pPr>
        <w:shd w:val="clear" w:color="auto" w:fill="FFFFFF"/>
        <w:spacing w:after="0" w:line="240" w:lineRule="auto"/>
        <w:jc w:val="center"/>
        <w:rPr>
          <w:rFonts w:ascii="Times New Roman" w:eastAsia="Times New Roman" w:hAnsi="Times New Roman" w:cs="Times New Roman"/>
          <w:sz w:val="24"/>
          <w:szCs w:val="24"/>
          <w:lang w:eastAsia="ru-RU"/>
        </w:rPr>
      </w:pPr>
    </w:p>
    <w:p w:rsidR="00DC51AB" w:rsidRPr="00DC51AB" w:rsidRDefault="00DC51AB" w:rsidP="00DC51AB">
      <w:pPr>
        <w:shd w:val="clear" w:color="auto" w:fill="FFFFFF"/>
        <w:spacing w:after="0" w:line="240" w:lineRule="auto"/>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7"/>
          <w:szCs w:val="27"/>
          <w:lang w:eastAsia="ru-RU"/>
        </w:rPr>
        <w:t>IV этап: Последовательное обсуждение каждой графы таблицы.</w:t>
      </w:r>
    </w:p>
    <w:p w:rsidR="00DC51AB" w:rsidRPr="00DC51AB" w:rsidRDefault="00DC51AB" w:rsidP="00DC51AB">
      <w:pPr>
        <w:shd w:val="clear" w:color="auto" w:fill="FFFFFF"/>
        <w:spacing w:after="0" w:line="240" w:lineRule="auto"/>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7"/>
          <w:szCs w:val="27"/>
          <w:lang w:eastAsia="ru-RU"/>
        </w:rPr>
        <w:t>Прием способствует развитию аналитического мышления, является средством отслеживания понимания материала.</w:t>
      </w:r>
    </w:p>
    <w:p w:rsidR="00DC51AB" w:rsidRPr="00DC51AB" w:rsidRDefault="00DC51AB" w:rsidP="00DC51AB">
      <w:pPr>
        <w:shd w:val="clear" w:color="auto" w:fill="FFFFFF"/>
        <w:spacing w:after="0" w:line="240" w:lineRule="auto"/>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7"/>
          <w:szCs w:val="27"/>
          <w:lang w:eastAsia="ru-RU"/>
        </w:rPr>
        <w:t>Этапы ИНСЕРТА соответствуют трем стадиям: вызов, осмысление, рефлексия.</w:t>
      </w:r>
    </w:p>
    <w:p w:rsidR="00DC51AB" w:rsidRPr="00DC51AB" w:rsidRDefault="00DC51AB" w:rsidP="00DC51AB">
      <w:pPr>
        <w:numPr>
          <w:ilvl w:val="0"/>
          <w:numId w:val="14"/>
        </w:numPr>
        <w:shd w:val="clear" w:color="auto" w:fill="FFFFFF"/>
        <w:spacing w:after="0" w:line="283" w:lineRule="atLeast"/>
        <w:ind w:left="0"/>
        <w:outlineLvl w:val="2"/>
        <w:rPr>
          <w:rFonts w:ascii="Times New Roman" w:eastAsia="Times New Roman" w:hAnsi="Times New Roman" w:cs="Times New Roman"/>
          <w:b/>
          <w:bCs/>
          <w:sz w:val="27"/>
          <w:szCs w:val="27"/>
          <w:lang w:eastAsia="ru-RU"/>
        </w:rPr>
      </w:pPr>
      <w:r w:rsidRPr="00DC51AB">
        <w:rPr>
          <w:rFonts w:ascii="Times New Roman" w:eastAsia="Times New Roman" w:hAnsi="Times New Roman" w:cs="Times New Roman"/>
          <w:b/>
          <w:bCs/>
          <w:sz w:val="27"/>
          <w:szCs w:val="27"/>
          <w:lang w:eastAsia="ru-RU"/>
        </w:rPr>
        <w:t>Групповая дискуссия.</w:t>
      </w:r>
    </w:p>
    <w:p w:rsidR="00DC51AB" w:rsidRPr="00DC51AB" w:rsidRDefault="00DC51AB" w:rsidP="00DC51AB">
      <w:pPr>
        <w:shd w:val="clear" w:color="auto" w:fill="FFFFFF"/>
        <w:spacing w:after="0" w:line="240" w:lineRule="auto"/>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7"/>
          <w:szCs w:val="27"/>
          <w:lang w:eastAsia="ru-RU"/>
        </w:rPr>
        <w:t>Дискуссия от лат</w:t>
      </w:r>
      <w:proofErr w:type="gramStart"/>
      <w:r w:rsidRPr="00DC51AB">
        <w:rPr>
          <w:rFonts w:ascii="Times New Roman" w:eastAsia="Times New Roman" w:hAnsi="Times New Roman" w:cs="Times New Roman"/>
          <w:sz w:val="27"/>
          <w:szCs w:val="27"/>
          <w:lang w:eastAsia="ru-RU"/>
        </w:rPr>
        <w:t>.</w:t>
      </w:r>
      <w:proofErr w:type="gramEnd"/>
      <w:r w:rsidRPr="00DC51AB">
        <w:rPr>
          <w:rFonts w:ascii="Times New Roman" w:eastAsia="Times New Roman" w:hAnsi="Times New Roman" w:cs="Times New Roman"/>
          <w:sz w:val="27"/>
          <w:szCs w:val="27"/>
          <w:lang w:eastAsia="ru-RU"/>
        </w:rPr>
        <w:t xml:space="preserve"> – </w:t>
      </w:r>
      <w:proofErr w:type="gramStart"/>
      <w:r w:rsidRPr="00DC51AB">
        <w:rPr>
          <w:rFonts w:ascii="Times New Roman" w:eastAsia="Times New Roman" w:hAnsi="Times New Roman" w:cs="Times New Roman"/>
          <w:sz w:val="27"/>
          <w:szCs w:val="27"/>
          <w:lang w:eastAsia="ru-RU"/>
        </w:rPr>
        <w:t>и</w:t>
      </w:r>
      <w:proofErr w:type="gramEnd"/>
      <w:r w:rsidRPr="00DC51AB">
        <w:rPr>
          <w:rFonts w:ascii="Times New Roman" w:eastAsia="Times New Roman" w:hAnsi="Times New Roman" w:cs="Times New Roman"/>
          <w:sz w:val="27"/>
          <w:szCs w:val="27"/>
          <w:lang w:eastAsia="ru-RU"/>
        </w:rPr>
        <w:t>сследование, разбор, обсуждение какого-либо вопроса. Учащимся предлагается поделиться друг с другом знаниями, соображениями, доводами. Обязательным условием при проведении дискуссии является:</w:t>
      </w:r>
    </w:p>
    <w:p w:rsidR="00DC51AB" w:rsidRPr="00DC51AB" w:rsidRDefault="00DC51AB" w:rsidP="00DC51AB">
      <w:pPr>
        <w:numPr>
          <w:ilvl w:val="0"/>
          <w:numId w:val="15"/>
        </w:numPr>
        <w:shd w:val="clear" w:color="auto" w:fill="FFFFFF"/>
        <w:spacing w:after="0" w:line="240" w:lineRule="auto"/>
        <w:ind w:left="0"/>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7"/>
          <w:szCs w:val="27"/>
          <w:lang w:eastAsia="ru-RU"/>
        </w:rPr>
        <w:t>уважение к различным точкам зрения ее участников;</w:t>
      </w:r>
    </w:p>
    <w:p w:rsidR="00DC51AB" w:rsidRPr="00DC51AB" w:rsidRDefault="00DC51AB" w:rsidP="00DC51AB">
      <w:pPr>
        <w:numPr>
          <w:ilvl w:val="0"/>
          <w:numId w:val="15"/>
        </w:numPr>
        <w:shd w:val="clear" w:color="auto" w:fill="FFFFFF"/>
        <w:spacing w:after="0" w:line="240" w:lineRule="auto"/>
        <w:ind w:left="0"/>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7"/>
          <w:szCs w:val="27"/>
          <w:lang w:eastAsia="ru-RU"/>
        </w:rPr>
        <w:t>совместный поиск конструктивного решения возникших разногласий.</w:t>
      </w:r>
    </w:p>
    <w:p w:rsidR="00DC51AB" w:rsidRPr="00DC51AB" w:rsidRDefault="00DC51AB" w:rsidP="00DC51AB">
      <w:pPr>
        <w:shd w:val="clear" w:color="auto" w:fill="FFFFFF"/>
        <w:spacing w:after="0" w:line="240" w:lineRule="auto"/>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4"/>
          <w:szCs w:val="24"/>
          <w:lang w:eastAsia="ru-RU"/>
        </w:rPr>
        <w:t> </w:t>
      </w:r>
      <w:r w:rsidRPr="00DC51AB">
        <w:rPr>
          <w:rFonts w:ascii="Times New Roman" w:eastAsia="Times New Roman" w:hAnsi="Times New Roman" w:cs="Times New Roman"/>
          <w:sz w:val="27"/>
          <w:szCs w:val="27"/>
          <w:lang w:eastAsia="ru-RU"/>
        </w:rPr>
        <w:t>Групповая дискуссия может использоваться как на стадии вызова, так и на стадии рефлексии. При этом в первом случае ее задача: обмен первичной информацией, выявление противоречий, а во втором – это возможность переосмысления полученных сведений, сравнение собственного видения проблемы с другими взглядами и позициями. Форма групповой дискуссии способствует развитию диалогичности общения, становлению самостоятельности мышления.</w:t>
      </w:r>
    </w:p>
    <w:p w:rsidR="00DC51AB" w:rsidRPr="00DC51AB" w:rsidRDefault="00DC51AB" w:rsidP="00DC51AB">
      <w:pPr>
        <w:numPr>
          <w:ilvl w:val="0"/>
          <w:numId w:val="16"/>
        </w:numPr>
        <w:shd w:val="clear" w:color="auto" w:fill="FFFFFF"/>
        <w:spacing w:after="0" w:line="283" w:lineRule="atLeast"/>
        <w:ind w:left="0"/>
        <w:outlineLvl w:val="2"/>
        <w:rPr>
          <w:rFonts w:ascii="Times New Roman" w:eastAsia="Times New Roman" w:hAnsi="Times New Roman" w:cs="Times New Roman"/>
          <w:b/>
          <w:bCs/>
          <w:sz w:val="27"/>
          <w:szCs w:val="27"/>
          <w:lang w:eastAsia="ru-RU"/>
        </w:rPr>
      </w:pPr>
      <w:r w:rsidRPr="00DC51AB">
        <w:rPr>
          <w:rFonts w:ascii="Times New Roman" w:eastAsia="Times New Roman" w:hAnsi="Times New Roman" w:cs="Times New Roman"/>
          <w:b/>
          <w:bCs/>
          <w:sz w:val="27"/>
          <w:szCs w:val="27"/>
          <w:lang w:eastAsia="ru-RU"/>
        </w:rPr>
        <w:t>Кластеры.</w:t>
      </w:r>
    </w:p>
    <w:p w:rsidR="00DC51AB" w:rsidRPr="00DC51AB" w:rsidRDefault="00DC51AB" w:rsidP="00DC51AB">
      <w:pPr>
        <w:shd w:val="clear" w:color="auto" w:fill="FFFFFF"/>
        <w:spacing w:after="0" w:line="240" w:lineRule="auto"/>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7"/>
          <w:szCs w:val="27"/>
          <w:lang w:eastAsia="ru-RU"/>
        </w:rPr>
        <w:t xml:space="preserve">Это способ графической организации материала, позволяющий сделать наглядными те мыслительные процессы, которые происходят при погружении в </w:t>
      </w:r>
      <w:r w:rsidRPr="00DC51AB">
        <w:rPr>
          <w:rFonts w:ascii="Times New Roman" w:eastAsia="Times New Roman" w:hAnsi="Times New Roman" w:cs="Times New Roman"/>
          <w:sz w:val="27"/>
          <w:szCs w:val="27"/>
          <w:lang w:eastAsia="ru-RU"/>
        </w:rPr>
        <w:lastRenderedPageBreak/>
        <w:t>ту или иную тему. Кластер является отражением нелинейной формы мышления. Иногда такой способ называют «наглядным мозговым штурмом».</w:t>
      </w:r>
    </w:p>
    <w:p w:rsidR="00DC51AB" w:rsidRPr="00DC51AB" w:rsidRDefault="00DC51AB" w:rsidP="00DC51AB">
      <w:pPr>
        <w:shd w:val="clear" w:color="auto" w:fill="FFFFFF"/>
        <w:spacing w:after="0" w:line="240" w:lineRule="auto"/>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7"/>
          <w:szCs w:val="27"/>
          <w:lang w:eastAsia="ru-RU"/>
        </w:rPr>
        <w:t>Последовательность действий проста и логична:</w:t>
      </w:r>
    </w:p>
    <w:p w:rsidR="00DC51AB" w:rsidRPr="00DC51AB" w:rsidRDefault="00DC51AB" w:rsidP="00DC51AB">
      <w:pPr>
        <w:shd w:val="clear" w:color="auto" w:fill="FFFFFF"/>
        <w:spacing w:after="0" w:line="240" w:lineRule="auto"/>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7"/>
          <w:szCs w:val="27"/>
          <w:lang w:eastAsia="ru-RU"/>
        </w:rPr>
        <w:t>1. Посередине чистого листа (классной доски) написать ключевое слово или предложение, которое является «сердцем» идеи, темы.</w:t>
      </w:r>
    </w:p>
    <w:p w:rsidR="00DC51AB" w:rsidRPr="00DC51AB" w:rsidRDefault="00DC51AB" w:rsidP="00DC51AB">
      <w:pPr>
        <w:shd w:val="clear" w:color="auto" w:fill="FFFFFF"/>
        <w:spacing w:after="0" w:line="240" w:lineRule="auto"/>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7"/>
          <w:szCs w:val="27"/>
          <w:lang w:eastAsia="ru-RU"/>
        </w:rPr>
        <w:t>2. Вокруг «накидать» слова или предложения, выражающие идеи, факты, образы, подходящие для данной темы. (Модель «планеты и ее спутники»)</w:t>
      </w:r>
    </w:p>
    <w:p w:rsidR="00DC51AB" w:rsidRPr="00DC51AB" w:rsidRDefault="00DC51AB" w:rsidP="00DC51AB">
      <w:pPr>
        <w:shd w:val="clear" w:color="auto" w:fill="FFFFFF"/>
        <w:spacing w:after="0" w:line="240" w:lineRule="auto"/>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7"/>
          <w:szCs w:val="27"/>
          <w:lang w:eastAsia="ru-RU"/>
        </w:rPr>
        <w:t>3. По мере записи, появившиеся слова соединяются прямыми линиями с ключевым понятием. У каждого из «спутников» в свою очередь тоже появляются «спутники», устанавливаются новые логические связи.</w:t>
      </w:r>
    </w:p>
    <w:p w:rsidR="00DC51AB" w:rsidRPr="00DC51AB" w:rsidRDefault="00DC51AB" w:rsidP="00DC51AB">
      <w:pPr>
        <w:shd w:val="clear" w:color="auto" w:fill="FFFFFF"/>
        <w:spacing w:after="0" w:line="240" w:lineRule="auto"/>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7"/>
          <w:szCs w:val="27"/>
          <w:lang w:eastAsia="ru-RU"/>
        </w:rPr>
        <w:t>В итоге получается структура, которая графически отображает наши размышления, определяет информационное поле данной теме.</w:t>
      </w:r>
    </w:p>
    <w:p w:rsidR="00DC51AB" w:rsidRPr="00DC51AB" w:rsidRDefault="00DC51AB" w:rsidP="00DC51AB">
      <w:pPr>
        <w:shd w:val="clear" w:color="auto" w:fill="FFFFFF"/>
        <w:spacing w:after="0" w:line="240" w:lineRule="auto"/>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7"/>
          <w:szCs w:val="27"/>
          <w:lang w:eastAsia="ru-RU"/>
        </w:rPr>
        <w:t>В работе над кластерами необходимо соблюдать следующие правила:</w:t>
      </w:r>
    </w:p>
    <w:p w:rsidR="00DC51AB" w:rsidRPr="00DC51AB" w:rsidRDefault="00DC51AB" w:rsidP="00DC51AB">
      <w:pPr>
        <w:shd w:val="clear" w:color="auto" w:fill="FFFFFF"/>
        <w:spacing w:after="0" w:line="240" w:lineRule="auto"/>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7"/>
          <w:szCs w:val="27"/>
          <w:lang w:eastAsia="ru-RU"/>
        </w:rPr>
        <w:t>1. Не бояться записывать все, что приходит на ум. Дать волю воображению и интуиции.</w:t>
      </w:r>
    </w:p>
    <w:p w:rsidR="00DC51AB" w:rsidRPr="00DC51AB" w:rsidRDefault="00DC51AB" w:rsidP="00DC51AB">
      <w:pPr>
        <w:shd w:val="clear" w:color="auto" w:fill="FFFFFF"/>
        <w:spacing w:after="0" w:line="240" w:lineRule="auto"/>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7"/>
          <w:szCs w:val="27"/>
          <w:lang w:eastAsia="ru-RU"/>
        </w:rPr>
        <w:t>2. Продолжать работу, пока не кончится время или идеи не иссякнут.</w:t>
      </w:r>
    </w:p>
    <w:p w:rsidR="00DC51AB" w:rsidRPr="00DC51AB" w:rsidRDefault="00DC51AB" w:rsidP="00DC51AB">
      <w:pPr>
        <w:shd w:val="clear" w:color="auto" w:fill="FFFFFF"/>
        <w:spacing w:after="0" w:line="240" w:lineRule="auto"/>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7"/>
          <w:szCs w:val="27"/>
          <w:lang w:eastAsia="ru-RU"/>
        </w:rPr>
        <w:t>3. Постараться построить как можно больше связей. Не следовать по заранее определенному плану.</w:t>
      </w:r>
    </w:p>
    <w:p w:rsidR="00DC51AB" w:rsidRPr="00DC51AB" w:rsidRDefault="00DC51AB" w:rsidP="00DC51AB">
      <w:pPr>
        <w:shd w:val="clear" w:color="auto" w:fill="FFFFFF"/>
        <w:spacing w:after="0" w:line="240" w:lineRule="auto"/>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7"/>
          <w:szCs w:val="27"/>
          <w:lang w:eastAsia="ru-RU"/>
        </w:rPr>
        <w:t>Система кластеров позволяет охватить избыточный объем информации. В дальнейшей работе, анализируя получившийся кластер как «поле идей», следует конкретизировать направления развития темы.</w:t>
      </w:r>
    </w:p>
    <w:p w:rsidR="00DC51AB" w:rsidRPr="00DC51AB" w:rsidRDefault="00DC51AB" w:rsidP="00DC51AB">
      <w:pPr>
        <w:shd w:val="clear" w:color="auto" w:fill="FFFFFF"/>
        <w:spacing w:after="0" w:line="240" w:lineRule="auto"/>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7"/>
          <w:szCs w:val="27"/>
          <w:lang w:eastAsia="ru-RU"/>
        </w:rPr>
        <w:t>Возможны следующие варианты:</w:t>
      </w:r>
    </w:p>
    <w:p w:rsidR="00DC51AB" w:rsidRPr="00DC51AB" w:rsidRDefault="00DC51AB" w:rsidP="00DC51AB">
      <w:pPr>
        <w:shd w:val="clear" w:color="auto" w:fill="FFFFFF"/>
        <w:spacing w:after="0" w:line="240" w:lineRule="auto"/>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7"/>
          <w:szCs w:val="27"/>
          <w:lang w:eastAsia="ru-RU"/>
        </w:rPr>
        <w:t>- Укрупнение или детализация смысловых блоков (по необходимости)</w:t>
      </w:r>
    </w:p>
    <w:p w:rsidR="00DC51AB" w:rsidRPr="00DC51AB" w:rsidRDefault="00DC51AB" w:rsidP="00DC51AB">
      <w:pPr>
        <w:shd w:val="clear" w:color="auto" w:fill="FFFFFF"/>
        <w:spacing w:after="0" w:line="240" w:lineRule="auto"/>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7"/>
          <w:szCs w:val="27"/>
          <w:lang w:eastAsia="ru-RU"/>
        </w:rPr>
        <w:t>- Выделение нескольких ключевых аспектов, на которых будет сосредоточено внимание.</w:t>
      </w:r>
    </w:p>
    <w:p w:rsidR="00DC51AB" w:rsidRPr="00DC51AB" w:rsidRDefault="00DC51AB" w:rsidP="00DC51AB">
      <w:pPr>
        <w:shd w:val="clear" w:color="auto" w:fill="FFFFFF"/>
        <w:spacing w:after="0" w:line="240" w:lineRule="auto"/>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7"/>
          <w:szCs w:val="27"/>
          <w:lang w:eastAsia="ru-RU"/>
        </w:rPr>
        <w:t>Разбивка на кластеры используется как на этапе вызова, так и на этапе рефлексии, может быть способом мотивации мыслительной деятельности до изучения темы или формой систематизации информации по итогам прохождения материала.</w:t>
      </w:r>
    </w:p>
    <w:p w:rsidR="00DC51AB" w:rsidRPr="00DC51AB" w:rsidRDefault="00DC51AB" w:rsidP="00DC51AB">
      <w:pPr>
        <w:shd w:val="clear" w:color="auto" w:fill="FFFFFF"/>
        <w:spacing w:after="0" w:line="240" w:lineRule="auto"/>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7"/>
          <w:szCs w:val="27"/>
          <w:lang w:eastAsia="ru-RU"/>
        </w:rPr>
        <w:t>В зависимости от цели учитель организует индивидуальную самостоятельную работу учащихся или коллективную деятельность в виде общего совместного обсуждения.</w:t>
      </w:r>
    </w:p>
    <w:p w:rsidR="00DC51AB" w:rsidRPr="00DC51AB" w:rsidRDefault="00DC51AB" w:rsidP="00DC51AB">
      <w:pPr>
        <w:numPr>
          <w:ilvl w:val="0"/>
          <w:numId w:val="17"/>
        </w:numPr>
        <w:shd w:val="clear" w:color="auto" w:fill="FFFFFF"/>
        <w:spacing w:after="0" w:line="283" w:lineRule="atLeast"/>
        <w:ind w:left="0"/>
        <w:outlineLvl w:val="2"/>
        <w:rPr>
          <w:rFonts w:ascii="Times New Roman" w:eastAsia="Times New Roman" w:hAnsi="Times New Roman" w:cs="Times New Roman"/>
          <w:b/>
          <w:bCs/>
          <w:sz w:val="27"/>
          <w:szCs w:val="27"/>
          <w:lang w:eastAsia="ru-RU"/>
        </w:rPr>
      </w:pPr>
      <w:proofErr w:type="spellStart"/>
      <w:r w:rsidRPr="00DC51AB">
        <w:rPr>
          <w:rFonts w:ascii="Times New Roman" w:eastAsia="Times New Roman" w:hAnsi="Times New Roman" w:cs="Times New Roman"/>
          <w:b/>
          <w:bCs/>
          <w:sz w:val="27"/>
          <w:szCs w:val="27"/>
          <w:lang w:eastAsia="ru-RU"/>
        </w:rPr>
        <w:t>Синквейн</w:t>
      </w:r>
      <w:proofErr w:type="spellEnd"/>
      <w:r w:rsidRPr="00DC51AB">
        <w:rPr>
          <w:rFonts w:ascii="Times New Roman" w:eastAsia="Times New Roman" w:hAnsi="Times New Roman" w:cs="Times New Roman"/>
          <w:b/>
          <w:bCs/>
          <w:sz w:val="27"/>
          <w:szCs w:val="27"/>
          <w:lang w:eastAsia="ru-RU"/>
        </w:rPr>
        <w:t>.</w:t>
      </w:r>
    </w:p>
    <w:p w:rsidR="00DC51AB" w:rsidRPr="00DC51AB" w:rsidRDefault="00DC51AB" w:rsidP="00DC51AB">
      <w:pPr>
        <w:shd w:val="clear" w:color="auto" w:fill="FFFFFF"/>
        <w:spacing w:after="0" w:line="240" w:lineRule="auto"/>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7"/>
          <w:szCs w:val="27"/>
          <w:lang w:eastAsia="ru-RU"/>
        </w:rPr>
        <w:t>Происходит от французского слова «</w:t>
      </w:r>
      <w:proofErr w:type="spellStart"/>
      <w:r w:rsidRPr="00DC51AB">
        <w:rPr>
          <w:rFonts w:ascii="Times New Roman" w:eastAsia="Times New Roman" w:hAnsi="Times New Roman" w:cs="Times New Roman"/>
          <w:sz w:val="27"/>
          <w:szCs w:val="27"/>
          <w:lang w:eastAsia="ru-RU"/>
        </w:rPr>
        <w:t>cing</w:t>
      </w:r>
      <w:proofErr w:type="spellEnd"/>
      <w:r w:rsidRPr="00DC51AB">
        <w:rPr>
          <w:rFonts w:ascii="Times New Roman" w:eastAsia="Times New Roman" w:hAnsi="Times New Roman" w:cs="Times New Roman"/>
          <w:sz w:val="27"/>
          <w:szCs w:val="27"/>
          <w:lang w:eastAsia="ru-RU"/>
        </w:rPr>
        <w:t>» – пять. Это стихотворение, состоящее из пяти строк. Используется как способ синтеза материала. Лаконичность формы развивает способность резюмировать информацию, излагать мысль в нескольких значимых словах, емких и кратких выражениях.</w:t>
      </w:r>
    </w:p>
    <w:p w:rsidR="00DC51AB" w:rsidRPr="00DC51AB" w:rsidRDefault="00DC51AB" w:rsidP="00DC51AB">
      <w:pPr>
        <w:shd w:val="clear" w:color="auto" w:fill="FFFFFF"/>
        <w:spacing w:after="0" w:line="240" w:lineRule="auto"/>
        <w:rPr>
          <w:rFonts w:ascii="Times New Roman" w:eastAsia="Times New Roman" w:hAnsi="Times New Roman" w:cs="Times New Roman"/>
          <w:sz w:val="24"/>
          <w:szCs w:val="24"/>
          <w:lang w:eastAsia="ru-RU"/>
        </w:rPr>
      </w:pPr>
      <w:proofErr w:type="spellStart"/>
      <w:r w:rsidRPr="00DC51AB">
        <w:rPr>
          <w:rFonts w:ascii="Times New Roman" w:eastAsia="Times New Roman" w:hAnsi="Times New Roman" w:cs="Times New Roman"/>
          <w:sz w:val="27"/>
          <w:szCs w:val="27"/>
          <w:lang w:eastAsia="ru-RU"/>
        </w:rPr>
        <w:t>Сиквейн</w:t>
      </w:r>
      <w:proofErr w:type="spellEnd"/>
      <w:r w:rsidRPr="00DC51AB">
        <w:rPr>
          <w:rFonts w:ascii="Times New Roman" w:eastAsia="Times New Roman" w:hAnsi="Times New Roman" w:cs="Times New Roman"/>
          <w:sz w:val="27"/>
          <w:szCs w:val="27"/>
          <w:lang w:eastAsia="ru-RU"/>
        </w:rPr>
        <w:t xml:space="preserve"> может быть </w:t>
      </w:r>
      <w:proofErr w:type="gramStart"/>
      <w:r w:rsidRPr="00DC51AB">
        <w:rPr>
          <w:rFonts w:ascii="Times New Roman" w:eastAsia="Times New Roman" w:hAnsi="Times New Roman" w:cs="Times New Roman"/>
          <w:sz w:val="27"/>
          <w:szCs w:val="27"/>
          <w:lang w:eastAsia="ru-RU"/>
        </w:rPr>
        <w:t>предложен</w:t>
      </w:r>
      <w:proofErr w:type="gramEnd"/>
      <w:r w:rsidRPr="00DC51AB">
        <w:rPr>
          <w:rFonts w:ascii="Times New Roman" w:eastAsia="Times New Roman" w:hAnsi="Times New Roman" w:cs="Times New Roman"/>
          <w:sz w:val="27"/>
          <w:szCs w:val="27"/>
          <w:lang w:eastAsia="ru-RU"/>
        </w:rPr>
        <w:t xml:space="preserve">, как индивидуальное самостоятельное задание; для работы в парах; реже как коллективное творчество. Границы предметной области зависят от гибкости воображения учителя. Обычно </w:t>
      </w:r>
      <w:proofErr w:type="spellStart"/>
      <w:r w:rsidRPr="00DC51AB">
        <w:rPr>
          <w:rFonts w:ascii="Times New Roman" w:eastAsia="Times New Roman" w:hAnsi="Times New Roman" w:cs="Times New Roman"/>
          <w:sz w:val="27"/>
          <w:szCs w:val="27"/>
          <w:lang w:eastAsia="ru-RU"/>
        </w:rPr>
        <w:t>синквейн</w:t>
      </w:r>
      <w:proofErr w:type="spellEnd"/>
      <w:r w:rsidRPr="00DC51AB">
        <w:rPr>
          <w:rFonts w:ascii="Times New Roman" w:eastAsia="Times New Roman" w:hAnsi="Times New Roman" w:cs="Times New Roman"/>
          <w:sz w:val="27"/>
          <w:szCs w:val="27"/>
          <w:lang w:eastAsia="ru-RU"/>
        </w:rPr>
        <w:t xml:space="preserve"> используется на стадии рефлексии, хотя может быть </w:t>
      </w:r>
      <w:proofErr w:type="gramStart"/>
      <w:r w:rsidRPr="00DC51AB">
        <w:rPr>
          <w:rFonts w:ascii="Times New Roman" w:eastAsia="Times New Roman" w:hAnsi="Times New Roman" w:cs="Times New Roman"/>
          <w:sz w:val="27"/>
          <w:szCs w:val="27"/>
          <w:lang w:eastAsia="ru-RU"/>
        </w:rPr>
        <w:t>дан</w:t>
      </w:r>
      <w:proofErr w:type="gramEnd"/>
      <w:r w:rsidRPr="00DC51AB">
        <w:rPr>
          <w:rFonts w:ascii="Times New Roman" w:eastAsia="Times New Roman" w:hAnsi="Times New Roman" w:cs="Times New Roman"/>
          <w:sz w:val="27"/>
          <w:szCs w:val="27"/>
          <w:lang w:eastAsia="ru-RU"/>
        </w:rPr>
        <w:t xml:space="preserve"> и как нетрадиционная форма на стадии вызова.</w:t>
      </w:r>
    </w:p>
    <w:p w:rsidR="00DC51AB" w:rsidRPr="00DC51AB" w:rsidRDefault="00DC51AB" w:rsidP="00DC51AB">
      <w:pPr>
        <w:shd w:val="clear" w:color="auto" w:fill="FFFFFF"/>
        <w:spacing w:after="0" w:line="240" w:lineRule="auto"/>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7"/>
          <w:szCs w:val="27"/>
          <w:lang w:eastAsia="ru-RU"/>
        </w:rPr>
        <w:t xml:space="preserve">Как показывает опыт, </w:t>
      </w:r>
      <w:proofErr w:type="spellStart"/>
      <w:r w:rsidRPr="00DC51AB">
        <w:rPr>
          <w:rFonts w:ascii="Times New Roman" w:eastAsia="Times New Roman" w:hAnsi="Times New Roman" w:cs="Times New Roman"/>
          <w:sz w:val="27"/>
          <w:szCs w:val="27"/>
          <w:lang w:eastAsia="ru-RU"/>
        </w:rPr>
        <w:t>синквейны</w:t>
      </w:r>
      <w:proofErr w:type="spellEnd"/>
      <w:r w:rsidRPr="00DC51AB">
        <w:rPr>
          <w:rFonts w:ascii="Times New Roman" w:eastAsia="Times New Roman" w:hAnsi="Times New Roman" w:cs="Times New Roman"/>
          <w:sz w:val="27"/>
          <w:szCs w:val="27"/>
          <w:lang w:eastAsia="ru-RU"/>
        </w:rPr>
        <w:t xml:space="preserve"> могут быть </w:t>
      </w:r>
      <w:proofErr w:type="gramStart"/>
      <w:r w:rsidRPr="00DC51AB">
        <w:rPr>
          <w:rFonts w:ascii="Times New Roman" w:eastAsia="Times New Roman" w:hAnsi="Times New Roman" w:cs="Times New Roman"/>
          <w:sz w:val="27"/>
          <w:szCs w:val="27"/>
          <w:lang w:eastAsia="ru-RU"/>
        </w:rPr>
        <w:t>полезны</w:t>
      </w:r>
      <w:proofErr w:type="gramEnd"/>
      <w:r w:rsidRPr="00DC51AB">
        <w:rPr>
          <w:rFonts w:ascii="Times New Roman" w:eastAsia="Times New Roman" w:hAnsi="Times New Roman" w:cs="Times New Roman"/>
          <w:sz w:val="27"/>
          <w:szCs w:val="27"/>
          <w:lang w:eastAsia="ru-RU"/>
        </w:rPr>
        <w:t xml:space="preserve"> в качестве:</w:t>
      </w:r>
    </w:p>
    <w:p w:rsidR="00DC51AB" w:rsidRPr="00DC51AB" w:rsidRDefault="00DC51AB" w:rsidP="00DC51AB">
      <w:pPr>
        <w:shd w:val="clear" w:color="auto" w:fill="FFFFFF"/>
        <w:spacing w:after="0" w:line="240" w:lineRule="auto"/>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7"/>
          <w:szCs w:val="27"/>
          <w:lang w:eastAsia="ru-RU"/>
        </w:rPr>
        <w:t>1) инструмента для синтезирования сложной информации;</w:t>
      </w:r>
    </w:p>
    <w:p w:rsidR="00DC51AB" w:rsidRPr="00DC51AB" w:rsidRDefault="00DC51AB" w:rsidP="00DC51AB">
      <w:pPr>
        <w:shd w:val="clear" w:color="auto" w:fill="FFFFFF"/>
        <w:spacing w:after="0" w:line="240" w:lineRule="auto"/>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7"/>
          <w:szCs w:val="27"/>
          <w:lang w:eastAsia="ru-RU"/>
        </w:rPr>
        <w:t>2) способа оценки понятийного багажа учащихся;</w:t>
      </w:r>
    </w:p>
    <w:p w:rsidR="00DC51AB" w:rsidRPr="00DC51AB" w:rsidRDefault="00DC51AB" w:rsidP="00DC51AB">
      <w:pPr>
        <w:shd w:val="clear" w:color="auto" w:fill="FFFFFF"/>
        <w:spacing w:after="0" w:line="240" w:lineRule="auto"/>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7"/>
          <w:szCs w:val="27"/>
          <w:lang w:eastAsia="ru-RU"/>
        </w:rPr>
        <w:t>3) средства развития творческой выразительности.</w:t>
      </w:r>
    </w:p>
    <w:p w:rsidR="00DC51AB" w:rsidRPr="00DC51AB" w:rsidRDefault="00DC51AB" w:rsidP="00DC51AB">
      <w:pPr>
        <w:shd w:val="clear" w:color="auto" w:fill="FFFFFF"/>
        <w:spacing w:after="0" w:line="240" w:lineRule="auto"/>
        <w:rPr>
          <w:rFonts w:ascii="Times New Roman" w:eastAsia="Times New Roman" w:hAnsi="Times New Roman" w:cs="Times New Roman"/>
          <w:sz w:val="24"/>
          <w:szCs w:val="24"/>
          <w:lang w:eastAsia="ru-RU"/>
        </w:rPr>
      </w:pPr>
      <w:proofErr w:type="spellStart"/>
      <w:r w:rsidRPr="00DC51AB">
        <w:rPr>
          <w:rFonts w:ascii="Times New Roman" w:eastAsia="Times New Roman" w:hAnsi="Times New Roman" w:cs="Times New Roman"/>
          <w:sz w:val="27"/>
          <w:szCs w:val="27"/>
          <w:lang w:eastAsia="ru-RU"/>
        </w:rPr>
        <w:lastRenderedPageBreak/>
        <w:t>Синквейн</w:t>
      </w:r>
      <w:proofErr w:type="spellEnd"/>
      <w:r w:rsidRPr="00DC51AB">
        <w:rPr>
          <w:rFonts w:ascii="Times New Roman" w:eastAsia="Times New Roman" w:hAnsi="Times New Roman" w:cs="Times New Roman"/>
          <w:sz w:val="27"/>
          <w:szCs w:val="27"/>
          <w:lang w:eastAsia="ru-RU"/>
        </w:rPr>
        <w:t xml:space="preserve"> позволяет учителю сразу решить несколько задач. Изменить атмосферу в классе, сделать ее творческой, позволяет учителю проверить,  как ученики запомнили важнейшие понятия темы.</w:t>
      </w:r>
    </w:p>
    <w:p w:rsidR="00DC51AB" w:rsidRPr="00DC51AB" w:rsidRDefault="00DC51AB" w:rsidP="00DC51AB">
      <w:pPr>
        <w:shd w:val="clear" w:color="auto" w:fill="FFFFFF"/>
        <w:spacing w:after="0" w:line="240" w:lineRule="auto"/>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7"/>
          <w:szCs w:val="27"/>
          <w:lang w:eastAsia="ru-RU"/>
        </w:rPr>
        <w:t>Первая строка – выражение сущности темы одним словом, обычно именем существительным.</w:t>
      </w:r>
    </w:p>
    <w:p w:rsidR="00DC51AB" w:rsidRPr="00DC51AB" w:rsidRDefault="00DC51AB" w:rsidP="00DC51AB">
      <w:pPr>
        <w:shd w:val="clear" w:color="auto" w:fill="FFFFFF"/>
        <w:spacing w:after="0" w:line="240" w:lineRule="auto"/>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7"/>
          <w:szCs w:val="27"/>
          <w:lang w:eastAsia="ru-RU"/>
        </w:rPr>
        <w:t>Вторая строка – описание темы в целом в двух  словах, как правило, именами прилагательными.</w:t>
      </w:r>
    </w:p>
    <w:p w:rsidR="00DC51AB" w:rsidRPr="00DC51AB" w:rsidRDefault="00DC51AB" w:rsidP="00DC51AB">
      <w:pPr>
        <w:shd w:val="clear" w:color="auto" w:fill="FFFFFF"/>
        <w:spacing w:after="0" w:line="240" w:lineRule="auto"/>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7"/>
          <w:szCs w:val="27"/>
          <w:lang w:eastAsia="ru-RU"/>
        </w:rPr>
        <w:t>Третья строка – это описание действий в рамках темы тремя словами, обычно глаголами.</w:t>
      </w:r>
    </w:p>
    <w:p w:rsidR="00DC51AB" w:rsidRPr="00DC51AB" w:rsidRDefault="00DC51AB" w:rsidP="00DC51AB">
      <w:pPr>
        <w:shd w:val="clear" w:color="auto" w:fill="FFFFFF"/>
        <w:spacing w:after="0" w:line="240" w:lineRule="auto"/>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4"/>
          <w:szCs w:val="24"/>
          <w:lang w:eastAsia="ru-RU"/>
        </w:rPr>
        <w:t> </w:t>
      </w:r>
      <w:r w:rsidRPr="00DC51AB">
        <w:rPr>
          <w:rFonts w:ascii="Times New Roman" w:eastAsia="Times New Roman" w:hAnsi="Times New Roman" w:cs="Times New Roman"/>
          <w:sz w:val="27"/>
          <w:szCs w:val="27"/>
          <w:lang w:eastAsia="ru-RU"/>
        </w:rPr>
        <w:t>Четвертая строка – это фраза из четырех слов, выражающее личное отношение к данной теме.</w:t>
      </w:r>
    </w:p>
    <w:p w:rsidR="00DC51AB" w:rsidRPr="00DC51AB" w:rsidRDefault="00DC51AB" w:rsidP="00DC51AB">
      <w:pPr>
        <w:shd w:val="clear" w:color="auto" w:fill="FFFFFF"/>
        <w:spacing w:after="0" w:line="240" w:lineRule="auto"/>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4"/>
          <w:szCs w:val="24"/>
          <w:lang w:eastAsia="ru-RU"/>
        </w:rPr>
        <w:t> </w:t>
      </w:r>
      <w:r w:rsidRPr="00DC51AB">
        <w:rPr>
          <w:rFonts w:ascii="Times New Roman" w:eastAsia="Times New Roman" w:hAnsi="Times New Roman" w:cs="Times New Roman"/>
          <w:sz w:val="27"/>
          <w:szCs w:val="27"/>
          <w:lang w:eastAsia="ru-RU"/>
        </w:rPr>
        <w:t>Пятая строка – состоит из одного слова, являющегося синонимом к первому на эмоционально-образном или философско-обобщенном уровне, повторяющая суть темы.</w:t>
      </w:r>
    </w:p>
    <w:p w:rsidR="00DC51AB" w:rsidRPr="00DC51AB" w:rsidRDefault="00DC51AB" w:rsidP="00DC51AB">
      <w:pPr>
        <w:shd w:val="clear" w:color="auto" w:fill="FFFFFF"/>
        <w:spacing w:after="0" w:line="240" w:lineRule="auto"/>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7"/>
          <w:szCs w:val="27"/>
          <w:lang w:eastAsia="ru-RU"/>
        </w:rPr>
        <w:t xml:space="preserve">На уроках может быть </w:t>
      </w:r>
      <w:proofErr w:type="gramStart"/>
      <w:r w:rsidRPr="00DC51AB">
        <w:rPr>
          <w:rFonts w:ascii="Times New Roman" w:eastAsia="Times New Roman" w:hAnsi="Times New Roman" w:cs="Times New Roman"/>
          <w:sz w:val="27"/>
          <w:szCs w:val="27"/>
          <w:lang w:eastAsia="ru-RU"/>
        </w:rPr>
        <w:t>использован</w:t>
      </w:r>
      <w:proofErr w:type="gramEnd"/>
      <w:r w:rsidRPr="00DC51AB">
        <w:rPr>
          <w:rFonts w:ascii="Times New Roman" w:eastAsia="Times New Roman" w:hAnsi="Times New Roman" w:cs="Times New Roman"/>
          <w:sz w:val="27"/>
          <w:szCs w:val="27"/>
          <w:lang w:eastAsia="ru-RU"/>
        </w:rPr>
        <w:t xml:space="preserve"> на стадии рефлексии и стадии вызова.</w:t>
      </w:r>
    </w:p>
    <w:p w:rsidR="00DC51AB" w:rsidRPr="00DC51AB" w:rsidRDefault="00DC51AB" w:rsidP="00DC51AB">
      <w:pPr>
        <w:numPr>
          <w:ilvl w:val="0"/>
          <w:numId w:val="18"/>
        </w:numPr>
        <w:shd w:val="clear" w:color="auto" w:fill="FFFFFF"/>
        <w:spacing w:after="0" w:line="283" w:lineRule="atLeast"/>
        <w:ind w:left="0"/>
        <w:outlineLvl w:val="2"/>
        <w:rPr>
          <w:rFonts w:ascii="Times New Roman" w:eastAsia="Times New Roman" w:hAnsi="Times New Roman" w:cs="Times New Roman"/>
          <w:b/>
          <w:bCs/>
          <w:sz w:val="27"/>
          <w:szCs w:val="27"/>
          <w:lang w:eastAsia="ru-RU"/>
        </w:rPr>
      </w:pPr>
      <w:r w:rsidRPr="00DC51AB">
        <w:rPr>
          <w:rFonts w:ascii="Times New Roman" w:eastAsia="Times New Roman" w:hAnsi="Times New Roman" w:cs="Times New Roman"/>
          <w:b/>
          <w:bCs/>
          <w:sz w:val="27"/>
          <w:szCs w:val="27"/>
          <w:lang w:eastAsia="ru-RU"/>
        </w:rPr>
        <w:t>Перепутанные логические цепочки.</w:t>
      </w:r>
    </w:p>
    <w:p w:rsidR="00DC51AB" w:rsidRPr="00DC51AB" w:rsidRDefault="00DC51AB" w:rsidP="00DC51AB">
      <w:pPr>
        <w:shd w:val="clear" w:color="auto" w:fill="FFFFFF"/>
        <w:spacing w:after="0" w:line="240" w:lineRule="auto"/>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7"/>
          <w:szCs w:val="27"/>
          <w:lang w:eastAsia="ru-RU"/>
        </w:rPr>
        <w:t>Вариант «а»: Модификация приема «Ключевые термины». Дополнительным моментом является расположение на доске ключевых слов в специально «перепутанной» логической последовательности. После знакомства с текстом, на стадии «рефлексии» учащимся предлагается восстановить нарушенную последовательность.</w:t>
      </w:r>
    </w:p>
    <w:p w:rsidR="00DC51AB" w:rsidRPr="00DC51AB" w:rsidRDefault="00DC51AB" w:rsidP="00DC51AB">
      <w:pPr>
        <w:shd w:val="clear" w:color="auto" w:fill="FFFFFF"/>
        <w:spacing w:after="0" w:line="240" w:lineRule="auto"/>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7"/>
          <w:szCs w:val="27"/>
          <w:lang w:eastAsia="ru-RU"/>
        </w:rPr>
        <w:t xml:space="preserve">Вариант «б»: На отдельные листы выписываются 5-6 событий из текста (как правило, историко-хронологического или </w:t>
      </w:r>
      <w:proofErr w:type="gramStart"/>
      <w:r w:rsidRPr="00DC51AB">
        <w:rPr>
          <w:rFonts w:ascii="Times New Roman" w:eastAsia="Times New Roman" w:hAnsi="Times New Roman" w:cs="Times New Roman"/>
          <w:sz w:val="27"/>
          <w:szCs w:val="27"/>
          <w:lang w:eastAsia="ru-RU"/>
        </w:rPr>
        <w:t>естественно-научного</w:t>
      </w:r>
      <w:proofErr w:type="gramEnd"/>
      <w:r w:rsidRPr="00DC51AB">
        <w:rPr>
          <w:rFonts w:ascii="Times New Roman" w:eastAsia="Times New Roman" w:hAnsi="Times New Roman" w:cs="Times New Roman"/>
          <w:sz w:val="27"/>
          <w:szCs w:val="27"/>
          <w:lang w:eastAsia="ru-RU"/>
        </w:rPr>
        <w:t xml:space="preserve">). Демонстрируются перед классом в заведомо нарушенной последовательности. Учащимся предлагается восстановить правильный порядок хронологической или причинно-следственной цепи. После заслушивания различных мнений и придя к более или менее единому решению, учитель предлагает ученикам познакомиться с исходным текстом и определить: верны ли были их предположения. Форма способствует развитию внимания и логического мышления. Более </w:t>
      </w:r>
      <w:proofErr w:type="gramStart"/>
      <w:r w:rsidRPr="00DC51AB">
        <w:rPr>
          <w:rFonts w:ascii="Times New Roman" w:eastAsia="Times New Roman" w:hAnsi="Times New Roman" w:cs="Times New Roman"/>
          <w:sz w:val="27"/>
          <w:szCs w:val="27"/>
          <w:lang w:eastAsia="ru-RU"/>
        </w:rPr>
        <w:t>применима</w:t>
      </w:r>
      <w:proofErr w:type="gramEnd"/>
      <w:r w:rsidRPr="00DC51AB">
        <w:rPr>
          <w:rFonts w:ascii="Times New Roman" w:eastAsia="Times New Roman" w:hAnsi="Times New Roman" w:cs="Times New Roman"/>
          <w:sz w:val="27"/>
          <w:szCs w:val="27"/>
          <w:lang w:eastAsia="ru-RU"/>
        </w:rPr>
        <w:t xml:space="preserve"> при изучении информативно-содержательных текстов.</w:t>
      </w:r>
    </w:p>
    <w:p w:rsidR="00DC51AB" w:rsidRPr="00DC51AB" w:rsidRDefault="00DC51AB" w:rsidP="00DC51AB">
      <w:pPr>
        <w:numPr>
          <w:ilvl w:val="0"/>
          <w:numId w:val="19"/>
        </w:numPr>
        <w:shd w:val="clear" w:color="auto" w:fill="FFFFFF"/>
        <w:spacing w:after="0" w:line="283" w:lineRule="atLeast"/>
        <w:ind w:left="0"/>
        <w:outlineLvl w:val="2"/>
        <w:rPr>
          <w:rFonts w:ascii="Times New Roman" w:eastAsia="Times New Roman" w:hAnsi="Times New Roman" w:cs="Times New Roman"/>
          <w:b/>
          <w:bCs/>
          <w:sz w:val="27"/>
          <w:szCs w:val="27"/>
          <w:lang w:eastAsia="ru-RU"/>
        </w:rPr>
      </w:pPr>
      <w:r w:rsidRPr="00DC51AB">
        <w:rPr>
          <w:rFonts w:ascii="Times New Roman" w:eastAsia="Times New Roman" w:hAnsi="Times New Roman" w:cs="Times New Roman"/>
          <w:b/>
          <w:bCs/>
          <w:sz w:val="27"/>
          <w:szCs w:val="27"/>
          <w:lang w:eastAsia="ru-RU"/>
        </w:rPr>
        <w:t>Таблица «З-Х-У» («Знаю – Хочу знать – Узнал»).</w:t>
      </w:r>
    </w:p>
    <w:p w:rsidR="00DC51AB" w:rsidRPr="00DC51AB" w:rsidRDefault="00DC51AB" w:rsidP="00DC51AB">
      <w:pPr>
        <w:shd w:val="clear" w:color="auto" w:fill="FFFFFF"/>
        <w:spacing w:after="0" w:line="240" w:lineRule="auto"/>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7"/>
          <w:szCs w:val="27"/>
          <w:lang w:eastAsia="ru-RU"/>
        </w:rPr>
        <w:t>Один из способов графической организации и логико-смыслового структурирования материала. Форма удобна, так как предусматривает комплексный подход к содержанию темы.</w:t>
      </w:r>
    </w:p>
    <w:p w:rsidR="00DC51AB" w:rsidRPr="00DC51AB" w:rsidRDefault="00DC51AB" w:rsidP="00DC51AB">
      <w:pPr>
        <w:shd w:val="clear" w:color="auto" w:fill="FFFFFF"/>
        <w:spacing w:after="0" w:line="240" w:lineRule="auto"/>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7"/>
          <w:szCs w:val="27"/>
          <w:lang w:eastAsia="ru-RU"/>
        </w:rPr>
        <w:t>1 шаг: До знакомства с текстом учащиеся самостоятельно или в группе заполняют первый и второй столбики «Знаю», «Хочу узнать».</w:t>
      </w:r>
    </w:p>
    <w:p w:rsidR="00DC51AB" w:rsidRPr="00DC51AB" w:rsidRDefault="00DC51AB" w:rsidP="00DC51AB">
      <w:pPr>
        <w:shd w:val="clear" w:color="auto" w:fill="FFFFFF"/>
        <w:spacing w:after="0" w:line="240" w:lineRule="auto"/>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7"/>
          <w:szCs w:val="27"/>
          <w:lang w:eastAsia="ru-RU"/>
        </w:rPr>
        <w:t>2 шаг: По ходу знакомства с текстом или же в процессе обсуждения прочитанного, учащиеся заполняют графу «Узнали».</w:t>
      </w:r>
    </w:p>
    <w:p w:rsidR="00DC51AB" w:rsidRPr="00DC51AB" w:rsidRDefault="00DC51AB" w:rsidP="00DC51AB">
      <w:pPr>
        <w:shd w:val="clear" w:color="auto" w:fill="FFFFFF"/>
        <w:spacing w:after="0" w:line="240" w:lineRule="auto"/>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7"/>
          <w:szCs w:val="27"/>
          <w:lang w:eastAsia="ru-RU"/>
        </w:rPr>
        <w:t>3 шаг: Подведение итогов, сопоставление содержания граф.</w:t>
      </w:r>
    </w:p>
    <w:p w:rsidR="00DC51AB" w:rsidRPr="00DC51AB" w:rsidRDefault="00DC51AB" w:rsidP="00DC51AB">
      <w:pPr>
        <w:shd w:val="clear" w:color="auto" w:fill="FFFFFF"/>
        <w:spacing w:after="0" w:line="240" w:lineRule="auto"/>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7"/>
          <w:szCs w:val="27"/>
          <w:lang w:eastAsia="ru-RU"/>
        </w:rPr>
        <w:t>Может использоваться на любом уроке</w:t>
      </w:r>
      <w:proofErr w:type="gramStart"/>
      <w:r w:rsidRPr="00DC51AB">
        <w:rPr>
          <w:rFonts w:ascii="Times New Roman" w:eastAsia="Times New Roman" w:hAnsi="Times New Roman" w:cs="Times New Roman"/>
          <w:sz w:val="27"/>
          <w:szCs w:val="27"/>
          <w:lang w:eastAsia="ru-RU"/>
        </w:rPr>
        <w:t xml:space="preserve"> .</w:t>
      </w:r>
      <w:proofErr w:type="gramEnd"/>
    </w:p>
    <w:p w:rsidR="00DC51AB" w:rsidRPr="00DC51AB" w:rsidRDefault="00DC51AB" w:rsidP="00DC51AB">
      <w:pPr>
        <w:numPr>
          <w:ilvl w:val="0"/>
          <w:numId w:val="20"/>
        </w:numPr>
        <w:shd w:val="clear" w:color="auto" w:fill="FFFFFF"/>
        <w:spacing w:after="0" w:line="283" w:lineRule="atLeast"/>
        <w:ind w:left="0"/>
        <w:outlineLvl w:val="2"/>
        <w:rPr>
          <w:rFonts w:ascii="Times New Roman" w:eastAsia="Times New Roman" w:hAnsi="Times New Roman" w:cs="Times New Roman"/>
          <w:b/>
          <w:bCs/>
          <w:sz w:val="27"/>
          <w:szCs w:val="27"/>
          <w:lang w:eastAsia="ru-RU"/>
        </w:rPr>
      </w:pPr>
      <w:r w:rsidRPr="00DC51AB">
        <w:rPr>
          <w:rFonts w:ascii="Times New Roman" w:eastAsia="Times New Roman" w:hAnsi="Times New Roman" w:cs="Times New Roman"/>
          <w:b/>
          <w:bCs/>
          <w:sz w:val="27"/>
          <w:szCs w:val="27"/>
          <w:lang w:eastAsia="ru-RU"/>
        </w:rPr>
        <w:t>Бортовые журналы.</w:t>
      </w:r>
    </w:p>
    <w:p w:rsidR="00DC51AB" w:rsidRPr="00DC51AB" w:rsidRDefault="00DC51AB" w:rsidP="00DC51AB">
      <w:pPr>
        <w:shd w:val="clear" w:color="auto" w:fill="FFFFFF"/>
        <w:spacing w:after="0" w:line="240" w:lineRule="auto"/>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7"/>
          <w:szCs w:val="27"/>
          <w:lang w:eastAsia="ru-RU"/>
        </w:rPr>
        <w:t>Бортовые журналы – обобщающее название различных приемов, согласно которым, учащиеся во время изучения темы записывают свои мысли. В простейшем варианте учащиеся записывают в бортовой журнал ответы на следующие вопросы:</w:t>
      </w:r>
    </w:p>
    <w:p w:rsidR="00DC51AB" w:rsidRPr="00DC51AB" w:rsidRDefault="00DC51AB" w:rsidP="00DC51AB">
      <w:pPr>
        <w:shd w:val="clear" w:color="auto" w:fill="FFFFFF"/>
        <w:spacing w:after="0" w:line="240" w:lineRule="auto"/>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7"/>
          <w:szCs w:val="27"/>
          <w:lang w:eastAsia="ru-RU"/>
        </w:rPr>
        <w:lastRenderedPageBreak/>
        <w:t>1. Что я знаю по данной теме?</w:t>
      </w:r>
    </w:p>
    <w:p w:rsidR="00DC51AB" w:rsidRPr="00DC51AB" w:rsidRDefault="00DC51AB" w:rsidP="00DC51AB">
      <w:pPr>
        <w:shd w:val="clear" w:color="auto" w:fill="FFFFFF"/>
        <w:spacing w:after="0" w:line="240" w:lineRule="auto"/>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7"/>
          <w:szCs w:val="27"/>
          <w:lang w:eastAsia="ru-RU"/>
        </w:rPr>
        <w:t>2. Что я узнал нового из текста по данной теме?</w:t>
      </w:r>
    </w:p>
    <w:p w:rsidR="00DC51AB" w:rsidRPr="00DC51AB" w:rsidRDefault="00DC51AB" w:rsidP="00DC51AB">
      <w:pPr>
        <w:shd w:val="clear" w:color="auto" w:fill="FFFFFF"/>
        <w:spacing w:after="0" w:line="240" w:lineRule="auto"/>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7"/>
          <w:szCs w:val="27"/>
          <w:lang w:eastAsia="ru-RU"/>
        </w:rPr>
        <w:t>Левая колонка бортового журнала заполняется на стадии вызова. При чтении, во время пауз и остановок, учащиеся заполняют правую колонку бортового журнала, исходя из полученной информации и своих знаний, опыта.</w:t>
      </w:r>
    </w:p>
    <w:p w:rsidR="00DC51AB" w:rsidRPr="00DC51AB" w:rsidRDefault="00DC51AB" w:rsidP="00DC51AB">
      <w:pPr>
        <w:shd w:val="clear" w:color="auto" w:fill="FFFFFF"/>
        <w:spacing w:after="0" w:line="240" w:lineRule="auto"/>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7"/>
          <w:szCs w:val="27"/>
          <w:lang w:eastAsia="ru-RU"/>
        </w:rPr>
        <w:t>На стадии рефлексии (размышления) идет предварительное подведение итогов: сопоставление двух частей бортового журнала, суммирование информации, ее запись и подготовка к обсуждению в классе.</w:t>
      </w:r>
    </w:p>
    <w:p w:rsidR="00DC51AB" w:rsidRPr="00DC51AB" w:rsidRDefault="00DC51AB" w:rsidP="00DC51AB">
      <w:pPr>
        <w:shd w:val="clear" w:color="auto" w:fill="FFFFFF"/>
        <w:spacing w:after="0" w:line="240" w:lineRule="auto"/>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7"/>
          <w:szCs w:val="27"/>
          <w:lang w:eastAsia="ru-RU"/>
        </w:rPr>
        <w:t xml:space="preserve">Может быть </w:t>
      </w:r>
      <w:proofErr w:type="gramStart"/>
      <w:r w:rsidRPr="00DC51AB">
        <w:rPr>
          <w:rFonts w:ascii="Times New Roman" w:eastAsia="Times New Roman" w:hAnsi="Times New Roman" w:cs="Times New Roman"/>
          <w:sz w:val="27"/>
          <w:szCs w:val="27"/>
          <w:lang w:eastAsia="ru-RU"/>
        </w:rPr>
        <w:t>использован</w:t>
      </w:r>
      <w:proofErr w:type="gramEnd"/>
      <w:r w:rsidRPr="00DC51AB">
        <w:rPr>
          <w:rFonts w:ascii="Times New Roman" w:eastAsia="Times New Roman" w:hAnsi="Times New Roman" w:cs="Times New Roman"/>
          <w:sz w:val="27"/>
          <w:szCs w:val="27"/>
          <w:lang w:eastAsia="ru-RU"/>
        </w:rPr>
        <w:t xml:space="preserve"> на различных уроках.</w:t>
      </w:r>
    </w:p>
    <w:p w:rsidR="00DC51AB" w:rsidRPr="00DC51AB" w:rsidRDefault="00DC51AB" w:rsidP="00DC51AB">
      <w:pPr>
        <w:shd w:val="clear" w:color="auto" w:fill="FFFFFF"/>
        <w:spacing w:after="0" w:line="240" w:lineRule="auto"/>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4"/>
          <w:szCs w:val="24"/>
          <w:lang w:eastAsia="ru-RU"/>
        </w:rPr>
        <w:br/>
      </w:r>
    </w:p>
    <w:p w:rsidR="00DC51AB" w:rsidRPr="00DC51AB" w:rsidRDefault="00DC51AB" w:rsidP="00DC51AB">
      <w:pPr>
        <w:shd w:val="clear" w:color="auto" w:fill="FFFFFF"/>
        <w:spacing w:after="0" w:line="240" w:lineRule="auto"/>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4"/>
          <w:szCs w:val="24"/>
          <w:lang w:eastAsia="ru-RU"/>
        </w:rPr>
        <w:br/>
      </w:r>
    </w:p>
    <w:p w:rsidR="00DC51AB" w:rsidRPr="00DC51AB" w:rsidRDefault="00DC51AB" w:rsidP="00DC51AB">
      <w:pPr>
        <w:shd w:val="clear" w:color="auto" w:fill="FFFFFF"/>
        <w:spacing w:after="0" w:line="240" w:lineRule="auto"/>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4"/>
          <w:szCs w:val="24"/>
          <w:lang w:eastAsia="ru-RU"/>
        </w:rPr>
        <w:br/>
      </w:r>
    </w:p>
    <w:p w:rsidR="00DC51AB" w:rsidRPr="00DC51AB" w:rsidRDefault="00DC51AB" w:rsidP="00DC51AB">
      <w:pPr>
        <w:shd w:val="clear" w:color="auto" w:fill="FFFFFF"/>
        <w:spacing w:after="0" w:line="240" w:lineRule="auto"/>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4"/>
          <w:szCs w:val="24"/>
          <w:lang w:eastAsia="ru-RU"/>
        </w:rPr>
        <w:br/>
      </w:r>
    </w:p>
    <w:p w:rsidR="00DC51AB" w:rsidRPr="00DC51AB" w:rsidRDefault="00DC51AB" w:rsidP="00DC51AB">
      <w:pPr>
        <w:shd w:val="clear" w:color="auto" w:fill="FFFFFF"/>
        <w:spacing w:after="0" w:line="240" w:lineRule="auto"/>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4"/>
          <w:szCs w:val="24"/>
          <w:lang w:eastAsia="ru-RU"/>
        </w:rPr>
        <w:br/>
      </w:r>
    </w:p>
    <w:p w:rsidR="00DC51AB" w:rsidRDefault="00DC51AB" w:rsidP="00DC51AB">
      <w:pPr>
        <w:shd w:val="clear" w:color="auto" w:fill="FFFFFF"/>
        <w:spacing w:after="0" w:line="240" w:lineRule="auto"/>
        <w:rPr>
          <w:rFonts w:ascii="Times New Roman" w:eastAsia="Times New Roman" w:hAnsi="Times New Roman" w:cs="Times New Roman"/>
          <w:sz w:val="24"/>
          <w:szCs w:val="24"/>
          <w:lang w:eastAsia="ru-RU"/>
        </w:rPr>
      </w:pPr>
    </w:p>
    <w:p w:rsidR="00DC51AB" w:rsidRDefault="00DC51AB" w:rsidP="00DC51AB">
      <w:pPr>
        <w:shd w:val="clear" w:color="auto" w:fill="FFFFFF"/>
        <w:spacing w:after="0" w:line="240" w:lineRule="auto"/>
        <w:rPr>
          <w:rFonts w:ascii="Times New Roman" w:eastAsia="Times New Roman" w:hAnsi="Times New Roman" w:cs="Times New Roman"/>
          <w:sz w:val="24"/>
          <w:szCs w:val="24"/>
          <w:lang w:eastAsia="ru-RU"/>
        </w:rPr>
      </w:pPr>
    </w:p>
    <w:p w:rsidR="00DC51AB" w:rsidRDefault="00DC51AB" w:rsidP="00DC51AB">
      <w:pPr>
        <w:shd w:val="clear" w:color="auto" w:fill="FFFFFF"/>
        <w:spacing w:after="0" w:line="240" w:lineRule="auto"/>
        <w:rPr>
          <w:rFonts w:ascii="Times New Roman" w:eastAsia="Times New Roman" w:hAnsi="Times New Roman" w:cs="Times New Roman"/>
          <w:sz w:val="24"/>
          <w:szCs w:val="24"/>
          <w:lang w:eastAsia="ru-RU"/>
        </w:rPr>
      </w:pPr>
    </w:p>
    <w:p w:rsidR="00DC51AB" w:rsidRDefault="00DC51AB" w:rsidP="00DC51AB">
      <w:pPr>
        <w:shd w:val="clear" w:color="auto" w:fill="FFFFFF"/>
        <w:spacing w:after="0" w:line="240" w:lineRule="auto"/>
        <w:rPr>
          <w:rFonts w:ascii="Times New Roman" w:eastAsia="Times New Roman" w:hAnsi="Times New Roman" w:cs="Times New Roman"/>
          <w:sz w:val="24"/>
          <w:szCs w:val="24"/>
          <w:lang w:eastAsia="ru-RU"/>
        </w:rPr>
      </w:pPr>
    </w:p>
    <w:p w:rsidR="00DC51AB" w:rsidRDefault="00DC51AB" w:rsidP="00DC51AB">
      <w:pPr>
        <w:shd w:val="clear" w:color="auto" w:fill="FFFFFF"/>
        <w:spacing w:after="0" w:line="240" w:lineRule="auto"/>
        <w:rPr>
          <w:rFonts w:ascii="Times New Roman" w:eastAsia="Times New Roman" w:hAnsi="Times New Roman" w:cs="Times New Roman"/>
          <w:sz w:val="24"/>
          <w:szCs w:val="24"/>
          <w:lang w:eastAsia="ru-RU"/>
        </w:rPr>
      </w:pPr>
    </w:p>
    <w:p w:rsidR="00DC51AB" w:rsidRDefault="00DC51AB" w:rsidP="00DC51AB">
      <w:pPr>
        <w:shd w:val="clear" w:color="auto" w:fill="FFFFFF"/>
        <w:spacing w:after="0" w:line="240" w:lineRule="auto"/>
        <w:rPr>
          <w:rFonts w:ascii="Times New Roman" w:eastAsia="Times New Roman" w:hAnsi="Times New Roman" w:cs="Times New Roman"/>
          <w:sz w:val="24"/>
          <w:szCs w:val="24"/>
          <w:lang w:eastAsia="ru-RU"/>
        </w:rPr>
      </w:pPr>
    </w:p>
    <w:p w:rsidR="00DC51AB" w:rsidRPr="00DC51AB" w:rsidRDefault="00DC51AB" w:rsidP="00DC51AB">
      <w:pPr>
        <w:shd w:val="clear" w:color="auto" w:fill="FFFFFF"/>
        <w:spacing w:after="0" w:line="240" w:lineRule="auto"/>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4"/>
          <w:szCs w:val="24"/>
          <w:lang w:eastAsia="ru-RU"/>
        </w:rPr>
        <w:br/>
      </w:r>
    </w:p>
    <w:p w:rsidR="00DC51AB" w:rsidRPr="00DC51AB" w:rsidRDefault="00DC51AB" w:rsidP="00DC51AB">
      <w:pPr>
        <w:shd w:val="clear" w:color="auto" w:fill="FFFFFF"/>
        <w:spacing w:after="0" w:line="240" w:lineRule="auto"/>
        <w:jc w:val="center"/>
        <w:rPr>
          <w:rFonts w:ascii="Times New Roman" w:eastAsia="Times New Roman" w:hAnsi="Times New Roman" w:cs="Times New Roman"/>
          <w:sz w:val="24"/>
          <w:szCs w:val="24"/>
          <w:lang w:eastAsia="ru-RU"/>
        </w:rPr>
      </w:pPr>
      <w:r w:rsidRPr="00DC51AB">
        <w:rPr>
          <w:rFonts w:ascii="Times New Roman" w:eastAsia="Times New Roman" w:hAnsi="Times New Roman" w:cs="Times New Roman"/>
          <w:b/>
          <w:bCs/>
          <w:sz w:val="32"/>
          <w:szCs w:val="32"/>
          <w:lang w:eastAsia="ru-RU"/>
        </w:rPr>
        <w:t>Источники:</w:t>
      </w:r>
    </w:p>
    <w:p w:rsidR="00DC51AB" w:rsidRPr="00DC51AB" w:rsidRDefault="00DC51AB" w:rsidP="00DC51AB">
      <w:pPr>
        <w:numPr>
          <w:ilvl w:val="0"/>
          <w:numId w:val="21"/>
        </w:numPr>
        <w:shd w:val="clear" w:color="auto" w:fill="FFFFFF"/>
        <w:spacing w:after="0" w:line="240" w:lineRule="auto"/>
        <w:ind w:left="0"/>
        <w:rPr>
          <w:rFonts w:ascii="Times New Roman" w:eastAsia="Times New Roman" w:hAnsi="Times New Roman" w:cs="Times New Roman"/>
          <w:sz w:val="24"/>
          <w:szCs w:val="24"/>
          <w:lang w:eastAsia="ru-RU"/>
        </w:rPr>
      </w:pPr>
      <w:hyperlink r:id="rId7" w:history="1">
        <w:r w:rsidRPr="00DC51AB">
          <w:rPr>
            <w:rFonts w:ascii="Times New Roman" w:eastAsia="Times New Roman" w:hAnsi="Times New Roman" w:cs="Times New Roman"/>
            <w:color w:val="0066FF"/>
            <w:sz w:val="27"/>
            <w:szCs w:val="27"/>
            <w:lang w:eastAsia="ru-RU"/>
          </w:rPr>
          <w:t>http://refdb.ru/look/2500790.html</w:t>
        </w:r>
      </w:hyperlink>
    </w:p>
    <w:p w:rsidR="00DC51AB" w:rsidRPr="00DC51AB" w:rsidRDefault="00DC51AB" w:rsidP="00DC51AB">
      <w:pPr>
        <w:numPr>
          <w:ilvl w:val="0"/>
          <w:numId w:val="21"/>
        </w:numPr>
        <w:shd w:val="clear" w:color="auto" w:fill="FFFFFF"/>
        <w:spacing w:after="0" w:line="240" w:lineRule="auto"/>
        <w:ind w:left="0"/>
        <w:rPr>
          <w:rFonts w:ascii="Times New Roman" w:eastAsia="Times New Roman" w:hAnsi="Times New Roman" w:cs="Times New Roman"/>
          <w:sz w:val="24"/>
          <w:szCs w:val="24"/>
          <w:lang w:eastAsia="ru-RU"/>
        </w:rPr>
      </w:pPr>
      <w:proofErr w:type="spellStart"/>
      <w:r w:rsidRPr="00DC51AB">
        <w:rPr>
          <w:rFonts w:ascii="Times New Roman" w:eastAsia="Times New Roman" w:hAnsi="Times New Roman" w:cs="Times New Roman"/>
          <w:sz w:val="27"/>
          <w:szCs w:val="27"/>
          <w:lang w:eastAsia="ru-RU"/>
        </w:rPr>
        <w:t>Загашеев</w:t>
      </w:r>
      <w:proofErr w:type="spellEnd"/>
      <w:r w:rsidRPr="00DC51AB">
        <w:rPr>
          <w:rFonts w:ascii="Times New Roman" w:eastAsia="Times New Roman" w:hAnsi="Times New Roman" w:cs="Times New Roman"/>
          <w:sz w:val="27"/>
          <w:szCs w:val="27"/>
          <w:lang w:eastAsia="ru-RU"/>
        </w:rPr>
        <w:t xml:space="preserve"> И.О., Заир-Бек С.И., </w:t>
      </w:r>
      <w:proofErr w:type="spellStart"/>
      <w:r w:rsidRPr="00DC51AB">
        <w:rPr>
          <w:rFonts w:ascii="Times New Roman" w:eastAsia="Times New Roman" w:hAnsi="Times New Roman" w:cs="Times New Roman"/>
          <w:sz w:val="27"/>
          <w:szCs w:val="27"/>
          <w:lang w:eastAsia="ru-RU"/>
        </w:rPr>
        <w:t>Муштавинская</w:t>
      </w:r>
      <w:proofErr w:type="spellEnd"/>
      <w:r w:rsidRPr="00DC51AB">
        <w:rPr>
          <w:rFonts w:ascii="Times New Roman" w:eastAsia="Times New Roman" w:hAnsi="Times New Roman" w:cs="Times New Roman"/>
          <w:sz w:val="27"/>
          <w:szCs w:val="27"/>
          <w:lang w:eastAsia="ru-RU"/>
        </w:rPr>
        <w:t xml:space="preserve"> И.В. Учим детей мыслить критически. – СПб, 2003</w:t>
      </w:r>
    </w:p>
    <w:p w:rsidR="00DC51AB" w:rsidRPr="00DC51AB" w:rsidRDefault="00DC51AB" w:rsidP="00DC51AB">
      <w:pPr>
        <w:numPr>
          <w:ilvl w:val="0"/>
          <w:numId w:val="21"/>
        </w:numPr>
        <w:shd w:val="clear" w:color="auto" w:fill="FFFFFF"/>
        <w:spacing w:after="0" w:line="240" w:lineRule="auto"/>
        <w:ind w:left="0"/>
        <w:rPr>
          <w:rFonts w:ascii="Times New Roman" w:eastAsia="Times New Roman" w:hAnsi="Times New Roman" w:cs="Times New Roman"/>
          <w:sz w:val="24"/>
          <w:szCs w:val="24"/>
          <w:lang w:eastAsia="ru-RU"/>
        </w:rPr>
      </w:pPr>
      <w:proofErr w:type="spellStart"/>
      <w:r w:rsidRPr="00DC51AB">
        <w:rPr>
          <w:rFonts w:ascii="Times New Roman" w:eastAsia="Times New Roman" w:hAnsi="Times New Roman" w:cs="Times New Roman"/>
          <w:sz w:val="27"/>
          <w:szCs w:val="27"/>
          <w:lang w:eastAsia="ru-RU"/>
        </w:rPr>
        <w:t>Душина</w:t>
      </w:r>
      <w:proofErr w:type="spellEnd"/>
      <w:r w:rsidRPr="00DC51AB">
        <w:rPr>
          <w:rFonts w:ascii="Times New Roman" w:eastAsia="Times New Roman" w:hAnsi="Times New Roman" w:cs="Times New Roman"/>
          <w:sz w:val="27"/>
          <w:szCs w:val="27"/>
          <w:lang w:eastAsia="ru-RU"/>
        </w:rPr>
        <w:t xml:space="preserve"> И.В. Методика и технология обучения: Пособие для учителей и студентов </w:t>
      </w:r>
      <w:proofErr w:type="spellStart"/>
      <w:r w:rsidRPr="00DC51AB">
        <w:rPr>
          <w:rFonts w:ascii="Times New Roman" w:eastAsia="Times New Roman" w:hAnsi="Times New Roman" w:cs="Times New Roman"/>
          <w:sz w:val="27"/>
          <w:szCs w:val="27"/>
          <w:lang w:eastAsia="ru-RU"/>
        </w:rPr>
        <w:t>пед</w:t>
      </w:r>
      <w:proofErr w:type="spellEnd"/>
      <w:r w:rsidRPr="00DC51AB">
        <w:rPr>
          <w:rFonts w:ascii="Times New Roman" w:eastAsia="Times New Roman" w:hAnsi="Times New Roman" w:cs="Times New Roman"/>
          <w:sz w:val="27"/>
          <w:szCs w:val="27"/>
          <w:lang w:eastAsia="ru-RU"/>
        </w:rPr>
        <w:t>. ин-</w:t>
      </w:r>
      <w:proofErr w:type="spellStart"/>
      <w:r w:rsidRPr="00DC51AB">
        <w:rPr>
          <w:rFonts w:ascii="Times New Roman" w:eastAsia="Times New Roman" w:hAnsi="Times New Roman" w:cs="Times New Roman"/>
          <w:sz w:val="27"/>
          <w:szCs w:val="27"/>
          <w:lang w:eastAsia="ru-RU"/>
        </w:rPr>
        <w:t>тов</w:t>
      </w:r>
      <w:proofErr w:type="spellEnd"/>
      <w:r w:rsidRPr="00DC51AB">
        <w:rPr>
          <w:rFonts w:ascii="Times New Roman" w:eastAsia="Times New Roman" w:hAnsi="Times New Roman" w:cs="Times New Roman"/>
          <w:sz w:val="27"/>
          <w:szCs w:val="27"/>
          <w:lang w:eastAsia="ru-RU"/>
        </w:rPr>
        <w:t xml:space="preserve"> и ун-тов. – М.: ООО «Издательство </w:t>
      </w:r>
      <w:proofErr w:type="spellStart"/>
      <w:r w:rsidRPr="00DC51AB">
        <w:rPr>
          <w:rFonts w:ascii="Times New Roman" w:eastAsia="Times New Roman" w:hAnsi="Times New Roman" w:cs="Times New Roman"/>
          <w:sz w:val="27"/>
          <w:szCs w:val="27"/>
          <w:lang w:eastAsia="ru-RU"/>
        </w:rPr>
        <w:t>Астрель</w:t>
      </w:r>
      <w:proofErr w:type="spellEnd"/>
      <w:r w:rsidRPr="00DC51AB">
        <w:rPr>
          <w:rFonts w:ascii="Times New Roman" w:eastAsia="Times New Roman" w:hAnsi="Times New Roman" w:cs="Times New Roman"/>
          <w:sz w:val="27"/>
          <w:szCs w:val="27"/>
          <w:lang w:eastAsia="ru-RU"/>
        </w:rPr>
        <w:t>», 2002. – 203с.</w:t>
      </w:r>
    </w:p>
    <w:p w:rsidR="00DC51AB" w:rsidRPr="00DC51AB" w:rsidRDefault="00DC51AB" w:rsidP="00DC51AB">
      <w:pPr>
        <w:numPr>
          <w:ilvl w:val="0"/>
          <w:numId w:val="21"/>
        </w:numPr>
        <w:shd w:val="clear" w:color="auto" w:fill="FFFFFF"/>
        <w:spacing w:after="0" w:line="240" w:lineRule="auto"/>
        <w:ind w:left="0"/>
        <w:rPr>
          <w:rFonts w:ascii="Times New Roman" w:eastAsia="Times New Roman" w:hAnsi="Times New Roman" w:cs="Times New Roman"/>
          <w:sz w:val="24"/>
          <w:szCs w:val="24"/>
          <w:lang w:eastAsia="ru-RU"/>
        </w:rPr>
      </w:pPr>
      <w:proofErr w:type="spellStart"/>
      <w:r w:rsidRPr="00DC51AB">
        <w:rPr>
          <w:rFonts w:ascii="Times New Roman" w:eastAsia="Times New Roman" w:hAnsi="Times New Roman" w:cs="Times New Roman"/>
          <w:sz w:val="27"/>
          <w:szCs w:val="27"/>
          <w:lang w:eastAsia="ru-RU"/>
        </w:rPr>
        <w:t>Сластенин</w:t>
      </w:r>
      <w:proofErr w:type="spellEnd"/>
      <w:r w:rsidRPr="00DC51AB">
        <w:rPr>
          <w:rFonts w:ascii="Times New Roman" w:eastAsia="Times New Roman" w:hAnsi="Times New Roman" w:cs="Times New Roman"/>
          <w:sz w:val="27"/>
          <w:szCs w:val="27"/>
          <w:lang w:eastAsia="ru-RU"/>
        </w:rPr>
        <w:t xml:space="preserve"> В.А. Педагогика. – М., 1997.</w:t>
      </w:r>
    </w:p>
    <w:p w:rsidR="00DC51AB" w:rsidRPr="00DC51AB" w:rsidRDefault="00DC51AB" w:rsidP="00DC51AB">
      <w:pPr>
        <w:numPr>
          <w:ilvl w:val="0"/>
          <w:numId w:val="21"/>
        </w:numPr>
        <w:shd w:val="clear" w:color="auto" w:fill="FFFFFF"/>
        <w:spacing w:after="0" w:line="240" w:lineRule="auto"/>
        <w:ind w:left="0"/>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4"/>
          <w:szCs w:val="24"/>
          <w:lang w:eastAsia="ru-RU"/>
        </w:rPr>
        <w:t> </w:t>
      </w:r>
      <w:proofErr w:type="spellStart"/>
      <w:r w:rsidRPr="00DC51AB">
        <w:rPr>
          <w:rFonts w:ascii="Times New Roman" w:eastAsia="Times New Roman" w:hAnsi="Times New Roman" w:cs="Times New Roman"/>
          <w:sz w:val="27"/>
          <w:szCs w:val="27"/>
          <w:lang w:eastAsia="ru-RU"/>
        </w:rPr>
        <w:t>Л.В.Байбородова</w:t>
      </w:r>
      <w:proofErr w:type="spellEnd"/>
      <w:r w:rsidRPr="00DC51AB">
        <w:rPr>
          <w:rFonts w:ascii="Times New Roman" w:eastAsia="Times New Roman" w:hAnsi="Times New Roman" w:cs="Times New Roman"/>
          <w:sz w:val="27"/>
          <w:szCs w:val="27"/>
          <w:lang w:eastAsia="ru-RU"/>
        </w:rPr>
        <w:t xml:space="preserve">, </w:t>
      </w:r>
      <w:proofErr w:type="spellStart"/>
      <w:r w:rsidRPr="00DC51AB">
        <w:rPr>
          <w:rFonts w:ascii="Times New Roman" w:eastAsia="Times New Roman" w:hAnsi="Times New Roman" w:cs="Times New Roman"/>
          <w:sz w:val="27"/>
          <w:szCs w:val="27"/>
          <w:lang w:eastAsia="ru-RU"/>
        </w:rPr>
        <w:t>В.В.Белкина</w:t>
      </w:r>
      <w:proofErr w:type="spellEnd"/>
      <w:r w:rsidRPr="00DC51AB">
        <w:rPr>
          <w:rFonts w:ascii="Times New Roman" w:eastAsia="Times New Roman" w:hAnsi="Times New Roman" w:cs="Times New Roman"/>
          <w:sz w:val="27"/>
          <w:szCs w:val="27"/>
          <w:lang w:eastAsia="ru-RU"/>
        </w:rPr>
        <w:t xml:space="preserve"> Образовательные технологии: Учебно-методическое пособие. – Ярославль: изд-во ЯГПУ им. </w:t>
      </w:r>
      <w:proofErr w:type="spellStart"/>
      <w:r w:rsidRPr="00DC51AB">
        <w:rPr>
          <w:rFonts w:ascii="Times New Roman" w:eastAsia="Times New Roman" w:hAnsi="Times New Roman" w:cs="Times New Roman"/>
          <w:sz w:val="27"/>
          <w:szCs w:val="27"/>
          <w:lang w:eastAsia="ru-RU"/>
        </w:rPr>
        <w:t>К.Д.Ушинского</w:t>
      </w:r>
      <w:proofErr w:type="spellEnd"/>
      <w:r w:rsidRPr="00DC51AB">
        <w:rPr>
          <w:rFonts w:ascii="Times New Roman" w:eastAsia="Times New Roman" w:hAnsi="Times New Roman" w:cs="Times New Roman"/>
          <w:sz w:val="27"/>
          <w:szCs w:val="27"/>
          <w:lang w:eastAsia="ru-RU"/>
        </w:rPr>
        <w:t>, 2005.</w:t>
      </w:r>
    </w:p>
    <w:p w:rsidR="00DC51AB" w:rsidRPr="00DC51AB" w:rsidRDefault="00DC51AB" w:rsidP="00DC51AB">
      <w:pPr>
        <w:numPr>
          <w:ilvl w:val="0"/>
          <w:numId w:val="21"/>
        </w:numPr>
        <w:shd w:val="clear" w:color="auto" w:fill="FFFFFF"/>
        <w:spacing w:after="0" w:line="240" w:lineRule="auto"/>
        <w:ind w:left="0"/>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4"/>
          <w:szCs w:val="24"/>
          <w:lang w:eastAsia="ru-RU"/>
        </w:rPr>
        <w:t> </w:t>
      </w:r>
      <w:proofErr w:type="spellStart"/>
      <w:r w:rsidRPr="00DC51AB">
        <w:rPr>
          <w:rFonts w:ascii="Times New Roman" w:eastAsia="Times New Roman" w:hAnsi="Times New Roman" w:cs="Times New Roman"/>
          <w:sz w:val="27"/>
          <w:szCs w:val="27"/>
          <w:lang w:eastAsia="ru-RU"/>
        </w:rPr>
        <w:t>Бордовская</w:t>
      </w:r>
      <w:proofErr w:type="spellEnd"/>
      <w:r w:rsidRPr="00DC51AB">
        <w:rPr>
          <w:rFonts w:ascii="Times New Roman" w:eastAsia="Times New Roman" w:hAnsi="Times New Roman" w:cs="Times New Roman"/>
          <w:sz w:val="27"/>
          <w:szCs w:val="27"/>
          <w:lang w:eastAsia="ru-RU"/>
        </w:rPr>
        <w:t xml:space="preserve"> Н.В., </w:t>
      </w:r>
      <w:proofErr w:type="spellStart"/>
      <w:r w:rsidRPr="00DC51AB">
        <w:rPr>
          <w:rFonts w:ascii="Times New Roman" w:eastAsia="Times New Roman" w:hAnsi="Times New Roman" w:cs="Times New Roman"/>
          <w:sz w:val="27"/>
          <w:szCs w:val="27"/>
          <w:lang w:eastAsia="ru-RU"/>
        </w:rPr>
        <w:t>Реан</w:t>
      </w:r>
      <w:proofErr w:type="spellEnd"/>
      <w:r w:rsidRPr="00DC51AB">
        <w:rPr>
          <w:rFonts w:ascii="Times New Roman" w:eastAsia="Times New Roman" w:hAnsi="Times New Roman" w:cs="Times New Roman"/>
          <w:sz w:val="27"/>
          <w:szCs w:val="27"/>
          <w:lang w:eastAsia="ru-RU"/>
        </w:rPr>
        <w:t xml:space="preserve"> А.А. Педагогика: Учеб</w:t>
      </w:r>
      <w:proofErr w:type="gramStart"/>
      <w:r w:rsidRPr="00DC51AB">
        <w:rPr>
          <w:rFonts w:ascii="Times New Roman" w:eastAsia="Times New Roman" w:hAnsi="Times New Roman" w:cs="Times New Roman"/>
          <w:sz w:val="27"/>
          <w:szCs w:val="27"/>
          <w:lang w:eastAsia="ru-RU"/>
        </w:rPr>
        <w:t>.</w:t>
      </w:r>
      <w:proofErr w:type="gramEnd"/>
      <w:r w:rsidRPr="00DC51AB">
        <w:rPr>
          <w:rFonts w:ascii="Times New Roman" w:eastAsia="Times New Roman" w:hAnsi="Times New Roman" w:cs="Times New Roman"/>
          <w:sz w:val="27"/>
          <w:szCs w:val="27"/>
          <w:lang w:eastAsia="ru-RU"/>
        </w:rPr>
        <w:t xml:space="preserve"> </w:t>
      </w:r>
      <w:proofErr w:type="gramStart"/>
      <w:r w:rsidRPr="00DC51AB">
        <w:rPr>
          <w:rFonts w:ascii="Times New Roman" w:eastAsia="Times New Roman" w:hAnsi="Times New Roman" w:cs="Times New Roman"/>
          <w:sz w:val="27"/>
          <w:szCs w:val="27"/>
          <w:lang w:eastAsia="ru-RU"/>
        </w:rPr>
        <w:t>д</w:t>
      </w:r>
      <w:proofErr w:type="gramEnd"/>
      <w:r w:rsidRPr="00DC51AB">
        <w:rPr>
          <w:rFonts w:ascii="Times New Roman" w:eastAsia="Times New Roman" w:hAnsi="Times New Roman" w:cs="Times New Roman"/>
          <w:sz w:val="27"/>
          <w:szCs w:val="27"/>
          <w:lang w:eastAsia="ru-RU"/>
        </w:rPr>
        <w:t xml:space="preserve">ля вузов. - </w:t>
      </w:r>
      <w:proofErr w:type="spellStart"/>
      <w:r w:rsidRPr="00DC51AB">
        <w:rPr>
          <w:rFonts w:ascii="Times New Roman" w:eastAsia="Times New Roman" w:hAnsi="Times New Roman" w:cs="Times New Roman"/>
          <w:sz w:val="27"/>
          <w:szCs w:val="27"/>
          <w:lang w:eastAsia="ru-RU"/>
        </w:rPr>
        <w:t>Сб</w:t>
      </w:r>
      <w:proofErr w:type="gramStart"/>
      <w:r w:rsidRPr="00DC51AB">
        <w:rPr>
          <w:rFonts w:ascii="Times New Roman" w:eastAsia="Times New Roman" w:hAnsi="Times New Roman" w:cs="Times New Roman"/>
          <w:sz w:val="27"/>
          <w:szCs w:val="27"/>
          <w:lang w:eastAsia="ru-RU"/>
        </w:rPr>
        <w:t>.П</w:t>
      </w:r>
      <w:proofErr w:type="gramEnd"/>
      <w:r w:rsidRPr="00DC51AB">
        <w:rPr>
          <w:rFonts w:ascii="Times New Roman" w:eastAsia="Times New Roman" w:hAnsi="Times New Roman" w:cs="Times New Roman"/>
          <w:sz w:val="27"/>
          <w:szCs w:val="27"/>
          <w:lang w:eastAsia="ru-RU"/>
        </w:rPr>
        <w:t>итер</w:t>
      </w:r>
      <w:proofErr w:type="spellEnd"/>
      <w:r w:rsidRPr="00DC51AB">
        <w:rPr>
          <w:rFonts w:ascii="Times New Roman" w:eastAsia="Times New Roman" w:hAnsi="Times New Roman" w:cs="Times New Roman"/>
          <w:sz w:val="27"/>
          <w:szCs w:val="27"/>
          <w:lang w:eastAsia="ru-RU"/>
        </w:rPr>
        <w:t>, 2000.</w:t>
      </w:r>
    </w:p>
    <w:p w:rsidR="00DC51AB" w:rsidRPr="00DC51AB" w:rsidRDefault="00DC51AB" w:rsidP="00DC51AB">
      <w:pPr>
        <w:numPr>
          <w:ilvl w:val="0"/>
          <w:numId w:val="21"/>
        </w:numPr>
        <w:shd w:val="clear" w:color="auto" w:fill="FFFFFF"/>
        <w:spacing w:after="0" w:line="240" w:lineRule="auto"/>
        <w:ind w:left="0"/>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7"/>
          <w:szCs w:val="27"/>
          <w:lang w:eastAsia="ru-RU"/>
        </w:rPr>
        <w:t>Педагогика</w:t>
      </w:r>
      <w:proofErr w:type="gramStart"/>
      <w:r w:rsidRPr="00DC51AB">
        <w:rPr>
          <w:rFonts w:ascii="Times New Roman" w:eastAsia="Times New Roman" w:hAnsi="Times New Roman" w:cs="Times New Roman"/>
          <w:sz w:val="27"/>
          <w:szCs w:val="27"/>
          <w:lang w:eastAsia="ru-RU"/>
        </w:rPr>
        <w:t>/П</w:t>
      </w:r>
      <w:proofErr w:type="gramEnd"/>
      <w:r w:rsidRPr="00DC51AB">
        <w:rPr>
          <w:rFonts w:ascii="Times New Roman" w:eastAsia="Times New Roman" w:hAnsi="Times New Roman" w:cs="Times New Roman"/>
          <w:sz w:val="27"/>
          <w:szCs w:val="27"/>
          <w:lang w:eastAsia="ru-RU"/>
        </w:rPr>
        <w:t xml:space="preserve">од </w:t>
      </w:r>
      <w:proofErr w:type="spellStart"/>
      <w:r w:rsidRPr="00DC51AB">
        <w:rPr>
          <w:rFonts w:ascii="Times New Roman" w:eastAsia="Times New Roman" w:hAnsi="Times New Roman" w:cs="Times New Roman"/>
          <w:sz w:val="27"/>
          <w:szCs w:val="27"/>
          <w:lang w:eastAsia="ru-RU"/>
        </w:rPr>
        <w:t>ред.П.И</w:t>
      </w:r>
      <w:proofErr w:type="spellEnd"/>
      <w:r w:rsidRPr="00DC51AB">
        <w:rPr>
          <w:rFonts w:ascii="Times New Roman" w:eastAsia="Times New Roman" w:hAnsi="Times New Roman" w:cs="Times New Roman"/>
          <w:sz w:val="27"/>
          <w:szCs w:val="27"/>
          <w:lang w:eastAsia="ru-RU"/>
        </w:rPr>
        <w:t xml:space="preserve">. </w:t>
      </w:r>
      <w:proofErr w:type="spellStart"/>
      <w:r w:rsidRPr="00DC51AB">
        <w:rPr>
          <w:rFonts w:ascii="Times New Roman" w:eastAsia="Times New Roman" w:hAnsi="Times New Roman" w:cs="Times New Roman"/>
          <w:sz w:val="27"/>
          <w:szCs w:val="27"/>
          <w:lang w:eastAsia="ru-RU"/>
        </w:rPr>
        <w:t>Пидкасистого</w:t>
      </w:r>
      <w:proofErr w:type="spellEnd"/>
      <w:r w:rsidRPr="00DC51AB">
        <w:rPr>
          <w:rFonts w:ascii="Times New Roman" w:eastAsia="Times New Roman" w:hAnsi="Times New Roman" w:cs="Times New Roman"/>
          <w:sz w:val="27"/>
          <w:szCs w:val="27"/>
          <w:lang w:eastAsia="ru-RU"/>
        </w:rPr>
        <w:t>. - М.,1996</w:t>
      </w:r>
    </w:p>
    <w:p w:rsidR="00DC51AB" w:rsidRPr="00DC51AB" w:rsidRDefault="00DC51AB" w:rsidP="00DC51AB">
      <w:pPr>
        <w:numPr>
          <w:ilvl w:val="0"/>
          <w:numId w:val="21"/>
        </w:numPr>
        <w:shd w:val="clear" w:color="auto" w:fill="FFFFFF"/>
        <w:spacing w:after="0" w:line="240" w:lineRule="auto"/>
        <w:ind w:left="0"/>
        <w:rPr>
          <w:rFonts w:ascii="Times New Roman" w:eastAsia="Times New Roman" w:hAnsi="Times New Roman" w:cs="Times New Roman"/>
          <w:sz w:val="24"/>
          <w:szCs w:val="24"/>
          <w:lang w:eastAsia="ru-RU"/>
        </w:rPr>
      </w:pPr>
      <w:proofErr w:type="spellStart"/>
      <w:r w:rsidRPr="00DC51AB">
        <w:rPr>
          <w:rFonts w:ascii="Times New Roman" w:eastAsia="Times New Roman" w:hAnsi="Times New Roman" w:cs="Times New Roman"/>
          <w:sz w:val="27"/>
          <w:szCs w:val="27"/>
          <w:lang w:eastAsia="ru-RU"/>
        </w:rPr>
        <w:t>Селевко</w:t>
      </w:r>
      <w:proofErr w:type="spellEnd"/>
      <w:r w:rsidRPr="00DC51AB">
        <w:rPr>
          <w:rFonts w:ascii="Times New Roman" w:eastAsia="Times New Roman" w:hAnsi="Times New Roman" w:cs="Times New Roman"/>
          <w:sz w:val="27"/>
          <w:szCs w:val="27"/>
          <w:lang w:eastAsia="ru-RU"/>
        </w:rPr>
        <w:t xml:space="preserve"> Г. К. Современные образовательные технологии. М., “Народное образование”, 1998.</w:t>
      </w:r>
    </w:p>
    <w:p w:rsidR="00DC51AB" w:rsidRPr="00DC51AB" w:rsidRDefault="00DC51AB" w:rsidP="00DC51AB">
      <w:pPr>
        <w:numPr>
          <w:ilvl w:val="0"/>
          <w:numId w:val="21"/>
        </w:numPr>
        <w:shd w:val="clear" w:color="auto" w:fill="FFFFFF"/>
        <w:spacing w:after="0" w:line="240" w:lineRule="auto"/>
        <w:ind w:left="0"/>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7"/>
          <w:szCs w:val="27"/>
          <w:lang w:eastAsia="ru-RU"/>
        </w:rPr>
        <w:t>Беспалько В. П. Слагаемые педагогической технологии. М., 1989.</w:t>
      </w:r>
    </w:p>
    <w:p w:rsidR="00DC51AB" w:rsidRPr="00DC51AB" w:rsidRDefault="00DC51AB" w:rsidP="00DC51AB">
      <w:pPr>
        <w:numPr>
          <w:ilvl w:val="0"/>
          <w:numId w:val="21"/>
        </w:numPr>
        <w:shd w:val="clear" w:color="auto" w:fill="FFFFFF"/>
        <w:spacing w:after="0" w:line="240" w:lineRule="auto"/>
        <w:ind w:left="0"/>
        <w:rPr>
          <w:rFonts w:ascii="Times New Roman" w:eastAsia="Times New Roman" w:hAnsi="Times New Roman" w:cs="Times New Roman"/>
          <w:sz w:val="24"/>
          <w:szCs w:val="24"/>
          <w:lang w:eastAsia="ru-RU"/>
        </w:rPr>
      </w:pPr>
      <w:proofErr w:type="spellStart"/>
      <w:r w:rsidRPr="00DC51AB">
        <w:rPr>
          <w:rFonts w:ascii="Times New Roman" w:eastAsia="Times New Roman" w:hAnsi="Times New Roman" w:cs="Times New Roman"/>
          <w:sz w:val="27"/>
          <w:szCs w:val="27"/>
          <w:lang w:eastAsia="ru-RU"/>
        </w:rPr>
        <w:t>Клустер</w:t>
      </w:r>
      <w:proofErr w:type="spellEnd"/>
      <w:r w:rsidRPr="00DC51AB">
        <w:rPr>
          <w:rFonts w:ascii="Times New Roman" w:eastAsia="Times New Roman" w:hAnsi="Times New Roman" w:cs="Times New Roman"/>
          <w:sz w:val="27"/>
          <w:szCs w:val="27"/>
          <w:lang w:eastAsia="ru-RU"/>
        </w:rPr>
        <w:t xml:space="preserve"> Д. Что такое критическое мышление.</w:t>
      </w:r>
      <w:proofErr w:type="gramStart"/>
      <w:r w:rsidRPr="00DC51AB">
        <w:rPr>
          <w:rFonts w:ascii="Times New Roman" w:eastAsia="Times New Roman" w:hAnsi="Times New Roman" w:cs="Times New Roman"/>
          <w:sz w:val="27"/>
          <w:szCs w:val="27"/>
          <w:lang w:eastAsia="ru-RU"/>
        </w:rPr>
        <w:t>—М</w:t>
      </w:r>
      <w:proofErr w:type="gramEnd"/>
      <w:r w:rsidRPr="00DC51AB">
        <w:rPr>
          <w:rFonts w:ascii="Times New Roman" w:eastAsia="Times New Roman" w:hAnsi="Times New Roman" w:cs="Times New Roman"/>
          <w:sz w:val="27"/>
          <w:szCs w:val="27"/>
          <w:lang w:eastAsia="ru-RU"/>
        </w:rPr>
        <w:t>. : ЦГЛ, 2005.</w:t>
      </w:r>
    </w:p>
    <w:p w:rsidR="00DC51AB" w:rsidRPr="00DC51AB" w:rsidRDefault="00DC51AB" w:rsidP="00DC51AB">
      <w:pPr>
        <w:numPr>
          <w:ilvl w:val="0"/>
          <w:numId w:val="21"/>
        </w:numPr>
        <w:shd w:val="clear" w:color="auto" w:fill="FFFFFF"/>
        <w:spacing w:after="0" w:line="240" w:lineRule="auto"/>
        <w:ind w:left="0"/>
        <w:rPr>
          <w:rFonts w:ascii="Times New Roman" w:eastAsia="Times New Roman" w:hAnsi="Times New Roman" w:cs="Times New Roman"/>
          <w:sz w:val="24"/>
          <w:szCs w:val="24"/>
          <w:lang w:eastAsia="ru-RU"/>
        </w:rPr>
      </w:pPr>
      <w:proofErr w:type="spellStart"/>
      <w:r w:rsidRPr="00DC51AB">
        <w:rPr>
          <w:rFonts w:ascii="Times New Roman" w:eastAsia="Times New Roman" w:hAnsi="Times New Roman" w:cs="Times New Roman"/>
          <w:sz w:val="27"/>
          <w:szCs w:val="27"/>
          <w:lang w:eastAsia="ru-RU"/>
        </w:rPr>
        <w:t>Гершунский</w:t>
      </w:r>
      <w:proofErr w:type="spellEnd"/>
      <w:r w:rsidRPr="00DC51AB">
        <w:rPr>
          <w:rFonts w:ascii="Times New Roman" w:eastAsia="Times New Roman" w:hAnsi="Times New Roman" w:cs="Times New Roman"/>
          <w:sz w:val="27"/>
          <w:szCs w:val="27"/>
          <w:lang w:eastAsia="ru-RU"/>
        </w:rPr>
        <w:t xml:space="preserve"> Б.С. Философия образования XXI века. – М.: Совершенство, 1998. – 608с.</w:t>
      </w:r>
    </w:p>
    <w:p w:rsidR="00DC51AB" w:rsidRPr="00DC51AB" w:rsidRDefault="00DC51AB" w:rsidP="00DC51AB">
      <w:pPr>
        <w:numPr>
          <w:ilvl w:val="0"/>
          <w:numId w:val="21"/>
        </w:numPr>
        <w:shd w:val="clear" w:color="auto" w:fill="FFFFFF"/>
        <w:spacing w:after="0" w:line="240" w:lineRule="auto"/>
        <w:ind w:left="0"/>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7"/>
          <w:szCs w:val="27"/>
          <w:lang w:eastAsia="ru-RU"/>
        </w:rPr>
        <w:t xml:space="preserve">Бутенко А.В., </w:t>
      </w:r>
      <w:proofErr w:type="spellStart"/>
      <w:r w:rsidRPr="00DC51AB">
        <w:rPr>
          <w:rFonts w:ascii="Times New Roman" w:eastAsia="Times New Roman" w:hAnsi="Times New Roman" w:cs="Times New Roman"/>
          <w:sz w:val="27"/>
          <w:szCs w:val="27"/>
          <w:lang w:eastAsia="ru-RU"/>
        </w:rPr>
        <w:t>Ходос</w:t>
      </w:r>
      <w:proofErr w:type="spellEnd"/>
      <w:r w:rsidRPr="00DC51AB">
        <w:rPr>
          <w:rFonts w:ascii="Times New Roman" w:eastAsia="Times New Roman" w:hAnsi="Times New Roman" w:cs="Times New Roman"/>
          <w:sz w:val="27"/>
          <w:szCs w:val="27"/>
          <w:lang w:eastAsia="ru-RU"/>
        </w:rPr>
        <w:t xml:space="preserve"> Е.А. Критическое мышление: метод, теория, практика. Учеб</w:t>
      </w:r>
      <w:proofErr w:type="gramStart"/>
      <w:r w:rsidRPr="00DC51AB">
        <w:rPr>
          <w:rFonts w:ascii="Times New Roman" w:eastAsia="Times New Roman" w:hAnsi="Times New Roman" w:cs="Times New Roman"/>
          <w:sz w:val="27"/>
          <w:szCs w:val="27"/>
          <w:lang w:eastAsia="ru-RU"/>
        </w:rPr>
        <w:t>.-</w:t>
      </w:r>
      <w:proofErr w:type="gramEnd"/>
      <w:r w:rsidRPr="00DC51AB">
        <w:rPr>
          <w:rFonts w:ascii="Times New Roman" w:eastAsia="Times New Roman" w:hAnsi="Times New Roman" w:cs="Times New Roman"/>
          <w:sz w:val="27"/>
          <w:szCs w:val="27"/>
          <w:lang w:eastAsia="ru-RU"/>
        </w:rPr>
        <w:t xml:space="preserve">метод. Пособие. М.: </w:t>
      </w:r>
      <w:proofErr w:type="spellStart"/>
      <w:r w:rsidRPr="00DC51AB">
        <w:rPr>
          <w:rFonts w:ascii="Times New Roman" w:eastAsia="Times New Roman" w:hAnsi="Times New Roman" w:cs="Times New Roman"/>
          <w:sz w:val="27"/>
          <w:szCs w:val="27"/>
          <w:lang w:eastAsia="ru-RU"/>
        </w:rPr>
        <w:t>Мирос</w:t>
      </w:r>
      <w:proofErr w:type="spellEnd"/>
      <w:r w:rsidRPr="00DC51AB">
        <w:rPr>
          <w:rFonts w:ascii="Times New Roman" w:eastAsia="Times New Roman" w:hAnsi="Times New Roman" w:cs="Times New Roman"/>
          <w:sz w:val="27"/>
          <w:szCs w:val="27"/>
          <w:lang w:eastAsia="ru-RU"/>
        </w:rPr>
        <w:t>, 2002.</w:t>
      </w:r>
    </w:p>
    <w:p w:rsidR="00DC51AB" w:rsidRPr="00DC51AB" w:rsidRDefault="00DC51AB" w:rsidP="00DC51AB">
      <w:pPr>
        <w:numPr>
          <w:ilvl w:val="0"/>
          <w:numId w:val="21"/>
        </w:numPr>
        <w:shd w:val="clear" w:color="auto" w:fill="FFFFFF"/>
        <w:spacing w:after="0" w:line="240" w:lineRule="auto"/>
        <w:ind w:left="0"/>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7"/>
          <w:szCs w:val="27"/>
          <w:lang w:eastAsia="ru-RU"/>
        </w:rPr>
        <w:lastRenderedPageBreak/>
        <w:t>Андреев В.И. Педагогика творческого саморазвития: инновационный курс. Книга 2. – Казань: Изд-во Казанского университета, 1998.  – 318с.</w:t>
      </w:r>
    </w:p>
    <w:p w:rsidR="00DC51AB" w:rsidRPr="00DC51AB" w:rsidRDefault="00DC51AB" w:rsidP="00DC51AB">
      <w:pPr>
        <w:numPr>
          <w:ilvl w:val="0"/>
          <w:numId w:val="21"/>
        </w:numPr>
        <w:shd w:val="clear" w:color="auto" w:fill="FFFFFF"/>
        <w:spacing w:after="0" w:line="240" w:lineRule="auto"/>
        <w:ind w:left="0"/>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7"/>
          <w:szCs w:val="27"/>
          <w:lang w:eastAsia="ru-RU"/>
        </w:rPr>
        <w:t>Заир-Бек С.И. Развитие критического мышления через чтение и письмо: стадии и методические приемы // Директор школы. 2005. № 4.</w:t>
      </w:r>
    </w:p>
    <w:p w:rsidR="00DC51AB" w:rsidRPr="00DC51AB" w:rsidRDefault="00DC51AB" w:rsidP="00DC51AB">
      <w:pPr>
        <w:numPr>
          <w:ilvl w:val="0"/>
          <w:numId w:val="21"/>
        </w:numPr>
        <w:shd w:val="clear" w:color="auto" w:fill="FFFFFF"/>
        <w:spacing w:after="0" w:line="240" w:lineRule="auto"/>
        <w:ind w:left="0"/>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7"/>
          <w:szCs w:val="27"/>
          <w:lang w:eastAsia="ru-RU"/>
        </w:rPr>
        <w:t xml:space="preserve">Е.С. </w:t>
      </w:r>
      <w:proofErr w:type="spellStart"/>
      <w:r w:rsidRPr="00DC51AB">
        <w:rPr>
          <w:rFonts w:ascii="Times New Roman" w:eastAsia="Times New Roman" w:hAnsi="Times New Roman" w:cs="Times New Roman"/>
          <w:sz w:val="27"/>
          <w:szCs w:val="27"/>
          <w:lang w:eastAsia="ru-RU"/>
        </w:rPr>
        <w:t>Полат</w:t>
      </w:r>
      <w:proofErr w:type="spellEnd"/>
      <w:r w:rsidRPr="00DC51AB">
        <w:rPr>
          <w:rFonts w:ascii="Times New Roman" w:eastAsia="Times New Roman" w:hAnsi="Times New Roman" w:cs="Times New Roman"/>
          <w:sz w:val="27"/>
          <w:szCs w:val="27"/>
          <w:lang w:eastAsia="ru-RU"/>
        </w:rPr>
        <w:t xml:space="preserve"> Новые педагогические и информационные технологии в системе образования: Учебное пособие. – М. Академия, 2003 – 272с.</w:t>
      </w:r>
    </w:p>
    <w:p w:rsidR="00DC51AB" w:rsidRPr="00DC51AB" w:rsidRDefault="00DC51AB" w:rsidP="00DC51AB">
      <w:pPr>
        <w:numPr>
          <w:ilvl w:val="0"/>
          <w:numId w:val="21"/>
        </w:numPr>
        <w:shd w:val="clear" w:color="auto" w:fill="FFFFFF"/>
        <w:spacing w:after="0" w:line="240" w:lineRule="auto"/>
        <w:ind w:left="0"/>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4"/>
          <w:szCs w:val="24"/>
          <w:lang w:eastAsia="ru-RU"/>
        </w:rPr>
        <w:t> </w:t>
      </w:r>
      <w:proofErr w:type="spellStart"/>
      <w:r w:rsidRPr="00DC51AB">
        <w:rPr>
          <w:rFonts w:ascii="Times New Roman" w:eastAsia="Times New Roman" w:hAnsi="Times New Roman" w:cs="Times New Roman"/>
          <w:sz w:val="27"/>
          <w:szCs w:val="27"/>
          <w:lang w:eastAsia="ru-RU"/>
        </w:rPr>
        <w:t>Душина</w:t>
      </w:r>
      <w:proofErr w:type="spellEnd"/>
      <w:r w:rsidRPr="00DC51AB">
        <w:rPr>
          <w:rFonts w:ascii="Times New Roman" w:eastAsia="Times New Roman" w:hAnsi="Times New Roman" w:cs="Times New Roman"/>
          <w:sz w:val="27"/>
          <w:szCs w:val="27"/>
          <w:lang w:eastAsia="ru-RU"/>
        </w:rPr>
        <w:t xml:space="preserve"> И.В. Методика и технология обучения: Пособие для учителей и студентов </w:t>
      </w:r>
      <w:proofErr w:type="spellStart"/>
      <w:r w:rsidRPr="00DC51AB">
        <w:rPr>
          <w:rFonts w:ascii="Times New Roman" w:eastAsia="Times New Roman" w:hAnsi="Times New Roman" w:cs="Times New Roman"/>
          <w:sz w:val="27"/>
          <w:szCs w:val="27"/>
          <w:lang w:eastAsia="ru-RU"/>
        </w:rPr>
        <w:t>пед</w:t>
      </w:r>
      <w:proofErr w:type="spellEnd"/>
      <w:r w:rsidRPr="00DC51AB">
        <w:rPr>
          <w:rFonts w:ascii="Times New Roman" w:eastAsia="Times New Roman" w:hAnsi="Times New Roman" w:cs="Times New Roman"/>
          <w:sz w:val="27"/>
          <w:szCs w:val="27"/>
          <w:lang w:eastAsia="ru-RU"/>
        </w:rPr>
        <w:t>. ин-</w:t>
      </w:r>
      <w:proofErr w:type="spellStart"/>
      <w:r w:rsidRPr="00DC51AB">
        <w:rPr>
          <w:rFonts w:ascii="Times New Roman" w:eastAsia="Times New Roman" w:hAnsi="Times New Roman" w:cs="Times New Roman"/>
          <w:sz w:val="27"/>
          <w:szCs w:val="27"/>
          <w:lang w:eastAsia="ru-RU"/>
        </w:rPr>
        <w:t>тов</w:t>
      </w:r>
      <w:proofErr w:type="spellEnd"/>
      <w:r w:rsidRPr="00DC51AB">
        <w:rPr>
          <w:rFonts w:ascii="Times New Roman" w:eastAsia="Times New Roman" w:hAnsi="Times New Roman" w:cs="Times New Roman"/>
          <w:sz w:val="27"/>
          <w:szCs w:val="27"/>
          <w:lang w:eastAsia="ru-RU"/>
        </w:rPr>
        <w:t xml:space="preserve"> и ун-тов. – М.: ООО «Издательство </w:t>
      </w:r>
      <w:proofErr w:type="spellStart"/>
      <w:r w:rsidRPr="00DC51AB">
        <w:rPr>
          <w:rFonts w:ascii="Times New Roman" w:eastAsia="Times New Roman" w:hAnsi="Times New Roman" w:cs="Times New Roman"/>
          <w:sz w:val="27"/>
          <w:szCs w:val="27"/>
          <w:lang w:eastAsia="ru-RU"/>
        </w:rPr>
        <w:t>Астрель</w:t>
      </w:r>
      <w:proofErr w:type="spellEnd"/>
      <w:r w:rsidRPr="00DC51AB">
        <w:rPr>
          <w:rFonts w:ascii="Times New Roman" w:eastAsia="Times New Roman" w:hAnsi="Times New Roman" w:cs="Times New Roman"/>
          <w:sz w:val="27"/>
          <w:szCs w:val="27"/>
          <w:lang w:eastAsia="ru-RU"/>
        </w:rPr>
        <w:t>», 2002. – 203с.</w:t>
      </w:r>
    </w:p>
    <w:p w:rsidR="00DC51AB" w:rsidRPr="00DC51AB" w:rsidRDefault="00DC51AB" w:rsidP="00DC51AB">
      <w:pPr>
        <w:numPr>
          <w:ilvl w:val="0"/>
          <w:numId w:val="21"/>
        </w:numPr>
        <w:shd w:val="clear" w:color="auto" w:fill="FFFFFF"/>
        <w:spacing w:after="0" w:line="240" w:lineRule="auto"/>
        <w:ind w:left="0"/>
        <w:rPr>
          <w:rFonts w:ascii="Times New Roman" w:eastAsia="Times New Roman" w:hAnsi="Times New Roman" w:cs="Times New Roman"/>
          <w:sz w:val="24"/>
          <w:szCs w:val="24"/>
          <w:lang w:eastAsia="ru-RU"/>
        </w:rPr>
      </w:pPr>
      <w:proofErr w:type="spellStart"/>
      <w:r w:rsidRPr="00DC51AB">
        <w:rPr>
          <w:rFonts w:ascii="Times New Roman" w:eastAsia="Times New Roman" w:hAnsi="Times New Roman" w:cs="Times New Roman"/>
          <w:sz w:val="27"/>
          <w:szCs w:val="27"/>
          <w:lang w:eastAsia="ru-RU"/>
        </w:rPr>
        <w:t>Утёмов</w:t>
      </w:r>
      <w:proofErr w:type="spellEnd"/>
      <w:r w:rsidRPr="00DC51AB">
        <w:rPr>
          <w:rFonts w:ascii="Times New Roman" w:eastAsia="Times New Roman" w:hAnsi="Times New Roman" w:cs="Times New Roman"/>
          <w:sz w:val="27"/>
          <w:szCs w:val="27"/>
          <w:lang w:eastAsia="ru-RU"/>
        </w:rPr>
        <w:t xml:space="preserve"> В. В., </w:t>
      </w:r>
      <w:proofErr w:type="spellStart"/>
      <w:r w:rsidRPr="00DC51AB">
        <w:rPr>
          <w:rFonts w:ascii="Times New Roman" w:eastAsia="Times New Roman" w:hAnsi="Times New Roman" w:cs="Times New Roman"/>
          <w:sz w:val="27"/>
          <w:szCs w:val="27"/>
          <w:lang w:eastAsia="ru-RU"/>
        </w:rPr>
        <w:t>Зиновкина</w:t>
      </w:r>
      <w:proofErr w:type="spellEnd"/>
      <w:r w:rsidRPr="00DC51AB">
        <w:rPr>
          <w:rFonts w:ascii="Times New Roman" w:eastAsia="Times New Roman" w:hAnsi="Times New Roman" w:cs="Times New Roman"/>
          <w:sz w:val="27"/>
          <w:szCs w:val="27"/>
          <w:lang w:eastAsia="ru-RU"/>
        </w:rPr>
        <w:t> М. М. Структура креативного урока по развитию творческой личности учащихся в педагогической системе НФТМ-ТРИЗ // Концепт. – 2013. – Современные научные исследования. Выпуск 1. -ART 53572. – URL: </w:t>
      </w:r>
      <w:hyperlink r:id="rId8" w:history="1">
        <w:r w:rsidRPr="00DC51AB">
          <w:rPr>
            <w:rFonts w:ascii="Times New Roman" w:eastAsia="Times New Roman" w:hAnsi="Times New Roman" w:cs="Times New Roman"/>
            <w:color w:val="0066FF"/>
            <w:sz w:val="27"/>
            <w:szCs w:val="27"/>
            <w:lang w:eastAsia="ru-RU"/>
          </w:rPr>
          <w:t>http://e-koncept.ru/2013/53572.htm</w:t>
        </w:r>
      </w:hyperlink>
    </w:p>
    <w:p w:rsidR="00DC51AB" w:rsidRPr="00DC51AB" w:rsidRDefault="00DC51AB" w:rsidP="00DC51AB">
      <w:pPr>
        <w:shd w:val="clear" w:color="auto" w:fill="FFFFFF"/>
        <w:spacing w:after="0" w:line="240" w:lineRule="auto"/>
        <w:rPr>
          <w:rFonts w:ascii="Times New Roman" w:eastAsia="Times New Roman" w:hAnsi="Times New Roman" w:cs="Times New Roman"/>
          <w:sz w:val="24"/>
          <w:szCs w:val="24"/>
          <w:lang w:eastAsia="ru-RU"/>
        </w:rPr>
      </w:pPr>
    </w:p>
    <w:p w:rsidR="00DC51AB" w:rsidRPr="00DC51AB" w:rsidRDefault="00DC51AB" w:rsidP="00DC51AB">
      <w:pPr>
        <w:shd w:val="clear" w:color="auto" w:fill="FFFFFF"/>
        <w:spacing w:after="0" w:line="240" w:lineRule="auto"/>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4"/>
          <w:szCs w:val="24"/>
          <w:lang w:eastAsia="ru-RU"/>
        </w:rPr>
        <w:br/>
      </w:r>
    </w:p>
    <w:p w:rsidR="00DC51AB" w:rsidRPr="00DC51AB" w:rsidRDefault="00DC51AB" w:rsidP="00DC51AB">
      <w:pPr>
        <w:shd w:val="clear" w:color="auto" w:fill="FFFFFF"/>
        <w:spacing w:after="0" w:line="240" w:lineRule="auto"/>
        <w:rPr>
          <w:rFonts w:ascii="Times New Roman" w:eastAsia="Times New Roman" w:hAnsi="Times New Roman" w:cs="Times New Roman"/>
          <w:sz w:val="24"/>
          <w:szCs w:val="24"/>
          <w:lang w:eastAsia="ru-RU"/>
        </w:rPr>
      </w:pPr>
      <w:r w:rsidRPr="00DC51AB">
        <w:rPr>
          <w:rFonts w:ascii="Times New Roman" w:eastAsia="Times New Roman" w:hAnsi="Times New Roman" w:cs="Times New Roman"/>
          <w:sz w:val="24"/>
          <w:szCs w:val="24"/>
          <w:lang w:eastAsia="ru-RU"/>
        </w:rPr>
        <w:br/>
      </w:r>
    </w:p>
    <w:p w:rsidR="00FC4719" w:rsidRDefault="00FC4719"/>
    <w:sectPr w:rsidR="00FC471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5D0041"/>
    <w:multiLevelType w:val="multilevel"/>
    <w:tmpl w:val="E7F2D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61872D7"/>
    <w:multiLevelType w:val="multilevel"/>
    <w:tmpl w:val="EB606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C1C4940"/>
    <w:multiLevelType w:val="multilevel"/>
    <w:tmpl w:val="AF98D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C4F5E77"/>
    <w:multiLevelType w:val="multilevel"/>
    <w:tmpl w:val="A4723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38F6D41"/>
    <w:multiLevelType w:val="multilevel"/>
    <w:tmpl w:val="70EEB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3F64305"/>
    <w:multiLevelType w:val="multilevel"/>
    <w:tmpl w:val="B038C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F4D2BA3"/>
    <w:multiLevelType w:val="multilevel"/>
    <w:tmpl w:val="AD1EE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4E972B8"/>
    <w:multiLevelType w:val="multilevel"/>
    <w:tmpl w:val="84F423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72F269F"/>
    <w:multiLevelType w:val="multilevel"/>
    <w:tmpl w:val="A5680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95E6303"/>
    <w:multiLevelType w:val="multilevel"/>
    <w:tmpl w:val="89D2A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C4D6C14"/>
    <w:multiLevelType w:val="multilevel"/>
    <w:tmpl w:val="30883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ED61C77"/>
    <w:multiLevelType w:val="multilevel"/>
    <w:tmpl w:val="71C87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FD604E9"/>
    <w:multiLevelType w:val="multilevel"/>
    <w:tmpl w:val="02CC9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47F51C3"/>
    <w:multiLevelType w:val="multilevel"/>
    <w:tmpl w:val="D7AEC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58E7266"/>
    <w:multiLevelType w:val="multilevel"/>
    <w:tmpl w:val="22B86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69B4BE1"/>
    <w:multiLevelType w:val="multilevel"/>
    <w:tmpl w:val="94F62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73A182A"/>
    <w:multiLevelType w:val="multilevel"/>
    <w:tmpl w:val="5DA63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6CD0A74"/>
    <w:multiLevelType w:val="multilevel"/>
    <w:tmpl w:val="4BA8C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8C467FD"/>
    <w:multiLevelType w:val="multilevel"/>
    <w:tmpl w:val="5A224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CED03CD"/>
    <w:multiLevelType w:val="multilevel"/>
    <w:tmpl w:val="FF864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EE14AC2"/>
    <w:multiLevelType w:val="multilevel"/>
    <w:tmpl w:val="59CC5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7"/>
  </w:num>
  <w:num w:numId="3">
    <w:abstractNumId w:val="14"/>
  </w:num>
  <w:num w:numId="4">
    <w:abstractNumId w:val="4"/>
  </w:num>
  <w:num w:numId="5">
    <w:abstractNumId w:val="13"/>
  </w:num>
  <w:num w:numId="6">
    <w:abstractNumId w:val="18"/>
  </w:num>
  <w:num w:numId="7">
    <w:abstractNumId w:val="11"/>
  </w:num>
  <w:num w:numId="8">
    <w:abstractNumId w:val="17"/>
  </w:num>
  <w:num w:numId="9">
    <w:abstractNumId w:val="0"/>
  </w:num>
  <w:num w:numId="10">
    <w:abstractNumId w:val="10"/>
  </w:num>
  <w:num w:numId="11">
    <w:abstractNumId w:val="2"/>
  </w:num>
  <w:num w:numId="12">
    <w:abstractNumId w:val="9"/>
  </w:num>
  <w:num w:numId="13">
    <w:abstractNumId w:val="1"/>
  </w:num>
  <w:num w:numId="14">
    <w:abstractNumId w:val="6"/>
  </w:num>
  <w:num w:numId="15">
    <w:abstractNumId w:val="5"/>
  </w:num>
  <w:num w:numId="16">
    <w:abstractNumId w:val="12"/>
  </w:num>
  <w:num w:numId="17">
    <w:abstractNumId w:val="8"/>
  </w:num>
  <w:num w:numId="18">
    <w:abstractNumId w:val="20"/>
  </w:num>
  <w:num w:numId="19">
    <w:abstractNumId w:val="3"/>
  </w:num>
  <w:num w:numId="20">
    <w:abstractNumId w:val="15"/>
  </w:num>
  <w:num w:numId="2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3695"/>
    <w:rsid w:val="006F5DE0"/>
    <w:rsid w:val="00946633"/>
    <w:rsid w:val="00AF3695"/>
    <w:rsid w:val="00C92BC1"/>
    <w:rsid w:val="00DC51AB"/>
    <w:rsid w:val="00FC47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DC51A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DC51AB"/>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DC51AB"/>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DC51AB"/>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DC51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DC51AB"/>
    <w:rPr>
      <w:color w:val="0000FF"/>
      <w:u w:val="single"/>
    </w:rPr>
  </w:style>
  <w:style w:type="character" w:customStyle="1" w:styleId="dg-libraryrate--title">
    <w:name w:val="dg-library__rate--title"/>
    <w:basedOn w:val="a0"/>
    <w:rsid w:val="00DC51AB"/>
  </w:style>
  <w:style w:type="character" w:customStyle="1" w:styleId="dg-libraryrate--number">
    <w:name w:val="dg-library__rate--number"/>
    <w:basedOn w:val="a0"/>
    <w:rsid w:val="00DC51AB"/>
  </w:style>
  <w:style w:type="paragraph" w:customStyle="1" w:styleId="infolavkatitle">
    <w:name w:val="infolavka__title"/>
    <w:basedOn w:val="a"/>
    <w:rsid w:val="00DC51A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DC51A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DC51AB"/>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DC51AB"/>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DC51AB"/>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DC51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DC51AB"/>
    <w:rPr>
      <w:color w:val="0000FF"/>
      <w:u w:val="single"/>
    </w:rPr>
  </w:style>
  <w:style w:type="character" w:customStyle="1" w:styleId="dg-libraryrate--title">
    <w:name w:val="dg-library__rate--title"/>
    <w:basedOn w:val="a0"/>
    <w:rsid w:val="00DC51AB"/>
  </w:style>
  <w:style w:type="character" w:customStyle="1" w:styleId="dg-libraryrate--number">
    <w:name w:val="dg-library__rate--number"/>
    <w:basedOn w:val="a0"/>
    <w:rsid w:val="00DC51AB"/>
  </w:style>
  <w:style w:type="paragraph" w:customStyle="1" w:styleId="infolavkatitle">
    <w:name w:val="infolavka__title"/>
    <w:basedOn w:val="a"/>
    <w:rsid w:val="00DC51A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35781236">
      <w:bodyDiv w:val="1"/>
      <w:marLeft w:val="0"/>
      <w:marRight w:val="0"/>
      <w:marTop w:val="0"/>
      <w:marBottom w:val="0"/>
      <w:divBdr>
        <w:top w:val="none" w:sz="0" w:space="0" w:color="auto"/>
        <w:left w:val="none" w:sz="0" w:space="0" w:color="auto"/>
        <w:bottom w:val="none" w:sz="0" w:space="0" w:color="auto"/>
        <w:right w:val="none" w:sz="0" w:space="0" w:color="auto"/>
      </w:divBdr>
      <w:divsChild>
        <w:div w:id="698892066">
          <w:marLeft w:val="0"/>
          <w:marRight w:val="0"/>
          <w:marTop w:val="0"/>
          <w:marBottom w:val="300"/>
          <w:divBdr>
            <w:top w:val="none" w:sz="0" w:space="0" w:color="auto"/>
            <w:left w:val="none" w:sz="0" w:space="0" w:color="auto"/>
            <w:bottom w:val="none" w:sz="0" w:space="0" w:color="auto"/>
            <w:right w:val="none" w:sz="0" w:space="0" w:color="auto"/>
          </w:divBdr>
          <w:divsChild>
            <w:div w:id="2118863815">
              <w:marLeft w:val="0"/>
              <w:marRight w:val="0"/>
              <w:marTop w:val="0"/>
              <w:marBottom w:val="0"/>
              <w:divBdr>
                <w:top w:val="none" w:sz="0" w:space="0" w:color="auto"/>
                <w:left w:val="none" w:sz="0" w:space="0" w:color="auto"/>
                <w:bottom w:val="none" w:sz="0" w:space="0" w:color="auto"/>
                <w:right w:val="none" w:sz="0" w:space="0" w:color="auto"/>
              </w:divBdr>
              <w:divsChild>
                <w:div w:id="1882663850">
                  <w:marLeft w:val="0"/>
                  <w:marRight w:val="0"/>
                  <w:marTop w:val="0"/>
                  <w:marBottom w:val="0"/>
                  <w:divBdr>
                    <w:top w:val="none" w:sz="0" w:space="0" w:color="auto"/>
                    <w:left w:val="none" w:sz="0" w:space="0" w:color="auto"/>
                    <w:bottom w:val="none" w:sz="0" w:space="0" w:color="auto"/>
                    <w:right w:val="none" w:sz="0" w:space="0" w:color="auto"/>
                  </w:divBdr>
                  <w:divsChild>
                    <w:div w:id="2099209756">
                      <w:marLeft w:val="0"/>
                      <w:marRight w:val="0"/>
                      <w:marTop w:val="0"/>
                      <w:marBottom w:val="0"/>
                      <w:divBdr>
                        <w:top w:val="none" w:sz="0" w:space="0" w:color="auto"/>
                        <w:left w:val="none" w:sz="0" w:space="0" w:color="auto"/>
                        <w:bottom w:val="none" w:sz="0" w:space="0" w:color="auto"/>
                        <w:right w:val="none" w:sz="0" w:space="0" w:color="auto"/>
                      </w:divBdr>
                      <w:divsChild>
                        <w:div w:id="1993216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68864">
                  <w:marLeft w:val="0"/>
                  <w:marRight w:val="0"/>
                  <w:marTop w:val="0"/>
                  <w:marBottom w:val="0"/>
                  <w:divBdr>
                    <w:top w:val="none" w:sz="0" w:space="0" w:color="auto"/>
                    <w:left w:val="none" w:sz="0" w:space="0" w:color="auto"/>
                    <w:bottom w:val="none" w:sz="0" w:space="0" w:color="auto"/>
                    <w:right w:val="none" w:sz="0" w:space="0" w:color="auto"/>
                  </w:divBdr>
                  <w:divsChild>
                    <w:div w:id="905145202">
                      <w:marLeft w:val="0"/>
                      <w:marRight w:val="163"/>
                      <w:marTop w:val="0"/>
                      <w:marBottom w:val="0"/>
                      <w:divBdr>
                        <w:top w:val="none" w:sz="0" w:space="0" w:color="auto"/>
                        <w:left w:val="none" w:sz="0" w:space="0" w:color="auto"/>
                        <w:bottom w:val="none" w:sz="0" w:space="0" w:color="auto"/>
                        <w:right w:val="none" w:sz="0" w:space="0" w:color="auto"/>
                      </w:divBdr>
                    </w:div>
                    <w:div w:id="1134904822">
                      <w:marLeft w:val="0"/>
                      <w:marRight w:val="0"/>
                      <w:marTop w:val="0"/>
                      <w:marBottom w:val="0"/>
                      <w:divBdr>
                        <w:top w:val="none" w:sz="0" w:space="0" w:color="auto"/>
                        <w:left w:val="none" w:sz="0" w:space="0" w:color="auto"/>
                        <w:bottom w:val="none" w:sz="0" w:space="0" w:color="auto"/>
                        <w:right w:val="none" w:sz="0" w:space="0" w:color="auto"/>
                      </w:divBdr>
                      <w:divsChild>
                        <w:div w:id="322201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7528223">
          <w:marLeft w:val="0"/>
          <w:marRight w:val="0"/>
          <w:marTop w:val="0"/>
          <w:marBottom w:val="300"/>
          <w:divBdr>
            <w:top w:val="none" w:sz="0" w:space="0" w:color="auto"/>
            <w:left w:val="none" w:sz="0" w:space="0" w:color="auto"/>
            <w:bottom w:val="none" w:sz="0" w:space="0" w:color="auto"/>
            <w:right w:val="none" w:sz="0" w:space="0" w:color="auto"/>
          </w:divBdr>
          <w:divsChild>
            <w:div w:id="559560722">
              <w:marLeft w:val="120"/>
              <w:marRight w:val="120"/>
              <w:marTop w:val="75"/>
              <w:marBottom w:val="15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fourok.ru/go.html?href=http%3A%2F%2Fe-koncept.ru%2F2013%2F53572.htm" TargetMode="External"/><Relationship Id="rId3" Type="http://schemas.openxmlformats.org/officeDocument/2006/relationships/styles" Target="styles.xml"/><Relationship Id="rId7" Type="http://schemas.openxmlformats.org/officeDocument/2006/relationships/hyperlink" Target="https://infourok.ru/go.html?href=http%3A%2F%2Frefdb.ru%2Flook%2F2500790.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3807AB-3870-426A-9C77-5D71CEB326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Pages>
  <Words>8244</Words>
  <Characters>46991</Characters>
  <Application>Microsoft Office Word</Application>
  <DocSecurity>0</DocSecurity>
  <Lines>391</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55125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sch60_k2</dc:creator>
  <cp:keywords/>
  <dc:description/>
  <cp:lastModifiedBy>sch60_k2</cp:lastModifiedBy>
  <cp:revision>3</cp:revision>
  <dcterms:created xsi:type="dcterms:W3CDTF">2020-12-15T13:37:00Z</dcterms:created>
  <dcterms:modified xsi:type="dcterms:W3CDTF">2020-12-15T14:20:00Z</dcterms:modified>
</cp:coreProperties>
</file>