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7B" w:rsidRPr="00F25A02" w:rsidRDefault="0066437B" w:rsidP="00821389">
      <w:pPr>
        <w:jc w:val="right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Проект</w:t>
      </w:r>
    </w:p>
    <w:p w:rsidR="0066437B" w:rsidRPr="00F25A02" w:rsidRDefault="0066437B" w:rsidP="008213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A02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66437B" w:rsidRPr="00F25A02" w:rsidRDefault="0066437B" w:rsidP="00821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Форума  родительской общественности Авиастроительного и Ново-Савиновского районов г. Казани</w:t>
      </w:r>
    </w:p>
    <w:p w:rsidR="0066437B" w:rsidRPr="00F25A02" w:rsidRDefault="0066437B" w:rsidP="00D56D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Реализация государственной политики в области образования неразрывно связана с организацией воспитательной работы в образовательных организациях. Президент Республики Татарстан Р.Н. Минниханов в ежегодном послании Государственному Совету Республики Татарстан обратил внимание на ряд аспектов духовно-нравственного возрождения общества и подчеркнул приоритетность данного направления для государства.</w:t>
      </w:r>
    </w:p>
    <w:p w:rsidR="0066437B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В образовательных учреждениях ведется целенаправленная работа по развитию системы воспитания,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F25A02">
        <w:rPr>
          <w:rFonts w:ascii="Times New Roman" w:hAnsi="Times New Roman" w:cs="Times New Roman"/>
          <w:sz w:val="24"/>
          <w:szCs w:val="24"/>
        </w:rPr>
        <w:t>бновляется нормативно-правовая база. Введение в действие нового федерального закона «Об образовании» даёт новые возможности развития системы образования и воспитания в рамках Федеральных государственных образовательных стандартов.</w:t>
      </w:r>
    </w:p>
    <w:p w:rsidR="0066437B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Основным партнером и союзником школы в реализации государственной политики в области  образования всегда являлась Семья.</w:t>
      </w:r>
    </w:p>
    <w:p w:rsidR="0066437B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В Федеральном законе  от 29.12.2012г. №273-ФЗ «Об образовании в Российской Федерации» определены основные принципы государственной образовательной политики: гуманистический характер образования, приоритет жизни и здоровья человека, свободного развития личности, воспитание гражданственности, трудолюбия, ответственности, уважение закона, прав и свобод личности, патриотизма, бережного отношения к природе и окружающей среде, защита и развитие системой образования национальных культур, религиозных культурных традиций и особенностей,   формирование у обучающихся нравственных убеждений, высокой культуры межличностного и межэтнического общения, отношения к семье как к основе российского общества, почтительного отношения к родителям, представления о семейных ценностях, гендерных семейных ролях и уважения к ним.</w:t>
      </w:r>
    </w:p>
    <w:p w:rsidR="0066437B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Утвержденная Указом Президента РФ В.В. Путина от 19.12.2012г. №1666 «Стратегия государственной национальной политики Российской Федерации на период до 2025 года» ставит задачи в сфере государственной национальной политики в области образования, патриотического, гражданского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A02">
        <w:rPr>
          <w:rFonts w:ascii="Times New Roman" w:hAnsi="Times New Roman" w:cs="Times New Roman"/>
          <w:sz w:val="24"/>
          <w:szCs w:val="24"/>
        </w:rPr>
        <w:t xml:space="preserve"> духовно-нравственного воспитания подрастающего поколения.</w:t>
      </w:r>
    </w:p>
    <w:p w:rsidR="0066437B" w:rsidRPr="00F25A02" w:rsidRDefault="0066437B" w:rsidP="00F3385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Участники форума рекомендуют в рамках мероприятий 2014 года Стратегии развития образования Республики Татарстан на 2010-2015 гг:</w:t>
      </w:r>
    </w:p>
    <w:p w:rsidR="0066437B" w:rsidRPr="00F25A02" w:rsidRDefault="0066437B" w:rsidP="008213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A02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</w:p>
    <w:p w:rsidR="0066437B" w:rsidRPr="00F25A02" w:rsidRDefault="0066437B" w:rsidP="0061405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провести работу, направленную на ограничение доступа несовершеннолетних к нежелательным информац</w:t>
      </w:r>
      <w:r>
        <w:rPr>
          <w:rFonts w:ascii="Times New Roman" w:hAnsi="Times New Roman" w:cs="Times New Roman"/>
          <w:sz w:val="24"/>
          <w:szCs w:val="24"/>
        </w:rPr>
        <w:t xml:space="preserve">ионным ресурсам к сети Интернет, в том числе установку </w:t>
      </w:r>
      <w:r w:rsidRPr="00F25A02">
        <w:rPr>
          <w:rFonts w:ascii="Times New Roman" w:hAnsi="Times New Roman" w:cs="Times New Roman"/>
          <w:sz w:val="24"/>
          <w:szCs w:val="24"/>
        </w:rPr>
        <w:t>на домашние компьютеры систем контентной фильтрации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437B" w:rsidRPr="00F25A02" w:rsidRDefault="0066437B" w:rsidP="004C5B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эффективно использовать ресурсы образовательного учреждения и учреждений дополнительного образования по развитию детского технического</w:t>
      </w:r>
      <w:r>
        <w:rPr>
          <w:rFonts w:ascii="Times New Roman" w:hAnsi="Times New Roman" w:cs="Times New Roman"/>
          <w:sz w:val="24"/>
          <w:szCs w:val="24"/>
        </w:rPr>
        <w:t>, художественного</w:t>
      </w:r>
      <w:r w:rsidRPr="00F25A02">
        <w:rPr>
          <w:rFonts w:ascii="Times New Roman" w:hAnsi="Times New Roman" w:cs="Times New Roman"/>
          <w:sz w:val="24"/>
          <w:szCs w:val="24"/>
        </w:rPr>
        <w:t xml:space="preserve">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37B" w:rsidRPr="00F25A02" w:rsidRDefault="0066437B" w:rsidP="00A757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активно использовать ресурсы спортивных комплексов Авиастроительного и Ново-Савиновского районов, направленных на пр</w:t>
      </w:r>
      <w:r>
        <w:rPr>
          <w:rFonts w:ascii="Times New Roman" w:hAnsi="Times New Roman" w:cs="Times New Roman"/>
          <w:sz w:val="24"/>
          <w:szCs w:val="24"/>
        </w:rPr>
        <w:t>опаганду здорового образа жизни: СОК «Ватан», «Триумф», «Олимп», «Дворец водных видов спорта»</w:t>
      </w:r>
      <w:r w:rsidRPr="00F25A02">
        <w:rPr>
          <w:rFonts w:ascii="Times New Roman" w:hAnsi="Times New Roman" w:cs="Times New Roman"/>
          <w:sz w:val="24"/>
          <w:szCs w:val="24"/>
        </w:rPr>
        <w:t>;</w:t>
      </w:r>
    </w:p>
    <w:p w:rsidR="0066437B" w:rsidRPr="00F25A02" w:rsidRDefault="0066437B" w:rsidP="004C5B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поддержать установление требований</w:t>
      </w:r>
      <w:r w:rsidRPr="00A75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общеобразовательном учреждении </w:t>
      </w:r>
      <w:r w:rsidRPr="00F25A02">
        <w:rPr>
          <w:rFonts w:ascii="Times New Roman" w:hAnsi="Times New Roman" w:cs="Times New Roman"/>
          <w:sz w:val="24"/>
          <w:szCs w:val="24"/>
        </w:rPr>
        <w:t>к одежде</w:t>
      </w:r>
      <w:r>
        <w:rPr>
          <w:rFonts w:ascii="Times New Roman" w:hAnsi="Times New Roman" w:cs="Times New Roman"/>
          <w:sz w:val="24"/>
          <w:szCs w:val="24"/>
        </w:rPr>
        <w:t>, инициировать в семье выполнение единых требований</w:t>
      </w:r>
      <w:r w:rsidRPr="00F25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школьной форме </w:t>
      </w:r>
      <w:r w:rsidRPr="00F25A02">
        <w:rPr>
          <w:rFonts w:ascii="Times New Roman" w:hAnsi="Times New Roman" w:cs="Times New Roman"/>
          <w:sz w:val="24"/>
          <w:szCs w:val="24"/>
        </w:rPr>
        <w:t>с целью укрепления общего имиджа образовательной организации;</w:t>
      </w:r>
    </w:p>
    <w:p w:rsidR="0066437B" w:rsidRPr="00F25A02" w:rsidRDefault="0066437B" w:rsidP="004C5B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включиться в</w:t>
      </w:r>
      <w:r>
        <w:rPr>
          <w:rFonts w:ascii="Times New Roman" w:hAnsi="Times New Roman" w:cs="Times New Roman"/>
          <w:sz w:val="24"/>
          <w:szCs w:val="24"/>
        </w:rPr>
        <w:t xml:space="preserve"> работу коллегиальных органов:</w:t>
      </w:r>
      <w:r w:rsidRPr="00A75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 школы, совет отцов, родительский комитет, совет молодых родителей, попечительский совет и др., принять участие в районном конкурсе на «Лучший совет школы»;</w:t>
      </w:r>
    </w:p>
    <w:p w:rsidR="0066437B" w:rsidRDefault="0066437B" w:rsidP="004C5B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4C5B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4C5B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Pr="00F25A02" w:rsidRDefault="0066437B" w:rsidP="004C5B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Pr="00F25A02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A02">
        <w:rPr>
          <w:rFonts w:ascii="Times New Roman" w:hAnsi="Times New Roman" w:cs="Times New Roman"/>
          <w:b/>
          <w:bCs/>
          <w:sz w:val="24"/>
          <w:szCs w:val="24"/>
        </w:rPr>
        <w:t>Общеобразовательным учреждениям:</w:t>
      </w:r>
    </w:p>
    <w:p w:rsidR="0066437B" w:rsidRPr="00F25A02" w:rsidRDefault="0066437B" w:rsidP="0082138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осуществлять реализацию проекта повышения психолого-педагогической компетентности родителей по вопросам стратегии сотрудничества;</w:t>
      </w:r>
    </w:p>
    <w:p w:rsidR="0066437B" w:rsidRPr="00F25A02" w:rsidRDefault="0066437B" w:rsidP="00E851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провести мониторинг удовлетворенности родителей качеством предоставляемых образовательных услуг;</w:t>
      </w:r>
    </w:p>
    <w:p w:rsidR="0066437B" w:rsidRPr="00F25A02" w:rsidRDefault="0066437B" w:rsidP="00996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реализовать «дорожную карту» поэтапного введения ФГОС ООО</w:t>
      </w:r>
      <w:r>
        <w:rPr>
          <w:rFonts w:ascii="Times New Roman" w:hAnsi="Times New Roman" w:cs="Times New Roman"/>
          <w:sz w:val="24"/>
          <w:szCs w:val="24"/>
        </w:rPr>
        <w:t xml:space="preserve"> с информированием родителей по выполнению требований</w:t>
      </w:r>
      <w:r w:rsidRPr="005414DC">
        <w:rPr>
          <w:rFonts w:ascii="Times New Roman" w:hAnsi="Times New Roman" w:cs="Times New Roman"/>
          <w:sz w:val="24"/>
          <w:szCs w:val="24"/>
        </w:rPr>
        <w:t xml:space="preserve"> </w:t>
      </w:r>
      <w:r w:rsidRPr="00F25A02">
        <w:rPr>
          <w:rFonts w:ascii="Times New Roman" w:hAnsi="Times New Roman" w:cs="Times New Roman"/>
          <w:sz w:val="24"/>
          <w:szCs w:val="24"/>
        </w:rPr>
        <w:t>ФГОС ООО;</w:t>
      </w:r>
    </w:p>
    <w:p w:rsidR="0066437B" w:rsidRPr="00F25A02" w:rsidRDefault="0066437B" w:rsidP="00E851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организовать проведение обучающих семинаров по изучению новых нормативных документов в сфере воспитания, обновлению содержания деятельности коллег</w:t>
      </w:r>
      <w:r>
        <w:rPr>
          <w:rFonts w:ascii="Times New Roman" w:hAnsi="Times New Roman" w:cs="Times New Roman"/>
          <w:sz w:val="24"/>
          <w:szCs w:val="24"/>
        </w:rPr>
        <w:t>иальных органов управления образовательным учреждением</w:t>
      </w:r>
      <w:r w:rsidRPr="00F25A02">
        <w:rPr>
          <w:rFonts w:ascii="Times New Roman" w:hAnsi="Times New Roman" w:cs="Times New Roman"/>
          <w:sz w:val="24"/>
          <w:szCs w:val="24"/>
        </w:rPr>
        <w:t>;</w:t>
      </w:r>
    </w:p>
    <w:p w:rsidR="0066437B" w:rsidRDefault="0066437B" w:rsidP="00E851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 xml:space="preserve">при планировании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сотрудничества </w:t>
      </w:r>
      <w:r w:rsidRPr="00F25A02">
        <w:rPr>
          <w:rFonts w:ascii="Times New Roman" w:hAnsi="Times New Roman" w:cs="Times New Roman"/>
          <w:sz w:val="24"/>
          <w:szCs w:val="24"/>
        </w:rPr>
        <w:t xml:space="preserve">с учреждениями дополнительного образования согласовывать направления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F25A02">
        <w:rPr>
          <w:rFonts w:ascii="Times New Roman" w:hAnsi="Times New Roman" w:cs="Times New Roman"/>
          <w:sz w:val="24"/>
          <w:szCs w:val="24"/>
        </w:rPr>
        <w:t xml:space="preserve"> с требованиями, предъявляемыми к образовательным учреждениям по построению внеурочной деятельности, учитывая требования ФГОС;</w:t>
      </w:r>
    </w:p>
    <w:p w:rsidR="0066437B" w:rsidRDefault="0066437B" w:rsidP="00996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работу по использованию активных форм работы с родителями, создать в образовательном учреждении совет школы, клуб молодых родителей, совет отцов и принять участие в районном конкурсе «Лучший совет школы»</w:t>
      </w:r>
      <w:r w:rsidRPr="009E3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(«Совет отцов», «Совет молодых родителей» и др.);</w:t>
      </w:r>
    </w:p>
    <w:p w:rsidR="0066437B" w:rsidRPr="00F25A02" w:rsidRDefault="0066437B" w:rsidP="00996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работу по патриотическому воспитанию, организовать встречи с выпускниками школ, прослужившими в рядах вооруженных сил.</w:t>
      </w:r>
    </w:p>
    <w:p w:rsidR="0066437B" w:rsidRDefault="0066437B" w:rsidP="00996C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A02">
        <w:rPr>
          <w:rFonts w:ascii="Times New Roman" w:hAnsi="Times New Roman" w:cs="Times New Roman"/>
          <w:b/>
          <w:bCs/>
          <w:sz w:val="24"/>
          <w:szCs w:val="24"/>
        </w:rPr>
        <w:t>Отделу Управления образования</w:t>
      </w:r>
    </w:p>
    <w:p w:rsidR="0066437B" w:rsidRPr="00F25A02" w:rsidRDefault="0066437B" w:rsidP="00996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расширить формы участия в делах образования родителей, общественности, общественных организаций, бизнес-культур;</w:t>
      </w:r>
    </w:p>
    <w:p w:rsidR="0066437B" w:rsidRPr="00F25A02" w:rsidRDefault="0066437B" w:rsidP="00996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провести мониторинг удовлетворенности развитием в образовательных организациях образовательной и воспитательной среды;</w:t>
      </w:r>
    </w:p>
    <w:p w:rsidR="0066437B" w:rsidRPr="00F25A02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осуществлять поэтапную реализацию программы развития воспитательной компоненты  в образовательных учреждениях, особую роль отвести реализации образовательной инициативы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A02">
        <w:rPr>
          <w:rFonts w:ascii="Times New Roman" w:hAnsi="Times New Roman" w:cs="Times New Roman"/>
          <w:sz w:val="24"/>
          <w:szCs w:val="24"/>
        </w:rPr>
        <w:t xml:space="preserve"> посвященной 70-летию Победы в Великой Отечественной войне;</w:t>
      </w:r>
    </w:p>
    <w:p w:rsidR="0066437B" w:rsidRPr="00F25A02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продолжить развитие государственно-общественного характера управления образованием;</w:t>
      </w:r>
    </w:p>
    <w:p w:rsidR="0066437B" w:rsidRPr="00F25A02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продолжить практику проведения районных родительских собраний по актуальным вопросам воспитания;</w:t>
      </w:r>
    </w:p>
    <w:p w:rsidR="0066437B" w:rsidRPr="00F25A02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>оказывать методическую помощь в реализации модулей психологического сопровождения учебно-воспитательного процесса;</w:t>
      </w:r>
    </w:p>
    <w:p w:rsidR="0066437B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A02">
        <w:rPr>
          <w:rFonts w:ascii="Times New Roman" w:hAnsi="Times New Roman" w:cs="Times New Roman"/>
          <w:sz w:val="24"/>
          <w:szCs w:val="24"/>
        </w:rPr>
        <w:t xml:space="preserve"> принять дополнительные меры, направленные на решение вопросов лицензирования школьных медицинских кабинетов, организацию двухразового горячего питания школьников, учебно-методическог</w:t>
      </w:r>
      <w:r>
        <w:rPr>
          <w:rFonts w:ascii="Times New Roman" w:hAnsi="Times New Roman" w:cs="Times New Roman"/>
          <w:sz w:val="24"/>
          <w:szCs w:val="24"/>
        </w:rPr>
        <w:t>о обеспечения учебного процесса;</w:t>
      </w:r>
    </w:p>
    <w:p w:rsidR="0066437B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районного родительского совета;</w:t>
      </w:r>
    </w:p>
    <w:p w:rsidR="0066437B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мониторинг мероприятий по оптимизации планов финансово-хозяйственной деятельности образовательных организаций по энергосбережению (вода, тепло, свет);</w:t>
      </w:r>
    </w:p>
    <w:p w:rsidR="0066437B" w:rsidRDefault="0066437B" w:rsidP="00996C6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провести  районный конкурс «Лучший совет школы».</w:t>
      </w: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996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996C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реализации поручений Главы администрации на форуме родительской общественности 4 декабря 2013 года</w:t>
      </w:r>
    </w:p>
    <w:p w:rsidR="0066437B" w:rsidRDefault="0066437B" w:rsidP="00996C6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80"/>
        <w:gridCol w:w="4963"/>
      </w:tblGrid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поручения </w:t>
            </w:r>
          </w:p>
        </w:tc>
        <w:tc>
          <w:tcPr>
            <w:tcW w:w="4963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мероприятий по оптимизации планов финансово-хозяйственной деятельности по энергосбережению </w:t>
            </w:r>
          </w:p>
        </w:tc>
        <w:tc>
          <w:tcPr>
            <w:tcW w:w="4963" w:type="dxa"/>
          </w:tcPr>
          <w:p w:rsidR="0066437B" w:rsidRDefault="0066437B" w:rsidP="009E3996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Пилотный  проект -лицей №26</w:t>
            </w:r>
          </w:p>
          <w:p w:rsidR="0066437B" w:rsidRDefault="0066437B" w:rsidP="009E3996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«Казанский энергетический Университет»  -СОШ №33, 134, 38, 23, 31, г. №14;</w:t>
            </w:r>
          </w:p>
          <w:p w:rsidR="0066437B" w:rsidRDefault="0066437B" w:rsidP="009E3996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Пилотный проект школ-участников программы «Капитальный ремонт»;</w:t>
            </w:r>
          </w:p>
          <w:p w:rsidR="0066437B" w:rsidRPr="002D3A54" w:rsidRDefault="0066437B" w:rsidP="009E3996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экономии.</w:t>
            </w:r>
          </w:p>
        </w:tc>
      </w:tr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форумы </w:t>
            </w: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общественности </w:t>
            </w:r>
          </w:p>
        </w:tc>
        <w:tc>
          <w:tcPr>
            <w:tcW w:w="4963" w:type="dxa"/>
          </w:tcPr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2014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№146</w:t>
            </w:r>
          </w:p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6F">
              <w:rPr>
                <w:rFonts w:ascii="Times New Roman" w:hAnsi="Times New Roman" w:cs="Times New Roman"/>
                <w:sz w:val="24"/>
                <w:szCs w:val="24"/>
              </w:rPr>
              <w:t xml:space="preserve">«Социализация и конкурентоспособность современного школьника: заказ государства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6C6F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школы, семьи, общества»</w:t>
            </w:r>
          </w:p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2014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 23</w:t>
            </w:r>
          </w:p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6F">
              <w:rPr>
                <w:rFonts w:ascii="Times New Roman" w:hAnsi="Times New Roman" w:cs="Times New Roman"/>
                <w:sz w:val="24"/>
                <w:szCs w:val="24"/>
              </w:rPr>
              <w:t>«Формирование психолого-педагогической компетентности родителей в отношении употребления школьниками психоактивных веществ»</w:t>
            </w:r>
          </w:p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2014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96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 №5</w:t>
            </w:r>
          </w:p>
          <w:p w:rsidR="0066437B" w:rsidRPr="00996C6F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6F">
              <w:rPr>
                <w:rFonts w:ascii="Times New Roman" w:hAnsi="Times New Roman" w:cs="Times New Roman"/>
                <w:sz w:val="24"/>
                <w:szCs w:val="24"/>
              </w:rPr>
              <w:t>«Основополагающая роль родителей в духовно-нравственном и патриотическом воспитании школьников»</w:t>
            </w:r>
          </w:p>
        </w:tc>
      </w:tr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конкурс «Лучший совет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(«Совет отцов», «Совет молодых родителей», ит.п.)  2014 г.</w:t>
            </w:r>
          </w:p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</w:tcPr>
          <w:p w:rsidR="0066437B" w:rsidRDefault="0066437B" w:rsidP="009E3996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 «Лучший совет школы» январь 2</w:t>
            </w: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014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437B" w:rsidRDefault="0066437B" w:rsidP="009E3996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конкурса </w:t>
            </w:r>
          </w:p>
          <w:p w:rsidR="0066437B" w:rsidRPr="002D3A54" w:rsidRDefault="0066437B" w:rsidP="009E3996">
            <w:pPr>
              <w:ind w:lef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декабрь 2014года</w:t>
            </w:r>
          </w:p>
        </w:tc>
      </w:tr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Создать в образовательных учреждениях наблюдательный совет из числа родительской общественности  по распределению и реализации  денежных средств из внебюджетных поступлений.</w:t>
            </w:r>
          </w:p>
        </w:tc>
        <w:tc>
          <w:tcPr>
            <w:tcW w:w="4963" w:type="dxa"/>
          </w:tcPr>
          <w:p w:rsidR="0066437B" w:rsidRDefault="0066437B" w:rsidP="00FC693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Пилотные образовательные учреждения: </w:t>
            </w:r>
            <w:r w:rsidRPr="002D3A54">
              <w:rPr>
                <w:rFonts w:ascii="Times New Roman" w:hAnsi="Times New Roman" w:cs="Times New Roman"/>
                <w:sz w:val="24"/>
                <w:szCs w:val="24"/>
              </w:rPr>
              <w:t>СОШ № 33,37,36,145, 146,165,170,177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437B" w:rsidRPr="002D3A54" w:rsidRDefault="0066437B" w:rsidP="00FC693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школьных сайтов.</w:t>
            </w:r>
          </w:p>
        </w:tc>
      </w:tr>
      <w:tr w:rsidR="0066437B" w:rsidTr="00FC6935">
        <w:tc>
          <w:tcPr>
            <w:tcW w:w="828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66437B" w:rsidRPr="002D3A54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районный родительский комитет</w:t>
            </w:r>
          </w:p>
        </w:tc>
        <w:tc>
          <w:tcPr>
            <w:tcW w:w="4963" w:type="dxa"/>
          </w:tcPr>
          <w:p w:rsidR="0066437B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главой Администрации</w:t>
            </w:r>
          </w:p>
          <w:p w:rsidR="0066437B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2014г.-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четверть;</w:t>
            </w:r>
          </w:p>
          <w:p w:rsidR="0066437B" w:rsidRPr="0064325D" w:rsidRDefault="0066437B" w:rsidP="00FC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2014г.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</w:tr>
    </w:tbl>
    <w:p w:rsidR="0066437B" w:rsidRPr="00F25A02" w:rsidRDefault="0066437B" w:rsidP="00996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7B" w:rsidRPr="00F25A02" w:rsidRDefault="0066437B" w:rsidP="00F338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6437B" w:rsidRPr="00F25A02" w:rsidSect="008F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EBE"/>
    <w:multiLevelType w:val="hybridMultilevel"/>
    <w:tmpl w:val="CD023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181DCD"/>
    <w:multiLevelType w:val="hybridMultilevel"/>
    <w:tmpl w:val="055E290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7C6196B"/>
    <w:multiLevelType w:val="hybridMultilevel"/>
    <w:tmpl w:val="0EF41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A7C51"/>
    <w:multiLevelType w:val="hybridMultilevel"/>
    <w:tmpl w:val="B7387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2CB331B"/>
    <w:multiLevelType w:val="hybridMultilevel"/>
    <w:tmpl w:val="AED80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96961"/>
    <w:multiLevelType w:val="hybridMultilevel"/>
    <w:tmpl w:val="F93C28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821389"/>
    <w:rsid w:val="00000D1C"/>
    <w:rsid w:val="00007107"/>
    <w:rsid w:val="00072190"/>
    <w:rsid w:val="00101558"/>
    <w:rsid w:val="001708D9"/>
    <w:rsid w:val="00190EAF"/>
    <w:rsid w:val="00200790"/>
    <w:rsid w:val="0021699A"/>
    <w:rsid w:val="00290111"/>
    <w:rsid w:val="002D3A54"/>
    <w:rsid w:val="003256A6"/>
    <w:rsid w:val="003E693B"/>
    <w:rsid w:val="00440EFB"/>
    <w:rsid w:val="00471DC1"/>
    <w:rsid w:val="00477307"/>
    <w:rsid w:val="004B6200"/>
    <w:rsid w:val="004C5B9A"/>
    <w:rsid w:val="004D78D0"/>
    <w:rsid w:val="00512144"/>
    <w:rsid w:val="00521F97"/>
    <w:rsid w:val="0053676F"/>
    <w:rsid w:val="005414DC"/>
    <w:rsid w:val="005A217A"/>
    <w:rsid w:val="005C36ED"/>
    <w:rsid w:val="005E6468"/>
    <w:rsid w:val="005F517A"/>
    <w:rsid w:val="00614058"/>
    <w:rsid w:val="006249B4"/>
    <w:rsid w:val="0064325D"/>
    <w:rsid w:val="00646690"/>
    <w:rsid w:val="0066437B"/>
    <w:rsid w:val="006676D5"/>
    <w:rsid w:val="006A443E"/>
    <w:rsid w:val="006B115F"/>
    <w:rsid w:val="006B1B82"/>
    <w:rsid w:val="0076046B"/>
    <w:rsid w:val="00766471"/>
    <w:rsid w:val="00777592"/>
    <w:rsid w:val="007B03B7"/>
    <w:rsid w:val="007B0D2D"/>
    <w:rsid w:val="007B5E62"/>
    <w:rsid w:val="007C0E04"/>
    <w:rsid w:val="007E257D"/>
    <w:rsid w:val="007F4A33"/>
    <w:rsid w:val="00821389"/>
    <w:rsid w:val="008459B4"/>
    <w:rsid w:val="00850341"/>
    <w:rsid w:val="00852774"/>
    <w:rsid w:val="008C48DF"/>
    <w:rsid w:val="008F1224"/>
    <w:rsid w:val="008F4387"/>
    <w:rsid w:val="009270AB"/>
    <w:rsid w:val="00935A26"/>
    <w:rsid w:val="00937C86"/>
    <w:rsid w:val="00950BAF"/>
    <w:rsid w:val="00996C6F"/>
    <w:rsid w:val="009E3996"/>
    <w:rsid w:val="00A35FF9"/>
    <w:rsid w:val="00A578E1"/>
    <w:rsid w:val="00A75775"/>
    <w:rsid w:val="00AD2F32"/>
    <w:rsid w:val="00B0042E"/>
    <w:rsid w:val="00B11DA0"/>
    <w:rsid w:val="00B134D0"/>
    <w:rsid w:val="00B96054"/>
    <w:rsid w:val="00BC5270"/>
    <w:rsid w:val="00C10E0D"/>
    <w:rsid w:val="00C61C0B"/>
    <w:rsid w:val="00C67DCA"/>
    <w:rsid w:val="00C91BC1"/>
    <w:rsid w:val="00D56D7A"/>
    <w:rsid w:val="00D75570"/>
    <w:rsid w:val="00DE52FE"/>
    <w:rsid w:val="00DF5EB0"/>
    <w:rsid w:val="00E2699A"/>
    <w:rsid w:val="00E469B5"/>
    <w:rsid w:val="00E85188"/>
    <w:rsid w:val="00E92B87"/>
    <w:rsid w:val="00EA1D89"/>
    <w:rsid w:val="00F25A02"/>
    <w:rsid w:val="00F33857"/>
    <w:rsid w:val="00FC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85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6270</Characters>
  <Application>Microsoft Office Word</Application>
  <DocSecurity>0</DocSecurity>
  <Lines>52</Lines>
  <Paragraphs>14</Paragraphs>
  <ScaleCrop>false</ScaleCrop>
  <Company>ИМЦ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Гузель Ильсуровна</dc:creator>
  <cp:lastModifiedBy>АБАК</cp:lastModifiedBy>
  <cp:revision>2</cp:revision>
  <cp:lastPrinted>2013-12-17T05:32:00Z</cp:lastPrinted>
  <dcterms:created xsi:type="dcterms:W3CDTF">2014-02-03T10:33:00Z</dcterms:created>
  <dcterms:modified xsi:type="dcterms:W3CDTF">2014-02-03T10:33:00Z</dcterms:modified>
</cp:coreProperties>
</file>