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97E" w:rsidRPr="0042497E" w:rsidRDefault="0042497E" w:rsidP="00B97F7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42497E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Правила поведения детей при пожаре</w:t>
      </w:r>
    </w:p>
    <w:p w:rsidR="0042497E" w:rsidRPr="0042497E" w:rsidRDefault="0042497E" w:rsidP="0042497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2497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Правила пожарной безопасности для детей и подростков</w:t>
      </w:r>
    </w:p>
    <w:p w:rsidR="0042497E" w:rsidRPr="0042497E" w:rsidRDefault="0042497E" w:rsidP="0042497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Уважаемые родители!</w:t>
      </w: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 В целях вашей безопасности и безопасности ваших детей как можно чаще беседуйте с малышами о том, как себя вести в чрезвычайных ситуациях.</w:t>
      </w:r>
      <w:bookmarkStart w:id="0" w:name="_GoBack"/>
      <w:bookmarkEnd w:id="0"/>
    </w:p>
    <w:p w:rsidR="0042497E" w:rsidRPr="0042497E" w:rsidRDefault="0042497E" w:rsidP="0042497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Главное:</w:t>
      </w:r>
      <w:r w:rsidRPr="0042497E">
        <w:rPr>
          <w:rFonts w:ascii="Tahoma" w:eastAsia="Times New Roman" w:hAnsi="Tahoma" w:cs="Tahoma"/>
          <w:sz w:val="20"/>
          <w:szCs w:val="20"/>
          <w:lang w:eastAsia="ru-RU"/>
        </w:rPr>
        <w:t xml:space="preserve"> научите детей </w:t>
      </w:r>
      <w:proofErr w:type="gramStart"/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избегать</w:t>
      </w:r>
      <w:proofErr w:type="gramEnd"/>
      <w:r w:rsidRPr="0042497E">
        <w:rPr>
          <w:rFonts w:ascii="Tahoma" w:eastAsia="Times New Roman" w:hAnsi="Tahoma" w:cs="Tahoma"/>
          <w:sz w:val="20"/>
          <w:szCs w:val="20"/>
          <w:lang w:eastAsia="ru-RU"/>
        </w:rPr>
        <w:t xml:space="preserve"> потенциальную опасность пожара. Не забывайте повторять с детьми правила пожарной безопасности.</w:t>
      </w:r>
    </w:p>
    <w:p w:rsidR="0042497E" w:rsidRPr="0042497E" w:rsidRDefault="0042497E" w:rsidP="0042497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2497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Вопросы, на которые каждый ребенок должен знать правильный ответ:</w:t>
      </w:r>
    </w:p>
    <w:p w:rsidR="0042497E" w:rsidRPr="0042497E" w:rsidRDefault="0042497E" w:rsidP="004249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Что нужно делать, если возник пожар в квартире? (позвонить по телефону 01 или с сотового 010, 112 и сообщить адрес пожара, свою фамилию, что и где горит)</w:t>
      </w:r>
    </w:p>
    <w:p w:rsidR="0042497E" w:rsidRPr="0042497E" w:rsidRDefault="0042497E" w:rsidP="004249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Можно ли играть со спичками и зажигалками? </w:t>
      </w:r>
      <w:r w:rsidRPr="0042497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Ответ:</w:t>
      </w: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 Нельзя. Спички – одна из причин пожара.</w:t>
      </w:r>
    </w:p>
    <w:p w:rsidR="0042497E" w:rsidRPr="0042497E" w:rsidRDefault="0042497E" w:rsidP="004249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Чем можно тушить пожар? </w:t>
      </w:r>
      <w:r w:rsidRPr="0042497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Ответ:</w:t>
      </w: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 Одеялом, пальто, водой, песком, огнетушителем.</w:t>
      </w:r>
    </w:p>
    <w:p w:rsidR="0042497E" w:rsidRPr="0042497E" w:rsidRDefault="0042497E" w:rsidP="004249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Можно ли самостоятельно пользоваться розеткой? </w:t>
      </w:r>
      <w:r w:rsidRPr="0042497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Ответ:</w:t>
      </w: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 Нельзя. Нужно просить взрослых включить или выключить электроприборы.</w:t>
      </w:r>
    </w:p>
    <w:p w:rsidR="0042497E" w:rsidRPr="0042497E" w:rsidRDefault="0042497E" w:rsidP="004249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Назови номер пожарной службы? </w:t>
      </w:r>
      <w:r w:rsidRPr="0042497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Ответ:</w:t>
      </w: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 01 или с сотового телефона 010, 112.</w:t>
      </w:r>
    </w:p>
    <w:p w:rsidR="0042497E" w:rsidRPr="0042497E" w:rsidRDefault="0042497E" w:rsidP="004249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Главное правило при любой опасности? </w:t>
      </w:r>
      <w:r w:rsidRPr="0042497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Ответ:</w:t>
      </w: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 Не поддаваться панике, не терять самообладания.</w:t>
      </w:r>
    </w:p>
    <w:p w:rsidR="0042497E" w:rsidRPr="0042497E" w:rsidRDefault="0042497E" w:rsidP="004249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Можно ли без взрослых пользоваться свечами, бенгальскими огнями у елки? </w:t>
      </w:r>
      <w:proofErr w:type="spellStart"/>
      <w:r w:rsidRPr="0042497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Ответ</w:t>
      </w:r>
      <w:proofErr w:type="gramStart"/>
      <w:r w:rsidRPr="0042497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:</w:t>
      </w: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Н</w:t>
      </w:r>
      <w:proofErr w:type="gramEnd"/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ет</w:t>
      </w:r>
      <w:proofErr w:type="spellEnd"/>
      <w:r w:rsidRPr="0042497E">
        <w:rPr>
          <w:rFonts w:ascii="Tahoma" w:eastAsia="Times New Roman" w:hAnsi="Tahoma" w:cs="Tahoma"/>
          <w:sz w:val="20"/>
          <w:szCs w:val="20"/>
          <w:lang w:eastAsia="ru-RU"/>
        </w:rPr>
        <w:t>, нельзя, может возникнуть пожар.</w:t>
      </w:r>
    </w:p>
    <w:p w:rsidR="0042497E" w:rsidRPr="0042497E" w:rsidRDefault="0042497E" w:rsidP="004249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Можно ли дотрагиваться до включенных электроприборов мокрыми руками? </w:t>
      </w:r>
      <w:proofErr w:type="spellStart"/>
      <w:r w:rsidRPr="0042497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Ответ</w:t>
      </w:r>
      <w:proofErr w:type="gramStart"/>
      <w:r w:rsidRPr="0042497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:</w:t>
      </w: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Н</w:t>
      </w:r>
      <w:proofErr w:type="gramEnd"/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ельзя</w:t>
      </w:r>
      <w:proofErr w:type="spellEnd"/>
      <w:r w:rsidRPr="0042497E">
        <w:rPr>
          <w:rFonts w:ascii="Tahoma" w:eastAsia="Times New Roman" w:hAnsi="Tahoma" w:cs="Tahoma"/>
          <w:sz w:val="20"/>
          <w:szCs w:val="20"/>
          <w:lang w:eastAsia="ru-RU"/>
        </w:rPr>
        <w:t>! Вода пропускает ток через себя. Это опасно для жизни.</w:t>
      </w:r>
    </w:p>
    <w:p w:rsidR="0042497E" w:rsidRPr="0042497E" w:rsidRDefault="0042497E" w:rsidP="0042497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2497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случае возникновения пожара, если рядом нет взрослых, детям нужно действовать следующим образом:</w:t>
      </w:r>
    </w:p>
    <w:p w:rsidR="0042497E" w:rsidRPr="0042497E" w:rsidRDefault="0042497E" w:rsidP="004249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 xml:space="preserve">Обнаружив пожар, позвонить по телефону 01 или с </w:t>
      </w:r>
      <w:proofErr w:type="gramStart"/>
      <w:r w:rsidRPr="0042497E">
        <w:rPr>
          <w:rFonts w:ascii="Tahoma" w:eastAsia="Times New Roman" w:hAnsi="Tahoma" w:cs="Tahoma"/>
          <w:sz w:val="20"/>
          <w:szCs w:val="20"/>
          <w:lang w:eastAsia="ru-RU"/>
        </w:rPr>
        <w:t>сотового</w:t>
      </w:r>
      <w:proofErr w:type="gramEnd"/>
      <w:r w:rsidRPr="0042497E">
        <w:rPr>
          <w:rFonts w:ascii="Tahoma" w:eastAsia="Times New Roman" w:hAnsi="Tahoma" w:cs="Tahoma"/>
          <w:sz w:val="20"/>
          <w:szCs w:val="20"/>
          <w:lang w:eastAsia="ru-RU"/>
        </w:rPr>
        <w:t xml:space="preserve"> 010, 112, сообщить фамилию, адрес, что и где горит.</w:t>
      </w:r>
    </w:p>
    <w:p w:rsidR="0042497E" w:rsidRPr="0042497E" w:rsidRDefault="0042497E" w:rsidP="004249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Предупредить о пожаре соседей, если необходимо, они помогут ребенку вызвать пожарных.</w:t>
      </w:r>
    </w:p>
    <w:p w:rsidR="0042497E" w:rsidRPr="0042497E" w:rsidRDefault="0042497E" w:rsidP="004249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Нельзя прятаться под кровать, в шкаф, под ванну, а постараться убежать из квартиры.</w:t>
      </w:r>
    </w:p>
    <w:p w:rsidR="0042497E" w:rsidRPr="0042497E" w:rsidRDefault="0042497E" w:rsidP="004249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42497E" w:rsidRPr="0042497E" w:rsidRDefault="0042497E" w:rsidP="004249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При пожаре в подъезде пользоваться лифтом запрещается. Он может отключиться.</w:t>
      </w:r>
    </w:p>
    <w:p w:rsidR="0042497E" w:rsidRPr="0042497E" w:rsidRDefault="0042497E" w:rsidP="004249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Ожидая приезда пожарных, сохранять спокойствие.</w:t>
      </w:r>
    </w:p>
    <w:p w:rsidR="0042497E" w:rsidRPr="0042497E" w:rsidRDefault="0042497E" w:rsidP="004249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2497E">
        <w:rPr>
          <w:rFonts w:ascii="Tahoma" w:eastAsia="Times New Roman" w:hAnsi="Tahoma" w:cs="Tahoma"/>
          <w:sz w:val="20"/>
          <w:szCs w:val="20"/>
          <w:lang w:eastAsia="ru-RU"/>
        </w:rPr>
        <w:t>Когда приедут пожарные, выполнять все их указания.</w:t>
      </w:r>
    </w:p>
    <w:p w:rsidR="003A2CAF" w:rsidRPr="00B97F7D" w:rsidRDefault="00B97F7D" w:rsidP="00B97F7D">
      <w:pPr>
        <w:jc w:val="center"/>
      </w:pPr>
      <w:r w:rsidRPr="00B97F7D">
        <w:rPr>
          <w:noProof/>
          <w:lang w:eastAsia="ru-RU"/>
        </w:rPr>
        <w:drawing>
          <wp:inline distT="0" distB="0" distL="0" distR="0" wp14:anchorId="181C25EF" wp14:editId="0AE803C4">
            <wp:extent cx="2628900" cy="2057400"/>
            <wp:effectExtent l="0" t="0" r="0" b="0"/>
            <wp:docPr id="1" name="Рисунок 1" descr="C:\Users\ЕА\Desktop\9955658_html_m755b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А\Desktop\9955658_html_m755b34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2CAF" w:rsidRPr="00B97F7D" w:rsidSect="00B97F7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21274"/>
    <w:multiLevelType w:val="multilevel"/>
    <w:tmpl w:val="2418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7551B"/>
    <w:multiLevelType w:val="multilevel"/>
    <w:tmpl w:val="51B4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E90"/>
    <w:rsid w:val="003A2CAF"/>
    <w:rsid w:val="0042497E"/>
    <w:rsid w:val="00B97F7D"/>
    <w:rsid w:val="00EC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3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E31DB-59B3-42D2-9F00-DA55ED83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ЕА</dc:creator>
  <cp:keywords/>
  <dc:description/>
  <cp:lastModifiedBy>ЕА</cp:lastModifiedBy>
  <cp:revision>4</cp:revision>
  <dcterms:created xsi:type="dcterms:W3CDTF">2014-05-19T10:43:00Z</dcterms:created>
  <dcterms:modified xsi:type="dcterms:W3CDTF">2014-05-19T10:50:00Z</dcterms:modified>
</cp:coreProperties>
</file>