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br/>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center"/>
        <w:rPr>
          <w:rFonts w:ascii="Times New Roman" w:eastAsia="Times New Roman" w:hAnsi="Times New Roman" w:cs="Times New Roman"/>
          <w:color w:val="000000"/>
          <w:sz w:val="44"/>
          <w:szCs w:val="28"/>
        </w:rPr>
      </w:pPr>
    </w:p>
    <w:p w:rsidR="004544C6" w:rsidRPr="004544C6" w:rsidRDefault="004544C6" w:rsidP="004544C6">
      <w:pPr>
        <w:shd w:val="clear" w:color="auto" w:fill="FFFFFF"/>
        <w:spacing w:after="0" w:line="240" w:lineRule="auto"/>
        <w:jc w:val="center"/>
        <w:rPr>
          <w:rFonts w:ascii="Times New Roman" w:eastAsia="Times New Roman" w:hAnsi="Times New Roman" w:cs="Times New Roman"/>
          <w:color w:val="000000"/>
          <w:sz w:val="44"/>
          <w:szCs w:val="28"/>
        </w:rPr>
      </w:pPr>
    </w:p>
    <w:p w:rsidR="004544C6" w:rsidRPr="004544C6" w:rsidRDefault="004544C6" w:rsidP="004544C6">
      <w:pPr>
        <w:shd w:val="clear" w:color="auto" w:fill="FFFFFF"/>
        <w:spacing w:after="0" w:line="240" w:lineRule="auto"/>
        <w:jc w:val="center"/>
        <w:rPr>
          <w:rFonts w:ascii="Times New Roman" w:eastAsia="Times New Roman" w:hAnsi="Times New Roman" w:cs="Times New Roman"/>
          <w:color w:val="000000"/>
          <w:sz w:val="44"/>
          <w:szCs w:val="28"/>
        </w:rPr>
      </w:pPr>
      <w:r w:rsidRPr="004544C6">
        <w:rPr>
          <w:rFonts w:ascii="Times New Roman" w:eastAsia="Times New Roman" w:hAnsi="Times New Roman" w:cs="Times New Roman"/>
          <w:b/>
          <w:bCs/>
          <w:color w:val="000000"/>
          <w:sz w:val="44"/>
          <w:szCs w:val="28"/>
        </w:rPr>
        <w:t>”</w:t>
      </w:r>
      <w:r w:rsidRPr="004544C6">
        <w:rPr>
          <w:rFonts w:ascii="Times New Roman" w:eastAsia="Times New Roman" w:hAnsi="Times New Roman" w:cs="Times New Roman"/>
          <w:b/>
          <w:bCs/>
          <w:color w:val="000000"/>
          <w:sz w:val="44"/>
          <w:szCs w:val="28"/>
          <w:lang w:val="tt-RU"/>
        </w:rPr>
        <w:t>Туган тел</w:t>
      </w:r>
      <w:r w:rsidRPr="004544C6">
        <w:rPr>
          <w:rFonts w:ascii="Times New Roman" w:eastAsia="Times New Roman" w:hAnsi="Times New Roman" w:cs="Times New Roman"/>
          <w:b/>
          <w:bCs/>
          <w:color w:val="000000"/>
          <w:sz w:val="44"/>
          <w:szCs w:val="28"/>
        </w:rPr>
        <w:t xml:space="preserve"> дәресләрендә критик фикерләү технологиясен куллану”</w:t>
      </w:r>
    </w:p>
    <w:p w:rsidR="004544C6" w:rsidRPr="004544C6" w:rsidRDefault="004544C6" w:rsidP="004544C6">
      <w:pPr>
        <w:shd w:val="clear" w:color="auto" w:fill="FFFFFF"/>
        <w:spacing w:after="0" w:line="240" w:lineRule="auto"/>
        <w:jc w:val="center"/>
        <w:rPr>
          <w:rFonts w:ascii="Times New Roman" w:eastAsia="Times New Roman" w:hAnsi="Times New Roman" w:cs="Times New Roman"/>
          <w:color w:val="000000"/>
          <w:sz w:val="44"/>
          <w:szCs w:val="28"/>
        </w:rPr>
      </w:pPr>
      <w:r w:rsidRPr="004544C6">
        <w:rPr>
          <w:rFonts w:ascii="Times New Roman" w:eastAsia="Times New Roman" w:hAnsi="Times New Roman" w:cs="Times New Roman"/>
          <w:b/>
          <w:bCs/>
          <w:color w:val="000000"/>
          <w:sz w:val="44"/>
          <w:szCs w:val="28"/>
        </w:rPr>
        <w:t>темасына чыгыш</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bookmarkStart w:id="0" w:name="_GoBack"/>
      <w:bookmarkEnd w:id="0"/>
      <w:r w:rsidRPr="004544C6">
        <w:rPr>
          <w:rFonts w:ascii="Times New Roman" w:eastAsia="Times New Roman" w:hAnsi="Times New Roman" w:cs="Times New Roman"/>
          <w:color w:val="000000"/>
          <w:sz w:val="28"/>
          <w:szCs w:val="28"/>
        </w:rPr>
        <w:lastRenderedPageBreak/>
        <w:t>Чыгышымны Галимҗан Ибраһимовның сүзләре белән башлап китәсем килә: </w:t>
      </w:r>
      <w:r w:rsidRPr="004544C6">
        <w:rPr>
          <w:rFonts w:ascii="Times New Roman" w:eastAsia="Times New Roman" w:hAnsi="Times New Roman" w:cs="Times New Roman"/>
          <w:i/>
          <w:iCs/>
          <w:color w:val="000000"/>
          <w:sz w:val="28"/>
          <w:szCs w:val="28"/>
        </w:rPr>
        <w:t>“Күп белдерүгә караганда, аз белдереп, эзләнү орлыгы салу һәм эзләгәнен үзе табарга юллар күрсәтү- мөгаллим бирә торган хезмәтләрнең иң кадерлесе , иң зурысыдыр”. </w:t>
      </w:r>
      <w:r w:rsidRPr="004544C6">
        <w:rPr>
          <w:rFonts w:ascii="Times New Roman" w:eastAsia="Times New Roman" w:hAnsi="Times New Roman" w:cs="Times New Roman"/>
          <w:color w:val="000000"/>
          <w:sz w:val="28"/>
          <w:szCs w:val="28"/>
        </w:rPr>
        <w:t>Бу сүзләр бүгенге көндә бик актуаль</w:t>
      </w:r>
      <w:proofErr w:type="gramStart"/>
      <w:r w:rsidRPr="004544C6">
        <w:rPr>
          <w:rFonts w:ascii="Times New Roman" w:eastAsia="Times New Roman" w:hAnsi="Times New Roman" w:cs="Times New Roman"/>
          <w:color w:val="000000"/>
          <w:sz w:val="28"/>
          <w:szCs w:val="28"/>
        </w:rPr>
        <w:t>.Ч</w:t>
      </w:r>
      <w:proofErr w:type="gramEnd"/>
      <w:r w:rsidRPr="004544C6">
        <w:rPr>
          <w:rFonts w:ascii="Times New Roman" w:eastAsia="Times New Roman" w:hAnsi="Times New Roman" w:cs="Times New Roman"/>
          <w:color w:val="000000"/>
          <w:sz w:val="28"/>
          <w:szCs w:val="28"/>
        </w:rPr>
        <w:t>өнки ФГОС таләпләре буенча белем бирүнең төп максаты- укучыларга белемнәр, күнекмәләр бирү генә түгел, ә аның үзен мөстәкыйль рәвештә белем алырга һәм бу белемнәрне тормышта иҗади кулланырга өйрәтү. Бу максатны үз эченә алган инновацион технологияләрнең берс</w:t>
      </w:r>
      <w:proofErr w:type="gramStart"/>
      <w:r w:rsidRPr="004544C6">
        <w:rPr>
          <w:rFonts w:ascii="Times New Roman" w:eastAsia="Times New Roman" w:hAnsi="Times New Roman" w:cs="Times New Roman"/>
          <w:color w:val="000000"/>
          <w:sz w:val="28"/>
          <w:szCs w:val="28"/>
        </w:rPr>
        <w:t>е-</w:t>
      </w:r>
      <w:proofErr w:type="gramEnd"/>
      <w:r w:rsidRPr="004544C6">
        <w:rPr>
          <w:rFonts w:ascii="Times New Roman" w:eastAsia="Times New Roman" w:hAnsi="Times New Roman" w:cs="Times New Roman"/>
          <w:color w:val="000000"/>
          <w:sz w:val="28"/>
          <w:szCs w:val="28"/>
        </w:rPr>
        <w:t xml:space="preserve"> критик ( тәнкыйти) фикерләү технологиясе. Бу технология белән кызыксыну минем курсларда караган мастер класстан башланды, аннан соң үзлегемнән </w:t>
      </w:r>
      <w:proofErr w:type="gramStart"/>
      <w:r w:rsidRPr="004544C6">
        <w:rPr>
          <w:rFonts w:ascii="Times New Roman" w:eastAsia="Times New Roman" w:hAnsi="Times New Roman" w:cs="Times New Roman"/>
          <w:color w:val="000000"/>
          <w:sz w:val="28"/>
          <w:szCs w:val="28"/>
        </w:rPr>
        <w:t>терминнарга</w:t>
      </w:r>
      <w:proofErr w:type="gramEnd"/>
      <w:r w:rsidRPr="004544C6">
        <w:rPr>
          <w:rFonts w:ascii="Times New Roman" w:eastAsia="Times New Roman" w:hAnsi="Times New Roman" w:cs="Times New Roman"/>
          <w:color w:val="000000"/>
          <w:sz w:val="28"/>
          <w:szCs w:val="28"/>
        </w:rPr>
        <w:t xml:space="preserve"> аңлатма эзләү, технологиягә нигез салучы авторлар, алымнары белән танышуны дәвам иттем. Дәресләремдә куллана башладым.</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Нәрсә соң ул-критик фикерләү?</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Фикерләү төшенчәсе безгә билгеле. Фикерләү- </w:t>
      </w:r>
      <w:proofErr w:type="gramStart"/>
      <w:r w:rsidRPr="004544C6">
        <w:rPr>
          <w:rFonts w:ascii="Times New Roman" w:eastAsia="Times New Roman" w:hAnsi="Times New Roman" w:cs="Times New Roman"/>
          <w:color w:val="000000"/>
          <w:sz w:val="28"/>
          <w:szCs w:val="28"/>
        </w:rPr>
        <w:t>ул</w:t>
      </w:r>
      <w:proofErr w:type="gramEnd"/>
      <w:r w:rsidRPr="004544C6">
        <w:rPr>
          <w:rFonts w:ascii="Times New Roman" w:eastAsia="Times New Roman" w:hAnsi="Times New Roman" w:cs="Times New Roman"/>
          <w:color w:val="000000"/>
          <w:sz w:val="28"/>
          <w:szCs w:val="28"/>
        </w:rPr>
        <w:t xml:space="preserve"> баш миендә мәгълүматны эшкәртү процессы. Критик фикерләү, беренче карашка, тәнкыйти фикер йөртү, тәнкыйт күзлегеннән карау </w:t>
      </w:r>
      <w:proofErr w:type="gramStart"/>
      <w:r w:rsidRPr="004544C6">
        <w:rPr>
          <w:rFonts w:ascii="Times New Roman" w:eastAsia="Times New Roman" w:hAnsi="Times New Roman" w:cs="Times New Roman"/>
          <w:color w:val="000000"/>
          <w:sz w:val="28"/>
          <w:szCs w:val="28"/>
        </w:rPr>
        <w:t>дип</w:t>
      </w:r>
      <w:proofErr w:type="gramEnd"/>
      <w:r w:rsidRPr="004544C6">
        <w:rPr>
          <w:rFonts w:ascii="Times New Roman" w:eastAsia="Times New Roman" w:hAnsi="Times New Roman" w:cs="Times New Roman"/>
          <w:color w:val="000000"/>
          <w:sz w:val="28"/>
          <w:szCs w:val="28"/>
        </w:rPr>
        <w:t xml:space="preserve"> кабул ителә. Ләкин белем бирү системасында бу төшенчә стандарт булмаган фикерләүне, укытуның иң югары дәрәҗәдә камиллеген ассызыклый. Ул-интелектуаль (гамәли) эшчәнлек төре: мәгълүматны кабул </w:t>
      </w:r>
      <w:proofErr w:type="gramStart"/>
      <w:r w:rsidRPr="004544C6">
        <w:rPr>
          <w:rFonts w:ascii="Times New Roman" w:eastAsia="Times New Roman" w:hAnsi="Times New Roman" w:cs="Times New Roman"/>
          <w:color w:val="000000"/>
          <w:sz w:val="28"/>
          <w:szCs w:val="28"/>
        </w:rPr>
        <w:t>ит</w:t>
      </w:r>
      <w:proofErr w:type="gramEnd"/>
      <w:r w:rsidRPr="004544C6">
        <w:rPr>
          <w:rFonts w:ascii="Times New Roman" w:eastAsia="Times New Roman" w:hAnsi="Times New Roman" w:cs="Times New Roman"/>
          <w:color w:val="000000"/>
          <w:sz w:val="28"/>
          <w:szCs w:val="28"/>
        </w:rPr>
        <w:t>ү, төшенү, хәтердә калдыру, иҗади, интуитив фикерләү.</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Критик фикерләү технологиясендә</w:t>
      </w:r>
      <w:r w:rsidRPr="004544C6">
        <w:rPr>
          <w:rFonts w:ascii="Times New Roman" w:eastAsia="Times New Roman" w:hAnsi="Times New Roman" w:cs="Times New Roman"/>
          <w:color w:val="000000"/>
          <w:sz w:val="28"/>
          <w:szCs w:val="28"/>
          <w:u w:val="single"/>
        </w:rPr>
        <w:t> укытучы эшчәнлеге</w:t>
      </w:r>
      <w:r w:rsidRPr="004544C6">
        <w:rPr>
          <w:rFonts w:ascii="Times New Roman" w:eastAsia="Times New Roman" w:hAnsi="Times New Roman" w:cs="Times New Roman"/>
          <w:color w:val="000000"/>
          <w:sz w:val="28"/>
          <w:szCs w:val="28"/>
        </w:rPr>
        <w:t>:</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1.Укучының эшчәнлегенә юнәлеш бирә;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2.Мө</w:t>
      </w:r>
      <w:proofErr w:type="gramStart"/>
      <w:r w:rsidRPr="004544C6">
        <w:rPr>
          <w:rFonts w:ascii="Times New Roman" w:eastAsia="Times New Roman" w:hAnsi="Times New Roman" w:cs="Times New Roman"/>
          <w:color w:val="000000"/>
          <w:sz w:val="28"/>
          <w:szCs w:val="28"/>
        </w:rPr>
        <w:t>ст</w:t>
      </w:r>
      <w:proofErr w:type="gramEnd"/>
      <w:r w:rsidRPr="004544C6">
        <w:rPr>
          <w:rFonts w:ascii="Times New Roman" w:eastAsia="Times New Roman" w:hAnsi="Times New Roman" w:cs="Times New Roman"/>
          <w:color w:val="000000"/>
          <w:sz w:val="28"/>
          <w:szCs w:val="28"/>
        </w:rPr>
        <w:t>әкыйль фикер йөртергә этәргеч ясаучы шартлар булдыра;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3.Төрле фикерләрне каршы куя;</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4.Нәтиҗә ясарга мөмкинлек бирә.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u w:val="single"/>
        </w:rPr>
        <w:t>Укучы эшчәнлеге.</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1.Куелган проблеманы чишә;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2.Дәлиллә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 xml:space="preserve"> эзли;</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4.Башкаларның фикерен тыңлый;</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5.Бәхәсләшә;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6.Бәя бирә.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Критик фикерләү технологиясенә корылган дәрес өч этаптан тора: </w:t>
      </w:r>
      <w:r w:rsidRPr="004544C6">
        <w:rPr>
          <w:rFonts w:ascii="Times New Roman" w:eastAsia="Times New Roman" w:hAnsi="Times New Roman" w:cs="Times New Roman"/>
          <w:i/>
          <w:iCs/>
          <w:color w:val="000000"/>
          <w:sz w:val="28"/>
          <w:szCs w:val="28"/>
        </w:rPr>
        <w:t>өйрәнелә торган темага кызыксыну уяту</w:t>
      </w:r>
      <w:r w:rsidRPr="004544C6">
        <w:rPr>
          <w:rFonts w:ascii="Times New Roman" w:eastAsia="Times New Roman" w:hAnsi="Times New Roman" w:cs="Times New Roman"/>
          <w:color w:val="000000"/>
          <w:sz w:val="28"/>
          <w:szCs w:val="28"/>
        </w:rPr>
        <w:t> → </w:t>
      </w:r>
      <w:r w:rsidRPr="004544C6">
        <w:rPr>
          <w:rFonts w:ascii="Times New Roman" w:eastAsia="Times New Roman" w:hAnsi="Times New Roman" w:cs="Times New Roman"/>
          <w:i/>
          <w:iCs/>
          <w:color w:val="000000"/>
          <w:sz w:val="28"/>
          <w:szCs w:val="28"/>
        </w:rPr>
        <w:t>төшенү</w:t>
      </w:r>
      <w:r w:rsidRPr="004544C6">
        <w:rPr>
          <w:rFonts w:ascii="Times New Roman" w:eastAsia="Times New Roman" w:hAnsi="Times New Roman" w:cs="Times New Roman"/>
          <w:color w:val="000000"/>
          <w:sz w:val="28"/>
          <w:szCs w:val="28"/>
        </w:rPr>
        <w:t> </w:t>
      </w:r>
      <w:r w:rsidRPr="004544C6">
        <w:rPr>
          <w:rFonts w:ascii="Times New Roman" w:eastAsia="Times New Roman" w:hAnsi="Times New Roman" w:cs="Times New Roman"/>
          <w:i/>
          <w:iCs/>
          <w:color w:val="000000"/>
          <w:sz w:val="28"/>
          <w:szCs w:val="28"/>
        </w:rPr>
        <w:t>(аңлау)</w:t>
      </w:r>
      <w:r w:rsidRPr="004544C6">
        <w:rPr>
          <w:rFonts w:ascii="Times New Roman" w:eastAsia="Times New Roman" w:hAnsi="Times New Roman" w:cs="Times New Roman"/>
          <w:color w:val="000000"/>
          <w:sz w:val="28"/>
          <w:szCs w:val="28"/>
        </w:rPr>
        <w:t> → </w:t>
      </w:r>
      <w:r w:rsidRPr="004544C6">
        <w:rPr>
          <w:rFonts w:ascii="Times New Roman" w:eastAsia="Times New Roman" w:hAnsi="Times New Roman" w:cs="Times New Roman"/>
          <w:i/>
          <w:iCs/>
          <w:color w:val="000000"/>
          <w:sz w:val="28"/>
          <w:szCs w:val="28"/>
        </w:rPr>
        <w:t>рефлексия</w:t>
      </w:r>
      <w:r w:rsidRPr="004544C6">
        <w:rPr>
          <w:rFonts w:ascii="Times New Roman" w:eastAsia="Times New Roman" w:hAnsi="Times New Roman" w:cs="Times New Roman"/>
          <w:color w:val="000000"/>
          <w:sz w:val="28"/>
          <w:szCs w:val="28"/>
        </w:rPr>
        <w:t>.</w:t>
      </w:r>
    </w:p>
    <w:p w:rsidR="004544C6" w:rsidRPr="004544C6" w:rsidRDefault="004544C6" w:rsidP="004544C6">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Кызыксыну уяту һә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 xml:space="preserve"> дәрестә була. Бу өйрәнелә торган тема яки проблема буенча укучының элекке белемнәрен актуальләштерү һәм гомумиләштерү һәм актив эшчәнлеккә (уку эшчәнлегенә) ныклы кызыксыну уяту өчен кирәк.</w:t>
      </w:r>
    </w:p>
    <w:p w:rsidR="004544C6" w:rsidRPr="004544C6" w:rsidRDefault="004544C6" w:rsidP="004544C6">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Төшенү (аңлау) этабында укучы өйрәнелә торган материал буенча яңа мәгълүмат ала, төшенчәләрне, фактларны аңлап, элегрә</w:t>
      </w:r>
      <w:proofErr w:type="gramStart"/>
      <w:r w:rsidRPr="004544C6">
        <w:rPr>
          <w:rFonts w:ascii="Times New Roman" w:eastAsia="Times New Roman" w:hAnsi="Times New Roman" w:cs="Times New Roman"/>
          <w:color w:val="000000"/>
          <w:sz w:val="28"/>
          <w:szCs w:val="28"/>
        </w:rPr>
        <w:t>к алган</w:t>
      </w:r>
      <w:proofErr w:type="gramEnd"/>
      <w:r w:rsidRPr="004544C6">
        <w:rPr>
          <w:rFonts w:ascii="Times New Roman" w:eastAsia="Times New Roman" w:hAnsi="Times New Roman" w:cs="Times New Roman"/>
          <w:color w:val="000000"/>
          <w:sz w:val="28"/>
          <w:szCs w:val="28"/>
        </w:rPr>
        <w:t xml:space="preserve"> белемнәрен яңалары белән бәйли, тулыландыра.</w:t>
      </w:r>
    </w:p>
    <w:p w:rsidR="004544C6" w:rsidRPr="004544C6" w:rsidRDefault="004544C6" w:rsidP="004544C6">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Рефлексия этабында укучы өйрәнгәннәрне бербөтен итеп күзаллый, аңлап гомумиләштерә, яңа </w:t>
      </w:r>
      <w:proofErr w:type="gramStart"/>
      <w:r w:rsidRPr="004544C6">
        <w:rPr>
          <w:rFonts w:ascii="Times New Roman" w:eastAsia="Times New Roman" w:hAnsi="Times New Roman" w:cs="Times New Roman"/>
          <w:color w:val="000000"/>
          <w:sz w:val="28"/>
          <w:szCs w:val="28"/>
        </w:rPr>
        <w:t>м</w:t>
      </w:r>
      <w:proofErr w:type="gramEnd"/>
      <w:r w:rsidRPr="004544C6">
        <w:rPr>
          <w:rFonts w:ascii="Times New Roman" w:eastAsia="Times New Roman" w:hAnsi="Times New Roman" w:cs="Times New Roman"/>
          <w:color w:val="000000"/>
          <w:sz w:val="28"/>
          <w:szCs w:val="28"/>
        </w:rPr>
        <w:t>әгълүматны тулысынча үзләштерә, иҗади фикер йөртә һәм өйрәнелә торган материалга карата аның шәхси мөнәсәбәте формалаша.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Татар </w:t>
      </w:r>
      <w:proofErr w:type="gramStart"/>
      <w:r w:rsidRPr="004544C6">
        <w:rPr>
          <w:rFonts w:ascii="Times New Roman" w:eastAsia="Times New Roman" w:hAnsi="Times New Roman" w:cs="Times New Roman"/>
          <w:color w:val="000000"/>
          <w:sz w:val="28"/>
          <w:szCs w:val="28"/>
        </w:rPr>
        <w:t>теле</w:t>
      </w:r>
      <w:proofErr w:type="gramEnd"/>
      <w:r w:rsidRPr="004544C6">
        <w:rPr>
          <w:rFonts w:ascii="Times New Roman" w:eastAsia="Times New Roman" w:hAnsi="Times New Roman" w:cs="Times New Roman"/>
          <w:color w:val="000000"/>
          <w:sz w:val="28"/>
          <w:szCs w:val="28"/>
        </w:rPr>
        <w:t xml:space="preserve"> һәм әдәбияты дәресләрендә критик фикерләү </w:t>
      </w:r>
      <w:r w:rsidRPr="004544C6">
        <w:rPr>
          <w:rFonts w:ascii="Times New Roman" w:eastAsia="Times New Roman" w:hAnsi="Times New Roman" w:cs="Times New Roman"/>
          <w:b/>
          <w:bCs/>
          <w:color w:val="000000"/>
          <w:sz w:val="28"/>
          <w:szCs w:val="28"/>
          <w:u w:val="single"/>
        </w:rPr>
        <w:t>технологиясе ысуллары</w:t>
      </w:r>
      <w:r w:rsidRPr="004544C6">
        <w:rPr>
          <w:rFonts w:ascii="Times New Roman" w:eastAsia="Times New Roman" w:hAnsi="Times New Roman" w:cs="Times New Roman"/>
          <w:color w:val="000000"/>
          <w:sz w:val="28"/>
          <w:szCs w:val="28"/>
        </w:rPr>
        <w:t>:</w:t>
      </w:r>
    </w:p>
    <w:p w:rsidR="004544C6" w:rsidRPr="004544C6" w:rsidRDefault="004544C6" w:rsidP="004544C6">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“Кубик” ысулы</w:t>
      </w:r>
    </w:p>
    <w:p w:rsidR="004544C6" w:rsidRPr="004544C6" w:rsidRDefault="004544C6" w:rsidP="004544C6">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lastRenderedPageBreak/>
        <w:t>“Кластер” ысулы</w:t>
      </w:r>
    </w:p>
    <w:p w:rsidR="004544C6" w:rsidRPr="004544C6" w:rsidRDefault="004544C6" w:rsidP="004544C6">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“Кәрзин” ысулы</w:t>
      </w:r>
    </w:p>
    <w:p w:rsidR="004544C6" w:rsidRPr="004544C6" w:rsidRDefault="004544C6" w:rsidP="004544C6">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“Инсерт” ысулы</w:t>
      </w:r>
    </w:p>
    <w:p w:rsidR="004544C6" w:rsidRPr="004544C6" w:rsidRDefault="004544C6" w:rsidP="004544C6">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Бер-береңнә</w:t>
      </w:r>
      <w:proofErr w:type="gramStart"/>
      <w:r w:rsidRPr="004544C6">
        <w:rPr>
          <w:rFonts w:ascii="Times New Roman" w:eastAsia="Times New Roman" w:hAnsi="Times New Roman" w:cs="Times New Roman"/>
          <w:color w:val="000000"/>
          <w:sz w:val="28"/>
          <w:szCs w:val="28"/>
        </w:rPr>
        <w:t>н</w:t>
      </w:r>
      <w:proofErr w:type="gramEnd"/>
      <w:r w:rsidRPr="004544C6">
        <w:rPr>
          <w:rFonts w:ascii="Times New Roman" w:eastAsia="Times New Roman" w:hAnsi="Times New Roman" w:cs="Times New Roman"/>
          <w:color w:val="000000"/>
          <w:sz w:val="28"/>
          <w:szCs w:val="28"/>
        </w:rPr>
        <w:t xml:space="preserve"> сорау алу” ысулы</w:t>
      </w:r>
    </w:p>
    <w:p w:rsidR="004544C6" w:rsidRPr="004544C6" w:rsidRDefault="004544C6" w:rsidP="004544C6">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“Төрле тамгалар” ысулы</w:t>
      </w:r>
    </w:p>
    <w:p w:rsidR="004544C6" w:rsidRPr="004544C6" w:rsidRDefault="004544C6" w:rsidP="004544C6">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“Балык кылчыгы “ысулы</w:t>
      </w:r>
    </w:p>
    <w:p w:rsidR="004544C6" w:rsidRPr="004544C6" w:rsidRDefault="004544C6" w:rsidP="004544C6">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“Түгә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әк буенча хат язу”ысулы</w:t>
      </w:r>
    </w:p>
    <w:p w:rsidR="004544C6" w:rsidRPr="004544C6" w:rsidRDefault="004544C6" w:rsidP="004544C6">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“Нечкә һәм юан сораулар” ысулы</w:t>
      </w:r>
    </w:p>
    <w:p w:rsidR="004544C6" w:rsidRPr="004544C6" w:rsidRDefault="004544C6" w:rsidP="004544C6">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“6 эшлә</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ә” ысулы</w:t>
      </w:r>
    </w:p>
    <w:p w:rsidR="004544C6" w:rsidRPr="004544C6" w:rsidRDefault="004544C6" w:rsidP="004544C6">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“Синквейн” ысулы</w:t>
      </w:r>
    </w:p>
    <w:p w:rsidR="004544C6" w:rsidRPr="004544C6" w:rsidRDefault="004544C6" w:rsidP="004544C6">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“Чуалган логик чылбыр” ысулы.</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Алымнарның берничәсенә тукталып китәсем килә.</w:t>
      </w:r>
    </w:p>
    <w:p w:rsidR="004544C6" w:rsidRPr="004544C6" w:rsidRDefault="004544C6" w:rsidP="004544C6">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«Кластер» ысулы.</w:t>
      </w:r>
      <w:r w:rsidRPr="004544C6">
        <w:rPr>
          <w:rFonts w:ascii="Times New Roman" w:eastAsia="Times New Roman" w:hAnsi="Times New Roman" w:cs="Times New Roman"/>
          <w:color w:val="000000"/>
          <w:sz w:val="28"/>
          <w:szCs w:val="28"/>
        </w:rPr>
        <w:t> Ул-</w:t>
      </w:r>
      <w:r w:rsidRPr="004544C6">
        <w:rPr>
          <w:rFonts w:ascii="Times New Roman" w:eastAsia="Times New Roman" w:hAnsi="Times New Roman" w:cs="Times New Roman"/>
          <w:i/>
          <w:iCs/>
          <w:color w:val="000000"/>
          <w:sz w:val="28"/>
          <w:szCs w:val="28"/>
        </w:rPr>
        <w:t>бәйләм, тәлгәш</w:t>
      </w:r>
      <w:r w:rsidRPr="004544C6">
        <w:rPr>
          <w:rFonts w:ascii="Times New Roman" w:eastAsia="Times New Roman" w:hAnsi="Times New Roman" w:cs="Times New Roman"/>
          <w:color w:val="000000"/>
          <w:sz w:val="28"/>
          <w:szCs w:val="28"/>
        </w:rPr>
        <w:t> дигә</w:t>
      </w:r>
      <w:proofErr w:type="gramStart"/>
      <w:r w:rsidRPr="004544C6">
        <w:rPr>
          <w:rFonts w:ascii="Times New Roman" w:eastAsia="Times New Roman" w:hAnsi="Times New Roman" w:cs="Times New Roman"/>
          <w:color w:val="000000"/>
          <w:sz w:val="28"/>
          <w:szCs w:val="28"/>
        </w:rPr>
        <w:t>нне</w:t>
      </w:r>
      <w:proofErr w:type="gramEnd"/>
      <w:r w:rsidRPr="004544C6">
        <w:rPr>
          <w:rFonts w:ascii="Times New Roman" w:eastAsia="Times New Roman" w:hAnsi="Times New Roman" w:cs="Times New Roman"/>
          <w:color w:val="000000"/>
          <w:sz w:val="28"/>
          <w:szCs w:val="28"/>
        </w:rPr>
        <w:t xml:space="preserve"> аңлата. Бу алымның асылы – булган белемнәрне системага салу, яңалары белән тулыландыру. Тө</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 xml:space="preserve"> мәгънәне белдергән сүз уртага языла, аңардан төрле якка киткән уклар бу сүзне ачыклаучы башка сүз, сүзтезмәләр белән бәйли. Шулай итеп, бер сүзне, төшенчәне ачыклаучы бик кү</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 xml:space="preserve"> мәгълүмат җыела.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Кластер төзү 2 этаптан тора.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I этап – </w:t>
      </w:r>
      <w:proofErr w:type="gramStart"/>
      <w:r w:rsidRPr="004544C6">
        <w:rPr>
          <w:rFonts w:ascii="Times New Roman" w:eastAsia="Times New Roman" w:hAnsi="Times New Roman" w:cs="Times New Roman"/>
          <w:color w:val="000000"/>
          <w:sz w:val="28"/>
          <w:szCs w:val="28"/>
        </w:rPr>
        <w:t>м</w:t>
      </w:r>
      <w:proofErr w:type="gramEnd"/>
      <w:r w:rsidRPr="004544C6">
        <w:rPr>
          <w:rFonts w:ascii="Times New Roman" w:eastAsia="Times New Roman" w:hAnsi="Times New Roman" w:cs="Times New Roman"/>
          <w:color w:val="000000"/>
          <w:sz w:val="28"/>
          <w:szCs w:val="28"/>
        </w:rPr>
        <w:t>әгълүмат туплау;</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II этап – тупланган мәгълүматны системага салу.</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Кластер</w:t>
      </w:r>
      <w:r w:rsidRPr="004544C6">
        <w:rPr>
          <w:rFonts w:ascii="Times New Roman" w:eastAsia="Times New Roman" w:hAnsi="Times New Roman" w:cs="Times New Roman"/>
          <w:color w:val="000000"/>
          <w:sz w:val="28"/>
          <w:szCs w:val="28"/>
        </w:rPr>
        <w:t> ысулы дәреснең төзелешенә карап тактада яисә һә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 xml:space="preserve"> укучының иҗади эш дәфтәрендә дә төзелергә мөмкин. Бу ысул үз эченә бик кү</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 xml:space="preserve"> материалны туплый ала. Мәсьәлән “Затланышлы һәм затланышсыз фигыльләр</w:t>
      </w:r>
      <w:proofErr w:type="gramStart"/>
      <w:r w:rsidRPr="004544C6">
        <w:rPr>
          <w:rFonts w:ascii="Times New Roman" w:eastAsia="Times New Roman" w:hAnsi="Times New Roman" w:cs="Times New Roman"/>
          <w:color w:val="000000"/>
          <w:sz w:val="28"/>
          <w:szCs w:val="28"/>
        </w:rPr>
        <w:t>”т</w:t>
      </w:r>
      <w:proofErr w:type="gramEnd"/>
      <w:r w:rsidRPr="004544C6">
        <w:rPr>
          <w:rFonts w:ascii="Times New Roman" w:eastAsia="Times New Roman" w:hAnsi="Times New Roman" w:cs="Times New Roman"/>
          <w:color w:val="000000"/>
          <w:sz w:val="28"/>
          <w:szCs w:val="28"/>
        </w:rPr>
        <w:t>емасын гына алыйк. Укучыларга фигыль төрләрен 2 төркемгә аерырга, мисаллар белән ныгытырга, дәлилләргә, анализларга кушыла. Шулай ук бу алымны “Бәйлеклә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 яисә “ Баш һәм иярчен кисәкләр” кебек темаларны өйрәнгәндә дә кулланып була.</w:t>
      </w:r>
    </w:p>
    <w:p w:rsidR="004544C6" w:rsidRPr="004544C6" w:rsidRDefault="004544C6" w:rsidP="004544C6">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w:t>
      </w:r>
      <w:r w:rsidRPr="004544C6">
        <w:rPr>
          <w:rFonts w:ascii="Times New Roman" w:eastAsia="Times New Roman" w:hAnsi="Times New Roman" w:cs="Times New Roman"/>
          <w:b/>
          <w:bCs/>
          <w:color w:val="000000"/>
          <w:sz w:val="28"/>
          <w:szCs w:val="28"/>
        </w:rPr>
        <w:t>Идеялә</w:t>
      </w:r>
      <w:proofErr w:type="gramStart"/>
      <w:r w:rsidRPr="004544C6">
        <w:rPr>
          <w:rFonts w:ascii="Times New Roman" w:eastAsia="Times New Roman" w:hAnsi="Times New Roman" w:cs="Times New Roman"/>
          <w:b/>
          <w:bCs/>
          <w:color w:val="000000"/>
          <w:sz w:val="28"/>
          <w:szCs w:val="28"/>
        </w:rPr>
        <w:t>р</w:t>
      </w:r>
      <w:proofErr w:type="gramEnd"/>
      <w:r w:rsidRPr="004544C6">
        <w:rPr>
          <w:rFonts w:ascii="Times New Roman" w:eastAsia="Times New Roman" w:hAnsi="Times New Roman" w:cs="Times New Roman"/>
          <w:b/>
          <w:bCs/>
          <w:color w:val="000000"/>
          <w:sz w:val="28"/>
          <w:szCs w:val="28"/>
        </w:rPr>
        <w:t xml:space="preserve"> кәрзине” ысулы. </w:t>
      </w:r>
      <w:r w:rsidRPr="004544C6">
        <w:rPr>
          <w:rFonts w:ascii="Times New Roman" w:eastAsia="Times New Roman" w:hAnsi="Times New Roman" w:cs="Times New Roman"/>
          <w:color w:val="000000"/>
          <w:sz w:val="28"/>
          <w:szCs w:val="28"/>
        </w:rPr>
        <w:t>Бу ысул төре дәреснең башында</w:t>
      </w:r>
      <w:proofErr w:type="gramStart"/>
      <w:r w:rsidRPr="004544C6">
        <w:rPr>
          <w:rFonts w:ascii="Times New Roman" w:eastAsia="Times New Roman" w:hAnsi="Times New Roman" w:cs="Times New Roman"/>
          <w:color w:val="000000"/>
          <w:sz w:val="28"/>
          <w:szCs w:val="28"/>
        </w:rPr>
        <w:t xml:space="preserve"> ,</w:t>
      </w:r>
      <w:proofErr w:type="gramEnd"/>
      <w:r w:rsidRPr="004544C6">
        <w:rPr>
          <w:rFonts w:ascii="Times New Roman" w:eastAsia="Times New Roman" w:hAnsi="Times New Roman" w:cs="Times New Roman"/>
          <w:color w:val="000000"/>
          <w:sz w:val="28"/>
          <w:szCs w:val="28"/>
        </w:rPr>
        <w:t xml:space="preserve"> кызыксыну этабынды, өйрәнгән белемнәрне кабатлау , өй эшен тикшерү өлешендә кулланылырга мөмкин. Төшенчәләрне, фактларны тупларга һәм алар арасында бәйләнеш тудырырга, балаларның үткән тема буенча белем дә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әҗәсенә күзәтү ясарга ярдәм итә. Иң әһәмиятлесе: ул язма сөйләмне камилләштерү һәм укучыларның парлап һәм төркемнәрдә эшләүләрен оештыру мөмкинлеген бирә.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Эшне оештыру </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әвеше:</w:t>
      </w:r>
    </w:p>
    <w:p w:rsidR="004544C6" w:rsidRPr="004544C6" w:rsidRDefault="004544C6" w:rsidP="004544C6">
      <w:pPr>
        <w:numPr>
          <w:ilvl w:val="0"/>
          <w:numId w:val="5"/>
        </w:numPr>
        <w:shd w:val="clear" w:color="auto" w:fill="FFFFFF"/>
        <w:spacing w:after="0" w:line="240" w:lineRule="auto"/>
        <w:ind w:left="0"/>
        <w:jc w:val="both"/>
        <w:rPr>
          <w:rFonts w:ascii="Times New Roman" w:eastAsia="Times New Roman" w:hAnsi="Times New Roman" w:cs="Times New Roman"/>
          <w:color w:val="000000"/>
          <w:sz w:val="28"/>
          <w:szCs w:val="28"/>
        </w:rPr>
      </w:pPr>
    </w:p>
    <w:p w:rsidR="004544C6" w:rsidRPr="004544C6" w:rsidRDefault="004544C6" w:rsidP="004544C6">
      <w:pPr>
        <w:numPr>
          <w:ilvl w:val="1"/>
          <w:numId w:val="5"/>
        </w:numPr>
        <w:shd w:val="clear" w:color="auto" w:fill="FFFFFF"/>
        <w:spacing w:after="0" w:line="240" w:lineRule="auto"/>
        <w:ind w:left="0"/>
        <w:jc w:val="both"/>
        <w:rPr>
          <w:rFonts w:ascii="Times New Roman" w:eastAsia="Times New Roman" w:hAnsi="Times New Roman" w:cs="Times New Roman"/>
          <w:color w:val="000000"/>
          <w:sz w:val="28"/>
          <w:szCs w:val="28"/>
        </w:rPr>
      </w:pPr>
    </w:p>
    <w:p w:rsidR="004544C6" w:rsidRPr="004544C6" w:rsidRDefault="004544C6" w:rsidP="004544C6">
      <w:pPr>
        <w:numPr>
          <w:ilvl w:val="2"/>
          <w:numId w:val="5"/>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Укучыларга </w:t>
      </w:r>
      <w:proofErr w:type="gramStart"/>
      <w:r w:rsidRPr="004544C6">
        <w:rPr>
          <w:rFonts w:ascii="Times New Roman" w:eastAsia="Times New Roman" w:hAnsi="Times New Roman" w:cs="Times New Roman"/>
          <w:color w:val="000000"/>
          <w:sz w:val="28"/>
          <w:szCs w:val="28"/>
        </w:rPr>
        <w:t>теге</w:t>
      </w:r>
      <w:proofErr w:type="gramEnd"/>
      <w:r w:rsidRPr="004544C6">
        <w:rPr>
          <w:rFonts w:ascii="Times New Roman" w:eastAsia="Times New Roman" w:hAnsi="Times New Roman" w:cs="Times New Roman"/>
          <w:color w:val="000000"/>
          <w:sz w:val="28"/>
          <w:szCs w:val="28"/>
        </w:rPr>
        <w:t xml:space="preserve"> яки бу өйрәнгән тема буенча сорау бирелә.</w:t>
      </w:r>
    </w:p>
    <w:p w:rsidR="004544C6" w:rsidRPr="004544C6" w:rsidRDefault="004544C6" w:rsidP="004544C6">
      <w:pPr>
        <w:numPr>
          <w:ilvl w:val="0"/>
          <w:numId w:val="6"/>
        </w:numPr>
        <w:shd w:val="clear" w:color="auto" w:fill="FFFFFF"/>
        <w:spacing w:after="0" w:line="240" w:lineRule="auto"/>
        <w:ind w:left="0"/>
        <w:jc w:val="both"/>
        <w:rPr>
          <w:rFonts w:ascii="Times New Roman" w:eastAsia="Times New Roman" w:hAnsi="Times New Roman" w:cs="Times New Roman"/>
          <w:color w:val="000000"/>
          <w:sz w:val="28"/>
          <w:szCs w:val="28"/>
        </w:rPr>
      </w:pPr>
    </w:p>
    <w:p w:rsidR="004544C6" w:rsidRPr="004544C6" w:rsidRDefault="004544C6" w:rsidP="004544C6">
      <w:pPr>
        <w:numPr>
          <w:ilvl w:val="1"/>
          <w:numId w:val="6"/>
        </w:numPr>
        <w:shd w:val="clear" w:color="auto" w:fill="FFFFFF"/>
        <w:spacing w:after="0" w:line="240" w:lineRule="auto"/>
        <w:ind w:left="0"/>
        <w:jc w:val="both"/>
        <w:rPr>
          <w:rFonts w:ascii="Times New Roman" w:eastAsia="Times New Roman" w:hAnsi="Times New Roman" w:cs="Times New Roman"/>
          <w:color w:val="000000"/>
          <w:sz w:val="28"/>
          <w:szCs w:val="28"/>
        </w:rPr>
      </w:pPr>
    </w:p>
    <w:p w:rsidR="004544C6" w:rsidRPr="004544C6" w:rsidRDefault="004544C6" w:rsidP="004544C6">
      <w:pPr>
        <w:numPr>
          <w:ilvl w:val="2"/>
          <w:numId w:val="6"/>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Һә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 xml:space="preserve"> укучы мөстәкыйль рәвештә бу сорауга җавапны дәфтәренә язып куя. Башкару өчен вакыт 1, 2 минут.</w:t>
      </w:r>
    </w:p>
    <w:p w:rsidR="004544C6" w:rsidRPr="004544C6" w:rsidRDefault="004544C6" w:rsidP="004544C6">
      <w:pPr>
        <w:numPr>
          <w:ilvl w:val="2"/>
          <w:numId w:val="6"/>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Парларда һәм төркемнәрдә эш анализлана. 3 минут.</w:t>
      </w:r>
    </w:p>
    <w:p w:rsidR="004544C6" w:rsidRPr="004544C6" w:rsidRDefault="004544C6" w:rsidP="004544C6">
      <w:pPr>
        <w:numPr>
          <w:ilvl w:val="2"/>
          <w:numId w:val="6"/>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Һәр төркем дөрес дип санаган раслауны, фактны укытучыга җиткерә, кабатлаулар булырга тиеш түгел</w:t>
      </w:r>
      <w:proofErr w:type="gramStart"/>
      <w:r w:rsidRPr="004544C6">
        <w:rPr>
          <w:rFonts w:ascii="Times New Roman" w:eastAsia="Times New Roman" w:hAnsi="Times New Roman" w:cs="Times New Roman"/>
          <w:color w:val="000000"/>
          <w:sz w:val="28"/>
          <w:szCs w:val="28"/>
        </w:rPr>
        <w:t>.У</w:t>
      </w:r>
      <w:proofErr w:type="gramEnd"/>
      <w:r w:rsidRPr="004544C6">
        <w:rPr>
          <w:rFonts w:ascii="Times New Roman" w:eastAsia="Times New Roman" w:hAnsi="Times New Roman" w:cs="Times New Roman"/>
          <w:color w:val="000000"/>
          <w:sz w:val="28"/>
          <w:szCs w:val="28"/>
        </w:rPr>
        <w:t xml:space="preserve">кытучы балалар әйткән мәгълүмат яки </w:t>
      </w:r>
      <w:r w:rsidRPr="004544C6">
        <w:rPr>
          <w:rFonts w:ascii="Times New Roman" w:eastAsia="Times New Roman" w:hAnsi="Times New Roman" w:cs="Times New Roman"/>
          <w:color w:val="000000"/>
          <w:sz w:val="28"/>
          <w:szCs w:val="28"/>
        </w:rPr>
        <w:lastRenderedPageBreak/>
        <w:t>фактларны хаталы булса да кәрзингә туплый. Дәрес барышында бу хаталар бергәлә</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 xml:space="preserve"> төзәтелә.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Мисал: “Ялгыз һәм уртаклык исемнә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Бу кечкенә </w:t>
      </w:r>
      <w:proofErr w:type="gramStart"/>
      <w:r w:rsidRPr="004544C6">
        <w:rPr>
          <w:rFonts w:ascii="Times New Roman" w:eastAsia="Times New Roman" w:hAnsi="Times New Roman" w:cs="Times New Roman"/>
          <w:color w:val="000000"/>
          <w:sz w:val="28"/>
          <w:szCs w:val="28"/>
        </w:rPr>
        <w:t>Л(</w:t>
      </w:r>
      <w:proofErr w:type="gramEnd"/>
      <w:r w:rsidRPr="004544C6">
        <w:rPr>
          <w:rFonts w:ascii="Times New Roman" w:eastAsia="Times New Roman" w:hAnsi="Times New Roman" w:cs="Times New Roman"/>
          <w:color w:val="000000"/>
          <w:sz w:val="28"/>
          <w:szCs w:val="28"/>
        </w:rPr>
        <w:t>л)андыш искиткеч матур иде.</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-Кайсы хәрефне сайлыйсыз? Түбәндәге “идеялә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 булырга мөмкин:</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Кыз исеме булса, зур хәрефтән.</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Чәчәк исеме булса, кечкенә хәрефтән.</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Кушамат икән, зур хәрефтән.</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br/>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3. Инсерт ысулы.</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4544C6">
        <w:rPr>
          <w:rFonts w:ascii="Times New Roman" w:eastAsia="Times New Roman" w:hAnsi="Times New Roman" w:cs="Times New Roman"/>
          <w:color w:val="000000"/>
          <w:sz w:val="28"/>
          <w:szCs w:val="28"/>
        </w:rPr>
        <w:t>Ул</w:t>
      </w:r>
      <w:proofErr w:type="gramEnd"/>
      <w:r w:rsidRPr="004544C6">
        <w:rPr>
          <w:rFonts w:ascii="Times New Roman" w:eastAsia="Times New Roman" w:hAnsi="Times New Roman" w:cs="Times New Roman"/>
          <w:color w:val="000000"/>
          <w:sz w:val="28"/>
          <w:szCs w:val="28"/>
        </w:rPr>
        <w:t xml:space="preserve"> катлаулы түгел. Бу ысулны икенче төрле “текстны тамгалау” </w:t>
      </w:r>
      <w:proofErr w:type="gramStart"/>
      <w:r w:rsidRPr="004544C6">
        <w:rPr>
          <w:rFonts w:ascii="Times New Roman" w:eastAsia="Times New Roman" w:hAnsi="Times New Roman" w:cs="Times New Roman"/>
          <w:color w:val="000000"/>
          <w:sz w:val="28"/>
          <w:szCs w:val="28"/>
        </w:rPr>
        <w:t>дип</w:t>
      </w:r>
      <w:proofErr w:type="gramEnd"/>
      <w:r w:rsidRPr="004544C6">
        <w:rPr>
          <w:rFonts w:ascii="Times New Roman" w:eastAsia="Times New Roman" w:hAnsi="Times New Roman" w:cs="Times New Roman"/>
          <w:color w:val="000000"/>
          <w:sz w:val="28"/>
          <w:szCs w:val="28"/>
        </w:rPr>
        <w:t xml:space="preserve"> атыйлар. Укучыларны тамга кую билгеләре белән таныштырып чыгарга кирәк, чөнки текстның кырыена тамгалар куеп барырга туры киләчәк.</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w:t>
      </w:r>
      <w:r w:rsidRPr="004544C6">
        <w:rPr>
          <w:rFonts w:ascii="Times New Roman" w:eastAsia="Times New Roman" w:hAnsi="Times New Roman" w:cs="Times New Roman"/>
          <w:color w:val="000000"/>
          <w:sz w:val="28"/>
          <w:szCs w:val="28"/>
        </w:rPr>
        <w:t> </w:t>
      </w:r>
      <w:r w:rsidRPr="004544C6">
        <w:rPr>
          <w:rFonts w:ascii="Times New Roman" w:eastAsia="Times New Roman" w:hAnsi="Times New Roman" w:cs="Times New Roman"/>
          <w:i/>
          <w:iCs/>
          <w:color w:val="000000"/>
          <w:sz w:val="28"/>
          <w:szCs w:val="28"/>
        </w:rPr>
        <w:t>(галочка)</w:t>
      </w:r>
      <w:r w:rsidRPr="004544C6">
        <w:rPr>
          <w:rFonts w:ascii="Times New Roman" w:eastAsia="Times New Roman" w:hAnsi="Times New Roman" w:cs="Times New Roman"/>
          <w:color w:val="000000"/>
          <w:sz w:val="28"/>
          <w:szCs w:val="28"/>
        </w:rPr>
        <w:t xml:space="preserve"> тамгасын укучы тексттагы мәгълүмат белән күптәннән таныш булган очракта куя. </w:t>
      </w:r>
      <w:proofErr w:type="gramStart"/>
      <w:r w:rsidRPr="004544C6">
        <w:rPr>
          <w:rFonts w:ascii="Times New Roman" w:eastAsia="Times New Roman" w:hAnsi="Times New Roman" w:cs="Times New Roman"/>
          <w:color w:val="000000"/>
          <w:sz w:val="28"/>
          <w:szCs w:val="28"/>
        </w:rPr>
        <w:t>Ул</w:t>
      </w:r>
      <w:proofErr w:type="gramEnd"/>
      <w:r w:rsidRPr="004544C6">
        <w:rPr>
          <w:rFonts w:ascii="Times New Roman" w:eastAsia="Times New Roman" w:hAnsi="Times New Roman" w:cs="Times New Roman"/>
          <w:color w:val="000000"/>
          <w:sz w:val="28"/>
          <w:szCs w:val="28"/>
        </w:rPr>
        <w:t xml:space="preserve"> моны белә.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w:t>
      </w:r>
      <w:r w:rsidRPr="004544C6">
        <w:rPr>
          <w:rFonts w:ascii="Times New Roman" w:eastAsia="Times New Roman" w:hAnsi="Times New Roman" w:cs="Times New Roman"/>
          <w:color w:val="000000"/>
          <w:sz w:val="28"/>
          <w:szCs w:val="28"/>
        </w:rPr>
        <w:t> </w:t>
      </w:r>
      <w:r w:rsidRPr="004544C6">
        <w:rPr>
          <w:rFonts w:ascii="Times New Roman" w:eastAsia="Times New Roman" w:hAnsi="Times New Roman" w:cs="Times New Roman"/>
          <w:i/>
          <w:iCs/>
          <w:color w:val="000000"/>
          <w:sz w:val="28"/>
          <w:szCs w:val="28"/>
        </w:rPr>
        <w:t>(плюс)</w:t>
      </w:r>
      <w:r w:rsidRPr="004544C6">
        <w:rPr>
          <w:rFonts w:ascii="Times New Roman" w:eastAsia="Times New Roman" w:hAnsi="Times New Roman" w:cs="Times New Roman"/>
          <w:color w:val="000000"/>
          <w:sz w:val="28"/>
          <w:szCs w:val="28"/>
        </w:rPr>
        <w:t xml:space="preserve"> тамгасын укучы үзенә таныш булмаган яңа </w:t>
      </w:r>
      <w:proofErr w:type="gramStart"/>
      <w:r w:rsidRPr="004544C6">
        <w:rPr>
          <w:rFonts w:ascii="Times New Roman" w:eastAsia="Times New Roman" w:hAnsi="Times New Roman" w:cs="Times New Roman"/>
          <w:color w:val="000000"/>
          <w:sz w:val="28"/>
          <w:szCs w:val="28"/>
        </w:rPr>
        <w:t>м</w:t>
      </w:r>
      <w:proofErr w:type="gramEnd"/>
      <w:r w:rsidRPr="004544C6">
        <w:rPr>
          <w:rFonts w:ascii="Times New Roman" w:eastAsia="Times New Roman" w:hAnsi="Times New Roman" w:cs="Times New Roman"/>
          <w:color w:val="000000"/>
          <w:sz w:val="28"/>
          <w:szCs w:val="28"/>
        </w:rPr>
        <w:t>әгълүматны очратканда куеп бара.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w:t>
      </w:r>
      <w:r w:rsidRPr="004544C6">
        <w:rPr>
          <w:rFonts w:ascii="Times New Roman" w:eastAsia="Times New Roman" w:hAnsi="Times New Roman" w:cs="Times New Roman"/>
          <w:i/>
          <w:iCs/>
          <w:color w:val="000000"/>
          <w:sz w:val="28"/>
          <w:szCs w:val="28"/>
        </w:rPr>
        <w:t>(минус)</w:t>
      </w:r>
      <w:r w:rsidRPr="004544C6">
        <w:rPr>
          <w:rFonts w:ascii="Times New Roman" w:eastAsia="Times New Roman" w:hAnsi="Times New Roman" w:cs="Times New Roman"/>
          <w:color w:val="000000"/>
          <w:sz w:val="28"/>
          <w:szCs w:val="28"/>
        </w:rPr>
        <w:t xml:space="preserve"> тамгасын укучы текстта очраган мәгълүматның үзе моңарчы беләм </w:t>
      </w:r>
      <w:proofErr w:type="gramStart"/>
      <w:r w:rsidRPr="004544C6">
        <w:rPr>
          <w:rFonts w:ascii="Times New Roman" w:eastAsia="Times New Roman" w:hAnsi="Times New Roman" w:cs="Times New Roman"/>
          <w:color w:val="000000"/>
          <w:sz w:val="28"/>
          <w:szCs w:val="28"/>
        </w:rPr>
        <w:t>дип</w:t>
      </w:r>
      <w:proofErr w:type="gramEnd"/>
      <w:r w:rsidRPr="004544C6">
        <w:rPr>
          <w:rFonts w:ascii="Times New Roman" w:eastAsia="Times New Roman" w:hAnsi="Times New Roman" w:cs="Times New Roman"/>
          <w:color w:val="000000"/>
          <w:sz w:val="28"/>
          <w:szCs w:val="28"/>
        </w:rPr>
        <w:t xml:space="preserve"> йөргән фикер белән туры килмәвен күргәч куя.</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w:t>
      </w:r>
      <w:r w:rsidRPr="004544C6">
        <w:rPr>
          <w:rFonts w:ascii="Times New Roman" w:eastAsia="Times New Roman" w:hAnsi="Times New Roman" w:cs="Times New Roman"/>
          <w:color w:val="000000"/>
          <w:sz w:val="28"/>
          <w:szCs w:val="28"/>
        </w:rPr>
        <w:t> </w:t>
      </w:r>
      <w:r w:rsidRPr="004544C6">
        <w:rPr>
          <w:rFonts w:ascii="Times New Roman" w:eastAsia="Times New Roman" w:hAnsi="Times New Roman" w:cs="Times New Roman"/>
          <w:i/>
          <w:iCs/>
          <w:color w:val="000000"/>
          <w:sz w:val="28"/>
          <w:szCs w:val="28"/>
        </w:rPr>
        <w:t>(сорау)</w:t>
      </w:r>
      <w:r w:rsidRPr="004544C6">
        <w:rPr>
          <w:rFonts w:ascii="Times New Roman" w:eastAsia="Times New Roman" w:hAnsi="Times New Roman" w:cs="Times New Roman"/>
          <w:color w:val="000000"/>
          <w:sz w:val="28"/>
          <w:szCs w:val="28"/>
        </w:rPr>
        <w:t xml:space="preserve"> тамгасы белән укучы таныш булмаган мәгълүматны билгели. </w:t>
      </w:r>
      <w:proofErr w:type="gramStart"/>
      <w:r w:rsidRPr="004544C6">
        <w:rPr>
          <w:rFonts w:ascii="Times New Roman" w:eastAsia="Times New Roman" w:hAnsi="Times New Roman" w:cs="Times New Roman"/>
          <w:color w:val="000000"/>
          <w:sz w:val="28"/>
          <w:szCs w:val="28"/>
        </w:rPr>
        <w:t>Ул</w:t>
      </w:r>
      <w:proofErr w:type="gramEnd"/>
      <w:r w:rsidRPr="004544C6">
        <w:rPr>
          <w:rFonts w:ascii="Times New Roman" w:eastAsia="Times New Roman" w:hAnsi="Times New Roman" w:cs="Times New Roman"/>
          <w:color w:val="000000"/>
          <w:sz w:val="28"/>
          <w:szCs w:val="28"/>
        </w:rPr>
        <w:t xml:space="preserve"> моны белергә теләвен күрсәтә.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Бу ысулны куллануның уңышлы ягы шунда, укучы текстны пассив укымый, ә белергә, аңларга телә</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 игътибар белән кат-кат укый. Мин үзем бу ысулны ситуатив күнегүлә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 xml:space="preserve"> язарга өйрәткәндә кулланам һәм болай эшләү уңай нәтиҗәләр бирә дип уйлыйм.</w:t>
      </w:r>
    </w:p>
    <w:p w:rsidR="004544C6" w:rsidRPr="004544C6" w:rsidRDefault="004544C6" w:rsidP="004544C6">
      <w:pPr>
        <w:numPr>
          <w:ilvl w:val="0"/>
          <w:numId w:val="7"/>
        </w:numPr>
        <w:shd w:val="clear" w:color="auto" w:fill="FFFFFF"/>
        <w:spacing w:after="0" w:line="240" w:lineRule="auto"/>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Алты эшлә</w:t>
      </w:r>
      <w:proofErr w:type="gramStart"/>
      <w:r w:rsidRPr="004544C6">
        <w:rPr>
          <w:rFonts w:ascii="Times New Roman" w:eastAsia="Times New Roman" w:hAnsi="Times New Roman" w:cs="Times New Roman"/>
          <w:b/>
          <w:bCs/>
          <w:color w:val="000000"/>
          <w:sz w:val="28"/>
          <w:szCs w:val="28"/>
        </w:rPr>
        <w:t>п</w:t>
      </w:r>
      <w:proofErr w:type="gramEnd"/>
      <w:r w:rsidRPr="004544C6">
        <w:rPr>
          <w:rFonts w:ascii="Times New Roman" w:eastAsia="Times New Roman" w:hAnsi="Times New Roman" w:cs="Times New Roman"/>
          <w:b/>
          <w:bCs/>
          <w:color w:val="000000"/>
          <w:sz w:val="28"/>
          <w:szCs w:val="28"/>
        </w:rPr>
        <w:t>ә ысулы.</w:t>
      </w:r>
    </w:p>
    <w:p w:rsidR="004544C6" w:rsidRPr="004544C6" w:rsidRDefault="004544C6" w:rsidP="004544C6">
      <w:pPr>
        <w:shd w:val="clear" w:color="auto" w:fill="FFFFFF"/>
        <w:spacing w:after="0" w:line="294" w:lineRule="atLeast"/>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Укучылар кү</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 xml:space="preserve"> төрле булган кебек, аларның фикерләүләре дә, дөньяны танып-белүләре дә төрле. “Алты эшлә</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ә” ысулы ярдәмендә фикерләүнең алты ысулын күрсәтергә телим. Укучыларны өч төркемгә бүләбез. Аларның һәрберсенә төрле тө</w:t>
      </w:r>
      <w:proofErr w:type="gramStart"/>
      <w:r w:rsidRPr="004544C6">
        <w:rPr>
          <w:rFonts w:ascii="Times New Roman" w:eastAsia="Times New Roman" w:hAnsi="Times New Roman" w:cs="Times New Roman"/>
          <w:color w:val="000000"/>
          <w:sz w:val="28"/>
          <w:szCs w:val="28"/>
        </w:rPr>
        <w:t>ст</w:t>
      </w:r>
      <w:proofErr w:type="gramEnd"/>
      <w:r w:rsidRPr="004544C6">
        <w:rPr>
          <w:rFonts w:ascii="Times New Roman" w:eastAsia="Times New Roman" w:hAnsi="Times New Roman" w:cs="Times New Roman"/>
          <w:color w:val="000000"/>
          <w:sz w:val="28"/>
          <w:szCs w:val="28"/>
        </w:rPr>
        <w:t>әге икешәр эшләпә бирәбез. </w:t>
      </w:r>
      <w:r w:rsidRPr="004544C6">
        <w:rPr>
          <w:rFonts w:ascii="Times New Roman" w:eastAsia="Times New Roman" w:hAnsi="Times New Roman" w:cs="Times New Roman"/>
          <w:i/>
          <w:iCs/>
          <w:color w:val="000000"/>
          <w:sz w:val="28"/>
          <w:szCs w:val="28"/>
        </w:rPr>
        <w:t xml:space="preserve">(Алар моны шулай </w:t>
      </w:r>
      <w:proofErr w:type="gramStart"/>
      <w:r w:rsidRPr="004544C6">
        <w:rPr>
          <w:rFonts w:ascii="Times New Roman" w:eastAsia="Times New Roman" w:hAnsi="Times New Roman" w:cs="Times New Roman"/>
          <w:i/>
          <w:iCs/>
          <w:color w:val="000000"/>
          <w:sz w:val="28"/>
          <w:szCs w:val="28"/>
        </w:rPr>
        <w:t>дип</w:t>
      </w:r>
      <w:proofErr w:type="gramEnd"/>
      <w:r w:rsidRPr="004544C6">
        <w:rPr>
          <w:rFonts w:ascii="Times New Roman" w:eastAsia="Times New Roman" w:hAnsi="Times New Roman" w:cs="Times New Roman"/>
          <w:i/>
          <w:iCs/>
          <w:color w:val="000000"/>
          <w:sz w:val="28"/>
          <w:szCs w:val="28"/>
        </w:rPr>
        <w:t xml:space="preserve"> фаразлыйлар гына. Дөрес, кечкенә эшлә</w:t>
      </w:r>
      <w:proofErr w:type="gramStart"/>
      <w:r w:rsidRPr="004544C6">
        <w:rPr>
          <w:rFonts w:ascii="Times New Roman" w:eastAsia="Times New Roman" w:hAnsi="Times New Roman" w:cs="Times New Roman"/>
          <w:i/>
          <w:iCs/>
          <w:color w:val="000000"/>
          <w:sz w:val="28"/>
          <w:szCs w:val="28"/>
        </w:rPr>
        <w:t>п</w:t>
      </w:r>
      <w:proofErr w:type="gramEnd"/>
      <w:r w:rsidRPr="004544C6">
        <w:rPr>
          <w:rFonts w:ascii="Times New Roman" w:eastAsia="Times New Roman" w:hAnsi="Times New Roman" w:cs="Times New Roman"/>
          <w:i/>
          <w:iCs/>
          <w:color w:val="000000"/>
          <w:sz w:val="28"/>
          <w:szCs w:val="28"/>
        </w:rPr>
        <w:t>әләрне кәгазьдән дә ясап куеп була.)</w:t>
      </w:r>
      <w:r w:rsidRPr="004544C6">
        <w:rPr>
          <w:rFonts w:ascii="Times New Roman" w:eastAsia="Times New Roman" w:hAnsi="Times New Roman" w:cs="Times New Roman"/>
          <w:color w:val="000000"/>
          <w:sz w:val="28"/>
          <w:szCs w:val="28"/>
        </w:rPr>
        <w:t> Бу шактый кызыклы иҗади эш һәм аны дәреснең төшенә этабында кулланырга була. Нинди тө</w:t>
      </w:r>
      <w:proofErr w:type="gramStart"/>
      <w:r w:rsidRPr="004544C6">
        <w:rPr>
          <w:rFonts w:ascii="Times New Roman" w:eastAsia="Times New Roman" w:hAnsi="Times New Roman" w:cs="Times New Roman"/>
          <w:color w:val="000000"/>
          <w:sz w:val="28"/>
          <w:szCs w:val="28"/>
        </w:rPr>
        <w:t>ст</w:t>
      </w:r>
      <w:proofErr w:type="gramEnd"/>
      <w:r w:rsidRPr="004544C6">
        <w:rPr>
          <w:rFonts w:ascii="Times New Roman" w:eastAsia="Times New Roman" w:hAnsi="Times New Roman" w:cs="Times New Roman"/>
          <w:color w:val="000000"/>
          <w:sz w:val="28"/>
          <w:szCs w:val="28"/>
        </w:rPr>
        <w:t>әге эшләпә алуга карап, укучылар укылган әсәр буенча геройларга карата үз фикерләрен белдерәләр, проблемаларны анализлыйлар, нәтиҗәләр чыгаралар. Төрле тө</w:t>
      </w:r>
      <w:proofErr w:type="gramStart"/>
      <w:r w:rsidRPr="004544C6">
        <w:rPr>
          <w:rFonts w:ascii="Times New Roman" w:eastAsia="Times New Roman" w:hAnsi="Times New Roman" w:cs="Times New Roman"/>
          <w:color w:val="000000"/>
          <w:sz w:val="28"/>
          <w:szCs w:val="28"/>
        </w:rPr>
        <w:t>ст</w:t>
      </w:r>
      <w:proofErr w:type="gramEnd"/>
      <w:r w:rsidRPr="004544C6">
        <w:rPr>
          <w:rFonts w:ascii="Times New Roman" w:eastAsia="Times New Roman" w:hAnsi="Times New Roman" w:cs="Times New Roman"/>
          <w:color w:val="000000"/>
          <w:sz w:val="28"/>
          <w:szCs w:val="28"/>
        </w:rPr>
        <w:t>әге эшләпәләр түбәндәге мәгънәгә ия.</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i/>
          <w:iCs/>
          <w:color w:val="000000"/>
          <w:sz w:val="28"/>
          <w:szCs w:val="28"/>
        </w:rPr>
        <w:t>Ак эшләпә.</w:t>
      </w:r>
      <w:r w:rsidRPr="004544C6">
        <w:rPr>
          <w:rFonts w:ascii="Times New Roman" w:eastAsia="Times New Roman" w:hAnsi="Times New Roman" w:cs="Times New Roman"/>
          <w:color w:val="000000"/>
          <w:sz w:val="28"/>
          <w:szCs w:val="28"/>
        </w:rPr>
        <w:t> Укучы бары тик фактлар белән генә эшли.</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i/>
          <w:iCs/>
          <w:color w:val="000000"/>
          <w:sz w:val="28"/>
          <w:szCs w:val="28"/>
        </w:rPr>
        <w:t>Сары эшләпә.</w:t>
      </w:r>
      <w:r w:rsidRPr="004544C6">
        <w:rPr>
          <w:rFonts w:ascii="Times New Roman" w:eastAsia="Times New Roman" w:hAnsi="Times New Roman" w:cs="Times New Roman"/>
          <w:color w:val="000000"/>
          <w:sz w:val="28"/>
          <w:szCs w:val="28"/>
        </w:rPr>
        <w:t> Бары тик уңай фикерлә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 xml:space="preserve"> генә әйтелә.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i/>
          <w:iCs/>
          <w:color w:val="000000"/>
          <w:sz w:val="28"/>
          <w:szCs w:val="28"/>
        </w:rPr>
        <w:t>Кара эшләпә.</w:t>
      </w:r>
      <w:r w:rsidRPr="004544C6">
        <w:rPr>
          <w:rFonts w:ascii="Times New Roman" w:eastAsia="Times New Roman" w:hAnsi="Times New Roman" w:cs="Times New Roman"/>
          <w:color w:val="000000"/>
          <w:sz w:val="28"/>
          <w:szCs w:val="28"/>
        </w:rPr>
        <w:t> Бу эшлә</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әне алган төркем нәкъ киресен, ягъни вакыйгаларның тискәре якларын гына сөйлиләр.</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i/>
          <w:iCs/>
          <w:color w:val="000000"/>
          <w:sz w:val="28"/>
          <w:szCs w:val="28"/>
        </w:rPr>
        <w:t>Кызыл эшләпә.</w:t>
      </w:r>
      <w:r w:rsidRPr="004544C6">
        <w:rPr>
          <w:rFonts w:ascii="Times New Roman" w:eastAsia="Times New Roman" w:hAnsi="Times New Roman" w:cs="Times New Roman"/>
          <w:color w:val="000000"/>
          <w:sz w:val="28"/>
          <w:szCs w:val="28"/>
        </w:rPr>
        <w:t> Бу эшлә</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ә эмоциональ фикерләүне таләп итә.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i/>
          <w:iCs/>
          <w:color w:val="000000"/>
          <w:sz w:val="28"/>
          <w:szCs w:val="28"/>
        </w:rPr>
        <w:t>Яшел эшләпә.</w:t>
      </w:r>
      <w:r w:rsidRPr="004544C6">
        <w:rPr>
          <w:rFonts w:ascii="Times New Roman" w:eastAsia="Times New Roman" w:hAnsi="Times New Roman" w:cs="Times New Roman"/>
          <w:color w:val="000000"/>
          <w:sz w:val="28"/>
          <w:szCs w:val="28"/>
        </w:rPr>
        <w:t> Бу эшлә</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әне алган төркем башкалардан иҗади булуы белән аерылып торырга тиеш.</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4544C6">
        <w:rPr>
          <w:rFonts w:ascii="Times New Roman" w:eastAsia="Times New Roman" w:hAnsi="Times New Roman" w:cs="Times New Roman"/>
          <w:i/>
          <w:iCs/>
          <w:color w:val="000000"/>
          <w:sz w:val="28"/>
          <w:szCs w:val="28"/>
        </w:rPr>
        <w:lastRenderedPageBreak/>
        <w:t>З</w:t>
      </w:r>
      <w:proofErr w:type="gramEnd"/>
      <w:r w:rsidRPr="004544C6">
        <w:rPr>
          <w:rFonts w:ascii="Times New Roman" w:eastAsia="Times New Roman" w:hAnsi="Times New Roman" w:cs="Times New Roman"/>
          <w:i/>
          <w:iCs/>
          <w:color w:val="000000"/>
          <w:sz w:val="28"/>
          <w:szCs w:val="28"/>
        </w:rPr>
        <w:t>әңгәр эшләпә. </w:t>
      </w:r>
      <w:r w:rsidRPr="004544C6">
        <w:rPr>
          <w:rFonts w:ascii="Times New Roman" w:eastAsia="Times New Roman" w:hAnsi="Times New Roman" w:cs="Times New Roman"/>
          <w:color w:val="000000"/>
          <w:sz w:val="28"/>
          <w:szCs w:val="28"/>
        </w:rPr>
        <w:t xml:space="preserve">Бу эшләпә фәлсәфи фикер йөртү турында. </w:t>
      </w:r>
      <w:proofErr w:type="gramStart"/>
      <w:r w:rsidRPr="004544C6">
        <w:rPr>
          <w:rFonts w:ascii="Times New Roman" w:eastAsia="Times New Roman" w:hAnsi="Times New Roman" w:cs="Times New Roman"/>
          <w:color w:val="000000"/>
          <w:sz w:val="28"/>
          <w:szCs w:val="28"/>
        </w:rPr>
        <w:t>Ул</w:t>
      </w:r>
      <w:proofErr w:type="gramEnd"/>
      <w:r w:rsidRPr="004544C6">
        <w:rPr>
          <w:rFonts w:ascii="Times New Roman" w:eastAsia="Times New Roman" w:hAnsi="Times New Roman" w:cs="Times New Roman"/>
          <w:color w:val="000000"/>
          <w:sz w:val="28"/>
          <w:szCs w:val="28"/>
        </w:rPr>
        <w:t xml:space="preserve"> дәрескә йомгак ясарга ярдәм итә. Гомуми нәтиҗәләр чыгарыла. Бу эшлә</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ә “хуҗалары” башкаларның фикерләрен игътибар белән тыңларга тиешләр, чөнки алар алдында иң җаваплы бурыч – барлык төркемнәрнең җавапларын берләштереп, нәтиҗә чыгару тора. . Бу ысулның асылын аңлату өчен, Г. Тукай “Шүрәле” әкияте буенча фикерләүнең алты ысулын күрсәтергә телим. Укучыларны алты төркемгә бү</w:t>
      </w:r>
      <w:proofErr w:type="gramStart"/>
      <w:r w:rsidRPr="004544C6">
        <w:rPr>
          <w:rFonts w:ascii="Times New Roman" w:eastAsia="Times New Roman" w:hAnsi="Times New Roman" w:cs="Times New Roman"/>
          <w:color w:val="000000"/>
          <w:sz w:val="28"/>
          <w:szCs w:val="28"/>
        </w:rPr>
        <w:t>л</w:t>
      </w:r>
      <w:proofErr w:type="gramEnd"/>
      <w:r w:rsidRPr="004544C6">
        <w:rPr>
          <w:rFonts w:ascii="Times New Roman" w:eastAsia="Times New Roman" w:hAnsi="Times New Roman" w:cs="Times New Roman"/>
          <w:color w:val="000000"/>
          <w:sz w:val="28"/>
          <w:szCs w:val="28"/>
        </w:rPr>
        <w:t>әбез. Аларның һәрберсенә төрле тө</w:t>
      </w:r>
      <w:proofErr w:type="gramStart"/>
      <w:r w:rsidRPr="004544C6">
        <w:rPr>
          <w:rFonts w:ascii="Times New Roman" w:eastAsia="Times New Roman" w:hAnsi="Times New Roman" w:cs="Times New Roman"/>
          <w:color w:val="000000"/>
          <w:sz w:val="28"/>
          <w:szCs w:val="28"/>
        </w:rPr>
        <w:t>ст</w:t>
      </w:r>
      <w:proofErr w:type="gramEnd"/>
      <w:r w:rsidRPr="004544C6">
        <w:rPr>
          <w:rFonts w:ascii="Times New Roman" w:eastAsia="Times New Roman" w:hAnsi="Times New Roman" w:cs="Times New Roman"/>
          <w:color w:val="000000"/>
          <w:sz w:val="28"/>
          <w:szCs w:val="28"/>
        </w:rPr>
        <w:t>әге эшләпәләр бирәбез Бу шактый кызыклы иҗади эш һәм аны дәреснең өченче этабында кулланырга була. Бу ысулның асылын аңлату өчен, Г. Тукай “</w:t>
      </w:r>
      <w:proofErr w:type="gramStart"/>
      <w:r w:rsidRPr="004544C6">
        <w:rPr>
          <w:rFonts w:ascii="Times New Roman" w:eastAsia="Times New Roman" w:hAnsi="Times New Roman" w:cs="Times New Roman"/>
          <w:color w:val="000000"/>
          <w:sz w:val="28"/>
          <w:szCs w:val="28"/>
        </w:rPr>
        <w:t>Ш</w:t>
      </w:r>
      <w:proofErr w:type="gramEnd"/>
      <w:r w:rsidRPr="004544C6">
        <w:rPr>
          <w:rFonts w:ascii="Times New Roman" w:eastAsia="Times New Roman" w:hAnsi="Times New Roman" w:cs="Times New Roman"/>
          <w:color w:val="000000"/>
          <w:sz w:val="28"/>
          <w:szCs w:val="28"/>
        </w:rPr>
        <w:t>үрәле” әкиятенә таянырбыз. Төрле тө</w:t>
      </w:r>
      <w:proofErr w:type="gramStart"/>
      <w:r w:rsidRPr="004544C6">
        <w:rPr>
          <w:rFonts w:ascii="Times New Roman" w:eastAsia="Times New Roman" w:hAnsi="Times New Roman" w:cs="Times New Roman"/>
          <w:color w:val="000000"/>
          <w:sz w:val="28"/>
          <w:szCs w:val="28"/>
        </w:rPr>
        <w:t>ст</w:t>
      </w:r>
      <w:proofErr w:type="gramEnd"/>
      <w:r w:rsidRPr="004544C6">
        <w:rPr>
          <w:rFonts w:ascii="Times New Roman" w:eastAsia="Times New Roman" w:hAnsi="Times New Roman" w:cs="Times New Roman"/>
          <w:color w:val="000000"/>
          <w:sz w:val="28"/>
          <w:szCs w:val="28"/>
        </w:rPr>
        <w:t>әге эшләпәләр түбәндәге мәгънәгә ия.</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1.Ак эшләпә. Поэмадагы вакыйгаларны санап чыга һәм ике өлешкә калдыра.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2. Кара эшлә</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 xml:space="preserve">әгә сорау: </w:t>
      </w:r>
      <w:proofErr w:type="gramStart"/>
      <w:r w:rsidRPr="004544C6">
        <w:rPr>
          <w:rFonts w:ascii="Times New Roman" w:eastAsia="Times New Roman" w:hAnsi="Times New Roman" w:cs="Times New Roman"/>
          <w:color w:val="000000"/>
          <w:sz w:val="28"/>
          <w:szCs w:val="28"/>
        </w:rPr>
        <w:t>Ш</w:t>
      </w:r>
      <w:proofErr w:type="gramEnd"/>
      <w:r w:rsidRPr="004544C6">
        <w:rPr>
          <w:rFonts w:ascii="Times New Roman" w:eastAsia="Times New Roman" w:hAnsi="Times New Roman" w:cs="Times New Roman"/>
          <w:color w:val="000000"/>
          <w:sz w:val="28"/>
          <w:szCs w:val="28"/>
        </w:rPr>
        <w:t>үрәле кем ул? Егет турында нәрсә әйтә аласыз?</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3. Сары эшлә</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әгә: Егетнең батырлыгы нидән гыйбарәт? Ул Шүрәлене ничек җиңә? Халык әкиятен искә төшерегез.</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4. Кызыл эшлә</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әгә:Тукайның Шүрәле поэмасы кайсы ягы белән әһәмиятле?</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5. Яшел эшлә</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 xml:space="preserve">әгә: Авторның Шүрәлегә мөнәсәбәте ничек? </w:t>
      </w:r>
      <w:proofErr w:type="gramStart"/>
      <w:r w:rsidRPr="004544C6">
        <w:rPr>
          <w:rFonts w:ascii="Times New Roman" w:eastAsia="Times New Roman" w:hAnsi="Times New Roman" w:cs="Times New Roman"/>
          <w:color w:val="000000"/>
          <w:sz w:val="28"/>
          <w:szCs w:val="28"/>
        </w:rPr>
        <w:t>Ул</w:t>
      </w:r>
      <w:proofErr w:type="gramEnd"/>
      <w:r w:rsidRPr="004544C6">
        <w:rPr>
          <w:rFonts w:ascii="Times New Roman" w:eastAsia="Times New Roman" w:hAnsi="Times New Roman" w:cs="Times New Roman"/>
          <w:color w:val="000000"/>
          <w:sz w:val="28"/>
          <w:szCs w:val="28"/>
        </w:rPr>
        <w:t xml:space="preserve"> үзе Шүрәле барга ышанамы? Г. Тукайның кайсы шигыре белән әкиятне дәвам итеп булыр иде.</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6. </w:t>
      </w:r>
      <w:proofErr w:type="gramStart"/>
      <w:r w:rsidRPr="004544C6">
        <w:rPr>
          <w:rFonts w:ascii="Times New Roman" w:eastAsia="Times New Roman" w:hAnsi="Times New Roman" w:cs="Times New Roman"/>
          <w:color w:val="000000"/>
          <w:sz w:val="28"/>
          <w:szCs w:val="28"/>
        </w:rPr>
        <w:t>З</w:t>
      </w:r>
      <w:proofErr w:type="gramEnd"/>
      <w:r w:rsidRPr="004544C6">
        <w:rPr>
          <w:rFonts w:ascii="Times New Roman" w:eastAsia="Times New Roman" w:hAnsi="Times New Roman" w:cs="Times New Roman"/>
          <w:color w:val="000000"/>
          <w:sz w:val="28"/>
          <w:szCs w:val="28"/>
        </w:rPr>
        <w:t>әңгәр эшләпә барысын да тыңлый, бәяли, әсәр буенча нәтиҗә ясый.</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5. </w:t>
      </w:r>
      <w:r w:rsidRPr="004544C6">
        <w:rPr>
          <w:rFonts w:ascii="Times New Roman" w:eastAsia="Times New Roman" w:hAnsi="Times New Roman" w:cs="Times New Roman"/>
          <w:b/>
          <w:bCs/>
          <w:color w:val="000000"/>
          <w:sz w:val="28"/>
          <w:szCs w:val="28"/>
          <w:u w:val="single"/>
        </w:rPr>
        <w:t>Нечкә һәм юан сораулар</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Сораулар гадидән катлаулануга таба бара.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Слайдта атан-анага булышу темасына кагылышлы </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әсемнәр чыга.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Малай идән суырта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Малай чү</w:t>
      </w:r>
      <w:proofErr w:type="gramStart"/>
      <w:r w:rsidRPr="004544C6">
        <w:rPr>
          <w:rFonts w:ascii="Times New Roman" w:eastAsia="Times New Roman" w:hAnsi="Times New Roman" w:cs="Times New Roman"/>
          <w:color w:val="000000"/>
          <w:sz w:val="28"/>
          <w:szCs w:val="28"/>
        </w:rPr>
        <w:t>п</w:t>
      </w:r>
      <w:proofErr w:type="gramEnd"/>
      <w:r w:rsidRPr="004544C6">
        <w:rPr>
          <w:rFonts w:ascii="Times New Roman" w:eastAsia="Times New Roman" w:hAnsi="Times New Roman" w:cs="Times New Roman"/>
          <w:color w:val="000000"/>
          <w:sz w:val="28"/>
          <w:szCs w:val="28"/>
        </w:rPr>
        <w:t xml:space="preserve"> чыгара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Кыз әнисенә савыт-саба юарга булыша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Кыз гөлләргә су сибә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1 нче сорау. </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әсемнәрдә нәрсә күрәсез?</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2 нче сорау. Бу җөмләләрне ничәнче затта кулландык?</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3 нче сорау.1 нче затка куеп әйтегез.</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4 нче сорау. Дустыңнан сора, </w:t>
      </w:r>
      <w:proofErr w:type="gramStart"/>
      <w:r w:rsidRPr="004544C6">
        <w:rPr>
          <w:rFonts w:ascii="Times New Roman" w:eastAsia="Times New Roman" w:hAnsi="Times New Roman" w:cs="Times New Roman"/>
          <w:color w:val="000000"/>
          <w:sz w:val="28"/>
          <w:szCs w:val="28"/>
        </w:rPr>
        <w:t>ул</w:t>
      </w:r>
      <w:proofErr w:type="gramEnd"/>
      <w:r w:rsidRPr="004544C6">
        <w:rPr>
          <w:rFonts w:ascii="Times New Roman" w:eastAsia="Times New Roman" w:hAnsi="Times New Roman" w:cs="Times New Roman"/>
          <w:color w:val="000000"/>
          <w:sz w:val="28"/>
          <w:szCs w:val="28"/>
        </w:rPr>
        <w:t xml:space="preserve"> бу эшләрне эшлиме һәм сорауга җавап бир.</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6. “Балык кылчыгы» ысулы.</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Балык баш</w:t>
      </w:r>
      <w:proofErr w:type="gramStart"/>
      <w:r w:rsidRPr="004544C6">
        <w:rPr>
          <w:rFonts w:ascii="Times New Roman" w:eastAsia="Times New Roman" w:hAnsi="Times New Roman" w:cs="Times New Roman"/>
          <w:color w:val="000000"/>
          <w:sz w:val="28"/>
          <w:szCs w:val="28"/>
        </w:rPr>
        <w:t>ы-</w:t>
      </w:r>
      <w:proofErr w:type="gramEnd"/>
      <w:r w:rsidRPr="004544C6">
        <w:rPr>
          <w:rFonts w:ascii="Times New Roman" w:eastAsia="Times New Roman" w:hAnsi="Times New Roman" w:cs="Times New Roman"/>
          <w:color w:val="000000"/>
          <w:sz w:val="28"/>
          <w:szCs w:val="28"/>
        </w:rPr>
        <w:t xml:space="preserve"> проблема, яисә тема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Балык кылчыгының өске өлеше-бу проблемага китергән сәбә</w:t>
      </w:r>
      <w:proofErr w:type="gramStart"/>
      <w:r w:rsidRPr="004544C6">
        <w:rPr>
          <w:rFonts w:ascii="Times New Roman" w:eastAsia="Times New Roman" w:hAnsi="Times New Roman" w:cs="Times New Roman"/>
          <w:color w:val="000000"/>
          <w:sz w:val="28"/>
          <w:szCs w:val="28"/>
        </w:rPr>
        <w:t>пл</w:t>
      </w:r>
      <w:proofErr w:type="gramEnd"/>
      <w:r w:rsidRPr="004544C6">
        <w:rPr>
          <w:rFonts w:ascii="Times New Roman" w:eastAsia="Times New Roman" w:hAnsi="Times New Roman" w:cs="Times New Roman"/>
          <w:color w:val="000000"/>
          <w:sz w:val="28"/>
          <w:szCs w:val="28"/>
        </w:rPr>
        <w:t>әр.</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Кылчыкның аскы өлеш</w:t>
      </w:r>
      <w:proofErr w:type="gramStart"/>
      <w:r w:rsidRPr="004544C6">
        <w:rPr>
          <w:rFonts w:ascii="Times New Roman" w:eastAsia="Times New Roman" w:hAnsi="Times New Roman" w:cs="Times New Roman"/>
          <w:color w:val="000000"/>
          <w:sz w:val="28"/>
          <w:szCs w:val="28"/>
        </w:rPr>
        <w:t>е-</w:t>
      </w:r>
      <w:proofErr w:type="gramEnd"/>
      <w:r w:rsidRPr="004544C6">
        <w:rPr>
          <w:rFonts w:ascii="Times New Roman" w:eastAsia="Times New Roman" w:hAnsi="Times New Roman" w:cs="Times New Roman"/>
          <w:color w:val="000000"/>
          <w:sz w:val="28"/>
          <w:szCs w:val="28"/>
        </w:rPr>
        <w:t xml:space="preserve"> фактлар. Шул </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әвешле, укучылар төшенчәләренә бәя биреп, төп нәтиҗәне ясыйлар. Эш тәҗрибәсе шуны күрсәтә: бу ысул дәрес вакытында һә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 xml:space="preserve"> баланың эшләвен таләп итә, бер генә битараф кеше дә булмый, чөнки һәр укучыга үз фикерен яклап чыгыш ясарга туры килә.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Бу алымны 9 нчы сыйныфта “Сәламәтлек</w:t>
      </w:r>
      <w:proofErr w:type="gramStart"/>
      <w:r w:rsidRPr="004544C6">
        <w:rPr>
          <w:rFonts w:ascii="Times New Roman" w:eastAsia="Times New Roman" w:hAnsi="Times New Roman" w:cs="Times New Roman"/>
          <w:color w:val="000000"/>
          <w:sz w:val="28"/>
          <w:szCs w:val="28"/>
        </w:rPr>
        <w:t>”т</w:t>
      </w:r>
      <w:proofErr w:type="gramEnd"/>
      <w:r w:rsidRPr="004544C6">
        <w:rPr>
          <w:rFonts w:ascii="Times New Roman" w:eastAsia="Times New Roman" w:hAnsi="Times New Roman" w:cs="Times New Roman"/>
          <w:color w:val="000000"/>
          <w:sz w:val="28"/>
          <w:szCs w:val="28"/>
        </w:rPr>
        <w:t>емасын кабатлау дәресендә куллану бик уңышлы. Балык баш</w:t>
      </w:r>
      <w:proofErr w:type="gramStart"/>
      <w:r w:rsidRPr="004544C6">
        <w:rPr>
          <w:rFonts w:ascii="Times New Roman" w:eastAsia="Times New Roman" w:hAnsi="Times New Roman" w:cs="Times New Roman"/>
          <w:color w:val="000000"/>
          <w:sz w:val="28"/>
          <w:szCs w:val="28"/>
        </w:rPr>
        <w:t>ы-</w:t>
      </w:r>
      <w:proofErr w:type="gramEnd"/>
      <w:r w:rsidRPr="004544C6">
        <w:rPr>
          <w:rFonts w:ascii="Times New Roman" w:eastAsia="Times New Roman" w:hAnsi="Times New Roman" w:cs="Times New Roman"/>
          <w:color w:val="000000"/>
          <w:sz w:val="28"/>
          <w:szCs w:val="28"/>
        </w:rPr>
        <w:t xml:space="preserve"> Сәламәтлеккә зыян салучы факторлар-проблема;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Балык кылчыгының өске өлеше-бу проблемага китергән сәбә</w:t>
      </w:r>
      <w:proofErr w:type="gramStart"/>
      <w:r w:rsidRPr="004544C6">
        <w:rPr>
          <w:rFonts w:ascii="Times New Roman" w:eastAsia="Times New Roman" w:hAnsi="Times New Roman" w:cs="Times New Roman"/>
          <w:color w:val="000000"/>
          <w:sz w:val="28"/>
          <w:szCs w:val="28"/>
        </w:rPr>
        <w:t>пл</w:t>
      </w:r>
      <w:proofErr w:type="gramEnd"/>
      <w:r w:rsidRPr="004544C6">
        <w:rPr>
          <w:rFonts w:ascii="Times New Roman" w:eastAsia="Times New Roman" w:hAnsi="Times New Roman" w:cs="Times New Roman"/>
          <w:color w:val="000000"/>
          <w:sz w:val="28"/>
          <w:szCs w:val="28"/>
        </w:rPr>
        <w:t>әр.</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исерткеч эчемлеклә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 наркотиклар куллану, тәмәке тарту, , гаджетларга яисә, электрон техникаларга бәйлелек һ.б.</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lastRenderedPageBreak/>
        <w:t>Кылчыкның аскы өлеш</w:t>
      </w:r>
      <w:proofErr w:type="gramStart"/>
      <w:r w:rsidRPr="004544C6">
        <w:rPr>
          <w:rFonts w:ascii="Times New Roman" w:eastAsia="Times New Roman" w:hAnsi="Times New Roman" w:cs="Times New Roman"/>
          <w:color w:val="000000"/>
          <w:sz w:val="28"/>
          <w:szCs w:val="28"/>
        </w:rPr>
        <w:t>е-</w:t>
      </w:r>
      <w:proofErr w:type="gramEnd"/>
      <w:r w:rsidRPr="004544C6">
        <w:rPr>
          <w:rFonts w:ascii="Times New Roman" w:eastAsia="Times New Roman" w:hAnsi="Times New Roman" w:cs="Times New Roman"/>
          <w:color w:val="000000"/>
          <w:sz w:val="28"/>
          <w:szCs w:val="28"/>
        </w:rPr>
        <w:t xml:space="preserve"> фактлар, сәламәтлеккә ничек зыян сала? (тәмәкенең зыяны: гомерне кыскарта, бик күп төрле куркыныч авырулар китереп чыгара,хатын-кызлар зәгыйфь, гарип балалар таба.</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7. </w:t>
      </w:r>
      <w:r w:rsidRPr="004544C6">
        <w:rPr>
          <w:rFonts w:ascii="Times New Roman" w:eastAsia="Times New Roman" w:hAnsi="Times New Roman" w:cs="Times New Roman"/>
          <w:color w:val="000000"/>
          <w:sz w:val="28"/>
          <w:szCs w:val="28"/>
        </w:rPr>
        <w:t>Алдагы алым – </w:t>
      </w:r>
      <w:r w:rsidRPr="004544C6">
        <w:rPr>
          <w:rFonts w:ascii="Times New Roman" w:eastAsia="Times New Roman" w:hAnsi="Times New Roman" w:cs="Times New Roman"/>
          <w:b/>
          <w:bCs/>
          <w:color w:val="000000"/>
          <w:sz w:val="28"/>
          <w:szCs w:val="28"/>
        </w:rPr>
        <w:t>синквейн</w:t>
      </w:r>
      <w:r w:rsidRPr="004544C6">
        <w:rPr>
          <w:rFonts w:ascii="Times New Roman" w:eastAsia="Times New Roman" w:hAnsi="Times New Roman" w:cs="Times New Roman"/>
          <w:color w:val="000000"/>
          <w:sz w:val="28"/>
          <w:szCs w:val="28"/>
        </w:rPr>
        <w:t>.</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Синквейн – рефлексия этабы өчен иң уңайлы </w:t>
      </w:r>
      <w:proofErr w:type="gramStart"/>
      <w:r w:rsidRPr="004544C6">
        <w:rPr>
          <w:rFonts w:ascii="Times New Roman" w:eastAsia="Times New Roman" w:hAnsi="Times New Roman" w:cs="Times New Roman"/>
          <w:color w:val="000000"/>
          <w:sz w:val="28"/>
          <w:szCs w:val="28"/>
        </w:rPr>
        <w:t>алым</w:t>
      </w:r>
      <w:proofErr w:type="gramEnd"/>
      <w:r w:rsidRPr="004544C6">
        <w:rPr>
          <w:rFonts w:ascii="Times New Roman" w:eastAsia="Times New Roman" w:hAnsi="Times New Roman" w:cs="Times New Roman"/>
          <w:color w:val="000000"/>
          <w:sz w:val="28"/>
          <w:szCs w:val="28"/>
        </w:rPr>
        <w:t>.</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Синквейн</w:t>
      </w:r>
      <w:r w:rsidRPr="004544C6">
        <w:rPr>
          <w:rFonts w:ascii="Times New Roman" w:eastAsia="Times New Roman" w:hAnsi="Times New Roman" w:cs="Times New Roman"/>
          <w:color w:val="000000"/>
          <w:sz w:val="28"/>
          <w:szCs w:val="28"/>
        </w:rPr>
        <w:t> французчадан тә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җемә иткәндә </w:t>
      </w:r>
      <w:r w:rsidRPr="004544C6">
        <w:rPr>
          <w:rFonts w:ascii="Times New Roman" w:eastAsia="Times New Roman" w:hAnsi="Times New Roman" w:cs="Times New Roman"/>
          <w:i/>
          <w:iCs/>
          <w:color w:val="000000"/>
          <w:sz w:val="28"/>
          <w:szCs w:val="28"/>
        </w:rPr>
        <w:t>5 юллык шигырь </w:t>
      </w:r>
      <w:r w:rsidRPr="004544C6">
        <w:rPr>
          <w:rFonts w:ascii="Times New Roman" w:eastAsia="Times New Roman" w:hAnsi="Times New Roman" w:cs="Times New Roman"/>
          <w:color w:val="000000"/>
          <w:sz w:val="28"/>
          <w:szCs w:val="28"/>
        </w:rPr>
        <w:t>дигән мәгънәне белдерә. Ул рифмалашмаган бишьюллык шигъри формада язылган кыска әдәби әсәр. Билгеле план буенча языла, предметны (төшенчәне) ачыклый.</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Синквейнны язу тәртибе:</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1 нче юл</w:t>
      </w:r>
      <w:proofErr w:type="gramStart"/>
      <w:r w:rsidRPr="004544C6">
        <w:rPr>
          <w:rFonts w:ascii="Times New Roman" w:eastAsia="Times New Roman" w:hAnsi="Times New Roman" w:cs="Times New Roman"/>
          <w:b/>
          <w:bCs/>
          <w:color w:val="000000"/>
          <w:sz w:val="28"/>
          <w:szCs w:val="28"/>
        </w:rPr>
        <w:t>.</w:t>
      </w:r>
      <w:r w:rsidRPr="004544C6">
        <w:rPr>
          <w:rFonts w:ascii="Times New Roman" w:eastAsia="Times New Roman" w:hAnsi="Times New Roman" w:cs="Times New Roman"/>
          <w:color w:val="000000"/>
          <w:sz w:val="28"/>
          <w:szCs w:val="28"/>
        </w:rPr>
        <w:t>Т</w:t>
      </w:r>
      <w:proofErr w:type="gramEnd"/>
      <w:r w:rsidRPr="004544C6">
        <w:rPr>
          <w:rFonts w:ascii="Times New Roman" w:eastAsia="Times New Roman" w:hAnsi="Times New Roman" w:cs="Times New Roman"/>
          <w:color w:val="000000"/>
          <w:sz w:val="28"/>
          <w:szCs w:val="28"/>
        </w:rPr>
        <w:t>еманы ачыклаучы сүз, исем.</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2 нче юл</w:t>
      </w:r>
      <w:proofErr w:type="gramStart"/>
      <w:r w:rsidRPr="004544C6">
        <w:rPr>
          <w:rFonts w:ascii="Times New Roman" w:eastAsia="Times New Roman" w:hAnsi="Times New Roman" w:cs="Times New Roman"/>
          <w:b/>
          <w:bCs/>
          <w:color w:val="000000"/>
          <w:sz w:val="28"/>
          <w:szCs w:val="28"/>
        </w:rPr>
        <w:t>.</w:t>
      </w:r>
      <w:r w:rsidRPr="004544C6">
        <w:rPr>
          <w:rFonts w:ascii="Times New Roman" w:eastAsia="Times New Roman" w:hAnsi="Times New Roman" w:cs="Times New Roman"/>
          <w:color w:val="000000"/>
          <w:sz w:val="28"/>
          <w:szCs w:val="28"/>
        </w:rPr>
        <w:t>С</w:t>
      </w:r>
      <w:proofErr w:type="gramEnd"/>
      <w:r w:rsidRPr="004544C6">
        <w:rPr>
          <w:rFonts w:ascii="Times New Roman" w:eastAsia="Times New Roman" w:hAnsi="Times New Roman" w:cs="Times New Roman"/>
          <w:color w:val="000000"/>
          <w:sz w:val="28"/>
          <w:szCs w:val="28"/>
        </w:rPr>
        <w:t>инквейн темасына туры килә торган ике сыйфат.</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3 нче юл</w:t>
      </w:r>
      <w:proofErr w:type="gramStart"/>
      <w:r w:rsidRPr="004544C6">
        <w:rPr>
          <w:rFonts w:ascii="Times New Roman" w:eastAsia="Times New Roman" w:hAnsi="Times New Roman" w:cs="Times New Roman"/>
          <w:b/>
          <w:bCs/>
          <w:color w:val="000000"/>
          <w:sz w:val="28"/>
          <w:szCs w:val="28"/>
        </w:rPr>
        <w:t>.</w:t>
      </w:r>
      <w:r w:rsidRPr="004544C6">
        <w:rPr>
          <w:rFonts w:ascii="Times New Roman" w:eastAsia="Times New Roman" w:hAnsi="Times New Roman" w:cs="Times New Roman"/>
          <w:color w:val="000000"/>
          <w:sz w:val="28"/>
          <w:szCs w:val="28"/>
        </w:rPr>
        <w:t>С</w:t>
      </w:r>
      <w:proofErr w:type="gramEnd"/>
      <w:r w:rsidRPr="004544C6">
        <w:rPr>
          <w:rFonts w:ascii="Times New Roman" w:eastAsia="Times New Roman" w:hAnsi="Times New Roman" w:cs="Times New Roman"/>
          <w:color w:val="000000"/>
          <w:sz w:val="28"/>
          <w:szCs w:val="28"/>
        </w:rPr>
        <w:t>инквейн темасына хас булган өч фигыль.</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4 нче юл</w:t>
      </w:r>
      <w:proofErr w:type="gramStart"/>
      <w:r w:rsidRPr="004544C6">
        <w:rPr>
          <w:rFonts w:ascii="Times New Roman" w:eastAsia="Times New Roman" w:hAnsi="Times New Roman" w:cs="Times New Roman"/>
          <w:b/>
          <w:bCs/>
          <w:color w:val="000000"/>
          <w:sz w:val="28"/>
          <w:szCs w:val="28"/>
        </w:rPr>
        <w:t>.</w:t>
      </w:r>
      <w:r w:rsidRPr="004544C6">
        <w:rPr>
          <w:rFonts w:ascii="Times New Roman" w:eastAsia="Times New Roman" w:hAnsi="Times New Roman" w:cs="Times New Roman"/>
          <w:color w:val="000000"/>
          <w:sz w:val="28"/>
          <w:szCs w:val="28"/>
        </w:rPr>
        <w:t>Т</w:t>
      </w:r>
      <w:proofErr w:type="gramEnd"/>
      <w:r w:rsidRPr="004544C6">
        <w:rPr>
          <w:rFonts w:ascii="Times New Roman" w:eastAsia="Times New Roman" w:hAnsi="Times New Roman" w:cs="Times New Roman"/>
          <w:color w:val="000000"/>
          <w:sz w:val="28"/>
          <w:szCs w:val="28"/>
        </w:rPr>
        <w:t>еманың эчтәлеген ачучы фраза, җөмлә. Ул укучының темага мөнәсәбәтен күрсәтергә тиеш.</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5 нче юл</w:t>
      </w:r>
      <w:proofErr w:type="gramStart"/>
      <w:r w:rsidRPr="004544C6">
        <w:rPr>
          <w:rFonts w:ascii="Times New Roman" w:eastAsia="Times New Roman" w:hAnsi="Times New Roman" w:cs="Times New Roman"/>
          <w:b/>
          <w:bCs/>
          <w:color w:val="000000"/>
          <w:sz w:val="28"/>
          <w:szCs w:val="28"/>
        </w:rPr>
        <w:t>.</w:t>
      </w:r>
      <w:r w:rsidRPr="004544C6">
        <w:rPr>
          <w:rFonts w:ascii="Times New Roman" w:eastAsia="Times New Roman" w:hAnsi="Times New Roman" w:cs="Times New Roman"/>
          <w:color w:val="000000"/>
          <w:sz w:val="28"/>
          <w:szCs w:val="28"/>
        </w:rPr>
        <w:t>У</w:t>
      </w:r>
      <w:proofErr w:type="gramEnd"/>
      <w:r w:rsidRPr="004544C6">
        <w:rPr>
          <w:rFonts w:ascii="Times New Roman" w:eastAsia="Times New Roman" w:hAnsi="Times New Roman" w:cs="Times New Roman"/>
          <w:color w:val="000000"/>
          <w:sz w:val="28"/>
          <w:szCs w:val="28"/>
        </w:rPr>
        <w:t>кучының темага карата үз фикерен бер сүз белән чагылдырган нәтиҗә. Резюме.</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4544C6">
        <w:rPr>
          <w:rFonts w:ascii="Times New Roman" w:eastAsia="Times New Roman" w:hAnsi="Times New Roman" w:cs="Times New Roman"/>
          <w:b/>
          <w:bCs/>
          <w:color w:val="000000"/>
          <w:sz w:val="28"/>
          <w:szCs w:val="28"/>
        </w:rPr>
        <w:t>М-н</w:t>
      </w:r>
      <w:proofErr w:type="gramEnd"/>
      <w:r w:rsidRPr="004544C6">
        <w:rPr>
          <w:rFonts w:ascii="Times New Roman" w:eastAsia="Times New Roman" w:hAnsi="Times New Roman" w:cs="Times New Roman"/>
          <w:b/>
          <w:bCs/>
          <w:color w:val="000000"/>
          <w:sz w:val="28"/>
          <w:szCs w:val="28"/>
        </w:rPr>
        <w:t>:</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Габдулла</w:t>
      </w:r>
      <w:proofErr w:type="gramStart"/>
      <w:r w:rsidRPr="004544C6">
        <w:rPr>
          <w:rFonts w:ascii="Times New Roman" w:eastAsia="Times New Roman" w:hAnsi="Times New Roman" w:cs="Times New Roman"/>
          <w:color w:val="000000"/>
          <w:sz w:val="28"/>
          <w:szCs w:val="28"/>
        </w:rPr>
        <w:t xml:space="preserve"> Т</w:t>
      </w:r>
      <w:proofErr w:type="gramEnd"/>
      <w:r w:rsidRPr="004544C6">
        <w:rPr>
          <w:rFonts w:ascii="Times New Roman" w:eastAsia="Times New Roman" w:hAnsi="Times New Roman" w:cs="Times New Roman"/>
          <w:color w:val="000000"/>
          <w:sz w:val="28"/>
          <w:szCs w:val="28"/>
        </w:rPr>
        <w:t>укай</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4544C6">
        <w:rPr>
          <w:rFonts w:ascii="Times New Roman" w:eastAsia="Times New Roman" w:hAnsi="Times New Roman" w:cs="Times New Roman"/>
          <w:color w:val="000000"/>
          <w:sz w:val="28"/>
          <w:szCs w:val="28"/>
        </w:rPr>
        <w:t>Моңлы</w:t>
      </w:r>
      <w:proofErr w:type="gramEnd"/>
      <w:r w:rsidRPr="004544C6">
        <w:rPr>
          <w:rFonts w:ascii="Times New Roman" w:eastAsia="Times New Roman" w:hAnsi="Times New Roman" w:cs="Times New Roman"/>
          <w:color w:val="000000"/>
          <w:sz w:val="28"/>
          <w:szCs w:val="28"/>
        </w:rPr>
        <w:t>, бөек</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Иҗат </w:t>
      </w:r>
      <w:proofErr w:type="gramStart"/>
      <w:r w:rsidRPr="004544C6">
        <w:rPr>
          <w:rFonts w:ascii="Times New Roman" w:eastAsia="Times New Roman" w:hAnsi="Times New Roman" w:cs="Times New Roman"/>
          <w:color w:val="000000"/>
          <w:sz w:val="28"/>
          <w:szCs w:val="28"/>
        </w:rPr>
        <w:t>ит</w:t>
      </w:r>
      <w:proofErr w:type="gramEnd"/>
      <w:r w:rsidRPr="004544C6">
        <w:rPr>
          <w:rFonts w:ascii="Times New Roman" w:eastAsia="Times New Roman" w:hAnsi="Times New Roman" w:cs="Times New Roman"/>
          <w:color w:val="000000"/>
          <w:sz w:val="28"/>
          <w:szCs w:val="28"/>
        </w:rPr>
        <w:t>ә, яза, эшли</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 xml:space="preserve">Милләткә хезмәт </w:t>
      </w:r>
      <w:proofErr w:type="gramStart"/>
      <w:r w:rsidRPr="004544C6">
        <w:rPr>
          <w:rFonts w:ascii="Times New Roman" w:eastAsia="Times New Roman" w:hAnsi="Times New Roman" w:cs="Times New Roman"/>
          <w:color w:val="000000"/>
          <w:sz w:val="28"/>
          <w:szCs w:val="28"/>
        </w:rPr>
        <w:t>ит</w:t>
      </w:r>
      <w:proofErr w:type="gramEnd"/>
      <w:r w:rsidRPr="004544C6">
        <w:rPr>
          <w:rFonts w:ascii="Times New Roman" w:eastAsia="Times New Roman" w:hAnsi="Times New Roman" w:cs="Times New Roman"/>
          <w:color w:val="000000"/>
          <w:sz w:val="28"/>
          <w:szCs w:val="28"/>
        </w:rPr>
        <w:t>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Язучы</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8. “Чуалган логик чылбыр”</w:t>
      </w:r>
      <w:r w:rsidRPr="004544C6">
        <w:rPr>
          <w:rFonts w:ascii="Times New Roman" w:eastAsia="Times New Roman" w:hAnsi="Times New Roman" w:cs="Times New Roman"/>
          <w:color w:val="000000"/>
          <w:sz w:val="28"/>
          <w:szCs w:val="28"/>
        </w:rPr>
        <w:t> алымы.</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1нче вариант. Дәреснең рефлексия өлешендә укылган текстның ачкыч сүзләрен чуалтып бирәсең. Укучылар шуны тәртипкә салалар, дөреслиләр.</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2нче вариант. Аерым битләргә текстта сурәтләнгән 5-6 вакыйга языла</w:t>
      </w:r>
      <w:proofErr w:type="gramStart"/>
      <w:r w:rsidRPr="004544C6">
        <w:rPr>
          <w:rFonts w:ascii="Times New Roman" w:eastAsia="Times New Roman" w:hAnsi="Times New Roman" w:cs="Times New Roman"/>
          <w:color w:val="000000"/>
          <w:sz w:val="28"/>
          <w:szCs w:val="28"/>
        </w:rPr>
        <w:t>.У</w:t>
      </w:r>
      <w:proofErr w:type="gramEnd"/>
      <w:r w:rsidRPr="004544C6">
        <w:rPr>
          <w:rFonts w:ascii="Times New Roman" w:eastAsia="Times New Roman" w:hAnsi="Times New Roman" w:cs="Times New Roman"/>
          <w:color w:val="000000"/>
          <w:sz w:val="28"/>
          <w:szCs w:val="28"/>
        </w:rPr>
        <w:t xml:space="preserve">кучылар шуны хронологик яки сәбәп- эзләнү тәртибендә эзлекле чылбыр итеп урнаштырырга тиеш.Фикерләр тыңланып беткәч, карар кабул ителгәннән соң, укытучы чыганак текстны укый, укучылар чагыштыра. Бу </w:t>
      </w:r>
      <w:proofErr w:type="gramStart"/>
      <w:r w:rsidRPr="004544C6">
        <w:rPr>
          <w:rFonts w:ascii="Times New Roman" w:eastAsia="Times New Roman" w:hAnsi="Times New Roman" w:cs="Times New Roman"/>
          <w:color w:val="000000"/>
          <w:sz w:val="28"/>
          <w:szCs w:val="28"/>
        </w:rPr>
        <w:t>алым</w:t>
      </w:r>
      <w:proofErr w:type="gramEnd"/>
      <w:r w:rsidRPr="004544C6">
        <w:rPr>
          <w:rFonts w:ascii="Times New Roman" w:eastAsia="Times New Roman" w:hAnsi="Times New Roman" w:cs="Times New Roman"/>
          <w:color w:val="000000"/>
          <w:sz w:val="28"/>
          <w:szCs w:val="28"/>
        </w:rPr>
        <w:t xml:space="preserve"> укучыларның игътибарын һәм логик фикерләвен үстерә.</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br/>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b/>
          <w:bCs/>
          <w:color w:val="000000"/>
          <w:sz w:val="28"/>
          <w:szCs w:val="28"/>
        </w:rPr>
        <w:t>8.</w:t>
      </w:r>
      <w:r w:rsidRPr="004544C6">
        <w:rPr>
          <w:rFonts w:ascii="Times New Roman" w:eastAsia="Times New Roman" w:hAnsi="Times New Roman" w:cs="Times New Roman"/>
          <w:color w:val="000000"/>
          <w:sz w:val="28"/>
          <w:szCs w:val="28"/>
        </w:rPr>
        <w:t> “</w:t>
      </w:r>
      <w:r w:rsidRPr="004544C6">
        <w:rPr>
          <w:rFonts w:ascii="Times New Roman" w:eastAsia="Times New Roman" w:hAnsi="Times New Roman" w:cs="Times New Roman"/>
          <w:b/>
          <w:bCs/>
          <w:color w:val="000000"/>
          <w:sz w:val="28"/>
          <w:szCs w:val="28"/>
        </w:rPr>
        <w:t>Түгә</w:t>
      </w:r>
      <w:proofErr w:type="gramStart"/>
      <w:r w:rsidRPr="004544C6">
        <w:rPr>
          <w:rFonts w:ascii="Times New Roman" w:eastAsia="Times New Roman" w:hAnsi="Times New Roman" w:cs="Times New Roman"/>
          <w:b/>
          <w:bCs/>
          <w:color w:val="000000"/>
          <w:sz w:val="28"/>
          <w:szCs w:val="28"/>
        </w:rPr>
        <w:t>р</w:t>
      </w:r>
      <w:proofErr w:type="gramEnd"/>
      <w:r w:rsidRPr="004544C6">
        <w:rPr>
          <w:rFonts w:ascii="Times New Roman" w:eastAsia="Times New Roman" w:hAnsi="Times New Roman" w:cs="Times New Roman"/>
          <w:b/>
          <w:bCs/>
          <w:color w:val="000000"/>
          <w:sz w:val="28"/>
          <w:szCs w:val="28"/>
        </w:rPr>
        <w:t>әк буенча хат” язу.</w:t>
      </w:r>
    </w:p>
    <w:p w:rsidR="004544C6" w:rsidRPr="004544C6" w:rsidRDefault="004544C6" w:rsidP="004544C6">
      <w:pPr>
        <w:shd w:val="clear" w:color="auto" w:fill="FFFFFF"/>
        <w:spacing w:after="0" w:line="240" w:lineRule="auto"/>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Укучылар, алдан бирелгән шаблон һә</w:t>
      </w:r>
      <w:proofErr w:type="gramStart"/>
      <w:r w:rsidRPr="004544C6">
        <w:rPr>
          <w:rFonts w:ascii="Times New Roman" w:eastAsia="Times New Roman" w:hAnsi="Times New Roman" w:cs="Times New Roman"/>
          <w:color w:val="000000"/>
          <w:sz w:val="28"/>
          <w:szCs w:val="28"/>
        </w:rPr>
        <w:t>м</w:t>
      </w:r>
      <w:proofErr w:type="gramEnd"/>
      <w:r w:rsidRPr="004544C6">
        <w:rPr>
          <w:rFonts w:ascii="Times New Roman" w:eastAsia="Times New Roman" w:hAnsi="Times New Roman" w:cs="Times New Roman"/>
          <w:color w:val="000000"/>
          <w:sz w:val="28"/>
          <w:szCs w:val="28"/>
        </w:rPr>
        <w:t xml:space="preserve"> тема буенча дустына хат язалар.</w:t>
      </w:r>
    </w:p>
    <w:p w:rsidR="004544C6" w:rsidRPr="004544C6" w:rsidRDefault="004544C6" w:rsidP="004544C6">
      <w:pPr>
        <w:shd w:val="clear" w:color="auto" w:fill="FFFFFF"/>
        <w:spacing w:after="0" w:line="294" w:lineRule="atLeast"/>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Һә</w:t>
      </w:r>
      <w:proofErr w:type="gramStart"/>
      <w:r w:rsidRPr="004544C6">
        <w:rPr>
          <w:rFonts w:ascii="Times New Roman" w:eastAsia="Times New Roman" w:hAnsi="Times New Roman" w:cs="Times New Roman"/>
          <w:color w:val="000000"/>
          <w:sz w:val="28"/>
          <w:szCs w:val="28"/>
        </w:rPr>
        <w:t>р</w:t>
      </w:r>
      <w:proofErr w:type="gramEnd"/>
      <w:r w:rsidRPr="004544C6">
        <w:rPr>
          <w:rFonts w:ascii="Times New Roman" w:eastAsia="Times New Roman" w:hAnsi="Times New Roman" w:cs="Times New Roman"/>
          <w:color w:val="000000"/>
          <w:sz w:val="28"/>
          <w:szCs w:val="28"/>
        </w:rPr>
        <w:t> өстәлдән беренче укучы хат яза башлый, чират буенча дәвам итеп, берәр җөмлә язарга тиеш булалар. Һәр укучыга 30 секунд вакыт бирелә.2 минут эчендә һәр төркем хат язаны язып бетерергә тиеш. Төркемнең бер укучысы хатны укый. Бу алым имтиханга әзерләнеү өчен тагы бер эш алымы.</w:t>
      </w:r>
    </w:p>
    <w:p w:rsidR="004544C6" w:rsidRPr="004544C6" w:rsidRDefault="004544C6" w:rsidP="004544C6">
      <w:pPr>
        <w:shd w:val="clear" w:color="auto" w:fill="FFFFFF"/>
        <w:spacing w:after="0" w:line="294" w:lineRule="atLeast"/>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color w:val="000000"/>
          <w:sz w:val="28"/>
          <w:szCs w:val="28"/>
        </w:rPr>
        <w:t>Шулай итеп, критик фикер йөртү технологиясе шәхеснең ирекле үсеше өчен шартлар тудырып кына калмый, баланы мө</w:t>
      </w:r>
      <w:proofErr w:type="gramStart"/>
      <w:r w:rsidRPr="004544C6">
        <w:rPr>
          <w:rFonts w:ascii="Times New Roman" w:eastAsia="Times New Roman" w:hAnsi="Times New Roman" w:cs="Times New Roman"/>
          <w:color w:val="000000"/>
          <w:sz w:val="28"/>
          <w:szCs w:val="28"/>
        </w:rPr>
        <w:t>ст</w:t>
      </w:r>
      <w:proofErr w:type="gramEnd"/>
      <w:r w:rsidRPr="004544C6">
        <w:rPr>
          <w:rFonts w:ascii="Times New Roman" w:eastAsia="Times New Roman" w:hAnsi="Times New Roman" w:cs="Times New Roman"/>
          <w:color w:val="000000"/>
          <w:sz w:val="28"/>
          <w:szCs w:val="28"/>
        </w:rPr>
        <w:t>әкыйль фикерләргә өйрәтә. Укучы дәрестә өйрәнелә торган материалның асылына төшенеп, тулысынча анализлый, нәтиҗәләр чыгара. Бу технологиянең нигезендә стандарт булмаган фикерләү, ирекле күзаллау, катлаулы проблемаларның яңа чишелешен табу һә</w:t>
      </w:r>
      <w:proofErr w:type="gramStart"/>
      <w:r w:rsidRPr="004544C6">
        <w:rPr>
          <w:rFonts w:ascii="Times New Roman" w:eastAsia="Times New Roman" w:hAnsi="Times New Roman" w:cs="Times New Roman"/>
          <w:color w:val="000000"/>
          <w:sz w:val="28"/>
          <w:szCs w:val="28"/>
        </w:rPr>
        <w:t>м</w:t>
      </w:r>
      <w:proofErr w:type="gramEnd"/>
      <w:r w:rsidRPr="004544C6">
        <w:rPr>
          <w:rFonts w:ascii="Times New Roman" w:eastAsia="Times New Roman" w:hAnsi="Times New Roman" w:cs="Times New Roman"/>
          <w:color w:val="000000"/>
          <w:sz w:val="28"/>
          <w:szCs w:val="28"/>
        </w:rPr>
        <w:t xml:space="preserve"> иҗади эшләү ята. Бу акыл эшчәнлегенең гадидән катлаулыга таба үсешен тәэмин </w:t>
      </w:r>
      <w:proofErr w:type="gramStart"/>
      <w:r w:rsidRPr="004544C6">
        <w:rPr>
          <w:rFonts w:ascii="Times New Roman" w:eastAsia="Times New Roman" w:hAnsi="Times New Roman" w:cs="Times New Roman"/>
          <w:color w:val="000000"/>
          <w:sz w:val="28"/>
          <w:szCs w:val="28"/>
        </w:rPr>
        <w:t>ит</w:t>
      </w:r>
      <w:proofErr w:type="gramEnd"/>
      <w:r w:rsidRPr="004544C6">
        <w:rPr>
          <w:rFonts w:ascii="Times New Roman" w:eastAsia="Times New Roman" w:hAnsi="Times New Roman" w:cs="Times New Roman"/>
          <w:color w:val="000000"/>
          <w:sz w:val="28"/>
          <w:szCs w:val="28"/>
        </w:rPr>
        <w:t>әргә ярдәм итә.</w:t>
      </w:r>
      <w:r w:rsidRPr="004544C6">
        <w:rPr>
          <w:rFonts w:ascii="Times New Roman" w:eastAsia="Times New Roman" w:hAnsi="Times New Roman" w:cs="Times New Roman"/>
          <w:b/>
          <w:bCs/>
          <w:color w:val="000000"/>
          <w:sz w:val="28"/>
          <w:szCs w:val="28"/>
        </w:rPr>
        <w:t>Әдәбият.</w:t>
      </w:r>
    </w:p>
    <w:p w:rsidR="004544C6" w:rsidRPr="004544C6" w:rsidRDefault="004544C6" w:rsidP="004544C6">
      <w:pPr>
        <w:numPr>
          <w:ilvl w:val="0"/>
          <w:numId w:val="8"/>
        </w:numPr>
        <w:shd w:val="clear" w:color="auto" w:fill="FFFFFF"/>
        <w:spacing w:after="0" w:line="294" w:lineRule="atLeast"/>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i/>
          <w:iCs/>
          <w:color w:val="000000"/>
          <w:sz w:val="28"/>
          <w:szCs w:val="28"/>
        </w:rPr>
        <w:lastRenderedPageBreak/>
        <w:t>Бахарева С.А. Развитие критического мышления через чтение и письмо: Учебно-методическое пособие, – Новосибирск, 2003.</w:t>
      </w:r>
    </w:p>
    <w:p w:rsidR="004544C6" w:rsidRPr="004544C6" w:rsidRDefault="004544C6" w:rsidP="004544C6">
      <w:pPr>
        <w:numPr>
          <w:ilvl w:val="0"/>
          <w:numId w:val="8"/>
        </w:numPr>
        <w:shd w:val="clear" w:color="auto" w:fill="FFFFFF"/>
        <w:spacing w:after="0" w:line="294" w:lineRule="atLeast"/>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i/>
          <w:iCs/>
          <w:color w:val="000000"/>
          <w:sz w:val="28"/>
          <w:szCs w:val="28"/>
        </w:rPr>
        <w:t>Бутенко А.В., Ходос Е.А. Критическое мышление: метод, теория и практика. Учебно-методическое пособие, – Москва, 2002.</w:t>
      </w:r>
    </w:p>
    <w:p w:rsidR="004544C6" w:rsidRPr="004544C6" w:rsidRDefault="004544C6" w:rsidP="004544C6">
      <w:pPr>
        <w:numPr>
          <w:ilvl w:val="0"/>
          <w:numId w:val="8"/>
        </w:numPr>
        <w:shd w:val="clear" w:color="auto" w:fill="FFFFFF"/>
        <w:spacing w:after="0" w:line="294" w:lineRule="atLeast"/>
        <w:ind w:left="0"/>
        <w:jc w:val="both"/>
        <w:rPr>
          <w:rFonts w:ascii="Times New Roman" w:eastAsia="Times New Roman" w:hAnsi="Times New Roman" w:cs="Times New Roman"/>
          <w:color w:val="000000"/>
          <w:sz w:val="28"/>
          <w:szCs w:val="28"/>
        </w:rPr>
      </w:pPr>
      <w:r w:rsidRPr="004544C6">
        <w:rPr>
          <w:rFonts w:ascii="Times New Roman" w:eastAsia="Times New Roman" w:hAnsi="Times New Roman" w:cs="Times New Roman"/>
          <w:i/>
          <w:iCs/>
          <w:color w:val="000000"/>
          <w:sz w:val="28"/>
          <w:szCs w:val="28"/>
        </w:rPr>
        <w:t>Загашев И.О., Заир-Бек С.И. Критическое мышление: технология развития, – Санкт-Петербург, 2003.</w:t>
      </w:r>
    </w:p>
    <w:p w:rsidR="004544C6" w:rsidRPr="004544C6" w:rsidRDefault="004544C6" w:rsidP="004544C6">
      <w:pPr>
        <w:jc w:val="both"/>
        <w:rPr>
          <w:rFonts w:ascii="Times New Roman" w:hAnsi="Times New Roman" w:cs="Times New Roman"/>
          <w:sz w:val="28"/>
          <w:szCs w:val="28"/>
        </w:rPr>
      </w:pPr>
    </w:p>
    <w:p w:rsidR="003E66A1" w:rsidRPr="004544C6" w:rsidRDefault="003E66A1" w:rsidP="004544C6">
      <w:pPr>
        <w:jc w:val="both"/>
        <w:rPr>
          <w:rFonts w:ascii="Times New Roman" w:hAnsi="Times New Roman" w:cs="Times New Roman"/>
          <w:sz w:val="28"/>
          <w:szCs w:val="28"/>
        </w:rPr>
      </w:pPr>
    </w:p>
    <w:sectPr w:rsidR="003E66A1" w:rsidRPr="004544C6" w:rsidSect="001513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52ACC"/>
    <w:multiLevelType w:val="multilevel"/>
    <w:tmpl w:val="09988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CB4343"/>
    <w:multiLevelType w:val="multilevel"/>
    <w:tmpl w:val="4F1E8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8464A8"/>
    <w:multiLevelType w:val="multilevel"/>
    <w:tmpl w:val="F1587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010EE6"/>
    <w:multiLevelType w:val="multilevel"/>
    <w:tmpl w:val="61185A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0060CB2"/>
    <w:multiLevelType w:val="multilevel"/>
    <w:tmpl w:val="587CE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801D37"/>
    <w:multiLevelType w:val="multilevel"/>
    <w:tmpl w:val="04B85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0C2773"/>
    <w:multiLevelType w:val="multilevel"/>
    <w:tmpl w:val="390A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066D82"/>
    <w:multiLevelType w:val="multilevel"/>
    <w:tmpl w:val="E0080F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0"/>
  </w:num>
  <w:num w:numId="4">
    <w:abstractNumId w:val="3"/>
  </w:num>
  <w:num w:numId="5">
    <w:abstractNumId w:val="4"/>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863"/>
    <w:rsid w:val="003E66A1"/>
    <w:rsid w:val="004544C6"/>
    <w:rsid w:val="008178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4C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4C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1718</Words>
  <Characters>9795</Characters>
  <Application>Microsoft Office Word</Application>
  <DocSecurity>0</DocSecurity>
  <Lines>81</Lines>
  <Paragraphs>22</Paragraphs>
  <ScaleCrop>false</ScaleCrop>
  <Company/>
  <LinksUpToDate>false</LinksUpToDate>
  <CharactersWithSpaces>11491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Ильяс</dc:creator>
  <cp:keywords/>
  <dc:description/>
  <cp:lastModifiedBy>Ильяс</cp:lastModifiedBy>
  <cp:revision>2</cp:revision>
  <dcterms:created xsi:type="dcterms:W3CDTF">2021-01-19T11:09:00Z</dcterms:created>
  <dcterms:modified xsi:type="dcterms:W3CDTF">2021-01-19T11:11:00Z</dcterms:modified>
</cp:coreProperties>
</file>