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4F" w:rsidRPr="0001114F" w:rsidRDefault="0001114F" w:rsidP="0001114F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114F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Для применения функции масштабирования: перейдите на интересующую Вас страницу, затем, </w:t>
      </w:r>
      <w:r w:rsidRPr="0001114F">
        <w:rPr>
          <w:rFonts w:ascii="Arial" w:eastAsia="Times New Roman" w:hAnsi="Arial" w:cs="Arial"/>
          <w:b/>
          <w:bCs/>
          <w:color w:val="000000"/>
          <w:sz w:val="38"/>
          <w:u w:val="single"/>
          <w:lang w:eastAsia="ru-RU"/>
        </w:rPr>
        <w:t>удерживая в нажатом состоянии клавишу "</w:t>
      </w:r>
      <w:proofErr w:type="spellStart"/>
      <w:r w:rsidRPr="0001114F">
        <w:rPr>
          <w:rFonts w:ascii="Arial" w:eastAsia="Times New Roman" w:hAnsi="Arial" w:cs="Arial"/>
          <w:b/>
          <w:bCs/>
          <w:color w:val="000000"/>
          <w:sz w:val="38"/>
          <w:u w:val="single"/>
          <w:lang w:eastAsia="ru-RU"/>
        </w:rPr>
        <w:t>Ctrl</w:t>
      </w:r>
      <w:proofErr w:type="spellEnd"/>
      <w:r w:rsidRPr="0001114F">
        <w:rPr>
          <w:rFonts w:ascii="Arial" w:eastAsia="Times New Roman" w:hAnsi="Arial" w:cs="Arial"/>
          <w:b/>
          <w:bCs/>
          <w:color w:val="000000"/>
          <w:sz w:val="38"/>
          <w:u w:val="single"/>
          <w:lang w:eastAsia="ru-RU"/>
        </w:rPr>
        <w:t>", нажмите клавишу "+"</w:t>
      </w:r>
      <w:r w:rsidRPr="0001114F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необходимое число раз для увеличения масштаба или клавишу "</w:t>
      </w:r>
      <w:proofErr w:type="gramStart"/>
      <w:r w:rsidRPr="0001114F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-"</w:t>
      </w:r>
      <w:proofErr w:type="gramEnd"/>
      <w:r w:rsidRPr="0001114F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 xml:space="preserve"> - для его уменьшения.</w:t>
      </w:r>
    </w:p>
    <w:p w:rsidR="0001114F" w:rsidRPr="0001114F" w:rsidRDefault="0001114F" w:rsidP="0001114F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114F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Сочетание "</w:t>
      </w:r>
      <w:proofErr w:type="spellStart"/>
      <w:r w:rsidRPr="0001114F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Ctrl</w:t>
      </w:r>
      <w:proofErr w:type="spellEnd"/>
      <w:r w:rsidRPr="0001114F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" + "0" вернет масштаб страницы к исходному значению.</w:t>
      </w:r>
    </w:p>
    <w:p w:rsidR="0035626A" w:rsidRDefault="0035626A"/>
    <w:sectPr w:rsidR="0035626A" w:rsidSect="0035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14F"/>
    <w:rsid w:val="0001114F"/>
    <w:rsid w:val="0035626A"/>
    <w:rsid w:val="00CD7D3D"/>
    <w:rsid w:val="00DE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6A"/>
  </w:style>
  <w:style w:type="paragraph" w:styleId="2">
    <w:name w:val="heading 2"/>
    <w:basedOn w:val="a"/>
    <w:link w:val="20"/>
    <w:uiPriority w:val="9"/>
    <w:qFormat/>
    <w:rsid w:val="000111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1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011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Ферапонтов</dc:creator>
  <cp:keywords/>
  <dc:description/>
  <cp:lastModifiedBy>Ферапонтов</cp:lastModifiedBy>
  <cp:revision>2</cp:revision>
  <dcterms:created xsi:type="dcterms:W3CDTF">2016-10-07T10:38:00Z</dcterms:created>
  <dcterms:modified xsi:type="dcterms:W3CDTF">2016-10-07T10:38:00Z</dcterms:modified>
</cp:coreProperties>
</file>