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11" w:rsidRPr="00675311" w:rsidRDefault="003C0517" w:rsidP="006753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071610" cy="6591660"/>
            <wp:effectExtent l="0" t="0" r="0" b="0"/>
            <wp:docPr id="1" name="Рисунок 1" descr="C:\Users\Admin\Desktop\скан обложки\музыка нач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музыка нач 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5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75311">
        <w:rPr>
          <w:rFonts w:ascii="Times New Roman" w:hAnsi="Times New Roman"/>
          <w:sz w:val="28"/>
          <w:szCs w:val="28"/>
        </w:rPr>
        <w:t xml:space="preserve">                    </w:t>
      </w:r>
    </w:p>
    <w:p w:rsidR="00675311" w:rsidRDefault="00675311" w:rsidP="00675311">
      <w:pPr>
        <w:pStyle w:val="a3"/>
      </w:pPr>
      <w:r>
        <w:lastRenderedPageBreak/>
        <w:t>Муниципальное бюджетное общеобразовательное учреждение</w:t>
      </w:r>
    </w:p>
    <w:p w:rsidR="00675311" w:rsidRDefault="00675311" w:rsidP="00675311">
      <w:pPr>
        <w:pStyle w:val="a3"/>
      </w:pPr>
      <w:r>
        <w:t>«Старо-</w:t>
      </w:r>
      <w:proofErr w:type="spellStart"/>
      <w:r>
        <w:t>Тахталинская</w:t>
      </w:r>
      <w:proofErr w:type="spellEnd"/>
      <w:r>
        <w:t xml:space="preserve"> основная общеобразовательная школа»</w:t>
      </w:r>
    </w:p>
    <w:p w:rsidR="00675311" w:rsidRDefault="00675311" w:rsidP="00675311">
      <w:pPr>
        <w:pStyle w:val="a3"/>
      </w:pPr>
      <w:proofErr w:type="spellStart"/>
      <w:r>
        <w:t>Алькеевского</w:t>
      </w:r>
      <w:proofErr w:type="spellEnd"/>
      <w:r>
        <w:t xml:space="preserve"> муниципального района  Республики Татарстан</w:t>
      </w:r>
    </w:p>
    <w:p w:rsidR="00675311" w:rsidRDefault="00675311" w:rsidP="00675311"/>
    <w:p w:rsidR="00675311" w:rsidRDefault="00675311" w:rsidP="00675311"/>
    <w:tbl>
      <w:tblPr>
        <w:tblW w:w="15066" w:type="dxa"/>
        <w:jc w:val="center"/>
        <w:tblInd w:w="-1026" w:type="dxa"/>
        <w:tblLook w:val="04A0" w:firstRow="1" w:lastRow="0" w:firstColumn="1" w:lastColumn="0" w:noHBand="0" w:noVBand="1"/>
      </w:tblPr>
      <w:tblGrid>
        <w:gridCol w:w="4975"/>
        <w:gridCol w:w="5496"/>
        <w:gridCol w:w="4595"/>
      </w:tblGrid>
      <w:tr w:rsidR="00675311" w:rsidTr="00B04628">
        <w:trPr>
          <w:trHeight w:val="2384"/>
          <w:jc w:val="center"/>
        </w:trPr>
        <w:tc>
          <w:tcPr>
            <w:tcW w:w="4975" w:type="dxa"/>
          </w:tcPr>
          <w:p w:rsidR="00675311" w:rsidRDefault="00675311" w:rsidP="00B04628">
            <w:pPr>
              <w:pStyle w:val="a3"/>
              <w:spacing w:line="276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>«Согласовано»</w:t>
            </w:r>
          </w:p>
          <w:p w:rsidR="00675311" w:rsidRDefault="00675311" w:rsidP="00B04628">
            <w:pPr>
              <w:pStyle w:val="a3"/>
              <w:spacing w:line="276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>Руководитель МС</w:t>
            </w:r>
          </w:p>
          <w:p w:rsidR="00675311" w:rsidRDefault="00675311" w:rsidP="00B04628">
            <w:pPr>
              <w:pStyle w:val="a3"/>
              <w:spacing w:line="276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proofErr w:type="spellStart"/>
            <w:r>
              <w:rPr>
                <w:color w:val="000000"/>
              </w:rPr>
              <w:t>Паукова</w:t>
            </w:r>
            <w:proofErr w:type="spellEnd"/>
            <w:r>
              <w:rPr>
                <w:color w:val="000000"/>
              </w:rPr>
              <w:t xml:space="preserve"> Н.Н.</w:t>
            </w:r>
          </w:p>
          <w:p w:rsidR="00675311" w:rsidRDefault="00675311" w:rsidP="00B04628">
            <w:pPr>
              <w:pStyle w:val="a3"/>
              <w:spacing w:line="276" w:lineRule="auto"/>
              <w:ind w:left="142"/>
              <w:rPr>
                <w:color w:val="000000"/>
              </w:rPr>
            </w:pPr>
          </w:p>
          <w:p w:rsidR="00675311" w:rsidRDefault="00675311" w:rsidP="00B04628">
            <w:pPr>
              <w:pStyle w:val="a3"/>
              <w:spacing w:line="276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>Протокол № 1</w:t>
            </w:r>
          </w:p>
          <w:p w:rsidR="00675311" w:rsidRDefault="00675311" w:rsidP="00B04628">
            <w:pPr>
              <w:pStyle w:val="a3"/>
              <w:spacing w:line="276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от «14» августа 2019 г. </w:t>
            </w:r>
          </w:p>
          <w:p w:rsidR="00675311" w:rsidRDefault="00675311" w:rsidP="00B04628">
            <w:pPr>
              <w:rPr>
                <w:b/>
                <w:color w:val="000000"/>
              </w:rPr>
            </w:pPr>
          </w:p>
        </w:tc>
        <w:tc>
          <w:tcPr>
            <w:tcW w:w="5496" w:type="dxa"/>
          </w:tcPr>
          <w:p w:rsidR="00675311" w:rsidRDefault="00675311" w:rsidP="00B04628">
            <w:pPr>
              <w:pStyle w:val="a3"/>
              <w:spacing w:line="276" w:lineRule="auto"/>
              <w:ind w:left="209"/>
              <w:rPr>
                <w:color w:val="000000"/>
              </w:rPr>
            </w:pPr>
            <w:r>
              <w:rPr>
                <w:color w:val="000000"/>
              </w:rPr>
              <w:t>«Согласовано»</w:t>
            </w:r>
          </w:p>
          <w:p w:rsidR="00675311" w:rsidRDefault="00675311" w:rsidP="00B04628">
            <w:pPr>
              <w:pStyle w:val="a3"/>
              <w:spacing w:line="276" w:lineRule="auto"/>
              <w:ind w:left="209"/>
              <w:rPr>
                <w:color w:val="000000"/>
              </w:rPr>
            </w:pPr>
            <w:r>
              <w:rPr>
                <w:color w:val="000000"/>
              </w:rPr>
              <w:t>Заместитель</w:t>
            </w:r>
          </w:p>
          <w:p w:rsidR="00675311" w:rsidRDefault="00675311" w:rsidP="00B04628">
            <w:pPr>
              <w:pStyle w:val="a3"/>
              <w:spacing w:line="276" w:lineRule="auto"/>
              <w:ind w:left="209"/>
              <w:rPr>
                <w:color w:val="000000"/>
              </w:rPr>
            </w:pPr>
            <w:r>
              <w:rPr>
                <w:color w:val="000000"/>
              </w:rPr>
              <w:t>директора по учебной работе</w:t>
            </w:r>
          </w:p>
          <w:p w:rsidR="00675311" w:rsidRDefault="00675311" w:rsidP="00B04628">
            <w:pPr>
              <w:pStyle w:val="a3"/>
              <w:spacing w:line="276" w:lineRule="auto"/>
              <w:ind w:left="209"/>
              <w:rPr>
                <w:color w:val="000000"/>
              </w:rPr>
            </w:pPr>
            <w:r>
              <w:rPr>
                <w:color w:val="000000"/>
              </w:rPr>
              <w:t xml:space="preserve">_________ </w:t>
            </w:r>
            <w:proofErr w:type="spellStart"/>
            <w:r>
              <w:rPr>
                <w:color w:val="000000"/>
              </w:rPr>
              <w:t>Паукова</w:t>
            </w:r>
            <w:proofErr w:type="spellEnd"/>
            <w:r>
              <w:rPr>
                <w:color w:val="000000"/>
              </w:rPr>
              <w:t xml:space="preserve"> Н.Н.</w:t>
            </w:r>
          </w:p>
          <w:p w:rsidR="00675311" w:rsidRDefault="00675311" w:rsidP="00B04628">
            <w:pPr>
              <w:pStyle w:val="a3"/>
              <w:spacing w:line="276" w:lineRule="auto"/>
              <w:ind w:left="209"/>
              <w:rPr>
                <w:color w:val="000000"/>
              </w:rPr>
            </w:pPr>
            <w:r>
              <w:rPr>
                <w:color w:val="000000"/>
              </w:rPr>
              <w:t xml:space="preserve">«16» августа 2019 г. </w:t>
            </w:r>
          </w:p>
          <w:p w:rsidR="00675311" w:rsidRDefault="00675311" w:rsidP="00B04628">
            <w:pPr>
              <w:rPr>
                <w:b/>
                <w:color w:val="000000"/>
              </w:rPr>
            </w:pPr>
          </w:p>
        </w:tc>
        <w:tc>
          <w:tcPr>
            <w:tcW w:w="4595" w:type="dxa"/>
          </w:tcPr>
          <w:p w:rsidR="00675311" w:rsidRDefault="00675311" w:rsidP="00B04628">
            <w:pPr>
              <w:pStyle w:val="a3"/>
              <w:spacing w:line="276" w:lineRule="auto"/>
              <w:ind w:left="175"/>
              <w:rPr>
                <w:color w:val="000000"/>
              </w:rPr>
            </w:pPr>
            <w:r>
              <w:rPr>
                <w:color w:val="000000"/>
              </w:rPr>
              <w:t>«Утверждено»</w:t>
            </w:r>
          </w:p>
          <w:p w:rsidR="00675311" w:rsidRDefault="00675311" w:rsidP="00B04628">
            <w:pPr>
              <w:pStyle w:val="a3"/>
              <w:spacing w:line="276" w:lineRule="auto"/>
              <w:ind w:left="175"/>
              <w:rPr>
                <w:color w:val="000000"/>
              </w:rPr>
            </w:pPr>
            <w:r>
              <w:rPr>
                <w:color w:val="000000"/>
              </w:rPr>
              <w:t>Директор МБОУ</w:t>
            </w:r>
          </w:p>
          <w:p w:rsidR="00675311" w:rsidRDefault="00675311" w:rsidP="00B04628">
            <w:pPr>
              <w:pStyle w:val="a3"/>
              <w:spacing w:line="276" w:lineRule="auto"/>
              <w:ind w:left="175"/>
              <w:rPr>
                <w:color w:val="000000"/>
              </w:rPr>
            </w:pPr>
            <w:r>
              <w:rPr>
                <w:color w:val="000000"/>
              </w:rPr>
              <w:t>«Старо-</w:t>
            </w:r>
            <w:proofErr w:type="spellStart"/>
            <w:r>
              <w:rPr>
                <w:color w:val="000000"/>
              </w:rPr>
              <w:t>Тахталинская</w:t>
            </w:r>
            <w:proofErr w:type="spellEnd"/>
            <w:r>
              <w:rPr>
                <w:color w:val="000000"/>
              </w:rPr>
              <w:t xml:space="preserve"> ООШ »</w:t>
            </w:r>
          </w:p>
          <w:p w:rsidR="00675311" w:rsidRDefault="00675311" w:rsidP="00B04628">
            <w:pPr>
              <w:pStyle w:val="a3"/>
              <w:spacing w:line="276" w:lineRule="auto"/>
              <w:ind w:left="175"/>
              <w:rPr>
                <w:color w:val="000000"/>
              </w:rPr>
            </w:pPr>
            <w:r>
              <w:rPr>
                <w:color w:val="000000"/>
              </w:rPr>
              <w:t>_________Ферапонтова И.А.</w:t>
            </w:r>
          </w:p>
          <w:p w:rsidR="00675311" w:rsidRDefault="00675311" w:rsidP="00B04628">
            <w:pPr>
              <w:pStyle w:val="a3"/>
              <w:spacing w:line="276" w:lineRule="auto"/>
              <w:ind w:left="175"/>
              <w:rPr>
                <w:color w:val="000000"/>
              </w:rPr>
            </w:pPr>
            <w:r>
              <w:rPr>
                <w:color w:val="000000"/>
              </w:rPr>
              <w:t>Приказ №  54   от  17   августа 2019 года</w:t>
            </w:r>
          </w:p>
          <w:p w:rsidR="00675311" w:rsidRDefault="00675311" w:rsidP="00B04628">
            <w:pPr>
              <w:rPr>
                <w:b/>
                <w:color w:val="000000"/>
              </w:rPr>
            </w:pPr>
          </w:p>
        </w:tc>
      </w:tr>
    </w:tbl>
    <w:p w:rsidR="00675311" w:rsidRDefault="00675311" w:rsidP="00675311">
      <w:pPr>
        <w:pStyle w:val="a3"/>
        <w:jc w:val="left"/>
        <w:rPr>
          <w:color w:val="000000"/>
          <w:sz w:val="28"/>
        </w:rPr>
      </w:pPr>
      <w:r>
        <w:rPr>
          <w:b/>
          <w:color w:val="000000"/>
          <w:sz w:val="28"/>
        </w:rPr>
        <w:t xml:space="preserve">                                                                                        </w:t>
      </w:r>
      <w:r w:rsidRPr="0055753F">
        <w:rPr>
          <w:color w:val="000000"/>
          <w:sz w:val="28"/>
        </w:rPr>
        <w:t>РАБОЧАЯ   ПРОГРАММА</w:t>
      </w:r>
    </w:p>
    <w:p w:rsidR="00675311" w:rsidRDefault="00675311" w:rsidP="00675311">
      <w:pPr>
        <w:pStyle w:val="a3"/>
        <w:rPr>
          <w:color w:val="000000"/>
          <w:sz w:val="28"/>
        </w:rPr>
      </w:pPr>
    </w:p>
    <w:p w:rsidR="00675311" w:rsidRDefault="00675311" w:rsidP="00675311">
      <w:pPr>
        <w:pStyle w:val="a3"/>
        <w:rPr>
          <w:color w:val="000000"/>
          <w:sz w:val="28"/>
        </w:rPr>
      </w:pPr>
      <w:r>
        <w:rPr>
          <w:color w:val="000000"/>
          <w:sz w:val="28"/>
        </w:rPr>
        <w:t>по предмету «Музыка»</w:t>
      </w:r>
    </w:p>
    <w:p w:rsidR="00675311" w:rsidRPr="0055753F" w:rsidRDefault="00675311" w:rsidP="00675311">
      <w:pPr>
        <w:pStyle w:val="a3"/>
        <w:rPr>
          <w:color w:val="000000"/>
          <w:sz w:val="28"/>
        </w:rPr>
      </w:pPr>
      <w:r>
        <w:rPr>
          <w:color w:val="000000"/>
          <w:sz w:val="28"/>
        </w:rPr>
        <w:t>за курс начального общего образования</w:t>
      </w:r>
    </w:p>
    <w:p w:rsidR="00675311" w:rsidRDefault="00675311" w:rsidP="00675311">
      <w:pPr>
        <w:pStyle w:val="a3"/>
        <w:jc w:val="right"/>
        <w:rPr>
          <w:color w:val="000000"/>
          <w:sz w:val="28"/>
        </w:rPr>
      </w:pPr>
    </w:p>
    <w:p w:rsidR="00675311" w:rsidRDefault="00675311" w:rsidP="00675311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Рассмотрено на заседании</w:t>
      </w:r>
    </w:p>
    <w:p w:rsidR="00675311" w:rsidRDefault="00675311" w:rsidP="00675311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педагогического совета</w:t>
      </w:r>
    </w:p>
    <w:p w:rsidR="00675311" w:rsidRDefault="00675311" w:rsidP="006753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протокол № 1</w:t>
      </w:r>
    </w:p>
    <w:p w:rsidR="00675311" w:rsidRDefault="00675311" w:rsidP="0067531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от «17» августа 2019 г.</w:t>
      </w:r>
    </w:p>
    <w:p w:rsidR="00675311" w:rsidRDefault="00675311" w:rsidP="00675311">
      <w:pPr>
        <w:ind w:left="5940"/>
        <w:rPr>
          <w:color w:val="000000"/>
          <w:sz w:val="28"/>
          <w:szCs w:val="28"/>
        </w:rPr>
      </w:pPr>
    </w:p>
    <w:p w:rsidR="00675311" w:rsidRDefault="00675311" w:rsidP="00675311">
      <w:pPr>
        <w:ind w:left="5940"/>
        <w:rPr>
          <w:color w:val="000000"/>
          <w:sz w:val="28"/>
        </w:rPr>
      </w:pPr>
    </w:p>
    <w:p w:rsidR="00675311" w:rsidRDefault="00675311" w:rsidP="00675311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</w:rPr>
        <w:t>2019- 2020 учебный год</w:t>
      </w:r>
    </w:p>
    <w:p w:rsidR="00574A64" w:rsidRPr="00FE7A05" w:rsidRDefault="00675311" w:rsidP="00574A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837B06">
        <w:rPr>
          <w:rFonts w:ascii="Times New Roman" w:hAnsi="Times New Roman"/>
          <w:sz w:val="28"/>
          <w:szCs w:val="28"/>
        </w:rPr>
        <w:t xml:space="preserve">  </w:t>
      </w:r>
      <w:r w:rsidR="00574A64" w:rsidRPr="00FE7A05">
        <w:rPr>
          <w:rFonts w:ascii="Times New Roman" w:hAnsi="Times New Roman"/>
          <w:sz w:val="28"/>
          <w:szCs w:val="28"/>
        </w:rPr>
        <w:t>Планируемые результаты освоения выпускниками началь</w:t>
      </w:r>
      <w:r w:rsidR="00574A64">
        <w:rPr>
          <w:rFonts w:ascii="Times New Roman" w:hAnsi="Times New Roman"/>
          <w:sz w:val="28"/>
          <w:szCs w:val="28"/>
        </w:rPr>
        <w:t>ной школы программы  по музы</w:t>
      </w:r>
      <w:r w:rsidR="00574A64" w:rsidRPr="00FE7A05">
        <w:rPr>
          <w:rFonts w:ascii="Times New Roman" w:hAnsi="Times New Roman"/>
          <w:sz w:val="28"/>
          <w:szCs w:val="28"/>
        </w:rPr>
        <w:t>ке</w:t>
      </w:r>
    </w:p>
    <w:p w:rsidR="00574A64" w:rsidRPr="00316414" w:rsidRDefault="00574A64" w:rsidP="00574A64">
      <w:pPr>
        <w:tabs>
          <w:tab w:val="left" w:pos="851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167BA" w:rsidRPr="00316414" w:rsidRDefault="006167BA" w:rsidP="006167B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167BA" w:rsidRPr="00316414" w:rsidRDefault="006167BA" w:rsidP="006167BA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 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интерпретации в разных видах музыкальной исполнительской деятельности;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6167BA" w:rsidRPr="00316414" w:rsidRDefault="006167BA" w:rsidP="006167B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9E237B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proofErr w:type="spellStart"/>
      <w:r w:rsidRPr="0031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16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Познавательные: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67BA" w:rsidRPr="00316414" w:rsidRDefault="006167BA" w:rsidP="006167BA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подтверждающих их доказательств;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 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6167BA" w:rsidRPr="00316414" w:rsidRDefault="006167BA" w:rsidP="006167B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6167BA" w:rsidRPr="00316414" w:rsidRDefault="006167BA" w:rsidP="006167B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 </w:t>
      </w:r>
    </w:p>
    <w:p w:rsidR="006167BA" w:rsidRPr="00316414" w:rsidRDefault="006167BA" w:rsidP="009E237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Регулятивные:</w:t>
      </w:r>
    </w:p>
    <w:p w:rsidR="006167BA" w:rsidRPr="00316414" w:rsidRDefault="006167BA" w:rsidP="00F5765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6167BA" w:rsidRPr="00316414" w:rsidRDefault="006167BA" w:rsidP="00F5765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6167BA" w:rsidRPr="00316414" w:rsidRDefault="006167BA" w:rsidP="00F5765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удерживать предмет обсуждения и критерии его оценки, а также пользоваться на практике этими критериями.</w:t>
      </w:r>
    </w:p>
    <w:p w:rsidR="006167BA" w:rsidRPr="00316414" w:rsidRDefault="006167BA" w:rsidP="00F5765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6167BA" w:rsidRPr="00316414" w:rsidRDefault="006167BA" w:rsidP="00F5765F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мобилизации сил и волевой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приобретения опыта коллективного публичного выступления и при подготовке к нему.</w:t>
      </w:r>
    </w:p>
    <w:p w:rsidR="006167BA" w:rsidRPr="00316414" w:rsidRDefault="006167BA" w:rsidP="00837B0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Коммуникативные:</w:t>
      </w: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сходство и различие разговорной и музыкальной речи;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зрения; 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речевые средства и средства информационных и коммуникационных технологий для решения коммуникативных и познавательных задач; 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6167BA" w:rsidRPr="00316414" w:rsidRDefault="006167BA" w:rsidP="00F5765F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опыт общения с публикой в условиях концертного предъявления результата творческой музыкально-исполнительской деятельности.</w:t>
      </w:r>
    </w:p>
    <w:p w:rsidR="00574A64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64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574A64" w:rsidRPr="00316414" w:rsidRDefault="00574A64" w:rsidP="00F5765F">
      <w:pPr>
        <w:pStyle w:val="a5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spellStart"/>
      <w:r w:rsidRPr="00316414">
        <w:rPr>
          <w:rFonts w:ascii="Times New Roman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первоначальных представлений о роли музыки в жизни человека, ее роли в  духовно-нравственном развитии человека;</w:t>
      </w:r>
    </w:p>
    <w:p w:rsidR="00837B06" w:rsidRPr="00316414" w:rsidRDefault="00574A64" w:rsidP="00F5765F">
      <w:pPr>
        <w:pStyle w:val="a5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spellStart"/>
      <w:r w:rsidRPr="00316414">
        <w:rPr>
          <w:rFonts w:ascii="Times New Roman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</w:t>
      </w:r>
      <w:r w:rsidR="00837B06" w:rsidRPr="00316414">
        <w:rPr>
          <w:rFonts w:ascii="Times New Roman" w:hAnsi="Times New Roman" w:cs="Times New Roman"/>
          <w:kern w:val="2"/>
          <w:sz w:val="24"/>
          <w:szCs w:val="24"/>
        </w:rPr>
        <w:t>тву и музыкальной деятельности;</w:t>
      </w:r>
    </w:p>
    <w:p w:rsidR="00574A64" w:rsidRPr="00316414" w:rsidRDefault="00574A64" w:rsidP="00F5765F">
      <w:pPr>
        <w:pStyle w:val="a5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16414">
        <w:rPr>
          <w:rFonts w:ascii="Times New Roman" w:hAnsi="Times New Roman" w:cs="Times New Roman"/>
          <w:kern w:val="2"/>
          <w:sz w:val="24"/>
          <w:szCs w:val="24"/>
        </w:rPr>
        <w:t>умение воспринимать музыку и выражать свое отношение к муз</w:t>
      </w:r>
      <w:r w:rsidR="00837B06" w:rsidRPr="00316414">
        <w:rPr>
          <w:rFonts w:ascii="Times New Roman" w:hAnsi="Times New Roman" w:cs="Times New Roman"/>
          <w:kern w:val="2"/>
          <w:sz w:val="24"/>
          <w:szCs w:val="24"/>
        </w:rPr>
        <w:t xml:space="preserve">ыкальному </w:t>
      </w:r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 произведению; </w:t>
      </w:r>
    </w:p>
    <w:p w:rsidR="00574A64" w:rsidRPr="00316414" w:rsidRDefault="00574A64" w:rsidP="00F5765F">
      <w:pPr>
        <w:pStyle w:val="a5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16414">
        <w:rPr>
          <w:rFonts w:ascii="Times New Roman" w:hAnsi="Times New Roman" w:cs="Times New Roman"/>
          <w:kern w:val="2"/>
          <w:sz w:val="24"/>
          <w:szCs w:val="24"/>
        </w:rPr>
        <w:t>использование музыкальных образов при со</w:t>
      </w:r>
      <w:r w:rsidR="00837B06" w:rsidRPr="00316414">
        <w:rPr>
          <w:rFonts w:ascii="Times New Roman" w:hAnsi="Times New Roman" w:cs="Times New Roman"/>
          <w:kern w:val="2"/>
          <w:sz w:val="24"/>
          <w:szCs w:val="24"/>
        </w:rPr>
        <w:t xml:space="preserve">здании театрализованных и  </w:t>
      </w:r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музыкально-пластических композици</w:t>
      </w:r>
      <w:r w:rsidR="00837B06" w:rsidRPr="00316414">
        <w:rPr>
          <w:rFonts w:ascii="Times New Roman" w:hAnsi="Times New Roman" w:cs="Times New Roman"/>
          <w:kern w:val="2"/>
          <w:sz w:val="24"/>
          <w:szCs w:val="24"/>
        </w:rPr>
        <w:t>й, исполнении вокально-хоровых</w:t>
      </w:r>
      <w:r w:rsidRPr="00316414">
        <w:rPr>
          <w:rFonts w:ascii="Times New Roman" w:hAnsi="Times New Roman" w:cs="Times New Roman"/>
          <w:kern w:val="2"/>
          <w:sz w:val="24"/>
          <w:szCs w:val="24"/>
        </w:rPr>
        <w:t xml:space="preserve"> произведений, в импровизации.</w:t>
      </w:r>
    </w:p>
    <w:p w:rsidR="006167BA" w:rsidRPr="00316414" w:rsidRDefault="006167BA" w:rsidP="00837B0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7BA" w:rsidRPr="00316414" w:rsidRDefault="006167BA" w:rsidP="006167B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курса.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в жизни человека. 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Опера, балет, симфония, концерт, сюита, кантата, мюзикл.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закономерности музыкального искусства. 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Интонации музыкальные и речевые. Сходства и различие. Интонация – источник музыкальной речи. Основные средства музыкальной выразительности (мелодия, ритм, темп, динамика, тембр, лад и др.).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речь как способ общения между людьми, её эмоциональное воздействие. Композитор – исполнитель – 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грамоты.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музыки –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построения музыки как обобщённое выражение художественно-образного содержания произведений. Формы одночастные, двух- и трёхчастные, вариации, рондо и др..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картина мира. 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 и телепередачи, видеофильмы, звукозаписи.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музыки: вокальная,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иструментальная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6167BA" w:rsidRPr="00316414" w:rsidRDefault="006167BA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574A64" w:rsidRPr="00316414" w:rsidRDefault="00574A64" w:rsidP="00574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A64" w:rsidRPr="00316414" w:rsidRDefault="00574A64" w:rsidP="00574A6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музыкальной культуры</w:t>
      </w:r>
    </w:p>
    <w:p w:rsidR="00574A64" w:rsidRPr="00316414" w:rsidRDefault="00574A64" w:rsidP="00574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A64" w:rsidRPr="00316414" w:rsidRDefault="00574A64" w:rsidP="00837B0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музыке. Образная природа музыкального искусства. Воплощение в музыке настроений, чувств, характера человека, ег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отношения к природе, к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и профессиональная. Композитор - исполнитель - слушатель. Музыкальный фольклор народов России и мира, народные музыкальные традиции родного края, сочинения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композиторов.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изобразительность в музыке. Интонация в музыке. Основные средства музыкальной выразительности (мелодия, 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ритм, темп, тембр, динамика,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лад.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музыки: вокальная, инструментальная; сольная, хоровая, оркестровая. Представление о многообразии музыкальных жанров (песня, танец, марш и их разновидности; опера, мюзикл, балет) и форм (двух- и трехчастная, вариации, рондо).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тъ</w:t>
      </w:r>
      <w:proofErr w:type="spellEnd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Основы нотной грамоты.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Певческие голоса: детские, женские, мужские. Хоры: детский, женский, мужской, смешанный. Музыкальные инструменты. Оркестры: народных инстру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ментов, духовой, симфонический.</w:t>
      </w:r>
    </w:p>
    <w:p w:rsidR="00316414" w:rsidRDefault="00316414" w:rsidP="00574A6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A64" w:rsidRPr="00316414" w:rsidRDefault="00574A64" w:rsidP="0031641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Представления о музыкальной жизни страны</w:t>
      </w:r>
    </w:p>
    <w:p w:rsidR="00574A64" w:rsidRPr="00316414" w:rsidRDefault="00574A64" w:rsidP="00837B06">
      <w:pPr>
        <w:pStyle w:val="a3"/>
        <w:jc w:val="left"/>
        <w:rPr>
          <w:rFonts w:ascii="Times New Roman" w:hAnsi="Times New Roman"/>
          <w:sz w:val="24"/>
          <w:szCs w:val="24"/>
        </w:rPr>
      </w:pPr>
      <w:r w:rsidRPr="00316414">
        <w:rPr>
          <w:rFonts w:ascii="Times New Roman" w:hAnsi="Times New Roman"/>
          <w:sz w:val="24"/>
          <w:szCs w:val="24"/>
        </w:rPr>
        <w:t>Государственный музыкальный символ - Гимн России.</w:t>
      </w:r>
    </w:p>
    <w:p w:rsidR="00574A64" w:rsidRPr="00316414" w:rsidRDefault="00574A64" w:rsidP="00837B06">
      <w:pPr>
        <w:pStyle w:val="a3"/>
        <w:jc w:val="left"/>
        <w:rPr>
          <w:rFonts w:ascii="Times New Roman" w:hAnsi="Times New Roman"/>
          <w:sz w:val="24"/>
          <w:szCs w:val="24"/>
        </w:rPr>
      </w:pPr>
      <w:r w:rsidRPr="00316414">
        <w:rPr>
          <w:rFonts w:ascii="Times New Roman" w:hAnsi="Times New Roman"/>
          <w:sz w:val="24"/>
          <w:szCs w:val="24"/>
        </w:rPr>
        <w:t>Музыкальные традиции родного края.</w:t>
      </w:r>
    </w:p>
    <w:p w:rsidR="00574A64" w:rsidRPr="00316414" w:rsidRDefault="00574A64" w:rsidP="00837B06">
      <w:pPr>
        <w:pStyle w:val="a3"/>
        <w:jc w:val="left"/>
        <w:rPr>
          <w:rFonts w:ascii="Times New Roman" w:hAnsi="Times New Roman"/>
          <w:sz w:val="24"/>
          <w:szCs w:val="24"/>
        </w:rPr>
      </w:pPr>
      <w:r w:rsidRPr="00316414">
        <w:rPr>
          <w:rFonts w:ascii="Times New Roman" w:hAnsi="Times New Roman"/>
          <w:sz w:val="24"/>
          <w:szCs w:val="24"/>
        </w:rPr>
        <w:t>Конкурсы и фестивали юных музыкантов. Детский музыкальный театр. Музыка в детских радио- и телепередачах. Музыкальные аудиозаписи и видеофильмы для детей.</w:t>
      </w:r>
    </w:p>
    <w:p w:rsidR="00574A64" w:rsidRPr="00316414" w:rsidRDefault="00574A64" w:rsidP="00574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4A64" w:rsidRPr="00316414" w:rsidRDefault="00574A64" w:rsidP="00837B0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муз</w:t>
      </w:r>
      <w:r w:rsidR="00837B06" w:rsidRPr="0031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ыкально-творческой деятельности</w:t>
      </w:r>
    </w:p>
    <w:p w:rsidR="00316414" w:rsidRDefault="00574A64" w:rsidP="00316414">
      <w:pPr>
        <w:spacing w:before="40"/>
        <w:ind w:firstLine="567"/>
        <w:rPr>
          <w:rFonts w:ascii="Times New Roman" w:hAnsi="Times New Roman" w:cs="Times New Roman"/>
          <w:sz w:val="24"/>
          <w:szCs w:val="24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первоначального творческого опыта в различных видах музыкальной деятельности.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музыки. Личностно-окрашенное эмоционально-образное восприятие музыки, разной по характеру, содержанию, средствам музыкальной выразительности; накопление музыкально-слуховых представлений об интонационной природе музыки, многообразии ее видов, жанров и форм.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индивидуального опыта восприятия музыки выдающихся представителей отечественной и зарубежной музыкальной классики (М.И. Глинка, П.И. Чайковский, С.С. Прокофьев, Р.К. Щедрин, В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 Моцарт, Р. Шуман, </w:t>
      </w:r>
      <w:r w:rsidR="00316414" w:rsidRPr="00EE1E77">
        <w:rPr>
          <w:rFonts w:ascii="Times New Roman" w:eastAsia="Calibri" w:hAnsi="Times New Roman" w:cs="Times New Roman"/>
          <w:sz w:val="24"/>
          <w:szCs w:val="24"/>
        </w:rPr>
        <w:t xml:space="preserve">Л. </w:t>
      </w:r>
      <w:proofErr w:type="spellStart"/>
      <w:r w:rsidR="00316414" w:rsidRPr="00EE1E77">
        <w:rPr>
          <w:rFonts w:ascii="Times New Roman" w:eastAsia="Calibri" w:hAnsi="Times New Roman" w:cs="Times New Roman"/>
          <w:sz w:val="24"/>
          <w:szCs w:val="24"/>
        </w:rPr>
        <w:t>ван</w:t>
      </w:r>
      <w:proofErr w:type="spellEnd"/>
      <w:r w:rsidR="00316414" w:rsidRPr="00EE1E77">
        <w:rPr>
          <w:rFonts w:ascii="Times New Roman" w:eastAsia="Calibri" w:hAnsi="Times New Roman" w:cs="Times New Roman"/>
          <w:sz w:val="24"/>
          <w:szCs w:val="24"/>
        </w:rPr>
        <w:t xml:space="preserve"> Бетховен, </w:t>
      </w:r>
      <w:r w:rsidR="00837B06"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Э. Григ).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современных композиторов для детей.</w:t>
      </w:r>
      <w:r w:rsidR="00316414" w:rsidRPr="003164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74A64" w:rsidRPr="00316414" w:rsidRDefault="00574A64" w:rsidP="00316414">
      <w:pPr>
        <w:spacing w:before="40"/>
        <w:ind w:firstLine="567"/>
        <w:rPr>
          <w:rFonts w:ascii="Times New Roman" w:hAnsi="Times New Roman" w:cs="Times New Roman"/>
          <w:sz w:val="24"/>
          <w:szCs w:val="24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Пение. Самовыражение ребенка в пении с сопровождением и без сопровождения, одноголосном и с элементами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двухголосия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ориентацией на нотную запись. Поиски исполнительских средств выразительности для воплощения музыкального образа в процессе разучивания и исполнения произведения, вокальной импровизации. Освоение вокально-хоровых умений и навыков для передачи музыкально-исполнительского замысла.</w:t>
      </w:r>
    </w:p>
    <w:p w:rsidR="00574A64" w:rsidRPr="00316414" w:rsidRDefault="00574A64" w:rsidP="00574A6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Инструментальное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Накопление опыта творческой деятельности в индивидуальном и коллективном </w:t>
      </w:r>
      <w:proofErr w:type="spellStart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музицировании</w:t>
      </w:r>
      <w:proofErr w:type="spellEnd"/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элементарных музыкальных инструментах в процессе разучивания и исполнения произведений, сочинения ритмического аккомпанемента, импровизации.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Музыкально-пластическое движение. Индивидуально-личностное выражение характера музыки и особенностей ее развития пластическими средствами в коллективной форме деятельности при создании музыкально-пластических композиций и импровизации, в том числе танцевальных.</w:t>
      </w:r>
      <w:r w:rsid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Драматизация музыкальных произведений. Участие в театрализованных формах игровой музыкально-творческой учебной деятельности: инсценировка песен, танцев.</w:t>
      </w:r>
    </w:p>
    <w:p w:rsidR="009E7C34" w:rsidRDefault="00574A64" w:rsidP="00837B0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образного содержания музыкального произведения средствами изобразительного искусства (в рисунке, декоративно-прикладном творчестве), в создании декораций и костюмов к инсценировкам.</w:t>
      </w:r>
    </w:p>
    <w:p w:rsidR="00F5765F" w:rsidRPr="00B05930" w:rsidRDefault="00F5765F" w:rsidP="00F576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05930">
        <w:rPr>
          <w:rFonts w:ascii="Times New Roman" w:hAnsi="Times New Roman"/>
          <w:sz w:val="18"/>
          <w:szCs w:val="18"/>
        </w:rPr>
        <w:lastRenderedPageBreak/>
        <w:t xml:space="preserve">Календарно –тематическое планирование 1 класс </w:t>
      </w:r>
    </w:p>
    <w:p w:rsidR="00F5765F" w:rsidRPr="00B05930" w:rsidRDefault="00F5765F" w:rsidP="00F576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559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661"/>
        <w:gridCol w:w="189"/>
        <w:gridCol w:w="47"/>
        <w:gridCol w:w="8175"/>
        <w:gridCol w:w="850"/>
        <w:gridCol w:w="851"/>
        <w:gridCol w:w="1701"/>
      </w:tblGrid>
      <w:tr w:rsidR="00F5765F" w:rsidRPr="00B05930" w:rsidTr="00675311">
        <w:trPr>
          <w:trHeight w:val="120"/>
        </w:trPr>
        <w:tc>
          <w:tcPr>
            <w:tcW w:w="567" w:type="dxa"/>
            <w:vMerge w:val="restart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№П/П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Тема урока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К-во час</w:t>
            </w:r>
          </w:p>
        </w:tc>
        <w:tc>
          <w:tcPr>
            <w:tcW w:w="8222" w:type="dxa"/>
            <w:gridSpan w:val="2"/>
            <w:vMerge w:val="restart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Виды  деятельности учащихся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Примечания</w:t>
            </w:r>
          </w:p>
        </w:tc>
      </w:tr>
      <w:tr w:rsidR="00F5765F" w:rsidRPr="00B05930" w:rsidTr="00675311">
        <w:trPr>
          <w:trHeight w:val="98"/>
        </w:trPr>
        <w:tc>
          <w:tcPr>
            <w:tcW w:w="567" w:type="dxa"/>
            <w:vMerge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vMerge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  <w:tc>
          <w:tcPr>
            <w:tcW w:w="1701" w:type="dxa"/>
            <w:vMerge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15593" w:type="dxa"/>
            <w:gridSpan w:val="9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05930">
              <w:rPr>
                <w:rFonts w:ascii="Times New Roman" w:hAnsi="Times New Roman"/>
                <w:i/>
                <w:sz w:val="18"/>
                <w:szCs w:val="18"/>
              </w:rPr>
              <w:t>Музыка вокруг нас (16ч)</w:t>
            </w: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«И Муза вечная со мной!»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Понимать:  правила поведения на уроке музыки. Правила  пения. Смысл понятий «Композитор – исполнитель – слушатель», муза.</w:t>
            </w:r>
          </w:p>
          <w:p w:rsidR="00F5765F" w:rsidRPr="00B05930" w:rsidRDefault="00F5765F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Определять настроение музыки, соблюдать певческую установку.</w:t>
            </w:r>
          </w:p>
          <w:p w:rsidR="00F5765F" w:rsidRPr="00B05930" w:rsidRDefault="00F5765F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Владеть первоначальными певческими навыками,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Участвовать в коллективном пении.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Эмоционально откликаться на музыкальное произведение и выражая свое впечатление в пении, игре или пластике.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П.И.Чайковский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«Па-де-де» из балета «Щелкун-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чик»Д.Кабалевский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«Песня о школе».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И.Якушенко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«Пестрая песенка».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1142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Хоровод муз.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0"/>
                <w:tab w:val="left" w:pos="34"/>
                <w:tab w:val="left" w:pos="317"/>
                <w:tab w:val="left" w:pos="1050"/>
                <w:tab w:val="left" w:pos="2727"/>
              </w:tabs>
              <w:spacing w:after="0" w:line="240" w:lineRule="auto"/>
              <w:ind w:left="0" w:right="317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Узнавать на слух основную часть музыкальных произведений.</w:t>
            </w:r>
          </w:p>
          <w:p w:rsidR="00F5765F" w:rsidRPr="00B05930" w:rsidRDefault="00F5765F" w:rsidP="00A6121C">
            <w:pPr>
              <w:pStyle w:val="a5"/>
              <w:tabs>
                <w:tab w:val="left" w:pos="0"/>
                <w:tab w:val="left" w:pos="34"/>
                <w:tab w:val="left" w:pos="176"/>
                <w:tab w:val="left" w:pos="318"/>
                <w:tab w:val="left" w:pos="2727"/>
              </w:tabs>
              <w:spacing w:after="0" w:line="240" w:lineRule="auto"/>
              <w:ind w:left="0" w:right="317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Передавать настроение музыки в пении.</w:t>
            </w:r>
          </w:p>
          <w:p w:rsidR="00F5765F" w:rsidRPr="00B05930" w:rsidRDefault="00F5765F" w:rsidP="00A6121C">
            <w:pPr>
              <w:pStyle w:val="a5"/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0" w:right="317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Выделять отдельные признаки предмета и объединять по общему признаку.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Давать определения общего характера музыки.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Р.н.п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>. «Во поле береза стояла», греческий танец «Сиртаки» молдавская хороводная песня-пляска «Хора».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542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Повсюду музыка слышна.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  <w:tab w:val="left" w:pos="4002"/>
              </w:tabs>
              <w:spacing w:after="0" w:line="240" w:lineRule="auto"/>
              <w:ind w:left="0" w:right="317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Определять характер, настроение, жанровую основу песен-</w:t>
            </w:r>
            <w:proofErr w:type="spellStart"/>
            <w:r w:rsidRPr="00B05930">
              <w:rPr>
                <w:rFonts w:ascii="Times New Roman" w:hAnsi="Times New Roman"/>
                <w:sz w:val="18"/>
                <w:szCs w:val="18"/>
              </w:rPr>
              <w:t>попевок</w:t>
            </w:r>
            <w:proofErr w:type="spellEnd"/>
            <w:r w:rsidRPr="00B05930">
              <w:rPr>
                <w:rFonts w:ascii="Times New Roman" w:hAnsi="Times New Roman"/>
                <w:sz w:val="18"/>
                <w:szCs w:val="18"/>
              </w:rPr>
              <w:t>. Принимать участие в элементарной импровизации и исполнительской деятельности.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844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Душа музыки – мелодия.</w:t>
            </w:r>
            <w:r w:rsidRPr="00B05930">
              <w:rPr>
                <w:rStyle w:val="a6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175"/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Выявлять характерные особенности  жанров: песни, танца, марша.</w:t>
            </w:r>
          </w:p>
          <w:p w:rsidR="00F5765F" w:rsidRPr="00B05930" w:rsidRDefault="00F5765F" w:rsidP="00A6121C">
            <w:pPr>
              <w:pStyle w:val="a5"/>
              <w:tabs>
                <w:tab w:val="left" w:pos="175"/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Откликаться на характер музыки пластикой рук, ритмическими хлопками.</w:t>
            </w:r>
          </w:p>
          <w:p w:rsidR="00F5765F" w:rsidRPr="00B05930" w:rsidRDefault="00F5765F" w:rsidP="00A6121C">
            <w:pPr>
              <w:pStyle w:val="a5"/>
              <w:tabs>
                <w:tab w:val="left" w:pos="175"/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Определять и сравнивать характер, настроение в музыкальных произведениях.</w:t>
            </w:r>
          </w:p>
          <w:p w:rsidR="00F5765F" w:rsidRPr="00B05930" w:rsidRDefault="00F5765F" w:rsidP="00A6121C">
            <w:pPr>
              <w:pStyle w:val="a5"/>
              <w:tabs>
                <w:tab w:val="left" w:pos="175"/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Определять на слух основные жанры музыки (песня, танец и марш).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Эмоционально откликаться на музыкальное произведение.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П.Чайковский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«Сладкая греза», «Вальс», «Марш дере-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вянных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солдатиков».</w:t>
            </w:r>
            <w:r w:rsidRPr="00B0593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171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 осени.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175"/>
                <w:tab w:val="left" w:pos="318"/>
                <w:tab w:val="left" w:pos="4002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Различать тембр музыкального инструмента - скрипки, </w:t>
            </w:r>
          </w:p>
          <w:p w:rsidR="00F5765F" w:rsidRPr="00B05930" w:rsidRDefault="00F5765F" w:rsidP="00A6121C">
            <w:pPr>
              <w:pStyle w:val="a5"/>
              <w:tabs>
                <w:tab w:val="left" w:pos="175"/>
                <w:tab w:val="left" w:pos="318"/>
                <w:tab w:val="left" w:pos="4002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Выделять отдельные признаки предмета и объединять по общему признаку, </w:t>
            </w:r>
          </w:p>
          <w:p w:rsidR="00F5765F" w:rsidRPr="00B05930" w:rsidRDefault="00F5765F" w:rsidP="00A6121C">
            <w:pPr>
              <w:pStyle w:val="a5"/>
              <w:tabs>
                <w:tab w:val="left" w:pos="175"/>
                <w:tab w:val="left" w:pos="318"/>
                <w:tab w:val="left" w:pos="4002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Осмысленно владеть способами певческой деятельности: </w:t>
            </w:r>
            <w:proofErr w:type="spellStart"/>
            <w:r w:rsidRPr="00B05930">
              <w:rPr>
                <w:rFonts w:ascii="Times New Roman" w:hAnsi="Times New Roman"/>
                <w:sz w:val="18"/>
                <w:szCs w:val="18"/>
              </w:rPr>
              <w:t>пропевание</w:t>
            </w:r>
            <w:proofErr w:type="spellEnd"/>
            <w:r w:rsidRPr="00B05930">
              <w:rPr>
                <w:rFonts w:ascii="Times New Roman" w:hAnsi="Times New Roman"/>
                <w:sz w:val="18"/>
                <w:szCs w:val="18"/>
              </w:rPr>
              <w:t xml:space="preserve"> мелодии, проникнуться чувством сопричастности к  природе, добрым отношением к ней. </w:t>
            </w:r>
          </w:p>
          <w:p w:rsidR="00F5765F" w:rsidRPr="00B05930" w:rsidRDefault="00F5765F" w:rsidP="00A6121C">
            <w:pPr>
              <w:pStyle w:val="4"/>
              <w:shd w:val="clear" w:color="auto" w:fill="auto"/>
              <w:spacing w:line="293" w:lineRule="exact"/>
              <w:ind w:firstLine="0"/>
              <w:jc w:val="left"/>
              <w:rPr>
                <w:sz w:val="18"/>
                <w:szCs w:val="18"/>
              </w:rPr>
            </w:pPr>
            <w:r w:rsidRPr="00B05930">
              <w:rPr>
                <w:sz w:val="18"/>
                <w:szCs w:val="18"/>
              </w:rPr>
              <w:t xml:space="preserve">Участвовать в коллективной творческой деятельности при воплощении различных музыкальных образов.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П.И.Чайковский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«Осенняя песнь»,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П.И.Чайковский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«Осенняя песнь»,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Г.Свиридов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«Осень»,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В.Павленко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«Капельки»,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Т.Потапенко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«Скворушка прощается»</w:t>
            </w:r>
          </w:p>
          <w:p w:rsidR="00F5765F" w:rsidRPr="00B05930" w:rsidRDefault="00F5765F" w:rsidP="00A6121C">
            <w:pPr>
              <w:pStyle w:val="a5"/>
              <w:tabs>
                <w:tab w:val="left" w:pos="175"/>
                <w:tab w:val="left" w:pos="318"/>
                <w:tab w:val="left" w:pos="4002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591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0593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Сочини мелодию.</w:t>
            </w:r>
          </w:p>
        </w:tc>
        <w:tc>
          <w:tcPr>
            <w:tcW w:w="661" w:type="dxa"/>
            <w:tcBorders>
              <w:right w:val="nil"/>
            </w:tcBorders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75" w:type="dxa"/>
            <w:shd w:val="clear" w:color="auto" w:fill="auto"/>
          </w:tcPr>
          <w:p w:rsidR="00F5765F" w:rsidRPr="00B05930" w:rsidRDefault="00F5765F" w:rsidP="00A6121C">
            <w:pPr>
              <w:pStyle w:val="4"/>
              <w:shd w:val="clear" w:color="auto" w:fill="auto"/>
              <w:spacing w:line="274" w:lineRule="exact"/>
              <w:ind w:firstLine="0"/>
              <w:jc w:val="left"/>
              <w:rPr>
                <w:sz w:val="18"/>
                <w:szCs w:val="18"/>
              </w:rPr>
            </w:pPr>
            <w:r w:rsidRPr="00B05930">
              <w:rPr>
                <w:sz w:val="18"/>
                <w:szCs w:val="18"/>
              </w:rPr>
              <w:t xml:space="preserve">Ориентироваться в многообразии музыкального фольклора, ценить народные музыкальные традиции. </w:t>
            </w:r>
            <w:r w:rsidRPr="00B05930">
              <w:rPr>
                <w:rStyle w:val="3"/>
                <w:sz w:val="18"/>
                <w:szCs w:val="18"/>
              </w:rPr>
              <w:t xml:space="preserve">Понятия </w:t>
            </w:r>
            <w:r w:rsidRPr="00B05930">
              <w:rPr>
                <w:rStyle w:val="a9"/>
                <w:sz w:val="18"/>
                <w:szCs w:val="18"/>
              </w:rPr>
              <w:t>«мелодия»</w:t>
            </w:r>
            <w:r w:rsidRPr="00B05930">
              <w:rPr>
                <w:rStyle w:val="3"/>
                <w:sz w:val="18"/>
                <w:szCs w:val="18"/>
              </w:rPr>
              <w:t xml:space="preserve"> и </w:t>
            </w:r>
            <w:r w:rsidRPr="00B05930">
              <w:rPr>
                <w:rStyle w:val="a9"/>
                <w:sz w:val="18"/>
                <w:szCs w:val="18"/>
              </w:rPr>
              <w:t>«аккомпанемент».</w:t>
            </w:r>
          </w:p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  <w:tab w:val="left" w:pos="3152"/>
                <w:tab w:val="left" w:pos="3435"/>
                <w:tab w:val="left" w:pos="3861"/>
                <w:tab w:val="left" w:pos="4002"/>
              </w:tabs>
              <w:spacing w:after="0" w:line="240" w:lineRule="auto"/>
              <w:ind w:left="0" w:right="317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Style w:val="3"/>
                <w:rFonts w:eastAsia="Calibri"/>
                <w:sz w:val="18"/>
                <w:szCs w:val="18"/>
              </w:rPr>
              <w:t>Тема природы в музыке.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9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«Азбука, азбука каждому нужна</w:t>
            </w:r>
          </w:p>
        </w:tc>
        <w:tc>
          <w:tcPr>
            <w:tcW w:w="661" w:type="dxa"/>
            <w:tcBorders>
              <w:right w:val="nil"/>
            </w:tcBorders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75" w:type="dxa"/>
            <w:shd w:val="clear" w:color="auto" w:fill="auto"/>
          </w:tcPr>
          <w:p w:rsidR="00F5765F" w:rsidRPr="00B05930" w:rsidRDefault="00F5765F" w:rsidP="00A6121C">
            <w:pPr>
              <w:pStyle w:val="4"/>
              <w:shd w:val="clear" w:color="auto" w:fill="auto"/>
              <w:spacing w:line="274" w:lineRule="exact"/>
              <w:ind w:firstLine="0"/>
              <w:jc w:val="left"/>
              <w:rPr>
                <w:sz w:val="18"/>
                <w:szCs w:val="18"/>
              </w:rPr>
            </w:pPr>
            <w:r w:rsidRPr="00B05930">
              <w:rPr>
                <w:rStyle w:val="a9"/>
                <w:sz w:val="18"/>
                <w:szCs w:val="18"/>
              </w:rPr>
              <w:t>Нотная грамота как способ фиксации музыкальной речи. Элементы нотной гра</w:t>
            </w:r>
            <w:r w:rsidRPr="00B05930">
              <w:rPr>
                <w:rStyle w:val="a9"/>
                <w:sz w:val="18"/>
                <w:szCs w:val="18"/>
              </w:rPr>
              <w:softHyphen/>
              <w:t>моты. Система графических знаков для записи музыки.</w:t>
            </w:r>
            <w:r w:rsidRPr="00B05930">
              <w:rPr>
                <w:rStyle w:val="3"/>
                <w:sz w:val="18"/>
                <w:szCs w:val="18"/>
              </w:rPr>
              <w:t xml:space="preserve"> </w:t>
            </w:r>
            <w:r w:rsidRPr="00B05930">
              <w:rPr>
                <w:sz w:val="18"/>
                <w:szCs w:val="18"/>
              </w:rPr>
              <w:t xml:space="preserve">Моделирования опыта музыкально-творческой деятельности, понимания истоков музыки и ее взаимосвязи с жизнью.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Д.Кабалевский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«Песня о школе», А. Островский «Азбука»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Музыкальная азбука.</w:t>
            </w:r>
            <w:r w:rsidRPr="00B0593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Узнавать изученные произведения.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Участвовать в коллективном исполнении ритма, изображении </w:t>
            </w:r>
            <w:proofErr w:type="spellStart"/>
            <w:r w:rsidRPr="00B05930">
              <w:rPr>
                <w:rFonts w:ascii="Times New Roman" w:hAnsi="Times New Roman"/>
                <w:sz w:val="18"/>
                <w:szCs w:val="18"/>
              </w:rPr>
              <w:t>звуковысотности</w:t>
            </w:r>
            <w:proofErr w:type="spellEnd"/>
            <w:r w:rsidRPr="00B05930">
              <w:rPr>
                <w:rFonts w:ascii="Times New Roman" w:hAnsi="Times New Roman"/>
                <w:sz w:val="18"/>
                <w:szCs w:val="18"/>
              </w:rPr>
              <w:t xml:space="preserve"> мелодии движением рук.</w:t>
            </w:r>
            <w:r w:rsidRPr="00B05930">
              <w:rPr>
                <w:rStyle w:val="a6"/>
              </w:rPr>
              <w:t xml:space="preserve">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>Запись нот - знаков для обо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softHyphen/>
              <w:t>значения музыкальных звуков. Музыкальная азбука. Путешествие в страну музы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softHyphen/>
              <w:t xml:space="preserve">кальной грамоты. Элементы музыкальной грамоты: ноты, нотоносец, скрипичный ключ.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В.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Дроцевич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«Семь подружек». «Нотный хоровод»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Обобщающий  урок .</w:t>
            </w:r>
            <w:r w:rsidRPr="00B05930">
              <w:rPr>
                <w:rStyle w:val="3"/>
                <w:rFonts w:eastAsia="Courier New"/>
                <w:sz w:val="18"/>
                <w:szCs w:val="18"/>
              </w:rPr>
              <w:t>Му</w:t>
            </w:r>
            <w:r w:rsidRPr="00B05930">
              <w:rPr>
                <w:rStyle w:val="3"/>
                <w:rFonts w:eastAsia="Courier New"/>
                <w:sz w:val="18"/>
                <w:szCs w:val="18"/>
              </w:rPr>
              <w:softHyphen/>
              <w:t>зыкальные инстру</w:t>
            </w:r>
            <w:r w:rsidRPr="00B05930">
              <w:rPr>
                <w:rStyle w:val="3"/>
                <w:rFonts w:eastAsia="Courier New"/>
                <w:sz w:val="18"/>
                <w:szCs w:val="18"/>
              </w:rPr>
              <w:softHyphen/>
              <w:t>менты.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Сопоставлять звучание народных и профессиональных  инструментов.</w:t>
            </w:r>
          </w:p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Выделять отдельные признаки предмета и объединять по общему признаку.</w:t>
            </w:r>
          </w:p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 Передавать настроение музыки в пластическом движении, пении.</w:t>
            </w:r>
          </w:p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Давать определения общего характера музыки.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Музыкальные инструменты. 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05930">
              <w:rPr>
                <w:rFonts w:ascii="Times New Roman" w:hAnsi="Times New Roman"/>
                <w:i/>
                <w:sz w:val="18"/>
                <w:szCs w:val="18"/>
              </w:rPr>
              <w:t xml:space="preserve">Р/ЭС Музыкальные инструменты народов нашего </w:t>
            </w:r>
            <w:proofErr w:type="spellStart"/>
            <w:r w:rsidRPr="00B05930">
              <w:rPr>
                <w:rFonts w:ascii="Times New Roman" w:hAnsi="Times New Roman"/>
                <w:i/>
                <w:sz w:val="18"/>
                <w:szCs w:val="18"/>
              </w:rPr>
              <w:t>рег</w:t>
            </w:r>
            <w:proofErr w:type="spellEnd"/>
            <w:r w:rsidRPr="00B05930">
              <w:rPr>
                <w:rFonts w:ascii="Times New Roman" w:hAnsi="Times New Roman"/>
                <w:i/>
                <w:sz w:val="18"/>
                <w:szCs w:val="18"/>
              </w:rPr>
              <w:t>-на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Внимательно слушать музыкальные  фрагменты и находить характерные особенности музыки в прозвуч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авших  литературных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фрагментах.</w:t>
            </w:r>
            <w:r w:rsidRPr="00B05930">
              <w:rPr>
                <w:rFonts w:ascii="Times New Roman" w:hAnsi="Times New Roman"/>
                <w:sz w:val="18"/>
                <w:szCs w:val="18"/>
              </w:rPr>
              <w:t>Определять</w:t>
            </w:r>
            <w:proofErr w:type="spellEnd"/>
            <w:r w:rsidRPr="00B05930">
              <w:rPr>
                <w:rFonts w:ascii="Times New Roman" w:hAnsi="Times New Roman"/>
                <w:sz w:val="18"/>
                <w:szCs w:val="18"/>
              </w:rPr>
              <w:t xml:space="preserve"> на слух звучание народных инструментов.</w:t>
            </w:r>
            <w:r w:rsidRPr="00B05930">
              <w:rPr>
                <w:rStyle w:val="a8"/>
                <w:rFonts w:eastAsia="Calibri"/>
                <w:sz w:val="18"/>
                <w:szCs w:val="18"/>
              </w:rPr>
              <w:t xml:space="preserve">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t>Народные музыкальные традиции Отечества. Русские народные музыкальные ин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softHyphen/>
              <w:t>струменты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«Садко». Из русского былинного сказа.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Распознавать духовые  и струнные инструменты.</w:t>
            </w:r>
          </w:p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Вычленять и показывать (имитация игры) во время звучания  народных инструментов.</w:t>
            </w:r>
          </w:p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Исполнять вокальные произведения без музыкального сопровождения.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Находить сходства и различия в инструментах разных народов.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41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Музыкальные инструменты.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Музыкальные инструменты. Народ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ная и профессиональная музыка. </w:t>
            </w:r>
            <w:r w:rsidRPr="00B05930">
              <w:rPr>
                <w:rFonts w:ascii="Times New Roman" w:hAnsi="Times New Roman"/>
                <w:sz w:val="18"/>
                <w:szCs w:val="18"/>
              </w:rPr>
              <w:t xml:space="preserve">Узнавать музыкальные инструменты по </w:t>
            </w:r>
            <w:proofErr w:type="spellStart"/>
            <w:r w:rsidRPr="00B05930">
              <w:rPr>
                <w:rFonts w:ascii="Times New Roman" w:hAnsi="Times New Roman"/>
                <w:sz w:val="18"/>
                <w:szCs w:val="18"/>
              </w:rPr>
              <w:t>изображениям.Участвовать</w:t>
            </w:r>
            <w:proofErr w:type="spellEnd"/>
            <w:r w:rsidRPr="00B05930">
              <w:rPr>
                <w:rFonts w:ascii="Times New Roman" w:hAnsi="Times New Roman"/>
                <w:sz w:val="18"/>
                <w:szCs w:val="18"/>
              </w:rPr>
              <w:t xml:space="preserve"> в коллективном пении, вовремя начинать  и заканчивать пение, слушать паузы, понимать дирижерские жесты.</w:t>
            </w:r>
            <w:r w:rsidRPr="00B05930">
              <w:rPr>
                <w:rStyle w:val="a6"/>
              </w:rPr>
              <w:t xml:space="preserve">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Знакомство с разновидностями народных песен - колыбельные, плясовые. На примере 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муыки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 Н.А Римского- Корсакова дать понятия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t>«композиторская музы-ка».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Д.Локшин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 «Былинные наиг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softHyphen/>
              <w:t>рыши» - (гусли)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Н.А.Римский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-Кор-саков «Заиграйте, мои 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гусельки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», «Колыбельная 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Волховы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>» из оперы «Садко»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369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Звучащие картины.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Планировать свою деятельность, выразительно исполнять песню и составлять исполнительский план вокального сочинения исходя из сюжетной линии стихотворного текста.</w:t>
            </w:r>
          </w:p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Импровизировать «музыкальные разговоры» различного характера.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Разыграй песню.</w:t>
            </w:r>
            <w:r w:rsidRPr="00B05930"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  <w:tab w:val="left" w:pos="3719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Соблюдать при пении  певческую установку, петь выразительно, слышать себя и </w:t>
            </w:r>
            <w:proofErr w:type="spellStart"/>
            <w:r w:rsidRPr="00B05930">
              <w:rPr>
                <w:rFonts w:ascii="Times New Roman" w:hAnsi="Times New Roman"/>
                <w:sz w:val="18"/>
                <w:szCs w:val="18"/>
              </w:rPr>
              <w:t>товарищей.Вовремя</w:t>
            </w:r>
            <w:proofErr w:type="spellEnd"/>
            <w:r w:rsidRPr="00B05930">
              <w:rPr>
                <w:rFonts w:ascii="Times New Roman" w:hAnsi="Times New Roman"/>
                <w:sz w:val="18"/>
                <w:szCs w:val="18"/>
              </w:rPr>
              <w:t xml:space="preserve"> начинать  и заканчивать пение.</w:t>
            </w:r>
          </w:p>
          <w:p w:rsidR="00F5765F" w:rsidRPr="00B05930" w:rsidRDefault="00F5765F" w:rsidP="00A6121C">
            <w:pPr>
              <w:pStyle w:val="4"/>
              <w:shd w:val="clear" w:color="auto" w:fill="auto"/>
              <w:spacing w:line="220" w:lineRule="exact"/>
              <w:ind w:firstLine="0"/>
              <w:jc w:val="left"/>
              <w:rPr>
                <w:sz w:val="18"/>
                <w:szCs w:val="18"/>
              </w:rPr>
            </w:pPr>
            <w:r w:rsidRPr="00B05930">
              <w:rPr>
                <w:sz w:val="18"/>
                <w:szCs w:val="18"/>
              </w:rPr>
              <w:t>Понимать дирижерские жесты.</w:t>
            </w:r>
            <w:r w:rsidRPr="00B05930">
              <w:rPr>
                <w:rStyle w:val="a8"/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И.С.Бах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«Шутка»,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К.Глюк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«Мелодия» из оперы «Орфей и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Эвридика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>».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Л.Бетховен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«Пасторальная симфония» (фрагмент)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Пришло Рождество, начинается  торжество. Родной обычай старины.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Style w:val="a9"/>
                <w:rFonts w:eastAsia="Calibri"/>
                <w:sz w:val="18"/>
                <w:szCs w:val="18"/>
              </w:rPr>
              <w:t>Музыкальные инструменты. Народная и профессиональная музыка.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 </w:t>
            </w:r>
            <w:r w:rsidRPr="00B05930">
              <w:rPr>
                <w:rFonts w:ascii="Times New Roman" w:hAnsi="Times New Roman"/>
                <w:sz w:val="18"/>
                <w:szCs w:val="18"/>
              </w:rPr>
              <w:t>Узнавать освоенные музыкальные произведения. Давать определения общего характера музыки. Принимать участие в играх, танцах, песнях.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Добрый праздник среди зимы. Обобщающий урок 2 четверти.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Высказывать свое отношение к различным  музыкальным сочинениям, явлениям. </w:t>
            </w:r>
          </w:p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Создавать собственные интерпретации. Исполнять знакомые песни.</w:t>
            </w:r>
          </w:p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Осознание образов рождественских песен, народных песен-колядок.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t>«Тихая ночь» - международный рождественский гимн, «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Щедрик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>»- украинская народная колядка, «Все идут, спе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softHyphen/>
              <w:t xml:space="preserve">шат на праздник» - колядка,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С.Крылов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- «Зимняя сказка»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Край, в котором ты живешь. 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3"/>
            </w:pPr>
            <w:r w:rsidRPr="00B05930">
              <w:t>Высказывать, какие чувства возникают, когда исполняешь песни о Родине.</w:t>
            </w:r>
          </w:p>
          <w:p w:rsidR="00F5765F" w:rsidRPr="00B05930" w:rsidRDefault="00F5765F" w:rsidP="00A6121C">
            <w:pPr>
              <w:pStyle w:val="a3"/>
            </w:pPr>
            <w:r w:rsidRPr="00B05930">
              <w:t xml:space="preserve"> Различать выразительные возможности – скрипки.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>Родные места, родительский дом, восхищение красотой мате-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ринства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В.Степанова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«До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softHyphen/>
              <w:t xml:space="preserve">брый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день»А.Шнитке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- «Пастораль»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Г.Свиридов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- «Пастораль»,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В.Алексеев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«Рощица»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А.Бердышев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«Приезжайте в тундру»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Художник, поэт, композитор.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Воспринимать художественные образы классической музыки. Передавать настроение музыки в пластическом движении, пении. Давать определения общего характера музыки. Ритмическая   и интонационная  точность во время вступления к песне.</w:t>
            </w:r>
            <w:r w:rsidRPr="00B05930">
              <w:rPr>
                <w:rStyle w:val="a8"/>
                <w:rFonts w:eastAsia="Calibri"/>
                <w:sz w:val="18"/>
                <w:szCs w:val="18"/>
              </w:rPr>
              <w:t xml:space="preserve">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И. Кадомцев « Песенка о солнышке, радуге и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lastRenderedPageBreak/>
              <w:t xml:space="preserve">радости»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И.Никитин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«Вот и солнце встает»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 утра.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4"/>
              <w:shd w:val="clear" w:color="auto" w:fill="auto"/>
              <w:spacing w:line="274" w:lineRule="exact"/>
              <w:ind w:firstLine="0"/>
              <w:jc w:val="left"/>
              <w:rPr>
                <w:sz w:val="18"/>
                <w:szCs w:val="18"/>
              </w:rPr>
            </w:pPr>
            <w:r w:rsidRPr="00B05930">
              <w:rPr>
                <w:sz w:val="18"/>
                <w:szCs w:val="18"/>
              </w:rPr>
              <w:t xml:space="preserve">По звучавшему фрагменту  определять музыкальное произведение, проникнуться чувством сопереживания природе.  Находить нужные слова  для передачи настроения. </w:t>
            </w:r>
            <w:r w:rsidRPr="00B05930">
              <w:rPr>
                <w:rStyle w:val="3"/>
                <w:sz w:val="18"/>
                <w:szCs w:val="18"/>
              </w:rPr>
              <w:t>Ха</w:t>
            </w:r>
            <w:r w:rsidRPr="00B05930">
              <w:rPr>
                <w:rStyle w:val="3"/>
                <w:sz w:val="18"/>
                <w:szCs w:val="18"/>
              </w:rPr>
              <w:softHyphen/>
              <w:t xml:space="preserve">рактер музыки особенно отчетливо выявляется именно при сопоставлении пьес.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Э.Григ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«Утро»,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П.Чайковский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Зимнееутро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»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В.Симонов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«Утро в лесу»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 вечера.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По звучавшему фрагменту  определять музыкальное произведение, проникнуться чувством сопереживания природе. Уметь сопоставлять,  сравнивать, различные жанры музыки.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>Обозначение ди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softHyphen/>
              <w:t xml:space="preserve">намики, 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темпаВ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.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Гаврилин «Вечерняя музыка»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С.Прокофьев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«Ходит месяц над лу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softHyphen/>
              <w:t xml:space="preserve">гами» Е.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Крылатов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«Колыбель-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ная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Умки»В.Салманов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«Вечер»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Музыкальные портреты.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Определять характер музыки  и передавать ее настроение. Описывать образ русских воинов. Сопереживать  музыкальному образу, внимательно слушать.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Отношение авторов произведений поэтов и композиторов к главным героям музыкальных портретов.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В.Моцарт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 Мену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softHyphen/>
              <w:t xml:space="preserve">эт»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С.Прокофьев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«Болтунья»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829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Разыграй сказку. «Баба Яга» - русская народная сказка.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Вслушиваться в музыкальную ткань произведения. На слух определять характер и настроение музыки. Соединять слуховые впечатления детей со зрительными.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>Знакомство со сказкой и н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softHyphen/>
              <w:t xml:space="preserve">ародной игрой “Баба-Яга”. 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Встре-ча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 с образами русского народного фольклора.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П.Чайковский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«Баба Яга», « Баба - Яга» - детская песенка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 не молчали.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Передавать эмоционально  во время хорового исполнения  разные по характеру  песни, импровизировать. Выделять характерные  интонационные музыкальные особенности музыкального сочинения, имитационными движениями.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Музыкальные памятники защитникам Отечества.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А.Бородин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«Богатырская симфония» «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Солдатушки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>, бравы ребятушки» (русская народная песня) «Учи Суворов»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Мамин праздник.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4"/>
              <w:shd w:val="clear" w:color="auto" w:fill="auto"/>
              <w:spacing w:line="274" w:lineRule="exact"/>
              <w:ind w:firstLine="0"/>
              <w:jc w:val="left"/>
              <w:rPr>
                <w:sz w:val="18"/>
                <w:szCs w:val="18"/>
              </w:rPr>
            </w:pPr>
            <w:r w:rsidRPr="00B05930">
              <w:rPr>
                <w:sz w:val="18"/>
                <w:szCs w:val="18"/>
              </w:rPr>
              <w:t xml:space="preserve">Выделять характерные  интонационные музыкальные особенности музыкального сочинения: изобразительные и  выразительные. </w:t>
            </w:r>
            <w:r w:rsidRPr="00B05930">
              <w:rPr>
                <w:rStyle w:val="3"/>
                <w:sz w:val="18"/>
                <w:szCs w:val="18"/>
              </w:rPr>
              <w:t>На</w:t>
            </w:r>
            <w:r w:rsidRPr="00B05930">
              <w:rPr>
                <w:rStyle w:val="3"/>
                <w:sz w:val="18"/>
                <w:szCs w:val="18"/>
              </w:rPr>
              <w:softHyphen/>
              <w:t>певность, кантилена в колыбельных песнях, которые могут передать чувство по</w:t>
            </w:r>
            <w:r w:rsidRPr="00B05930">
              <w:rPr>
                <w:rStyle w:val="3"/>
                <w:sz w:val="18"/>
                <w:szCs w:val="18"/>
              </w:rPr>
              <w:softHyphen/>
              <w:t>коя, нежности, доброты, ласки</w:t>
            </w:r>
          </w:p>
          <w:p w:rsidR="00F5765F" w:rsidRPr="00B05930" w:rsidRDefault="00F5765F" w:rsidP="00A6121C">
            <w:pPr>
              <w:pStyle w:val="4"/>
              <w:shd w:val="clear" w:color="auto" w:fill="auto"/>
              <w:spacing w:line="220" w:lineRule="exact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B05930">
              <w:rPr>
                <w:rStyle w:val="a9"/>
                <w:sz w:val="18"/>
                <w:szCs w:val="18"/>
              </w:rPr>
              <w:t>В.Моцарт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«Колыбельная»,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И.Дунаевский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«Колыбельная», </w:t>
            </w:r>
            <w:proofErr w:type="spellStart"/>
            <w:r w:rsidRPr="00B05930">
              <w:rPr>
                <w:rStyle w:val="a9"/>
                <w:sz w:val="18"/>
                <w:szCs w:val="18"/>
              </w:rPr>
              <w:t>М.Славкин</w:t>
            </w:r>
            <w:proofErr w:type="spellEnd"/>
            <w:r w:rsidRPr="00B05930">
              <w:rPr>
                <w:rStyle w:val="a9"/>
                <w:sz w:val="18"/>
                <w:szCs w:val="18"/>
              </w:rPr>
              <w:t xml:space="preserve"> « Праздник бабушек и мам»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Музыкальные инструменты. У каждого свой музыкальный инструмент.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Сравнивать звучание музыкальных инструментов. Узнавать музыкальные инструменты по внешнему виду и по звучанию. Имитационными движениями изображать игру на музыкальных инструментах.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«У каждого свой музыкальный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инс-трумент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>»- эстонская народная песня.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Музыкальные инструменты.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 Размышлять о возможностях музыки в передаче чувств, мыслей человека, силе ее воздействия. Обобщать характеристику музыкальных произведений. Воспринимать художественные образы классической музыки.</w:t>
            </w:r>
          </w:p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Расширять словарный запас. Передавать настроение музыки в пластическом движении, пении.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И.Бах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«Волынка»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П.Чайковский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 Сладкая греза» ,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Л.Дакен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Кукуш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-ка», «Тонкая ряби-на» - гитара,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Ж.Рамо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- «Тамбурин»- клавесин»,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И.Конради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- «Менуэт» - лют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softHyphen/>
              <w:t>ня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01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«Чудесная лютня» (по алжирской сказке). Звучащие картины.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Определять жанровую принадлежность музыкальных произведений, песня- танец – </w:t>
            </w:r>
            <w:proofErr w:type="spellStart"/>
            <w:r w:rsidRPr="00B05930">
              <w:rPr>
                <w:rFonts w:ascii="Times New Roman" w:hAnsi="Times New Roman"/>
                <w:sz w:val="18"/>
                <w:szCs w:val="18"/>
              </w:rPr>
              <w:t>марш.Узнавать</w:t>
            </w:r>
            <w:proofErr w:type="spellEnd"/>
            <w:r w:rsidRPr="00B05930">
              <w:rPr>
                <w:rFonts w:ascii="Times New Roman" w:hAnsi="Times New Roman"/>
                <w:sz w:val="18"/>
                <w:szCs w:val="18"/>
              </w:rPr>
              <w:t xml:space="preserve"> изученные музыкальные произведения и называть имена их авторов;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Передавать настроение музыки и его изменение: в пении, музыкально-пластическом движении.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 Музыка в цирке.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Вслушиваться  в звучащую музыку и определять характер произведения.</w:t>
            </w:r>
          </w:p>
          <w:p w:rsidR="00F5765F" w:rsidRDefault="00F5765F" w:rsidP="00A6121C">
            <w:pPr>
              <w:pStyle w:val="a5"/>
              <w:spacing w:after="0" w:line="240" w:lineRule="auto"/>
              <w:ind w:left="0"/>
              <w:rPr>
                <w:rStyle w:val="a9"/>
                <w:rFonts w:eastAsia="Calibri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Выделять характерные  интонационные музыкальные особенности музыкального сочинения. Эмоционально откликаться на музыкальное произведение и выразить свое впечатление в пении, игре или пластике.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>Музыка, которая звучит в цирке, помогает артистам и зрите-</w:t>
            </w:r>
            <w:proofErr w:type="spellStart"/>
            <w:r w:rsidRPr="00B05930">
              <w:rPr>
                <w:rStyle w:val="3"/>
                <w:rFonts w:eastAsia="Calibri"/>
                <w:sz w:val="18"/>
                <w:szCs w:val="18"/>
              </w:rPr>
              <w:t>лям</w:t>
            </w:r>
            <w:proofErr w:type="spellEnd"/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А.Журбин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«Добрые 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lastRenderedPageBreak/>
              <w:t xml:space="preserve">слоны»,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И.Дунаевский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 Выходной марш»,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Д.Кабалевский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«Клоуны»,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О.Юдахина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 Слон и скрипочка»</w:t>
            </w:r>
          </w:p>
          <w:p w:rsidR="00F5765F" w:rsidRDefault="00F5765F" w:rsidP="00A6121C">
            <w:pPr>
              <w:pStyle w:val="a5"/>
              <w:spacing w:after="0" w:line="240" w:lineRule="auto"/>
              <w:ind w:left="0"/>
              <w:rPr>
                <w:rStyle w:val="a9"/>
                <w:rFonts w:eastAsia="Calibri"/>
                <w:sz w:val="18"/>
                <w:szCs w:val="18"/>
              </w:rPr>
            </w:pPr>
          </w:p>
          <w:p w:rsidR="00F5765F" w:rsidRPr="00B05930" w:rsidRDefault="00F5765F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lastRenderedPageBreak/>
              <w:t>29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Дом, который звучит.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Называть понравившееся  произведение, давая его характеристику. Уметь сопоставлять,  сравнивать, различные жанры музыки. 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t>В операх и балетах “встречаются” песенная, танцевальная и мар</w:t>
            </w:r>
            <w:r w:rsidRPr="00B05930">
              <w:rPr>
                <w:rStyle w:val="3"/>
                <w:rFonts w:eastAsia="Calibri"/>
                <w:sz w:val="18"/>
                <w:szCs w:val="18"/>
              </w:rPr>
              <w:softHyphen/>
              <w:t xml:space="preserve">шевая музыка.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Н.Римский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-Корсаков опера «Садко» ( фрагменты)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Р.Щедрин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ба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softHyphen/>
              <w:t>лет «Конек-Горбунок» («Золотые рыбки»)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Опера-сказка.</w:t>
            </w: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 xml:space="preserve">Анализировать муз. произведения, определять настроение, выделять характер построения: инструментальное или вокальное, тембровое звучание тем.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М.Коваль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«Волк и семеро козлят».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М.Красев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>-«Муха-цокотуха»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«Ничего на свете  лучше нету».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Через различные формы деятельности  систематизировать словарный запас детей.</w:t>
            </w:r>
          </w:p>
          <w:p w:rsidR="00F5765F" w:rsidRPr="00B05930" w:rsidRDefault="00F5765F" w:rsidP="00A6121C">
            <w:pPr>
              <w:pStyle w:val="a5"/>
              <w:tabs>
                <w:tab w:val="left" w:pos="317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Style w:val="3"/>
                <w:rFonts w:eastAsia="Calibri"/>
                <w:sz w:val="18"/>
                <w:szCs w:val="18"/>
              </w:rPr>
              <w:t xml:space="preserve">Знакомство с композиторами- песенниками, создающими музыкальные образы. </w:t>
            </w:r>
            <w:proofErr w:type="spellStart"/>
            <w:r w:rsidRPr="00B05930">
              <w:rPr>
                <w:rStyle w:val="a9"/>
                <w:rFonts w:eastAsia="Calibri"/>
                <w:sz w:val="18"/>
                <w:szCs w:val="18"/>
              </w:rPr>
              <w:t>Г.Гладков</w:t>
            </w:r>
            <w:proofErr w:type="spellEnd"/>
            <w:r w:rsidRPr="00B05930">
              <w:rPr>
                <w:rStyle w:val="a9"/>
                <w:rFonts w:eastAsia="Calibri"/>
                <w:sz w:val="18"/>
                <w:szCs w:val="18"/>
              </w:rPr>
              <w:t xml:space="preserve"> «Бременские музы</w:t>
            </w:r>
            <w:r w:rsidRPr="00B05930">
              <w:rPr>
                <w:rStyle w:val="a9"/>
                <w:rFonts w:eastAsia="Calibri"/>
                <w:sz w:val="18"/>
                <w:szCs w:val="18"/>
              </w:rPr>
              <w:softHyphen/>
              <w:t>канты»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Промежуточная аттестация</w:t>
            </w:r>
            <w:r w:rsidR="00D87BDE">
              <w:rPr>
                <w:rFonts w:ascii="Times New Roman" w:hAnsi="Times New Roman"/>
                <w:sz w:val="18"/>
                <w:szCs w:val="18"/>
              </w:rPr>
              <w:t>/ исполнение песен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D87BDE" w:rsidP="00A612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Исполнение </w:t>
            </w:r>
            <w:r w:rsidR="00F5765F" w:rsidRPr="00B05930">
              <w:rPr>
                <w:rFonts w:ascii="Times New Roman" w:hAnsi="Times New Roman"/>
                <w:sz w:val="18"/>
                <w:szCs w:val="18"/>
              </w:rPr>
              <w:t>песни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765F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Обобщающий урок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F5765F" w:rsidRPr="00B05930" w:rsidRDefault="00F5765F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B05930">
              <w:rPr>
                <w:rFonts w:ascii="Times New Roman" w:hAnsi="Times New Roman"/>
                <w:sz w:val="18"/>
                <w:szCs w:val="18"/>
              </w:rPr>
              <w:t>Уметь размышлять о музыке. Высказывать собственное отношение к различным музыкальным явлениям, сочинениям. Создавать собственные исполнительские интерпретации.</w:t>
            </w:r>
          </w:p>
        </w:tc>
        <w:tc>
          <w:tcPr>
            <w:tcW w:w="850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5765F" w:rsidRPr="00B05930" w:rsidRDefault="00F5765F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934" w:rsidRPr="00B05930" w:rsidTr="00675311">
        <w:trPr>
          <w:trHeight w:val="65"/>
        </w:trPr>
        <w:tc>
          <w:tcPr>
            <w:tcW w:w="567" w:type="dxa"/>
            <w:shd w:val="clear" w:color="auto" w:fill="auto"/>
          </w:tcPr>
          <w:p w:rsidR="00CE1934" w:rsidRPr="00B05930" w:rsidRDefault="00CE1934" w:rsidP="00A612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CE1934" w:rsidRPr="00B05930" w:rsidRDefault="00CE1934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E1934" w:rsidRPr="00B05930" w:rsidRDefault="00CE1934" w:rsidP="00A612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:rsidR="00CE1934" w:rsidRPr="00B05930" w:rsidRDefault="00CE1934" w:rsidP="00A6121C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E1934" w:rsidRPr="00B05930" w:rsidRDefault="00CE1934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E1934" w:rsidRPr="00B05930" w:rsidRDefault="00CE1934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CE1934" w:rsidRPr="00B05930" w:rsidRDefault="00CE1934" w:rsidP="00A612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7BDE" w:rsidRPr="00513843" w:rsidRDefault="00D87BDE" w:rsidP="00D87BD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13843">
        <w:rPr>
          <w:rFonts w:ascii="Times New Roman" w:hAnsi="Times New Roman"/>
          <w:b/>
          <w:sz w:val="18"/>
          <w:szCs w:val="18"/>
        </w:rPr>
        <w:t>Календарно –тематическое планирование</w:t>
      </w:r>
      <w:r w:rsidR="009E237B">
        <w:rPr>
          <w:rFonts w:ascii="Times New Roman" w:hAnsi="Times New Roman"/>
          <w:b/>
          <w:sz w:val="18"/>
          <w:szCs w:val="18"/>
        </w:rPr>
        <w:t xml:space="preserve">, </w:t>
      </w:r>
      <w:r w:rsidRPr="00513843">
        <w:rPr>
          <w:rFonts w:ascii="Times New Roman" w:hAnsi="Times New Roman"/>
          <w:b/>
          <w:sz w:val="18"/>
          <w:szCs w:val="18"/>
        </w:rPr>
        <w:t xml:space="preserve">  2 класс</w:t>
      </w:r>
    </w:p>
    <w:p w:rsidR="00D87BDE" w:rsidRPr="00513843" w:rsidRDefault="00D87BDE" w:rsidP="00D87BD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13843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154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709"/>
        <w:gridCol w:w="8361"/>
        <w:gridCol w:w="992"/>
        <w:gridCol w:w="851"/>
        <w:gridCol w:w="1134"/>
      </w:tblGrid>
      <w:tr w:rsidR="00D87BDE" w:rsidRPr="00513843" w:rsidTr="008102A2">
        <w:trPr>
          <w:trHeight w:val="1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Колтво</w:t>
            </w:r>
            <w:proofErr w:type="spellEnd"/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 час</w:t>
            </w:r>
          </w:p>
        </w:tc>
        <w:tc>
          <w:tcPr>
            <w:tcW w:w="8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Виды  деятельности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Примечания</w:t>
            </w:r>
          </w:p>
        </w:tc>
      </w:tr>
      <w:tr w:rsidR="00D87BDE" w:rsidRPr="00513843" w:rsidTr="008102A2">
        <w:trPr>
          <w:trHeight w:val="9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Россия-Родина моя. (3 часа)</w:t>
            </w: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Мелодия- душа музыки.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Определять характер, настроение и средства выразительности (мелодия) в музыкальном произведении.</w:t>
            </w:r>
          </w:p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pacing w:val="-2"/>
                <w:sz w:val="18"/>
                <w:szCs w:val="18"/>
              </w:rPr>
              <w:t>Участвовать в коллективном пении.</w:t>
            </w:r>
          </w:p>
          <w:p w:rsidR="00D87BDE" w:rsidRPr="00513843" w:rsidRDefault="00D87BDE" w:rsidP="008102A2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Cs/>
                <w:iCs/>
                <w:sz w:val="18"/>
                <w:szCs w:val="18"/>
              </w:rPr>
              <w:t>Прослушивание:</w:t>
            </w: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«Моя Россия»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Г.Струве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«Здравствуй, Родина моя»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Ю.Чичков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18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Здравствуй, Родина моя! 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РЭС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Музыкальные образы родного </w:t>
            </w:r>
            <w:proofErr w:type="spellStart"/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края.Татарские</w:t>
            </w:r>
            <w:proofErr w:type="spellEnd"/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 народные песни </w:t>
            </w:r>
            <w:proofErr w:type="spellStart"/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Р.Белялова</w:t>
            </w:r>
            <w:proofErr w:type="spellEnd"/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В.Харисова</w:t>
            </w:r>
            <w:proofErr w:type="spellEnd"/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Эмоционально откликаться на музыкальное произведение и выражать свое впечатление в пении,  показывать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  <w:p w:rsidR="00D87BDE" w:rsidRPr="00513843" w:rsidRDefault="00D87BDE" w:rsidP="008102A2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Cs/>
                <w:iCs/>
                <w:sz w:val="18"/>
                <w:szCs w:val="18"/>
              </w:rPr>
              <w:t>Прослушивание:</w:t>
            </w: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«Патриотическая песня» .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М.Глинка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«Гимн России»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А.Александров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С.Михалков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«Моя Россия»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Г.Струве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«Здравствуй, Родина моя»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Ю.Чичков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9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Гимн России . 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Гимн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Знакомство с символами России –  Флаг, Герб, Гимн.</w:t>
            </w:r>
          </w:p>
          <w:p w:rsidR="00D87BDE" w:rsidRPr="00513843" w:rsidRDefault="00D87BDE" w:rsidP="008102A2">
            <w:pPr>
              <w:pStyle w:val="ab"/>
              <w:rPr>
                <w:sz w:val="18"/>
                <w:szCs w:val="18"/>
                <w:lang w:eastAsia="en-US"/>
              </w:rPr>
            </w:pPr>
            <w:r w:rsidRPr="00513843">
              <w:rPr>
                <w:sz w:val="18"/>
                <w:szCs w:val="18"/>
                <w:lang w:eastAsia="en-US"/>
              </w:rPr>
              <w:t>Выявление общности интонаций, ритмов, характера и настроения этих произведений</w:t>
            </w:r>
          </w:p>
          <w:p w:rsidR="00D87BDE" w:rsidRPr="00513843" w:rsidRDefault="00D87BDE" w:rsidP="008102A2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513843">
              <w:rPr>
                <w:rFonts w:ascii="Times New Roman" w:hAnsi="Times New Roman"/>
                <w:bCs/>
                <w:iCs/>
                <w:sz w:val="18"/>
                <w:szCs w:val="18"/>
              </w:rPr>
              <w:t>Прослушивание</w:t>
            </w:r>
            <w:r w:rsidRPr="00513843">
              <w:rPr>
                <w:bCs/>
                <w:iCs/>
                <w:sz w:val="18"/>
                <w:szCs w:val="18"/>
              </w:rPr>
              <w:t>:</w:t>
            </w: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«Патриотическая песня» .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М.Глинка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«Гимн России»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А.Александров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С.Михалков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«Моя Россия»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Г.Струве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2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«Здравствуй, Родина моя»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Ю.Чичков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372"/>
        </w:trPr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День, полный событий. (7 часов)</w:t>
            </w:r>
          </w:p>
        </w:tc>
      </w:tr>
      <w:tr w:rsidR="00D87BDE" w:rsidRPr="00513843" w:rsidTr="008102A2">
        <w:trPr>
          <w:trHeight w:val="8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Музыкальные инструменты (фортепиано). 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РЭС Музыкальные инструменты татарского народа.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 Узнавать изученные произведения, называть их авторов, сравнивать характер, настроение и средства выразительности в музыкальных произведениях.</w:t>
            </w:r>
          </w:p>
          <w:p w:rsidR="00D87BDE" w:rsidRPr="00513843" w:rsidRDefault="00D87BDE" w:rsidP="008102A2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«Детская музыка»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С.Прокофьев</w:t>
            </w:r>
            <w:proofErr w:type="spellEnd"/>
          </w:p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«Детский альбом»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П.Чайковский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4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Природа и музыка.  Прогулка.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в пении, музыкально-пластическом движении.</w:t>
            </w:r>
          </w:p>
          <w:p w:rsidR="00D87BDE" w:rsidRPr="00513843" w:rsidRDefault="00D87BDE" w:rsidP="00D87BD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«Утро – вечер»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С.Прокофьев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«Прогулка»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С.Прокофьев</w:t>
            </w:r>
            <w:proofErr w:type="spellEnd"/>
          </w:p>
          <w:p w:rsidR="00D87BDE" w:rsidRPr="00513843" w:rsidRDefault="00D87BDE" w:rsidP="00D87BD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«Прогулка»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М.Мусорского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«Научи нас веселиться»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4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Танцы, танцы, танцы… 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РЭС Татарские плясовые наигрыши.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pStyle w:val="a5"/>
              <w:tabs>
                <w:tab w:val="left" w:pos="318"/>
                <w:tab w:val="left" w:pos="1050"/>
                <w:tab w:val="left" w:pos="3152"/>
                <w:tab w:val="left" w:pos="3435"/>
                <w:tab w:val="left" w:pos="3861"/>
                <w:tab w:val="left" w:pos="4002"/>
              </w:tabs>
              <w:spacing w:after="0" w:line="240" w:lineRule="auto"/>
              <w:ind w:left="0" w:right="317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pacing w:val="-3"/>
                <w:sz w:val="18"/>
                <w:szCs w:val="18"/>
              </w:rPr>
              <w:t>Определять  основные жанры музыки (песня, танец, марш).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 xml:space="preserve"> Уметь сравнивать контрастные произведения разных композиторов, определять их жанровую основу. Наблюдать за процессом музыкального развития на основе сходства и различия интонаций, тем, образов. Уметь отличать по ритмической основе эти танцы.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«Камаринская», «Вальс», «Полька»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П.И.Чайковского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</w:t>
            </w: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Тарантелла - С .Прокофьева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10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Эти разные марши. Звучащие картины.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pStyle w:val="a5"/>
              <w:tabs>
                <w:tab w:val="left" w:pos="318"/>
                <w:tab w:val="left" w:pos="1050"/>
              </w:tabs>
              <w:spacing w:after="0" w:line="240" w:lineRule="auto"/>
              <w:ind w:left="0" w:right="176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Исполнять музыкальные произведения отдельных форм и жанров (пение, музыкально-пластическое движение), 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  <w:p w:rsidR="00D87BDE" w:rsidRPr="00513843" w:rsidRDefault="00D87BDE" w:rsidP="00D87BD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«Марш деревянных солдатиков».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П.Чайковский</w:t>
            </w:r>
            <w:proofErr w:type="spellEnd"/>
          </w:p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«Шествие кузнечиков», «Марш», «Ходит месяц над лугами»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С.С.Прокофьев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Расскажи сказку. Колыбельные. Мама.</w:t>
            </w: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Интонации музыкальные и речевые. Их сходство и различие. </w:t>
            </w:r>
          </w:p>
          <w:p w:rsidR="00D87BDE" w:rsidRPr="00513843" w:rsidRDefault="00D87BDE" w:rsidP="00D87BD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«Нянина сказка»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П.Чайковский</w:t>
            </w:r>
            <w:proofErr w:type="spellEnd"/>
          </w:p>
          <w:p w:rsidR="00D87BDE" w:rsidRPr="00513843" w:rsidRDefault="00D87BDE" w:rsidP="00D87BD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«Сказочка»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С.Прокофьев</w:t>
            </w:r>
            <w:proofErr w:type="spellEnd"/>
          </w:p>
          <w:p w:rsidR="00D87BDE" w:rsidRPr="00513843" w:rsidRDefault="00D87BDE" w:rsidP="00D87BD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«Мама».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П,Чайковский</w:t>
            </w:r>
            <w:proofErr w:type="spellEnd"/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«Колыбельная медведицы»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Е.Крылатов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Русские народные инструменты.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РЭС. Татарские народные</w:t>
            </w:r>
            <w:r w:rsidRPr="0051384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инструменты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произведениях. Наблюдение народного творчества</w:t>
            </w:r>
          </w:p>
          <w:p w:rsidR="00D87BDE" w:rsidRPr="00513843" w:rsidRDefault="00D87BDE" w:rsidP="00D87BD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«Калинка» -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р.н.п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«Светит месяц» - вариации на тему русской народной  песни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«Камаринская» -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р.н.п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Звучащие картины.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передавать собственные музыкальные впечатления с помощью какого-либо вида музыкально-творческой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«О России петь – что стремиться в храм». (6 часов)</w:t>
            </w: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Великий колокольный звон. Звучащие картины.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Выступать в роли слушателей,  эмоционально откликаясь на исполнение музыкальных произведений. Музыкальные традиции родного края, придающие самобытность его музыкальной культуре.</w:t>
            </w:r>
          </w:p>
          <w:p w:rsidR="00D87BDE" w:rsidRPr="00513843" w:rsidRDefault="00D87BDE" w:rsidP="00D87BDE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«Великий колокольный звон»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М.Мусоргский</w:t>
            </w:r>
            <w:proofErr w:type="spellEnd"/>
          </w:p>
          <w:p w:rsidR="00D87BDE" w:rsidRPr="00513843" w:rsidRDefault="00D87BDE" w:rsidP="00D87BDE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«Праздничный трезвон»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14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Святые земли русской. Князь Александр Невский. Сергий Радонежский.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Продемонстрировать личностно-окрашенное эмоционально-образное восприятие музыки</w:t>
            </w:r>
          </w:p>
          <w:p w:rsidR="00D87BDE" w:rsidRPr="00513843" w:rsidRDefault="00D87BDE" w:rsidP="008102A2">
            <w:pPr>
              <w:spacing w:after="0" w:line="240" w:lineRule="auto"/>
              <w:ind w:left="360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 xml:space="preserve">Кантата «Александр Невский» 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С.Прокофьев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:</w:t>
            </w:r>
          </w:p>
          <w:p w:rsidR="00D87BDE" w:rsidRPr="00513843" w:rsidRDefault="00D87BDE" w:rsidP="00D87BD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«Песнь об Александре Невском»</w:t>
            </w:r>
          </w:p>
          <w:p w:rsidR="00D87BDE" w:rsidRPr="00513843" w:rsidRDefault="00D87BDE" w:rsidP="00D87BD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«Вставайте, люди русские»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Народные песнопения о Сергии Радонежском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Молитва.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Определять и сравнивать характер, настроение и средства  музыкальной выразительности в музыкальных произведениях. 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«Детский альбом» 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П.Чайковский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:</w:t>
            </w:r>
          </w:p>
          <w:p w:rsidR="00D87BDE" w:rsidRPr="00513843" w:rsidRDefault="00D87BDE" w:rsidP="00D87BD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«Утренняя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молитва»«В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церкви»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С Рождеством Христовым!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Охотно участвовать в коллективной творческой деятельности при воплощении различных музыкальных образов; эмоционально откликнуться на музыкальное произведение и выразить свое впечатление в пении, игре или пластике.</w:t>
            </w:r>
          </w:p>
          <w:p w:rsidR="00D87BDE" w:rsidRPr="00513843" w:rsidRDefault="00D87BDE" w:rsidP="00D87BD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«Рождественская песенка» -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П.Синявский</w:t>
            </w:r>
            <w:proofErr w:type="spellEnd"/>
          </w:p>
          <w:p w:rsidR="00D87BDE" w:rsidRPr="00513843" w:rsidRDefault="00D87BDE" w:rsidP="00D87BD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Рождественские песни: «Добрый тебе вечер»</w:t>
            </w:r>
          </w:p>
          <w:p w:rsidR="00D87BDE" w:rsidRPr="00513843" w:rsidRDefault="00D87BDE" w:rsidP="00D87BD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«Рождественское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чудо»«Тихая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ночь»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Музыка на Новогоднем празднике.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Выражать свое эмоциональное отношение к музыкальным образам исторического прошлого в слове, рисунке, пении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Обобщающий урок «Музыка вокруг нас».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Продемонстрировать знания о музыке, охотно участвовать в коллективной творческой деятельности при воплощении различных музыкальных образов; развитие умений и навыков хорового и ансамблевого пения.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«Гори, гори ясно, чтобы не погасло!» (3 часа)</w:t>
            </w: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Русские народные инструменты. Плясовые наигрыши. Разыграй песню.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произведениях, исполнять музыкальные произведения отдельных форм и жанров (инструментальное </w:t>
            </w:r>
            <w:proofErr w:type="spellStart"/>
            <w:r w:rsidRPr="00513843">
              <w:rPr>
                <w:rFonts w:ascii="Times New Roman" w:hAnsi="Times New Roman"/>
                <w:sz w:val="18"/>
                <w:szCs w:val="18"/>
              </w:rPr>
              <w:t>музицирование</w:t>
            </w:r>
            <w:proofErr w:type="spellEnd"/>
            <w:r w:rsidRPr="00513843">
              <w:rPr>
                <w:rFonts w:ascii="Times New Roman" w:hAnsi="Times New Roman"/>
                <w:sz w:val="18"/>
                <w:szCs w:val="18"/>
              </w:rPr>
              <w:t>, импровизация).</w:t>
            </w:r>
          </w:p>
          <w:p w:rsidR="00D87BDE" w:rsidRPr="00513843" w:rsidRDefault="00D87BDE" w:rsidP="00D87BD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«Калинка» -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р.н.п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«Светит месяц» - вариации на тему рус. нар. песни. </w:t>
            </w:r>
          </w:p>
          <w:p w:rsidR="00D87BDE" w:rsidRPr="00513843" w:rsidRDefault="00D87BDE" w:rsidP="00D87BD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«Камаринская» -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р.н.п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      Песня – игра:</w:t>
            </w:r>
          </w:p>
          <w:p w:rsidR="00D87BDE" w:rsidRPr="00513843" w:rsidRDefault="00D87BDE" w:rsidP="00D87BD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«Бояре, а мы к вам пришли»;</w:t>
            </w:r>
          </w:p>
          <w:p w:rsidR="00D87BDE" w:rsidRPr="00513843" w:rsidRDefault="00D87BDE" w:rsidP="00810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«Выходили красны девицы» -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р.н.п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 –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Музыка в народном стиле. Сочини песенку.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Обнаруживать и выявлять общность истоков народной и профессиональной музыки, характерные свойства народной и композиторской музыки, различать музыку по характеру и настроению. Воплощать  художественно-образное содержание музыкального народного творчества в песнях  и играх.</w:t>
            </w:r>
          </w:p>
          <w:p w:rsidR="00D87BDE" w:rsidRPr="00513843" w:rsidRDefault="00D87BDE" w:rsidP="00D87BDE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С.Прокофьев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«Ходит месяц над лугами».</w:t>
            </w:r>
          </w:p>
          <w:p w:rsidR="00D87BDE" w:rsidRPr="00513843" w:rsidRDefault="00D87BDE" w:rsidP="00D87BDE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«Камаринская» -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р.н.п.</w:t>
            </w:r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П.Чайковский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:</w:t>
            </w:r>
          </w:p>
          <w:p w:rsidR="00D87BDE" w:rsidRPr="00513843" w:rsidRDefault="00D87BDE" w:rsidP="00D87BDE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Камаринская»«Мужик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на гармонике играет»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Проводы зимы. Встреча весны…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Масленичные песни. Весенние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заклички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В музыкальном театре. (5 часов)</w:t>
            </w: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Детский музыкальный театр. Опера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Передавать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>настроение музыки в пении, исполнять в хоре вокальные произведения  с сопровождением и без сопровождения.</w:t>
            </w:r>
          </w:p>
          <w:p w:rsidR="00D87BDE" w:rsidRPr="00513843" w:rsidRDefault="00D87BDE" w:rsidP="00D87BDE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«Песня – спор»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Г.Гладков</w:t>
            </w:r>
            <w:proofErr w:type="spellEnd"/>
          </w:p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 Коваль «Волк и семеро козлят» фрагменты из оперы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Балет.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Определять и сравнивать характер, настроение, выразительные средства музыки. Исполнять различные  по характеру музыкальные произведения во время вокально-хоровой работы, петь легко, напевно не</w:t>
            </w:r>
          </w:p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«Вальс. Полночь» из балета «Золушка»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С.Прокофьев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Театр оперы и балета. Волшебная палочка дирижера. 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Театры Татарстана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Определять на слух основные жанры (песня, танец, марш), определять и сравнивать характер, настроение, выразительные средства музыки.</w:t>
            </w:r>
          </w:p>
          <w:p w:rsidR="00D87BDE" w:rsidRPr="00513843" w:rsidRDefault="00D87BDE" w:rsidP="00D87BD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Марш Черномора из оперы «Руслан и Людмила»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М.Глинки</w:t>
            </w:r>
            <w:proofErr w:type="spellEnd"/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«Марш из оперы «Любовь к трем апельсинам»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С.Прокофьев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Опера «Руслан и Людмила» Сцены из оперы. Какое чудное мгновенье.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Определять и сравнивать характер, настроение и средства музыкальной выразительности в музыкальных фрагментах, эмоционально откликаясь на исполнение музыкальных произведений.</w:t>
            </w:r>
          </w:p>
          <w:p w:rsidR="00D87BDE" w:rsidRPr="00513843" w:rsidRDefault="00D87BDE" w:rsidP="00D87BDE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Марш Черномора из оперы «Руслан и Людмила»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М.Глинка</w:t>
            </w:r>
            <w:proofErr w:type="spellEnd"/>
          </w:p>
          <w:p w:rsidR="00D87BDE" w:rsidRPr="00513843" w:rsidRDefault="00D87BDE" w:rsidP="00810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сцена из первого действия оперы «Руслан и Людмила»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Увертюра. Финал.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Узнавать изученные музыкальные произведения и называть имена их авторов, определять и сравнивать характер, настроение и средства музыкальной выразительности в музыкальных фрагментах.</w:t>
            </w:r>
          </w:p>
          <w:p w:rsidR="00D87BDE" w:rsidRPr="00513843" w:rsidRDefault="00D87BDE" w:rsidP="00D87BDE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Увертюра к опере «Руслан и Людмила»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М.Глинка</w:t>
            </w:r>
            <w:proofErr w:type="spellEnd"/>
          </w:p>
          <w:p w:rsidR="00D87BDE" w:rsidRPr="00513843" w:rsidRDefault="00D87BDE" w:rsidP="00810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Заключительный хор из финала оперы «Руслан и Людмила»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М.Глинка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Симфоническая сказка. С. Прокофьев «Петя и волк».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Симфоническая сказка «Петя и волк»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С.Прокофьев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Симфоническая сказка. С. Прокофьев «Петя и волк».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«Звучит нестареющий </w:t>
            </w:r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>Моцарт».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Узнавать изученные музыкальные произведения и называть имена их авторов, определять и сравнивать характер, настроение  и средства выразительности в музыкальных произведениях. </w:t>
            </w:r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 xml:space="preserve">Знакомство учащихся с творчеством великого австрийского композитора </w:t>
            </w:r>
            <w:proofErr w:type="spellStart"/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>В.А.Моцарта</w:t>
            </w:r>
            <w:proofErr w:type="spellEnd"/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Симфония № 40. Увертюра. «Свадьба Фигаро».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  <w:p w:rsidR="00D87BDE" w:rsidRPr="00513843" w:rsidRDefault="00D87BDE" w:rsidP="00D87BD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Увертюра «Свадьба Фигаро»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В.Моцарт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Сифония№40  Моцарт.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Волшебный  цветик- </w:t>
            </w:r>
            <w:proofErr w:type="spellStart"/>
            <w:r w:rsidRPr="00513843">
              <w:rPr>
                <w:rFonts w:ascii="Times New Roman" w:hAnsi="Times New Roman"/>
                <w:sz w:val="18"/>
                <w:szCs w:val="18"/>
              </w:rPr>
              <w:t>семицветик</w:t>
            </w:r>
            <w:proofErr w:type="spellEnd"/>
            <w:r w:rsidRPr="00513843">
              <w:rPr>
                <w:rFonts w:ascii="Times New Roman" w:hAnsi="Times New Roman"/>
                <w:sz w:val="18"/>
                <w:szCs w:val="18"/>
              </w:rPr>
              <w:t xml:space="preserve">. Музыкальные инструменты (орган). 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И все это – Бах.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Узнавать изученные музыкальные произведения и называть имена их авторов, исполнять в хоре вокальные произведения с сопровождением и без сопровождения. Знакомство учащихся с произведениями великого немецкого композитора И.-</w:t>
            </w:r>
            <w:proofErr w:type="spellStart"/>
            <w:r w:rsidRPr="00513843">
              <w:rPr>
                <w:rFonts w:ascii="Times New Roman" w:hAnsi="Times New Roman"/>
                <w:sz w:val="18"/>
                <w:szCs w:val="18"/>
              </w:rPr>
              <w:t>С.Баха</w:t>
            </w:r>
            <w:proofErr w:type="spellEnd"/>
            <w:r w:rsidRPr="005138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«Менуэт» И. -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С.Бах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«За рекою старый дом» И. -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С.Бах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D87BD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«Токката» И.-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С.Бах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Все в движении. Попутная песня. Музыка учит людей понимать друг друга.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Опера-сказка.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Определять и сравнивать характер, настроение и средства выразительности в музыкальных произведениях,</w:t>
            </w: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>узнавать изученные музыкальные произведения и называть имена их авторов.</w:t>
            </w:r>
          </w:p>
          <w:p w:rsidR="00D87BDE" w:rsidRPr="00513843" w:rsidRDefault="00D87BDE" w:rsidP="00D87BDE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«</w:t>
            </w: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Тройка»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Г.Свиридов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 «Попутная песня»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М.Глинка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Два лада. Легенда. Природа и музыка. Печаль моя светла.</w:t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342"/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ab/>
              <w:t>Определять на слух основные жанры (песня, танец, марш), эмоционально откликнуться на музыкальное произведение и выразить свое впечатление в пении, игре или пластике.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lastRenderedPageBreak/>
              <w:t>Д.Кабалевский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:</w:t>
            </w:r>
          </w:p>
          <w:p w:rsidR="00D87BDE" w:rsidRPr="00513843" w:rsidRDefault="00D87BDE" w:rsidP="00D87BDE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«Кавалерийская»</w:t>
            </w:r>
          </w:p>
          <w:p w:rsidR="00D87BDE" w:rsidRPr="00513843" w:rsidRDefault="00D87BDE" w:rsidP="00D87BDE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«Клоуны»</w:t>
            </w:r>
          </w:p>
          <w:p w:rsidR="00D87BDE" w:rsidRPr="00513843" w:rsidRDefault="00D87BDE" w:rsidP="00D87BDE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«Карусель»</w:t>
            </w:r>
          </w:p>
          <w:p w:rsidR="00D87BDE" w:rsidRPr="00513843" w:rsidRDefault="00D87BDE" w:rsidP="00D87BDE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«Весна. Осень» 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Г.Свиридов</w:t>
            </w:r>
            <w:proofErr w:type="spellEnd"/>
          </w:p>
          <w:p w:rsidR="00D87BDE" w:rsidRPr="00513843" w:rsidRDefault="00D87BDE" w:rsidP="00D87BD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«Жаворонок»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М.Глинка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87BDE" w:rsidRPr="00513843" w:rsidRDefault="00D87BDE" w:rsidP="008102A2">
            <w:pPr>
              <w:tabs>
                <w:tab w:val="left" w:pos="342"/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«Колыбельная, «Весенняя»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В.Моцарт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 xml:space="preserve">Мир композитора. </w:t>
            </w:r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>(</w:t>
            </w:r>
            <w:proofErr w:type="spellStart"/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>П.Чайковский</w:t>
            </w:r>
            <w:proofErr w:type="spellEnd"/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>С.Прокофьев</w:t>
            </w:r>
            <w:proofErr w:type="spellEnd"/>
            <w:r w:rsidRPr="00513843">
              <w:rPr>
                <w:rFonts w:ascii="Times New Roman" w:hAnsi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Сравнивать контрастные произведения по характеру.  Делать самостоятельный разбор музыкальных произведений (характер, средства музыкальной выразительности).</w:t>
            </w:r>
          </w:p>
          <w:p w:rsidR="00D87BDE" w:rsidRPr="00513843" w:rsidRDefault="00D87BDE" w:rsidP="00D87BDE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«Весна. Осень» 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Г.Свиридов</w:t>
            </w:r>
            <w:proofErr w:type="spellEnd"/>
          </w:p>
          <w:p w:rsidR="00D87BDE" w:rsidRPr="00513843" w:rsidRDefault="00D87BDE" w:rsidP="00D87BD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«Жаворонок»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М.Глинка.«Колыбельная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 xml:space="preserve">, «Весенняя» </w:t>
            </w:r>
            <w:proofErr w:type="spellStart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В.Моцарт</w:t>
            </w:r>
            <w:proofErr w:type="spellEnd"/>
            <w:r w:rsidRPr="0051384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Промежуточная аттестация. Исполнение песен /годовая оценка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песен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7BDE" w:rsidRPr="00513843" w:rsidTr="008102A2">
        <w:trPr>
          <w:trHeight w:val="638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13843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  <w:p w:rsidR="00D87BDE" w:rsidRPr="00513843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>Итоговый урок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13843">
              <w:rPr>
                <w:rFonts w:ascii="Times New Roman" w:hAnsi="Times New Roman"/>
                <w:sz w:val="18"/>
                <w:szCs w:val="18"/>
              </w:rPr>
              <w:t>концерт.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D87BDE" w:rsidRPr="00513843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18"/>
                <w:szCs w:val="18"/>
              </w:rPr>
            </w:pPr>
            <w:r w:rsidRPr="00513843">
              <w:rPr>
                <w:rFonts w:ascii="Times New Roman" w:hAnsi="Times New Roman"/>
                <w:sz w:val="18"/>
                <w:szCs w:val="18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BDE" w:rsidRPr="00513843" w:rsidRDefault="00D87BDE" w:rsidP="008102A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7BDE" w:rsidRPr="00513843" w:rsidRDefault="00D87BDE" w:rsidP="00D87BDE">
      <w:pPr>
        <w:rPr>
          <w:rFonts w:ascii="Times New Roman" w:hAnsi="Times New Roman"/>
          <w:sz w:val="18"/>
          <w:szCs w:val="18"/>
        </w:rPr>
      </w:pPr>
    </w:p>
    <w:p w:rsidR="00D87BDE" w:rsidRPr="002B0C90" w:rsidRDefault="00D87BDE" w:rsidP="00D87BDE">
      <w:pPr>
        <w:spacing w:after="0" w:line="294" w:lineRule="atLeast"/>
        <w:rPr>
          <w:rFonts w:ascii="Times New Roman" w:eastAsia="Times New Roman" w:hAnsi="Times New Roman"/>
          <w:sz w:val="18"/>
          <w:szCs w:val="18"/>
          <w:lang w:eastAsia="ru-RU"/>
        </w:rPr>
      </w:pPr>
      <w:r w:rsidRPr="00EA5C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2B0C90">
        <w:rPr>
          <w:rFonts w:ascii="Times New Roman" w:eastAsia="Times New Roman" w:hAnsi="Times New Roman"/>
          <w:sz w:val="18"/>
          <w:szCs w:val="18"/>
          <w:lang w:eastAsia="ru-RU"/>
        </w:rPr>
        <w:t>Календарно-тематическое планирование для 3 класса</w:t>
      </w:r>
    </w:p>
    <w:p w:rsidR="00D87BDE" w:rsidRPr="002B0C90" w:rsidRDefault="00D87BDE" w:rsidP="00D87BDE">
      <w:pPr>
        <w:spacing w:after="0" w:line="294" w:lineRule="atLeas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87BDE" w:rsidRPr="002B0C90" w:rsidRDefault="00D87BDE" w:rsidP="00D87BDE">
      <w:pPr>
        <w:spacing w:after="0" w:line="294" w:lineRule="atLeast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601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"/>
        <w:gridCol w:w="5086"/>
        <w:gridCol w:w="567"/>
        <w:gridCol w:w="7088"/>
        <w:gridCol w:w="94"/>
        <w:gridCol w:w="48"/>
        <w:gridCol w:w="661"/>
        <w:gridCol w:w="47"/>
        <w:gridCol w:w="709"/>
        <w:gridCol w:w="94"/>
        <w:gridCol w:w="48"/>
        <w:gridCol w:w="992"/>
      </w:tblGrid>
      <w:tr w:rsidR="00D87BDE" w:rsidRPr="002B0C90" w:rsidTr="008102A2">
        <w:trPr>
          <w:trHeight w:val="278"/>
        </w:trPr>
        <w:tc>
          <w:tcPr>
            <w:tcW w:w="567" w:type="dxa"/>
            <w:vMerge w:val="restart"/>
          </w:tcPr>
          <w:p w:rsidR="00D87BDE" w:rsidRPr="002B0C90" w:rsidRDefault="00D87BDE" w:rsidP="008102A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п/п </w:t>
            </w:r>
          </w:p>
        </w:tc>
        <w:tc>
          <w:tcPr>
            <w:tcW w:w="5103" w:type="dxa"/>
            <w:gridSpan w:val="2"/>
            <w:vMerge w:val="restart"/>
          </w:tcPr>
          <w:p w:rsidR="00D87BDE" w:rsidRPr="002B0C90" w:rsidRDefault="00D87BDE" w:rsidP="008102A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Тема урока,</w:t>
            </w:r>
          </w:p>
          <w:p w:rsidR="00D87BDE" w:rsidRPr="002B0C90" w:rsidRDefault="00D87BDE" w:rsidP="008102A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D87BDE" w:rsidRPr="002B0C90" w:rsidRDefault="00D87BDE" w:rsidP="008102A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Кол.</w:t>
            </w:r>
          </w:p>
          <w:p w:rsidR="00D87BDE" w:rsidRPr="002B0C90" w:rsidRDefault="00D87BDE" w:rsidP="008102A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час</w:t>
            </w:r>
          </w:p>
        </w:tc>
        <w:tc>
          <w:tcPr>
            <w:tcW w:w="7088" w:type="dxa"/>
            <w:vMerge w:val="restart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sz w:val="18"/>
                <w:szCs w:val="18"/>
              </w:rPr>
              <w:t>Виды учебной деятельности</w:t>
            </w:r>
          </w:p>
        </w:tc>
        <w:tc>
          <w:tcPr>
            <w:tcW w:w="1559" w:type="dxa"/>
            <w:gridSpan w:val="5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134" w:type="dxa"/>
            <w:gridSpan w:val="3"/>
            <w:vMerge w:val="restart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Примечание</w:t>
            </w:r>
          </w:p>
        </w:tc>
      </w:tr>
      <w:tr w:rsidR="00D87BDE" w:rsidRPr="002B0C90" w:rsidTr="008102A2">
        <w:trPr>
          <w:trHeight w:val="277"/>
        </w:trPr>
        <w:tc>
          <w:tcPr>
            <w:tcW w:w="567" w:type="dxa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8" w:type="dxa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План.</w:t>
            </w: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Факт.</w:t>
            </w:r>
          </w:p>
        </w:tc>
        <w:tc>
          <w:tcPr>
            <w:tcW w:w="1134" w:type="dxa"/>
            <w:gridSpan w:val="3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277"/>
        </w:trPr>
        <w:tc>
          <w:tcPr>
            <w:tcW w:w="16018" w:type="dxa"/>
            <w:gridSpan w:val="1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Россия-Родина моя 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5 ч</w:t>
            </w:r>
          </w:p>
        </w:tc>
      </w:tr>
      <w:tr w:rsidR="00D87BDE" w:rsidRPr="002B0C90" w:rsidTr="008102A2">
        <w:trPr>
          <w:trHeight w:val="472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Мелодия  - душа музыки.</w:t>
            </w:r>
            <w:r w:rsidRPr="002B0C90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sz w:val="18"/>
                <w:szCs w:val="18"/>
              </w:rPr>
              <w:t>Наблюдать за музыкой в жизни ребёнка. Различать настроения, чувства и характер человека, выраженные в музыке. Исполнять песни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sz w:val="18"/>
                <w:szCs w:val="18"/>
              </w:rPr>
              <w:t xml:space="preserve"> Сравнивать музыкальные и речевые интонации, определять их сходство и различие.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sz w:val="18"/>
                <w:szCs w:val="18"/>
              </w:rPr>
              <w:t>Проявлять эмоциональную отзывчивость при восприятии и исполнении музыкальных произведений.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sz w:val="18"/>
                <w:szCs w:val="18"/>
              </w:rPr>
              <w:t>Различать настроения, чувства и характер человека, выраженные в музыке.</w:t>
            </w: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554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Природа и музыка. Звучащие картины.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/>
            <w:vAlign w:val="center"/>
          </w:tcPr>
          <w:p w:rsidR="00D87BDE" w:rsidRPr="002B0C90" w:rsidRDefault="00D87BDE" w:rsidP="00D87BDE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525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Жанр канта в русской музыке. Виват, Россия! (кант). Наша слава- русская держава.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/>
          </w:tcPr>
          <w:p w:rsidR="00D87BDE" w:rsidRPr="002B0C90" w:rsidRDefault="00D87BDE" w:rsidP="00D87BDE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378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Кантата «Александр Невский».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/>
          </w:tcPr>
          <w:p w:rsidR="00D87BDE" w:rsidRPr="002B0C90" w:rsidRDefault="00D87BDE" w:rsidP="00D87BDE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578"/>
        </w:trPr>
        <w:tc>
          <w:tcPr>
            <w:tcW w:w="16018" w:type="dxa"/>
            <w:gridSpan w:val="13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День, полный событий.4ч.</w:t>
            </w:r>
          </w:p>
        </w:tc>
      </w:tr>
      <w:tr w:rsidR="00D87BDE" w:rsidRPr="002B0C90" w:rsidTr="008102A2">
        <w:trPr>
          <w:trHeight w:val="300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Утро.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Передавать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настроение в музыке.  природы, настроений, чувств и характера человека.  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Звучание окружающей жизни, природы, настроений, чувств и характера человека. </w:t>
            </w: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624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Портрет в музыке. В каждой интонации спрятан человек.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Распознавать и оценивать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выразительные и изобразительные особенности музыки в их взаимодействии.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Понимат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ь художественно-образное содержание музыкального произведения и раскрывать средства его воплощения.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606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«В детской». Игры и игрушки. На прогулке. Вечер.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28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Обобщающий урок по теме «Россия-Родина моя»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Исполнение изученных произведений, участие в коллективном пении.</w:t>
            </w: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c>
          <w:tcPr>
            <w:tcW w:w="16018" w:type="dxa"/>
            <w:gridSpan w:val="13"/>
          </w:tcPr>
          <w:p w:rsidR="00D87BDE" w:rsidRPr="002B0C90" w:rsidRDefault="00D87BDE" w:rsidP="008102A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«О России петь – что стремиться в храм».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4 ч</w:t>
            </w:r>
          </w:p>
        </w:tc>
      </w:tr>
      <w:tr w:rsidR="00D87BDE" w:rsidRPr="002B0C90" w:rsidTr="008102A2">
        <w:trPr>
          <w:trHeight w:val="427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Древнейшая песнь материнства.  </w:t>
            </w:r>
          </w:p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Обнаруживать</w:t>
            </w:r>
            <w:r w:rsidRPr="002B0C9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сходство и различия русских и западноевропейских произведений религиозного искусства (музыка, архитектура, живопись).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Определять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обратный строй музыки с помощью «словаря эмоций».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51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Вербное Воскресение. </w:t>
            </w:r>
            <w:proofErr w:type="spellStart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Вербочки</w:t>
            </w:r>
            <w:proofErr w:type="spellEnd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/>
          </w:tcPr>
          <w:p w:rsidR="00D87BDE" w:rsidRPr="002B0C90" w:rsidRDefault="00D87BDE" w:rsidP="008102A2">
            <w:pP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65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Святые земли Русской. Княгиня Ольга и  князь Владимир.</w:t>
            </w: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711"/>
        </w:trPr>
        <w:tc>
          <w:tcPr>
            <w:tcW w:w="584" w:type="dxa"/>
            <w:gridSpan w:val="2"/>
            <w:vMerge w:val="restart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Настрою гусли на старинный лад… (былины). Былина о Садко и Морском царе</w:t>
            </w:r>
          </w:p>
        </w:tc>
        <w:tc>
          <w:tcPr>
            <w:tcW w:w="567" w:type="dxa"/>
            <w:vMerge w:val="restart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Выявлять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общность жизненных истоков и особенности народного и профессионального музыкального творчества.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Рассуждать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 значении повтора, контраста, сопоставления как способов развития музыки.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Разыгрывать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народные песни по ролям, участвовать в коллективных играх-драматизациях.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Принимать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участие в традиционных праздниках народов России.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Участвовать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сценическом воплощении отдельных фрагментов оперных спектаклей.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Выразительно, интонационно осмысленно </w:t>
            </w: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исполнять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сочинения </w:t>
            </w: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298"/>
        </w:trPr>
        <w:tc>
          <w:tcPr>
            <w:tcW w:w="584" w:type="dxa"/>
            <w:gridSpan w:val="2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86" w:type="dxa"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8" w:type="dxa"/>
            <w:vMerge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378"/>
        </w:trPr>
        <w:tc>
          <w:tcPr>
            <w:tcW w:w="584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Певцы русской старины. Лель.</w:t>
            </w:r>
          </w:p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/>
          </w:tcPr>
          <w:p w:rsidR="00D87BDE" w:rsidRPr="002B0C90" w:rsidRDefault="00D87BDE" w:rsidP="008102A2">
            <w:pPr>
              <w:shd w:val="clear" w:color="auto" w:fill="FFFFFF"/>
              <w:spacing w:line="214" w:lineRule="exact"/>
              <w:ind w:left="360" w:right="5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557"/>
        </w:trPr>
        <w:tc>
          <w:tcPr>
            <w:tcW w:w="584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Звучащие картины. Прощание с Масленицей.</w:t>
            </w:r>
            <w:r w:rsidRPr="002B0C90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8" w:type="dxa"/>
            <w:vMerge/>
          </w:tcPr>
          <w:p w:rsidR="00D87BDE" w:rsidRPr="002B0C90" w:rsidRDefault="00D87BDE" w:rsidP="008102A2">
            <w:pPr>
              <w:outlineLvl w:val="0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268"/>
        </w:trPr>
        <w:tc>
          <w:tcPr>
            <w:tcW w:w="16018" w:type="dxa"/>
            <w:gridSpan w:val="13"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«В музыкальном театре» 6 ч</w:t>
            </w:r>
          </w:p>
        </w:tc>
      </w:tr>
      <w:tr w:rsidR="00D87BDE" w:rsidRPr="002B0C90" w:rsidTr="008102A2">
        <w:trPr>
          <w:trHeight w:val="982"/>
        </w:trPr>
        <w:tc>
          <w:tcPr>
            <w:tcW w:w="584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17.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Опера «Руслан и Людмила». Увертюра. </w:t>
            </w:r>
            <w:proofErr w:type="spellStart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Фарлаф</w:t>
            </w:r>
            <w:proofErr w:type="spellEnd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Рассуждать 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о значении дирижера, режиссера, художника-постановщика в создании музыкального спектакля.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Участвовать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сценическом воплощении отдельных фрагментов музыкального спектакля (дирижер, режиссер, действующие лица)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Рассуждать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 смысле и значении вступления, увертюры к опере и балету.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Сравнивать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образное содержание музыкальных тем по нотной записи.</w:t>
            </w: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33"/>
        </w:trPr>
        <w:tc>
          <w:tcPr>
            <w:tcW w:w="584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Опера «Орфей и </w:t>
            </w:r>
            <w:proofErr w:type="spellStart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Эвридика</w:t>
            </w:r>
            <w:proofErr w:type="spellEnd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».</w:t>
            </w:r>
            <w:r w:rsidRPr="002B0C9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625"/>
        </w:trPr>
        <w:tc>
          <w:tcPr>
            <w:tcW w:w="584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Опера «Снегурочка». Волшебное дитя природы.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11"/>
        </w:trPr>
        <w:tc>
          <w:tcPr>
            <w:tcW w:w="584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«Океан – море синее».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Рассуждать 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о значении дирижера, режиссера, художника-постановщика в создании музыкального спектакля.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Участвовать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сценическом воплощении отдельных фрагментов музыкального спектакля (дирижер, режиссер, действующие лица)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Рассуждать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 смысле и значении вступления, увертюры к опере и балету.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Сравнивать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образное содержание музыкальных тем по нотной записи.</w:t>
            </w: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138"/>
        </w:trPr>
        <w:tc>
          <w:tcPr>
            <w:tcW w:w="584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Балет «Спящая красавица».</w:t>
            </w:r>
          </w:p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/>
          </w:tcPr>
          <w:p w:rsidR="00D87BDE" w:rsidRPr="002B0C90" w:rsidRDefault="00D87BDE" w:rsidP="008102A2">
            <w:pPr>
              <w:shd w:val="clear" w:color="auto" w:fill="FFFFFF"/>
              <w:spacing w:line="214" w:lineRule="exact"/>
              <w:ind w:left="36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19"/>
        </w:trPr>
        <w:tc>
          <w:tcPr>
            <w:tcW w:w="584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5086" w:type="dxa"/>
          </w:tcPr>
          <w:p w:rsidR="00D87BDE" w:rsidRPr="002B0C90" w:rsidRDefault="00D87BDE" w:rsidP="008102A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В современных ритмах (мюзикл).</w:t>
            </w: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/>
          </w:tcPr>
          <w:p w:rsidR="00D87BDE" w:rsidRPr="002B0C90" w:rsidRDefault="00D87BDE" w:rsidP="008102A2">
            <w:pP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699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Музыкальное состязание (концерт).</w:t>
            </w:r>
          </w:p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Наблюдать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за развитием музыки разных форм и жанров.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Узнавать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стилевые особенности, характерные черты музыкальной речи разных композиторов.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Определять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виды музыки, сопоставлять музыкальные образы в звучании различных музыкальных инструментов.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Различать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слух старинную и современную </w:t>
            </w:r>
            <w:r w:rsidRPr="002B0C9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музыку.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Узнавать тембры музыкальных инструментов.</w:t>
            </w: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836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Музыкальные инструменты (флейта). Звучащие картины. 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99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Музыкальные инструменты (скрипка).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89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Сюита «Пер </w:t>
            </w:r>
            <w:proofErr w:type="spellStart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Гюнт</w:t>
            </w:r>
            <w:proofErr w:type="spellEnd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».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Наблюдать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за развитием музыки разных форм и жанров.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Узнавать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стилевые особенности, характерные черты музыкальной речи разных композиторов.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Моделировать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графике </w:t>
            </w:r>
            <w:proofErr w:type="spellStart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звуковысотные</w:t>
            </w:r>
            <w:proofErr w:type="spellEnd"/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ритмические особенности мелодики произведения.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Определять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виды музыки, сопоставлять музыкальные образы в звучании различных 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музыкальных инструментов.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Различать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слух старинную и современную </w:t>
            </w:r>
            <w:r w:rsidRPr="002B0C9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музыку.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Узнавать тембры музыкальных инструментов.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Называть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исполнительские коллективы и имена известных отечественных и зарубежных исполнителей</w:t>
            </w: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811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«Героическая». Призыв к мужеству. Вторая часть, финал.</w:t>
            </w:r>
          </w:p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/>
          </w:tcPr>
          <w:p w:rsidR="00D87BDE" w:rsidRPr="002B0C90" w:rsidRDefault="00D87BDE" w:rsidP="008102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49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>Мир Бетховена.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  <w:vMerge/>
          </w:tcPr>
          <w:p w:rsidR="00D87BDE" w:rsidRPr="002B0C90" w:rsidRDefault="00D87BDE" w:rsidP="008102A2">
            <w:pPr>
              <w:ind w:left="36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995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29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Обобщающий урок  по теме «В концертном зале»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Музыкальные фрагменты из опер, балетов, мюзиклов;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Исполнение песен.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30" w:type="dxa"/>
            <w:gridSpan w:val="3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Наблюдать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за развитием музыки разных форм и жанров.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Узнавать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стилевые особенности, характерные черты музыкальной речи разных композиторов.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Определять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виды музыки, сопоставлять музыкальные образы в звучании различных музыкальных инструментов.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Различать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слух старинную и современную </w:t>
            </w:r>
            <w:r w:rsidRPr="002B0C9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музыку.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Узнавать тембры музыкальных инструментов.</w:t>
            </w:r>
          </w:p>
        </w:tc>
        <w:tc>
          <w:tcPr>
            <w:tcW w:w="708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840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Чудо музыка. Острый ритм – джаза.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82" w:type="dxa"/>
            <w:gridSpan w:val="2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Выявлять 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изменения музыкальных образов, озвученных различными инструментами.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Разбираться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элементах музыкальной (нотной) грамоты.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Различать</w:t>
            </w: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характерные черты языка современной музыки.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pacing w:val="-10"/>
                <w:sz w:val="18"/>
                <w:szCs w:val="18"/>
              </w:rPr>
              <w:t>Определить принадлежность музыкальных произведений к тому или иному жанру.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pacing w:val="-10"/>
                <w:sz w:val="18"/>
                <w:szCs w:val="18"/>
              </w:rPr>
              <w:t>Инсценировать</w:t>
            </w:r>
            <w:r w:rsidRPr="002B0C90">
              <w:rPr>
                <w:rFonts w:ascii="Times New Roman" w:hAnsi="Times New Roman"/>
                <w:color w:val="000000"/>
                <w:spacing w:val="-10"/>
                <w:sz w:val="18"/>
                <w:szCs w:val="18"/>
              </w:rPr>
              <w:t xml:space="preserve"> (в группе, в паре) музыкальные образы песен, пьес программного содержания.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pacing w:val="-10"/>
                <w:sz w:val="18"/>
                <w:szCs w:val="18"/>
              </w:rPr>
              <w:t>Участвовать</w:t>
            </w:r>
            <w:r w:rsidRPr="002B0C90">
              <w:rPr>
                <w:rFonts w:ascii="Times New Roman" w:hAnsi="Times New Roman"/>
                <w:color w:val="000000"/>
                <w:spacing w:val="-10"/>
                <w:sz w:val="18"/>
                <w:szCs w:val="18"/>
              </w:rPr>
              <w:t xml:space="preserve"> в подготовке заключительного урока-концерта.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pacing w:val="-10"/>
                <w:sz w:val="18"/>
                <w:szCs w:val="18"/>
              </w:rPr>
              <w:t xml:space="preserve">Интонационно осмысленно </w:t>
            </w:r>
            <w:r w:rsidRPr="002B0C90">
              <w:rPr>
                <w:rFonts w:ascii="Times New Roman" w:hAnsi="Times New Roman"/>
                <w:b/>
                <w:color w:val="000000"/>
                <w:spacing w:val="-10"/>
                <w:sz w:val="18"/>
                <w:szCs w:val="18"/>
              </w:rPr>
              <w:t>исполнять</w:t>
            </w:r>
            <w:r w:rsidRPr="002B0C90">
              <w:rPr>
                <w:rFonts w:ascii="Times New Roman" w:hAnsi="Times New Roman"/>
                <w:color w:val="000000"/>
                <w:spacing w:val="-10"/>
                <w:sz w:val="18"/>
                <w:szCs w:val="18"/>
              </w:rPr>
              <w:t xml:space="preserve"> сочинения разных жанров и стилей.</w:t>
            </w:r>
          </w:p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710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Мир Прокофьева.</w:t>
            </w:r>
          </w:p>
          <w:p w:rsidR="00D87BDE" w:rsidRPr="002B0C90" w:rsidRDefault="00D87BDE" w:rsidP="008102A2">
            <w:pPr>
              <w:shd w:val="clear" w:color="auto" w:fill="FFFFFF"/>
              <w:spacing w:line="228" w:lineRule="exac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182" w:type="dxa"/>
            <w:gridSpan w:val="2"/>
            <w:vMerge/>
          </w:tcPr>
          <w:p w:rsidR="00D87BDE" w:rsidRPr="002B0C90" w:rsidRDefault="00D87BDE" w:rsidP="008102A2">
            <w:pPr>
              <w:shd w:val="clear" w:color="auto" w:fill="FFFFFF"/>
              <w:spacing w:line="228" w:lineRule="exact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553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. Конкурс песен /годовая оценка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82" w:type="dxa"/>
            <w:gridSpan w:val="2"/>
            <w:vMerge/>
          </w:tcPr>
          <w:p w:rsidR="00D87BDE" w:rsidRPr="002B0C90" w:rsidRDefault="00D87BDE" w:rsidP="008102A2">
            <w:pPr>
              <w:shd w:val="clear" w:color="auto" w:fill="FFFFFF"/>
              <w:spacing w:line="228" w:lineRule="exact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425"/>
        </w:trPr>
        <w:tc>
          <w:tcPr>
            <w:tcW w:w="567" w:type="dxa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5103" w:type="dxa"/>
            <w:gridSpan w:val="2"/>
          </w:tcPr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Певцы родной природы.</w:t>
            </w:r>
            <w:r w:rsidRPr="002B0C9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82" w:type="dxa"/>
            <w:gridSpan w:val="2"/>
            <w:vMerge/>
          </w:tcPr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1307"/>
        </w:trPr>
        <w:tc>
          <w:tcPr>
            <w:tcW w:w="567" w:type="dxa"/>
            <w:vMerge w:val="restart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5103" w:type="dxa"/>
            <w:gridSpan w:val="2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Прославим радость на земле. Радость к солнцу нас зовет.</w:t>
            </w:r>
            <w:r w:rsidRPr="002B0C9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</w:p>
          <w:p w:rsidR="00D87BDE" w:rsidRPr="002B0C90" w:rsidRDefault="00D87BDE" w:rsidP="008102A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  <w:p w:rsidR="00D87BDE" w:rsidRPr="002B0C90" w:rsidRDefault="00D87BDE" w:rsidP="008102A2">
            <w:pPr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B0C9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82" w:type="dxa"/>
            <w:gridSpan w:val="2"/>
            <w:vMerge/>
            <w:tcBorders>
              <w:bottom w:val="nil"/>
            </w:tcBorders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 w:val="restart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 w:val="restart"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87BDE" w:rsidRPr="002B0C90" w:rsidTr="008102A2">
        <w:trPr>
          <w:trHeight w:val="70"/>
        </w:trPr>
        <w:tc>
          <w:tcPr>
            <w:tcW w:w="567" w:type="dxa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vMerge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82" w:type="dxa"/>
            <w:gridSpan w:val="2"/>
            <w:tcBorders>
              <w:top w:val="nil"/>
            </w:tcBorders>
          </w:tcPr>
          <w:p w:rsidR="00D87BDE" w:rsidRPr="002B0C90" w:rsidRDefault="00D87BDE" w:rsidP="008102A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</w:tcPr>
          <w:p w:rsidR="00D87BDE" w:rsidRPr="002B0C90" w:rsidRDefault="00D87BDE" w:rsidP="008102A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D87BDE" w:rsidRPr="002B0C90" w:rsidRDefault="00D87BDE" w:rsidP="00D87BDE">
      <w:pPr>
        <w:shd w:val="clear" w:color="auto" w:fill="FFFFFF"/>
        <w:ind w:right="14"/>
        <w:rPr>
          <w:rFonts w:ascii="Times New Roman" w:hAnsi="Times New Roman"/>
          <w:color w:val="000000"/>
          <w:spacing w:val="-7"/>
          <w:sz w:val="18"/>
          <w:szCs w:val="18"/>
        </w:rPr>
      </w:pPr>
    </w:p>
    <w:p w:rsidR="00D87BDE" w:rsidRPr="002B0C90" w:rsidRDefault="00D87BDE" w:rsidP="00D87BDE">
      <w:pPr>
        <w:spacing w:after="0" w:line="294" w:lineRule="atLeas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87BDE" w:rsidRPr="002B0C90" w:rsidRDefault="00D87BDE" w:rsidP="00D87BDE">
      <w:pPr>
        <w:spacing w:after="0" w:line="294" w:lineRule="atLeas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87BDE" w:rsidRPr="002B0C90" w:rsidRDefault="00D87BDE" w:rsidP="00D87BDE">
      <w:pPr>
        <w:spacing w:after="0" w:line="294" w:lineRule="atLeas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87BDE" w:rsidRPr="002B0C90" w:rsidRDefault="00D87BDE" w:rsidP="00D87BDE">
      <w:pPr>
        <w:spacing w:after="0" w:line="294" w:lineRule="atLeas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87BDE" w:rsidRPr="002B0C90" w:rsidRDefault="00D87BDE" w:rsidP="00D87BDE">
      <w:pPr>
        <w:spacing w:after="0" w:line="294" w:lineRule="atLeas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37B" w:rsidRDefault="009E237B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Календарно-тематическое планирование для 4 класса</w:t>
      </w:r>
    </w:p>
    <w:p w:rsidR="00D87BDE" w:rsidRDefault="00D87BDE" w:rsidP="00D87BDE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205"/>
        <w:gridCol w:w="534"/>
        <w:gridCol w:w="6010"/>
        <w:gridCol w:w="802"/>
        <w:gridCol w:w="801"/>
        <w:gridCol w:w="2938"/>
      </w:tblGrid>
      <w:tr w:rsidR="00D87BDE" w:rsidRPr="00E3004A" w:rsidTr="008102A2">
        <w:trPr>
          <w:trHeight w:val="307"/>
        </w:trPr>
        <w:tc>
          <w:tcPr>
            <w:tcW w:w="636" w:type="dxa"/>
            <w:vMerge w:val="restart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№</w:t>
            </w:r>
          </w:p>
        </w:tc>
        <w:tc>
          <w:tcPr>
            <w:tcW w:w="3205" w:type="dxa"/>
            <w:vMerge w:val="restart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Тема урока, раздел</w:t>
            </w:r>
          </w:p>
        </w:tc>
        <w:tc>
          <w:tcPr>
            <w:tcW w:w="534" w:type="dxa"/>
            <w:vMerge w:val="restart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pacing w:val="12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pacing w:val="12"/>
                <w:sz w:val="18"/>
                <w:szCs w:val="18"/>
              </w:rPr>
              <w:t>Кол.</w:t>
            </w:r>
          </w:p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pacing w:val="12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pacing w:val="12"/>
                <w:sz w:val="18"/>
                <w:szCs w:val="18"/>
              </w:rPr>
              <w:t>час.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pacing w:val="12"/>
                <w:sz w:val="18"/>
                <w:szCs w:val="18"/>
              </w:rPr>
              <w:t>Основные  виды деятельности учащихся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66069F">
              <w:rPr>
                <w:rFonts w:ascii="Times New Roman" w:hAnsi="Times New Roman"/>
                <w:color w:val="262626"/>
                <w:sz w:val="18"/>
                <w:szCs w:val="18"/>
              </w:rPr>
              <w:t>Дата проведения</w:t>
            </w:r>
          </w:p>
        </w:tc>
        <w:tc>
          <w:tcPr>
            <w:tcW w:w="2938" w:type="dxa"/>
            <w:vMerge w:val="restart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66069F">
              <w:rPr>
                <w:rFonts w:ascii="Times New Roman" w:hAnsi="Times New Roman"/>
                <w:color w:val="262626"/>
                <w:sz w:val="18"/>
                <w:szCs w:val="18"/>
              </w:rPr>
              <w:t>Примечание</w:t>
            </w: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vMerge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3205" w:type="dxa"/>
            <w:vMerge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534" w:type="dxa"/>
            <w:vMerge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66069F">
              <w:rPr>
                <w:rFonts w:ascii="Times New Roman" w:hAnsi="Times New Roman"/>
                <w:color w:val="262626"/>
                <w:sz w:val="18"/>
                <w:szCs w:val="18"/>
              </w:rPr>
              <w:t>по плану</w:t>
            </w: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66069F">
              <w:rPr>
                <w:rFonts w:ascii="Times New Roman" w:hAnsi="Times New Roman"/>
                <w:color w:val="262626"/>
                <w:sz w:val="18"/>
                <w:szCs w:val="18"/>
              </w:rPr>
              <w:t>факт</w:t>
            </w:r>
          </w:p>
        </w:tc>
        <w:tc>
          <w:tcPr>
            <w:tcW w:w="2938" w:type="dxa"/>
            <w:vMerge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333"/>
        </w:trPr>
        <w:tc>
          <w:tcPr>
            <w:tcW w:w="14926" w:type="dxa"/>
            <w:gridSpan w:val="7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 xml:space="preserve">«Россия-Родина моя»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4 ч</w:t>
            </w: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192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lastRenderedPageBreak/>
              <w:t>1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Мелодия. «Ты запой мне ту песню…»«Что не выразишь словами, звуком на душу навей».</w:t>
            </w:r>
          </w:p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Размышлять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о музыкальных произведениях как способе выражения чувств и мыслей человека .Эмоционально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воспринимать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народное и профессиональное музыкальное творчество разных стран мира и народов России и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высказывать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мнение о его содержании.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Выявлять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общность истоков и особенности народной и профессиональной музыки.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Исполнять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разыгрывать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народные песни ,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участвовать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в коллективных играх- драматизациях. 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Общаться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взаимодействовать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 процессе ансамблевого, коллективного воплощения различных художественных образов.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Узнавать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образцы народного музыкального- поэтического творчества и музыкального фольклора России. 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Выполнять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творческие задания . 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собственную музыкально- творческую деятельность</w:t>
            </w: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59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Как сложили песню. Звучащие картины..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ind w:left="720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631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3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«Ты откуда русская, зародилась, музыка?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before="26" w:line="211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shd w:val="clear" w:color="auto" w:fill="FFFFFF"/>
              <w:spacing w:before="26" w:line="211" w:lineRule="exact"/>
              <w:ind w:left="720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992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4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>Музыкальная интонация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«Я пойду по полю белому… На великий праздник </w:t>
            </w:r>
            <w:proofErr w:type="spellStart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собралася</w:t>
            </w:r>
            <w:proofErr w:type="spellEnd"/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Русь!»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ind w:left="720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206"/>
        </w:trPr>
        <w:tc>
          <w:tcPr>
            <w:tcW w:w="14926" w:type="dxa"/>
            <w:gridSpan w:val="7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 xml:space="preserve">День, полный событий-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5 ч</w:t>
            </w: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822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5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tabs>
                <w:tab w:val="left" w:pos="1005"/>
              </w:tabs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>Музыкальная интонация как основа музыкального искусства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«Приют спокойствия, трудов и вдохновенья…»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Выявлять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выразительные и изобразительные особенности музыки русских композиторов и поэзии А. Пушкина.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Понимать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особенности построения ( формы) музыкальных и литературных произведений. Интонационно осмысленно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исполнять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сочинения разных жанров и стилей.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Участвовать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 коллективной музыкально- творческой деятельности, в инсценировках произведений разных жанров и форм (песни, танцы, оперы и др.).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Выполнять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творческие задания</w:t>
            </w:r>
          </w:p>
          <w:p w:rsidR="00D87BDE" w:rsidRPr="00E3004A" w:rsidRDefault="00D87BDE" w:rsidP="008102A2">
            <w:pPr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6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Зимнее утро, зимний вечер.. 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7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«Что за прелесть эти сказки!!!». Три чуда..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ind w:left="720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  <w:lang w:val="en-US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  <w:lang w:val="en-US"/>
              </w:rPr>
              <w:t>8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>Композитор как создатель музыки</w:t>
            </w: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 . Ярмарочное гулянье.   </w:t>
            </w:r>
            <w:proofErr w:type="spellStart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Святогорский</w:t>
            </w:r>
            <w:proofErr w:type="spellEnd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 монастырь.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before="5" w:line="214" w:lineRule="exact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shd w:val="clear" w:color="auto" w:fill="FFFFFF"/>
              <w:spacing w:before="5" w:line="214" w:lineRule="exact"/>
              <w:ind w:left="720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9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>Выразительность в музыке.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«Приют, сияньем  муз одетый…».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Обобщающий урок.</w:t>
            </w:r>
          </w:p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534" w:type="dxa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lastRenderedPageBreak/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ind w:left="720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00"/>
        </w:trPr>
        <w:tc>
          <w:tcPr>
            <w:tcW w:w="14926" w:type="dxa"/>
            <w:gridSpan w:val="7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lastRenderedPageBreak/>
              <w:t xml:space="preserve">«В музыкальном театре»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4 ч</w:t>
            </w: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00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10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В музыкальном театре. Опера «Иван Сусанин» </w:t>
            </w:r>
            <w:proofErr w:type="spellStart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М.И.Глинки</w:t>
            </w:r>
            <w:proofErr w:type="spellEnd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.</w:t>
            </w:r>
          </w:p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534" w:type="dxa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87BDE" w:rsidRPr="00E3004A" w:rsidRDefault="00D87BDE" w:rsidP="008102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соотносить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содержание и музыкальный язык народного и профессионального музыкального творчества разных стран мира и народов России.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особенности взаимодействия и развития различных образов музыкального спектакля.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Участвовать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 сценическом воплощении отдельных фрагментов оперы, балета, оперетты.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собственную творческую деятельность. Выразительно, интонационно осмысленно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исполнять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сочинения разных жанров и стилей.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Выполнять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творческие работы.</w:t>
            </w: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11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Опера «Иван Сусанин» </w:t>
            </w:r>
            <w:proofErr w:type="spellStart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М.И.Глинки</w:t>
            </w:r>
            <w:proofErr w:type="spellEnd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12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Опера  «</w:t>
            </w:r>
            <w:proofErr w:type="spellStart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Хованщина</w:t>
            </w:r>
            <w:proofErr w:type="spellEnd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» </w:t>
            </w:r>
            <w:proofErr w:type="spellStart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М.П.Мусоргского</w:t>
            </w:r>
            <w:proofErr w:type="spellEnd"/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649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13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Русский Восток. Сезам, откройся! Восточные мотивы.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ind w:right="103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ind w:left="720" w:right="103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14926" w:type="dxa"/>
            <w:gridSpan w:val="7"/>
            <w:shd w:val="clear" w:color="auto" w:fill="auto"/>
          </w:tcPr>
          <w:p w:rsidR="00D87BDE" w:rsidRPr="00E3004A" w:rsidRDefault="00D87BDE" w:rsidP="008102A2">
            <w:pPr>
              <w:ind w:right="-617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 xml:space="preserve">«Гори, гори ясно, чтобы не погасло!»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3 ч</w:t>
            </w: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14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Композитор – имя ему народ. Музыкальные инструменты России.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ind w:right="-617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D87BDE" w:rsidRPr="00E3004A" w:rsidRDefault="00D87BDE" w:rsidP="008102A2">
            <w:pPr>
              <w:ind w:right="-617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ind w:right="-61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Различать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тембры народных музыкальных инструментов и </w:t>
            </w:r>
          </w:p>
          <w:p w:rsidR="00D87BDE" w:rsidRPr="00E3004A" w:rsidRDefault="00D87BDE" w:rsidP="008102A2">
            <w:pPr>
              <w:ind w:right="-61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>оркестров.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 Знать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народные обычаи, обряды, особенности </w:t>
            </w:r>
          </w:p>
          <w:p w:rsidR="00D87BDE" w:rsidRPr="00E3004A" w:rsidRDefault="00D87BDE" w:rsidP="008102A2">
            <w:pPr>
              <w:ind w:right="-61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>проведения народных праздников.</w:t>
            </w:r>
          </w:p>
          <w:p w:rsidR="00D87BDE" w:rsidRPr="00E3004A" w:rsidRDefault="00D87BDE" w:rsidP="008102A2">
            <w:pPr>
              <w:ind w:right="-61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Исследовать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историю создания музыкальных инструментов.</w:t>
            </w:r>
          </w:p>
          <w:p w:rsidR="00D87BDE" w:rsidRPr="00E3004A" w:rsidRDefault="00D87BDE" w:rsidP="008102A2">
            <w:pPr>
              <w:ind w:right="-61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 Рассуждать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о значении преобразующей силы музыки.</w:t>
            </w:r>
          </w:p>
          <w:p w:rsidR="00D87BDE" w:rsidRPr="00E3004A" w:rsidRDefault="00D87BDE" w:rsidP="008102A2">
            <w:pPr>
              <w:shd w:val="clear" w:color="auto" w:fill="FFFFFF"/>
              <w:spacing w:line="214" w:lineRule="exact"/>
              <w:ind w:right="10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 Выполнять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творческие задания.</w:t>
            </w:r>
          </w:p>
        </w:tc>
        <w:tc>
          <w:tcPr>
            <w:tcW w:w="802" w:type="dxa"/>
            <w:shd w:val="clear" w:color="auto" w:fill="auto"/>
          </w:tcPr>
          <w:p w:rsidR="00D87BDE" w:rsidRPr="00E3004A" w:rsidRDefault="00D87BDE" w:rsidP="008102A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15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Оркестр русских народных инструментов. 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РЭС Творческие коллективы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ind w:right="5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ind w:left="720" w:right="5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16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«Музыкант-чародей». Белорусская народная сказка.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Обобщающий урок.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outlineLvl w:val="0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jc w:val="both"/>
              <w:outlineLvl w:val="0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14926" w:type="dxa"/>
            <w:gridSpan w:val="7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 xml:space="preserve">«В концертном зале»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6 ч</w:t>
            </w: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17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соотносить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различные по смыслу интонации (выразительные и изобразительные) на слух.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Узнавать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по звучанию различные виды музыки (вокальная,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lastRenderedPageBreak/>
              <w:t>инструментальная, сольная, хоровая, оркестровая) из произведений программы.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Передавать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в пении, музыкально- пластическом движении образное содержание музыкальных произведений различных форм и жанров.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Корректировать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собственное исполнение.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Выполнять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творческие задания.</w:t>
            </w:r>
          </w:p>
          <w:p w:rsidR="00D87BDE" w:rsidRPr="00E3004A" w:rsidRDefault="00D87BDE" w:rsidP="008102A2">
            <w:pPr>
              <w:shd w:val="clear" w:color="auto" w:fill="FFFFFF"/>
              <w:spacing w:line="214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lastRenderedPageBreak/>
              <w:t>18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>Знакомство с музыкой из фортепианной сюиты «Картинки с выставки» -</w:t>
            </w: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Старый замок.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before="5" w:line="214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1"/>
              </w:numPr>
              <w:shd w:val="clear" w:color="auto" w:fill="FFFFFF"/>
              <w:spacing w:before="5" w:after="0" w:line="214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367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lastRenderedPageBreak/>
              <w:t>19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Счастье в сирени живет…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2"/>
              </w:numPr>
              <w:shd w:val="clear" w:color="auto" w:fill="FFFFFF"/>
              <w:spacing w:after="0" w:line="214" w:lineRule="exact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20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«Не смолкнет сердце чуткое Шопена…»</w:t>
            </w:r>
          </w:p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Танцы, танцы, танцы…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3"/>
              </w:numPr>
              <w:shd w:val="clear" w:color="auto" w:fill="FFFFFF"/>
              <w:spacing w:after="0" w:line="214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21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Патетическая соната. Годы странствий.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14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4"/>
              </w:numPr>
              <w:shd w:val="clear" w:color="auto" w:fill="FFFFFF"/>
              <w:spacing w:after="0" w:line="214" w:lineRule="exact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22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>Симфонический оркестр.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Царит гармония оркестра.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ind w:left="720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505"/>
        </w:trPr>
        <w:tc>
          <w:tcPr>
            <w:tcW w:w="14926" w:type="dxa"/>
            <w:gridSpan w:val="7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 xml:space="preserve">«В музыкальном театре»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2 ч</w:t>
            </w: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808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23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Театр музыкальной комедии.</w:t>
            </w:r>
          </w:p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Оценивать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соотносить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содержание и музыкальный язык народного и профессионального музыкального творчества разных стран мира и народов России.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особенности взаимодействия и развития различных образов музыкального спектакля.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Участвовать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 сценическом воплощении отдельных фрагментов оперы, балета, оперетты.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собственную творческую деятельность. Выразительно, интонационно осмысленно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исполнять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сочинения разных жанров и стилей.</w:t>
            </w:r>
          </w:p>
          <w:p w:rsidR="00D87BDE" w:rsidRPr="00E3004A" w:rsidRDefault="00D87BDE" w:rsidP="008102A2">
            <w:pPr>
              <w:shd w:val="clear" w:color="auto" w:fill="FFFFFF"/>
              <w:spacing w:line="214" w:lineRule="exact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Выполнять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творческие работы.</w:t>
            </w: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808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24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Балет «Петрушка»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590"/>
        </w:trPr>
        <w:tc>
          <w:tcPr>
            <w:tcW w:w="14926" w:type="dxa"/>
            <w:gridSpan w:val="7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color w:val="262626"/>
                <w:sz w:val="18"/>
                <w:szCs w:val="18"/>
              </w:rPr>
            </w:pPr>
          </w:p>
          <w:p w:rsidR="00D87BDE" w:rsidRPr="00E3004A" w:rsidRDefault="00D87BDE" w:rsidP="008102A2">
            <w:pPr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 xml:space="preserve">«О России петь – что стремиться в храм»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6 ч</w:t>
            </w: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lastRenderedPageBreak/>
              <w:t>25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Святые земли Русской. Илья Муромец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музыкальные образы народных и церковных праздников.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Сопоставлять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выразительные особенности языка музыки, живописи, иконы, фрески, скульптуры.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Рассуждать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о значении колокольных звонов и </w:t>
            </w:r>
            <w:proofErr w:type="spellStart"/>
            <w:r w:rsidRPr="00E3004A">
              <w:rPr>
                <w:rFonts w:ascii="Times New Roman" w:hAnsi="Times New Roman"/>
                <w:sz w:val="18"/>
                <w:szCs w:val="18"/>
              </w:rPr>
              <w:t>колокольности</w:t>
            </w:r>
            <w:proofErr w:type="spellEnd"/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 музыке русских композиторов.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Выполнять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творческие задания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  <w:p w:rsidR="00D87BDE" w:rsidRPr="00E3004A" w:rsidRDefault="00D87BDE" w:rsidP="008102A2">
            <w:pPr>
              <w:shd w:val="clear" w:color="auto" w:fill="FFFFFF"/>
              <w:ind w:left="720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26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Кирилл и Мефодий. РЭС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Праздники народов татар.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27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Праздников праздник, торжество из торжеств. 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35" w:lineRule="exact"/>
              <w:ind w:right="31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6"/>
              </w:numPr>
              <w:shd w:val="clear" w:color="auto" w:fill="FFFFFF"/>
              <w:spacing w:after="0" w:line="235" w:lineRule="exact"/>
              <w:ind w:right="31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63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28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Родной обычай старины. Светлый праздник.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30" w:lineRule="exact"/>
              <w:ind w:right="24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7"/>
              </w:numPr>
              <w:shd w:val="clear" w:color="auto" w:fill="FFFFFF"/>
              <w:spacing w:after="0" w:line="230" w:lineRule="exact"/>
              <w:ind w:right="24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924"/>
        </w:trPr>
        <w:tc>
          <w:tcPr>
            <w:tcW w:w="636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  <w:r w:rsidRPr="0066069F">
              <w:rPr>
                <w:rFonts w:ascii="Times New Roman" w:hAnsi="Times New Roman"/>
                <w:i/>
                <w:color w:val="262626"/>
                <w:sz w:val="18"/>
                <w:szCs w:val="18"/>
              </w:rPr>
              <w:t>29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 xml:space="preserve">«Гори, гори ясно, чтобы не погасло!» </w:t>
            </w:r>
          </w:p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Народные праздники. Троица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D87BDE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507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30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>Промежут</w:t>
            </w:r>
            <w:r w:rsidR="009E237B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>очная аттестация: конкурс песен\ годовая оценка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507"/>
        </w:trPr>
        <w:tc>
          <w:tcPr>
            <w:tcW w:w="14926" w:type="dxa"/>
            <w:gridSpan w:val="7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b/>
                <w:color w:val="262626"/>
                <w:sz w:val="18"/>
                <w:szCs w:val="18"/>
              </w:rPr>
            </w:pP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b/>
                <w:color w:val="262626"/>
                <w:sz w:val="18"/>
                <w:szCs w:val="18"/>
              </w:rPr>
            </w:pPr>
          </w:p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  <w:r w:rsidRPr="0066069F">
              <w:rPr>
                <w:rFonts w:ascii="Times New Roman" w:hAnsi="Times New Roman"/>
                <w:b/>
                <w:color w:val="262626"/>
                <w:sz w:val="18"/>
                <w:szCs w:val="18"/>
              </w:rPr>
              <w:t>«Чтоб музыкантом быть, так надобно уменье…» -</w:t>
            </w:r>
            <w:r w:rsidRPr="0066069F">
              <w:rPr>
                <w:rFonts w:ascii="Times New Roman" w:hAnsi="Times New Roman"/>
                <w:b/>
                <w:sz w:val="18"/>
                <w:szCs w:val="18"/>
              </w:rPr>
              <w:t>4 ч</w:t>
            </w:r>
          </w:p>
        </w:tc>
      </w:tr>
      <w:tr w:rsidR="00D87BDE" w:rsidRPr="00E3004A" w:rsidTr="008102A2">
        <w:trPr>
          <w:trHeight w:val="1280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31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b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Прелюдия. Исповедь души. Революционный этюд.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42" w:lineRule="exact"/>
              <w:ind w:right="17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 w:val="restart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>выразительные и изобразительные интонации, музыкальные темы в их взаимосвязи и взаимодействии.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Наблюдать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за процессом и результатом музыкального развития в произведениях разных жанров.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Общаться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взаимодействовать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 процессе коллективного воплощения различных художественных образов.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Узнавать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музыку.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Называть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имена выдающихся композиторов и исполнителей разных стран мира.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Аргументировать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свое отношение к тем или иным музыкальным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lastRenderedPageBreak/>
              <w:t>сочинениям.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 xml:space="preserve">Определять 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взаимосвязь музыки с другими видами искусства: литературой, изобразительным искусством, кино, театром.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Формировать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фонотеку, библиотеку, видеотеку.</w:t>
            </w:r>
          </w:p>
          <w:p w:rsidR="00D87BDE" w:rsidRPr="00E3004A" w:rsidRDefault="00D87BDE" w:rsidP="008102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b/>
                <w:sz w:val="18"/>
                <w:szCs w:val="18"/>
              </w:rPr>
              <w:t>Выполнять</w:t>
            </w:r>
            <w:r w:rsidRPr="00E3004A">
              <w:rPr>
                <w:rFonts w:ascii="Times New Roman" w:hAnsi="Times New Roman"/>
                <w:sz w:val="18"/>
                <w:szCs w:val="18"/>
              </w:rPr>
              <w:t xml:space="preserve"> творческие задания.</w:t>
            </w:r>
          </w:p>
          <w:p w:rsidR="00D87BDE" w:rsidRPr="00E3004A" w:rsidRDefault="00D87BDE" w:rsidP="008102A2">
            <w:pPr>
              <w:shd w:val="clear" w:color="auto" w:fill="FFFFFF"/>
              <w:spacing w:line="242" w:lineRule="exact"/>
              <w:ind w:left="720" w:right="17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i/>
                <w:color w:val="262626"/>
                <w:sz w:val="18"/>
                <w:szCs w:val="18"/>
              </w:rPr>
              <w:t xml:space="preserve"> </w:t>
            </w: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1138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32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Мастерство исполнителя. Музыкальные инструменты (гитара).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42" w:lineRule="exact"/>
              <w:ind w:right="17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shd w:val="clear" w:color="auto" w:fill="FFFFFF"/>
              <w:spacing w:line="242" w:lineRule="exact"/>
              <w:ind w:left="720" w:right="17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970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33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В каждой интонации спрятан человек.</w:t>
            </w: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42" w:lineRule="exact"/>
              <w:ind w:right="17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shd w:val="clear" w:color="auto" w:fill="FFFFFF"/>
              <w:spacing w:line="242" w:lineRule="exact"/>
              <w:ind w:left="720" w:right="17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  <w:tr w:rsidR="00D87BDE" w:rsidRPr="00E3004A" w:rsidTr="008102A2">
        <w:trPr>
          <w:trHeight w:val="970"/>
        </w:trPr>
        <w:tc>
          <w:tcPr>
            <w:tcW w:w="636" w:type="dxa"/>
            <w:shd w:val="clear" w:color="auto" w:fill="auto"/>
          </w:tcPr>
          <w:p w:rsidR="00D87BDE" w:rsidRPr="00E3004A" w:rsidRDefault="00D87BDE" w:rsidP="008102A2">
            <w:pPr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lastRenderedPageBreak/>
              <w:t>34</w:t>
            </w:r>
          </w:p>
        </w:tc>
        <w:tc>
          <w:tcPr>
            <w:tcW w:w="3205" w:type="dxa"/>
            <w:shd w:val="clear" w:color="auto" w:fill="auto"/>
          </w:tcPr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 xml:space="preserve">Музыкальный сказочник. </w:t>
            </w:r>
          </w:p>
          <w:p w:rsidR="00D87BDE" w:rsidRPr="00E3004A" w:rsidRDefault="00D87BDE" w:rsidP="008102A2">
            <w:pPr>
              <w:rPr>
                <w:rFonts w:ascii="Times New Roman" w:hAnsi="Times New Roman"/>
                <w:color w:val="262626"/>
                <w:sz w:val="18"/>
                <w:szCs w:val="18"/>
              </w:rPr>
            </w:pPr>
          </w:p>
        </w:tc>
        <w:tc>
          <w:tcPr>
            <w:tcW w:w="534" w:type="dxa"/>
          </w:tcPr>
          <w:p w:rsidR="00D87BDE" w:rsidRPr="00E3004A" w:rsidRDefault="00D87BDE" w:rsidP="008102A2">
            <w:pPr>
              <w:shd w:val="clear" w:color="auto" w:fill="FFFFFF"/>
              <w:spacing w:line="242" w:lineRule="exact"/>
              <w:ind w:right="17"/>
              <w:jc w:val="both"/>
              <w:rPr>
                <w:rFonts w:ascii="Times New Roman" w:hAnsi="Times New Roman"/>
                <w:color w:val="262626"/>
                <w:sz w:val="18"/>
                <w:szCs w:val="18"/>
              </w:rPr>
            </w:pPr>
            <w:r w:rsidRPr="00E3004A">
              <w:rPr>
                <w:rFonts w:ascii="Times New Roman" w:hAnsi="Times New Roman"/>
                <w:color w:val="262626"/>
                <w:sz w:val="18"/>
                <w:szCs w:val="18"/>
              </w:rPr>
              <w:t>1</w:t>
            </w:r>
          </w:p>
        </w:tc>
        <w:tc>
          <w:tcPr>
            <w:tcW w:w="6010" w:type="dxa"/>
            <w:vMerge/>
            <w:shd w:val="clear" w:color="auto" w:fill="auto"/>
          </w:tcPr>
          <w:p w:rsidR="00D87BDE" w:rsidRPr="00E3004A" w:rsidRDefault="00D87BDE" w:rsidP="008102A2">
            <w:pPr>
              <w:shd w:val="clear" w:color="auto" w:fill="FFFFFF"/>
              <w:spacing w:line="242" w:lineRule="exact"/>
              <w:ind w:left="720" w:right="17"/>
              <w:jc w:val="both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  <w:tc>
          <w:tcPr>
            <w:tcW w:w="2938" w:type="dxa"/>
            <w:shd w:val="clear" w:color="auto" w:fill="auto"/>
          </w:tcPr>
          <w:p w:rsidR="00D87BDE" w:rsidRPr="0066069F" w:rsidRDefault="00D87BDE" w:rsidP="008102A2">
            <w:pPr>
              <w:pStyle w:val="a3"/>
              <w:rPr>
                <w:rFonts w:ascii="Times New Roman" w:hAnsi="Times New Roman"/>
                <w:i/>
                <w:color w:val="262626"/>
                <w:sz w:val="18"/>
                <w:szCs w:val="18"/>
              </w:rPr>
            </w:pPr>
          </w:p>
        </w:tc>
      </w:tr>
    </w:tbl>
    <w:p w:rsidR="00D87BDE" w:rsidRPr="0066069F" w:rsidRDefault="00D87BDE" w:rsidP="00D87BDE">
      <w:pPr>
        <w:jc w:val="both"/>
        <w:rPr>
          <w:rFonts w:ascii="Times New Roman" w:hAnsi="Times New Roman"/>
          <w:color w:val="262626"/>
          <w:sz w:val="18"/>
          <w:szCs w:val="18"/>
        </w:rPr>
      </w:pPr>
      <w:r w:rsidRPr="0066069F">
        <w:rPr>
          <w:rFonts w:ascii="Times New Roman" w:hAnsi="Times New Roman"/>
          <w:color w:val="262626"/>
          <w:sz w:val="18"/>
          <w:szCs w:val="18"/>
        </w:rPr>
        <w:lastRenderedPageBreak/>
        <w:t xml:space="preserve">                                                         </w:t>
      </w:r>
    </w:p>
    <w:p w:rsidR="00F5765F" w:rsidRPr="00675311" w:rsidRDefault="00F5765F" w:rsidP="00F5765F">
      <w:pPr>
        <w:rPr>
          <w:rFonts w:ascii="Times New Roman" w:hAnsi="Times New Roman" w:cs="Times New Roman"/>
          <w:sz w:val="24"/>
          <w:szCs w:val="24"/>
        </w:rPr>
      </w:pPr>
    </w:p>
    <w:p w:rsidR="009E7C34" w:rsidRPr="007C3B39" w:rsidRDefault="009E7C34" w:rsidP="006167B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E7C34" w:rsidRPr="007C3B39" w:rsidSect="009E7C34">
      <w:pgSz w:w="16838" w:h="11906" w:orient="landscape"/>
      <w:pgMar w:top="1418" w:right="1134" w:bottom="85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4492"/>
    <w:multiLevelType w:val="multilevel"/>
    <w:tmpl w:val="93DE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91823"/>
    <w:multiLevelType w:val="hybridMultilevel"/>
    <w:tmpl w:val="68365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90566"/>
    <w:multiLevelType w:val="hybridMultilevel"/>
    <w:tmpl w:val="88580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584CB7"/>
    <w:multiLevelType w:val="hybridMultilevel"/>
    <w:tmpl w:val="A588E5EC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1BBB164A"/>
    <w:multiLevelType w:val="multilevel"/>
    <w:tmpl w:val="75D6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B2C3C"/>
    <w:multiLevelType w:val="hybridMultilevel"/>
    <w:tmpl w:val="498E2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FC6A46"/>
    <w:multiLevelType w:val="hybridMultilevel"/>
    <w:tmpl w:val="77DC9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F71720"/>
    <w:multiLevelType w:val="multilevel"/>
    <w:tmpl w:val="9C30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FA1963"/>
    <w:multiLevelType w:val="hybridMultilevel"/>
    <w:tmpl w:val="39087B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124B99"/>
    <w:multiLevelType w:val="multilevel"/>
    <w:tmpl w:val="F8D6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6E4F1E"/>
    <w:multiLevelType w:val="hybridMultilevel"/>
    <w:tmpl w:val="CFA0D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CF57E6"/>
    <w:multiLevelType w:val="hybridMultilevel"/>
    <w:tmpl w:val="A7504404"/>
    <w:lvl w:ilvl="0" w:tplc="E240676A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A439CC"/>
    <w:multiLevelType w:val="hybridMultilevel"/>
    <w:tmpl w:val="0CC8D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C35650"/>
    <w:multiLevelType w:val="multilevel"/>
    <w:tmpl w:val="1E42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AB126B"/>
    <w:multiLevelType w:val="hybridMultilevel"/>
    <w:tmpl w:val="2F1A5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DC3B92"/>
    <w:multiLevelType w:val="hybridMultilevel"/>
    <w:tmpl w:val="2CDA0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9C06BC"/>
    <w:multiLevelType w:val="multilevel"/>
    <w:tmpl w:val="0E8C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1E27B7"/>
    <w:multiLevelType w:val="hybridMultilevel"/>
    <w:tmpl w:val="8068A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34E2F"/>
    <w:multiLevelType w:val="hybridMultilevel"/>
    <w:tmpl w:val="4FAE3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72325E"/>
    <w:multiLevelType w:val="hybridMultilevel"/>
    <w:tmpl w:val="0C5C9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FF57D2"/>
    <w:multiLevelType w:val="multilevel"/>
    <w:tmpl w:val="975E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BB2657"/>
    <w:multiLevelType w:val="hybridMultilevel"/>
    <w:tmpl w:val="15E09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6608C2"/>
    <w:multiLevelType w:val="hybridMultilevel"/>
    <w:tmpl w:val="72CA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2F66BD"/>
    <w:multiLevelType w:val="hybridMultilevel"/>
    <w:tmpl w:val="5B36A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B94A88"/>
    <w:multiLevelType w:val="hybridMultilevel"/>
    <w:tmpl w:val="EBC81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BB64E7"/>
    <w:multiLevelType w:val="hybridMultilevel"/>
    <w:tmpl w:val="96F6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70277C"/>
    <w:multiLevelType w:val="hybridMultilevel"/>
    <w:tmpl w:val="D430B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72502B"/>
    <w:multiLevelType w:val="hybridMultilevel"/>
    <w:tmpl w:val="7660E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C42235"/>
    <w:multiLevelType w:val="multilevel"/>
    <w:tmpl w:val="1CE4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FF4888"/>
    <w:multiLevelType w:val="hybridMultilevel"/>
    <w:tmpl w:val="AACE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093EFA"/>
    <w:multiLevelType w:val="hybridMultilevel"/>
    <w:tmpl w:val="7A244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9F14E4"/>
    <w:multiLevelType w:val="hybridMultilevel"/>
    <w:tmpl w:val="348AE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2F3D2B"/>
    <w:multiLevelType w:val="hybridMultilevel"/>
    <w:tmpl w:val="09FA3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55515A"/>
    <w:multiLevelType w:val="hybridMultilevel"/>
    <w:tmpl w:val="9E3C0818"/>
    <w:lvl w:ilvl="0" w:tplc="04190001">
      <w:start w:val="1"/>
      <w:numFmt w:val="bullet"/>
      <w:lvlText w:val=""/>
      <w:lvlJc w:val="left"/>
      <w:pPr>
        <w:tabs>
          <w:tab w:val="num" w:pos="751"/>
        </w:tabs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abstractNum w:abstractNumId="36">
    <w:nsid w:val="73554ED8"/>
    <w:multiLevelType w:val="hybridMultilevel"/>
    <w:tmpl w:val="0854F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D31B8D"/>
    <w:multiLevelType w:val="hybridMultilevel"/>
    <w:tmpl w:val="29F4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DA15B1"/>
    <w:multiLevelType w:val="hybridMultilevel"/>
    <w:tmpl w:val="CB2CE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630C0A"/>
    <w:multiLevelType w:val="hybridMultilevel"/>
    <w:tmpl w:val="1EBEB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1E7450"/>
    <w:multiLevelType w:val="hybridMultilevel"/>
    <w:tmpl w:val="C5562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5717E6"/>
    <w:multiLevelType w:val="hybridMultilevel"/>
    <w:tmpl w:val="09D8E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6D5862"/>
    <w:multiLevelType w:val="hybridMultilevel"/>
    <w:tmpl w:val="F1B8A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8"/>
  </w:num>
  <w:num w:numId="5">
    <w:abstractNumId w:val="8"/>
  </w:num>
  <w:num w:numId="6">
    <w:abstractNumId w:val="22"/>
  </w:num>
  <w:num w:numId="7">
    <w:abstractNumId w:val="0"/>
  </w:num>
  <w:num w:numId="8">
    <w:abstractNumId w:val="30"/>
  </w:num>
  <w:num w:numId="9">
    <w:abstractNumId w:val="35"/>
  </w:num>
  <w:num w:numId="10">
    <w:abstractNumId w:val="9"/>
  </w:num>
  <w:num w:numId="11">
    <w:abstractNumId w:val="12"/>
  </w:num>
  <w:num w:numId="12">
    <w:abstractNumId w:val="33"/>
  </w:num>
  <w:num w:numId="13">
    <w:abstractNumId w:val="40"/>
  </w:num>
  <w:num w:numId="14">
    <w:abstractNumId w:val="14"/>
  </w:num>
  <w:num w:numId="15">
    <w:abstractNumId w:val="7"/>
  </w:num>
  <w:num w:numId="16">
    <w:abstractNumId w:val="29"/>
  </w:num>
  <w:num w:numId="17">
    <w:abstractNumId w:val="28"/>
  </w:num>
  <w:num w:numId="18">
    <w:abstractNumId w:val="24"/>
  </w:num>
  <w:num w:numId="19">
    <w:abstractNumId w:val="13"/>
  </w:num>
  <w:num w:numId="20">
    <w:abstractNumId w:val="42"/>
  </w:num>
  <w:num w:numId="21">
    <w:abstractNumId w:val="37"/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9"/>
  </w:num>
  <w:num w:numId="25">
    <w:abstractNumId w:val="36"/>
  </w:num>
  <w:num w:numId="26">
    <w:abstractNumId w:val="6"/>
  </w:num>
  <w:num w:numId="27">
    <w:abstractNumId w:val="1"/>
  </w:num>
  <w:num w:numId="28">
    <w:abstractNumId w:val="31"/>
  </w:num>
  <w:num w:numId="29">
    <w:abstractNumId w:val="11"/>
  </w:num>
  <w:num w:numId="30">
    <w:abstractNumId w:val="21"/>
  </w:num>
  <w:num w:numId="31">
    <w:abstractNumId w:val="25"/>
  </w:num>
  <w:num w:numId="32">
    <w:abstractNumId w:val="16"/>
  </w:num>
  <w:num w:numId="33">
    <w:abstractNumId w:val="38"/>
  </w:num>
  <w:num w:numId="34">
    <w:abstractNumId w:val="39"/>
  </w:num>
  <w:num w:numId="35">
    <w:abstractNumId w:val="41"/>
  </w:num>
  <w:num w:numId="36">
    <w:abstractNumId w:val="4"/>
  </w:num>
  <w:num w:numId="37">
    <w:abstractNumId w:val="20"/>
  </w:num>
  <w:num w:numId="38">
    <w:abstractNumId w:val="3"/>
  </w:num>
  <w:num w:numId="39">
    <w:abstractNumId w:val="2"/>
  </w:num>
  <w:num w:numId="40">
    <w:abstractNumId w:val="17"/>
  </w:num>
  <w:num w:numId="41">
    <w:abstractNumId w:val="23"/>
  </w:num>
  <w:num w:numId="42">
    <w:abstractNumId w:val="32"/>
  </w:num>
  <w:num w:numId="43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87"/>
    <w:rsid w:val="002B527F"/>
    <w:rsid w:val="00316414"/>
    <w:rsid w:val="00347897"/>
    <w:rsid w:val="003C0517"/>
    <w:rsid w:val="004647E4"/>
    <w:rsid w:val="00574A64"/>
    <w:rsid w:val="006167BA"/>
    <w:rsid w:val="00675311"/>
    <w:rsid w:val="00837B06"/>
    <w:rsid w:val="00922DCB"/>
    <w:rsid w:val="009527DC"/>
    <w:rsid w:val="009E237B"/>
    <w:rsid w:val="009E7C34"/>
    <w:rsid w:val="00AB6987"/>
    <w:rsid w:val="00BD5DD1"/>
    <w:rsid w:val="00C56B5A"/>
    <w:rsid w:val="00CE1934"/>
    <w:rsid w:val="00D87BDE"/>
    <w:rsid w:val="00EA5C54"/>
    <w:rsid w:val="00F5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7C34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9E7C34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7B06"/>
    <w:pPr>
      <w:ind w:left="720"/>
      <w:contextualSpacing/>
    </w:pPr>
  </w:style>
  <w:style w:type="character" w:styleId="a6">
    <w:name w:val="Hyperlink"/>
    <w:rsid w:val="00F5765F"/>
    <w:rPr>
      <w:b/>
      <w:bCs/>
      <w:color w:val="003333"/>
      <w:sz w:val="18"/>
      <w:szCs w:val="18"/>
      <w:u w:val="single"/>
    </w:rPr>
  </w:style>
  <w:style w:type="paragraph" w:styleId="a7">
    <w:name w:val="Plain Text"/>
    <w:basedOn w:val="a"/>
    <w:link w:val="a8"/>
    <w:rsid w:val="00F5765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8">
    <w:name w:val="Текст Знак"/>
    <w:basedOn w:val="a0"/>
    <w:link w:val="a7"/>
    <w:rsid w:val="00F5765F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3">
    <w:name w:val="Основной текст3"/>
    <w:rsid w:val="00F57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 + Курсив"/>
    <w:rsid w:val="00F576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_"/>
    <w:link w:val="4"/>
    <w:rsid w:val="00F5765F"/>
    <w:rPr>
      <w:rFonts w:ascii="Times New Roman" w:eastAsia="Times New Roman" w:hAnsi="Times New Roman"/>
      <w:shd w:val="clear" w:color="auto" w:fill="FFFFFF"/>
    </w:rPr>
  </w:style>
  <w:style w:type="paragraph" w:customStyle="1" w:styleId="4">
    <w:name w:val="Основной текст4"/>
    <w:basedOn w:val="a"/>
    <w:link w:val="aa"/>
    <w:rsid w:val="00F5765F"/>
    <w:pPr>
      <w:widowControl w:val="0"/>
      <w:shd w:val="clear" w:color="auto" w:fill="FFFFFF"/>
      <w:spacing w:after="0" w:line="250" w:lineRule="exact"/>
      <w:ind w:hanging="360"/>
      <w:jc w:val="right"/>
    </w:pPr>
    <w:rPr>
      <w:rFonts w:ascii="Times New Roman" w:eastAsia="Times New Roman" w:hAnsi="Times New Roman"/>
    </w:rPr>
  </w:style>
  <w:style w:type="paragraph" w:styleId="ab">
    <w:name w:val="footnote text"/>
    <w:basedOn w:val="a"/>
    <w:link w:val="ac"/>
    <w:semiHidden/>
    <w:unhideWhenUsed/>
    <w:rsid w:val="00F576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F5765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F57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C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0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7C34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9E7C34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7B06"/>
    <w:pPr>
      <w:ind w:left="720"/>
      <w:contextualSpacing/>
    </w:pPr>
  </w:style>
  <w:style w:type="character" w:styleId="a6">
    <w:name w:val="Hyperlink"/>
    <w:rsid w:val="00F5765F"/>
    <w:rPr>
      <w:b/>
      <w:bCs/>
      <w:color w:val="003333"/>
      <w:sz w:val="18"/>
      <w:szCs w:val="18"/>
      <w:u w:val="single"/>
    </w:rPr>
  </w:style>
  <w:style w:type="paragraph" w:styleId="a7">
    <w:name w:val="Plain Text"/>
    <w:basedOn w:val="a"/>
    <w:link w:val="a8"/>
    <w:rsid w:val="00F5765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8">
    <w:name w:val="Текст Знак"/>
    <w:basedOn w:val="a0"/>
    <w:link w:val="a7"/>
    <w:rsid w:val="00F5765F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3">
    <w:name w:val="Основной текст3"/>
    <w:rsid w:val="00F57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 + Курсив"/>
    <w:rsid w:val="00F576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_"/>
    <w:link w:val="4"/>
    <w:rsid w:val="00F5765F"/>
    <w:rPr>
      <w:rFonts w:ascii="Times New Roman" w:eastAsia="Times New Roman" w:hAnsi="Times New Roman"/>
      <w:shd w:val="clear" w:color="auto" w:fill="FFFFFF"/>
    </w:rPr>
  </w:style>
  <w:style w:type="paragraph" w:customStyle="1" w:styleId="4">
    <w:name w:val="Основной текст4"/>
    <w:basedOn w:val="a"/>
    <w:link w:val="aa"/>
    <w:rsid w:val="00F5765F"/>
    <w:pPr>
      <w:widowControl w:val="0"/>
      <w:shd w:val="clear" w:color="auto" w:fill="FFFFFF"/>
      <w:spacing w:after="0" w:line="250" w:lineRule="exact"/>
      <w:ind w:hanging="360"/>
      <w:jc w:val="right"/>
    </w:pPr>
    <w:rPr>
      <w:rFonts w:ascii="Times New Roman" w:eastAsia="Times New Roman" w:hAnsi="Times New Roman"/>
    </w:rPr>
  </w:style>
  <w:style w:type="paragraph" w:styleId="ab">
    <w:name w:val="footnote text"/>
    <w:basedOn w:val="a"/>
    <w:link w:val="ac"/>
    <w:semiHidden/>
    <w:unhideWhenUsed/>
    <w:rsid w:val="00F576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F5765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F57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C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0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24</Pages>
  <Words>7417</Words>
  <Characters>42277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17</cp:revision>
  <dcterms:created xsi:type="dcterms:W3CDTF">2019-09-13T19:26:00Z</dcterms:created>
  <dcterms:modified xsi:type="dcterms:W3CDTF">2019-11-11T10:37:00Z</dcterms:modified>
</cp:coreProperties>
</file>