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D8B" w:rsidRDefault="00720D8B">
      <w:pPr>
        <w:rPr>
          <w:noProof/>
          <w:sz w:val="24"/>
          <w:szCs w:val="24"/>
        </w:rPr>
      </w:pPr>
      <w:r>
        <w:rPr>
          <w:noProof/>
          <w:sz w:val="24"/>
          <w:szCs w:val="24"/>
        </w:rPr>
        <w:drawing>
          <wp:inline distT="0" distB="0" distL="0" distR="0">
            <wp:extent cx="5727700" cy="8101016"/>
            <wp:effectExtent l="0" t="0" r="6350" b="0"/>
            <wp:docPr id="1" name="Рисунок 1" descr="E:\сайт 2\ооо прило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айт 2\ооо приложени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8101016"/>
                    </a:xfrm>
                    <a:prstGeom prst="rect">
                      <a:avLst/>
                    </a:prstGeom>
                    <a:noFill/>
                    <a:ln>
                      <a:noFill/>
                    </a:ln>
                  </pic:spPr>
                </pic:pic>
              </a:graphicData>
            </a:graphic>
          </wp:inline>
        </w:drawing>
      </w:r>
    </w:p>
    <w:p w:rsidR="00720D8B" w:rsidRDefault="00720D8B">
      <w:pPr>
        <w:rPr>
          <w:noProof/>
          <w:sz w:val="24"/>
          <w:szCs w:val="24"/>
        </w:rPr>
      </w:pPr>
    </w:p>
    <w:p w:rsidR="00720D8B" w:rsidRDefault="00720D8B">
      <w:pPr>
        <w:rPr>
          <w:noProof/>
          <w:sz w:val="24"/>
          <w:szCs w:val="24"/>
        </w:rPr>
      </w:pPr>
    </w:p>
    <w:p w:rsidR="00720D8B" w:rsidRDefault="00720D8B">
      <w:pPr>
        <w:rPr>
          <w:noProof/>
          <w:sz w:val="24"/>
          <w:szCs w:val="24"/>
        </w:rPr>
      </w:pPr>
    </w:p>
    <w:p w:rsidR="00720D8B" w:rsidRDefault="00720D8B">
      <w:pPr>
        <w:rPr>
          <w:noProof/>
          <w:sz w:val="24"/>
          <w:szCs w:val="24"/>
        </w:rPr>
      </w:pPr>
    </w:p>
    <w:p w:rsidR="00720D8B" w:rsidRDefault="00720D8B">
      <w:pPr>
        <w:rPr>
          <w:noProof/>
          <w:sz w:val="24"/>
          <w:szCs w:val="24"/>
        </w:rPr>
      </w:pPr>
    </w:p>
    <w:p w:rsidR="00720D8B" w:rsidRDefault="00720D8B">
      <w:pPr>
        <w:rPr>
          <w:noProof/>
          <w:sz w:val="24"/>
          <w:szCs w:val="24"/>
        </w:rPr>
      </w:pPr>
    </w:p>
    <w:p w:rsidR="007479AD" w:rsidRDefault="007479AD">
      <w:pPr>
        <w:rPr>
          <w:noProof/>
          <w:sz w:val="24"/>
          <w:szCs w:val="24"/>
        </w:rPr>
      </w:pPr>
      <w:bookmarkStart w:id="0" w:name="_GoBack"/>
      <w:bookmarkEnd w:id="0"/>
      <w:r>
        <w:rPr>
          <w:noProof/>
          <w:sz w:val="24"/>
          <w:szCs w:val="24"/>
        </w:rPr>
        <w:lastRenderedPageBreak/>
        <w:t>Принято                                                                                        Утверждаю</w:t>
      </w:r>
    </w:p>
    <w:p w:rsidR="00C83307" w:rsidRDefault="007479AD">
      <w:pPr>
        <w:rPr>
          <w:noProof/>
          <w:sz w:val="24"/>
          <w:szCs w:val="24"/>
        </w:rPr>
      </w:pPr>
      <w:r>
        <w:rPr>
          <w:noProof/>
          <w:sz w:val="24"/>
          <w:szCs w:val="24"/>
        </w:rPr>
        <w:t xml:space="preserve">на заседании педсовета                                                    Директор школы:________   </w:t>
      </w:r>
    </w:p>
    <w:p w:rsidR="007479AD" w:rsidRDefault="007479AD">
      <w:pPr>
        <w:rPr>
          <w:sz w:val="24"/>
          <w:szCs w:val="24"/>
        </w:rPr>
      </w:pPr>
    </w:p>
    <w:p w:rsidR="00C83307" w:rsidRDefault="007479AD">
      <w:r>
        <w:t>№1 от 14 августа 2019г                                                            Приказ № 51.1 от 17.08.2019г</w:t>
      </w:r>
    </w:p>
    <w:p w:rsidR="007479AD" w:rsidRDefault="007479AD"/>
    <w:p w:rsidR="007479AD" w:rsidRDefault="007479AD"/>
    <w:p w:rsidR="007479AD" w:rsidRDefault="007479AD"/>
    <w:p w:rsidR="007479AD" w:rsidRDefault="007479AD"/>
    <w:p w:rsidR="007479AD" w:rsidRDefault="007479AD"/>
    <w:p w:rsidR="007479AD" w:rsidRDefault="007479AD"/>
    <w:p w:rsidR="007479AD" w:rsidRDefault="007479AD"/>
    <w:p w:rsidR="007479AD" w:rsidRDefault="007479AD"/>
    <w:p w:rsidR="007479AD" w:rsidRDefault="007479AD"/>
    <w:p w:rsidR="007479AD" w:rsidRPr="007479AD" w:rsidRDefault="007479AD" w:rsidP="007479AD">
      <w:pPr>
        <w:spacing w:line="360" w:lineRule="auto"/>
        <w:jc w:val="center"/>
        <w:rPr>
          <w:b/>
          <w:sz w:val="28"/>
          <w:szCs w:val="28"/>
        </w:rPr>
      </w:pPr>
      <w:r w:rsidRPr="007479AD">
        <w:rPr>
          <w:b/>
          <w:sz w:val="28"/>
          <w:szCs w:val="28"/>
        </w:rPr>
        <w:t>Приложение к образовательной программе</w:t>
      </w:r>
    </w:p>
    <w:p w:rsidR="007479AD" w:rsidRPr="007479AD" w:rsidRDefault="007479AD" w:rsidP="007479AD">
      <w:pPr>
        <w:spacing w:line="360" w:lineRule="auto"/>
        <w:jc w:val="center"/>
        <w:rPr>
          <w:b/>
          <w:sz w:val="28"/>
          <w:szCs w:val="28"/>
        </w:rPr>
      </w:pPr>
      <w:r w:rsidRPr="007479AD">
        <w:rPr>
          <w:b/>
          <w:sz w:val="28"/>
          <w:szCs w:val="28"/>
        </w:rPr>
        <w:t>основного общего образования</w:t>
      </w:r>
    </w:p>
    <w:p w:rsidR="007479AD" w:rsidRPr="007479AD" w:rsidRDefault="007479AD" w:rsidP="007479AD">
      <w:pPr>
        <w:spacing w:line="360" w:lineRule="auto"/>
        <w:jc w:val="center"/>
        <w:rPr>
          <w:b/>
          <w:sz w:val="28"/>
          <w:szCs w:val="28"/>
        </w:rPr>
      </w:pPr>
      <w:r w:rsidRPr="007479AD">
        <w:rPr>
          <w:b/>
          <w:sz w:val="28"/>
          <w:szCs w:val="28"/>
        </w:rPr>
        <w:t>МБОУ «Старо-</w:t>
      </w:r>
      <w:proofErr w:type="spellStart"/>
      <w:r w:rsidRPr="007479AD">
        <w:rPr>
          <w:b/>
          <w:sz w:val="28"/>
          <w:szCs w:val="28"/>
        </w:rPr>
        <w:t>Тахталинская</w:t>
      </w:r>
      <w:proofErr w:type="spellEnd"/>
      <w:r w:rsidRPr="007479AD">
        <w:rPr>
          <w:b/>
          <w:sz w:val="28"/>
          <w:szCs w:val="28"/>
        </w:rPr>
        <w:t xml:space="preserve"> ООШ»</w:t>
      </w:r>
    </w:p>
    <w:p w:rsidR="007479AD" w:rsidRPr="007479AD" w:rsidRDefault="007479AD" w:rsidP="007479AD">
      <w:pPr>
        <w:spacing w:line="360" w:lineRule="auto"/>
        <w:jc w:val="center"/>
        <w:rPr>
          <w:b/>
          <w:sz w:val="28"/>
          <w:szCs w:val="28"/>
        </w:rPr>
      </w:pPr>
      <w:proofErr w:type="spellStart"/>
      <w:r w:rsidRPr="007479AD">
        <w:rPr>
          <w:b/>
          <w:sz w:val="28"/>
          <w:szCs w:val="28"/>
        </w:rPr>
        <w:t>Алькеевского</w:t>
      </w:r>
      <w:proofErr w:type="spellEnd"/>
      <w:r w:rsidRPr="007479AD">
        <w:rPr>
          <w:b/>
          <w:sz w:val="28"/>
          <w:szCs w:val="28"/>
        </w:rPr>
        <w:t xml:space="preserve"> МР РТ</w:t>
      </w:r>
    </w:p>
    <w:p w:rsidR="007479AD" w:rsidRDefault="007479AD">
      <w:pPr>
        <w:rPr>
          <w:sz w:val="28"/>
          <w:szCs w:val="28"/>
        </w:rPr>
      </w:pPr>
    </w:p>
    <w:p w:rsidR="007479AD" w:rsidRPr="007479AD" w:rsidRDefault="007479AD">
      <w:pPr>
        <w:rPr>
          <w:sz w:val="28"/>
          <w:szCs w:val="28"/>
        </w:rPr>
        <w:sectPr w:rsidR="007479AD" w:rsidRPr="007479AD">
          <w:pgSz w:w="11900" w:h="16838"/>
          <w:pgMar w:top="1440" w:right="1440" w:bottom="875" w:left="1440" w:header="0" w:footer="0" w:gutter="0"/>
          <w:cols w:space="0"/>
        </w:sectPr>
      </w:pPr>
    </w:p>
    <w:p w:rsidR="00C83307" w:rsidRDefault="00C83307">
      <w:pPr>
        <w:spacing w:line="209" w:lineRule="exact"/>
        <w:rPr>
          <w:sz w:val="20"/>
          <w:szCs w:val="20"/>
        </w:rPr>
      </w:pPr>
    </w:p>
    <w:p w:rsidR="00C83307" w:rsidRDefault="004B2007" w:rsidP="004B2007">
      <w:pPr>
        <w:ind w:left="284"/>
        <w:jc w:val="right"/>
        <w:rPr>
          <w:sz w:val="20"/>
          <w:szCs w:val="20"/>
        </w:rPr>
      </w:pPr>
      <w:r>
        <w:rPr>
          <w:rFonts w:eastAsia="Times New Roman"/>
          <w:i/>
          <w:iCs/>
          <w:sz w:val="28"/>
          <w:szCs w:val="28"/>
        </w:rPr>
        <w:t>Приложение №1 к приказу № 38.1от 30.05.2018г</w:t>
      </w:r>
      <w:r w:rsidR="001012CA">
        <w:rPr>
          <w:rFonts w:eastAsia="Times New Roman"/>
          <w:i/>
          <w:iCs/>
          <w:sz w:val="28"/>
          <w:szCs w:val="28"/>
        </w:rPr>
        <w:t>.</w:t>
      </w:r>
    </w:p>
    <w:p w:rsidR="00C83307" w:rsidRDefault="00C83307">
      <w:pPr>
        <w:spacing w:line="204" w:lineRule="exact"/>
        <w:rPr>
          <w:sz w:val="20"/>
          <w:szCs w:val="20"/>
        </w:rPr>
      </w:pPr>
    </w:p>
    <w:p w:rsidR="00C83307" w:rsidRDefault="001012CA">
      <w:pPr>
        <w:ind w:left="260"/>
        <w:rPr>
          <w:rFonts w:eastAsia="Times New Roman"/>
          <w:b/>
          <w:bCs/>
          <w:sz w:val="28"/>
          <w:szCs w:val="28"/>
        </w:rPr>
      </w:pPr>
      <w:r>
        <w:rPr>
          <w:rFonts w:eastAsia="Times New Roman"/>
          <w:b/>
          <w:bCs/>
          <w:sz w:val="28"/>
          <w:szCs w:val="28"/>
        </w:rPr>
        <w:t>1.2.3.20 Родной язык (русский, чувашский</w:t>
      </w:r>
      <w:r w:rsidR="002855EA">
        <w:rPr>
          <w:rFonts w:eastAsia="Times New Roman"/>
          <w:b/>
          <w:bCs/>
          <w:sz w:val="28"/>
          <w:szCs w:val="28"/>
        </w:rPr>
        <w:t>, татарский</w:t>
      </w:r>
      <w:r>
        <w:rPr>
          <w:rFonts w:eastAsia="Times New Roman"/>
          <w:b/>
          <w:bCs/>
          <w:sz w:val="28"/>
          <w:szCs w:val="28"/>
        </w:rPr>
        <w:t>)</w:t>
      </w:r>
    </w:p>
    <w:p w:rsidR="000A5840" w:rsidRDefault="000A5840">
      <w:pPr>
        <w:ind w:left="260"/>
        <w:rPr>
          <w:sz w:val="20"/>
          <w:szCs w:val="20"/>
        </w:rPr>
      </w:pPr>
      <w:r>
        <w:rPr>
          <w:rFonts w:eastAsia="Times New Roman"/>
          <w:b/>
          <w:bCs/>
          <w:sz w:val="28"/>
          <w:szCs w:val="28"/>
        </w:rPr>
        <w:t>Планируемые результаты</w:t>
      </w:r>
    </w:p>
    <w:p w:rsidR="00C83307" w:rsidRDefault="00C83307">
      <w:pPr>
        <w:spacing w:line="201" w:lineRule="exact"/>
        <w:rPr>
          <w:sz w:val="20"/>
          <w:szCs w:val="20"/>
        </w:rPr>
      </w:pPr>
    </w:p>
    <w:p w:rsidR="00C83307" w:rsidRDefault="00E623A6">
      <w:pPr>
        <w:ind w:left="980"/>
        <w:rPr>
          <w:sz w:val="20"/>
          <w:szCs w:val="20"/>
        </w:rPr>
      </w:pPr>
      <w:r>
        <w:rPr>
          <w:rFonts w:eastAsia="Times New Roman"/>
          <w:b/>
          <w:bCs/>
          <w:sz w:val="28"/>
          <w:szCs w:val="28"/>
        </w:rPr>
        <w:t xml:space="preserve">Родной </w:t>
      </w:r>
      <w:r w:rsidR="001012CA">
        <w:rPr>
          <w:rFonts w:eastAsia="Times New Roman"/>
          <w:b/>
          <w:bCs/>
          <w:sz w:val="28"/>
          <w:szCs w:val="28"/>
        </w:rPr>
        <w:t xml:space="preserve"> язык</w:t>
      </w:r>
      <w:r>
        <w:rPr>
          <w:rFonts w:eastAsia="Times New Roman"/>
          <w:b/>
          <w:bCs/>
          <w:sz w:val="28"/>
          <w:szCs w:val="28"/>
        </w:rPr>
        <w:t xml:space="preserve"> (русский)</w:t>
      </w:r>
    </w:p>
    <w:p w:rsidR="00C83307" w:rsidRDefault="00C83307">
      <w:pPr>
        <w:spacing w:line="9" w:lineRule="exact"/>
        <w:rPr>
          <w:sz w:val="20"/>
          <w:szCs w:val="20"/>
        </w:rPr>
      </w:pPr>
    </w:p>
    <w:p w:rsidR="00C83307" w:rsidRDefault="001012CA">
      <w:pPr>
        <w:numPr>
          <w:ilvl w:val="0"/>
          <w:numId w:val="1"/>
        </w:numPr>
        <w:tabs>
          <w:tab w:val="left" w:pos="1081"/>
        </w:tabs>
        <w:spacing w:line="248" w:lineRule="auto"/>
        <w:ind w:left="800" w:right="6860" w:firstLine="62"/>
        <w:rPr>
          <w:rFonts w:eastAsia="Times New Roman"/>
          <w:b/>
          <w:bCs/>
          <w:sz w:val="23"/>
          <w:szCs w:val="23"/>
        </w:rPr>
      </w:pPr>
      <w:proofErr w:type="gramStart"/>
      <w:r>
        <w:rPr>
          <w:rFonts w:eastAsia="Times New Roman"/>
          <w:b/>
          <w:bCs/>
          <w:sz w:val="23"/>
          <w:szCs w:val="23"/>
        </w:rPr>
        <w:t>результате</w:t>
      </w:r>
      <w:proofErr w:type="gramEnd"/>
      <w:r>
        <w:rPr>
          <w:rFonts w:eastAsia="Times New Roman"/>
          <w:b/>
          <w:bCs/>
          <w:sz w:val="23"/>
          <w:szCs w:val="23"/>
        </w:rPr>
        <w:t xml:space="preserve"> </w:t>
      </w:r>
      <w:r>
        <w:rPr>
          <w:rFonts w:eastAsia="Times New Roman"/>
          <w:b/>
          <w:bCs/>
          <w:i/>
          <w:iCs/>
          <w:sz w:val="23"/>
          <w:szCs w:val="23"/>
        </w:rPr>
        <w:t>Ученик научится:</w:t>
      </w:r>
    </w:p>
    <w:p w:rsidR="00C83307" w:rsidRDefault="001012CA">
      <w:pPr>
        <w:spacing w:line="235" w:lineRule="auto"/>
        <w:ind w:left="800"/>
        <w:rPr>
          <w:rFonts w:eastAsia="Times New Roman"/>
          <w:b/>
          <w:bCs/>
          <w:sz w:val="23"/>
          <w:szCs w:val="23"/>
        </w:rPr>
      </w:pPr>
      <w:r>
        <w:rPr>
          <w:rFonts w:eastAsia="Times New Roman"/>
          <w:sz w:val="24"/>
          <w:szCs w:val="24"/>
        </w:rPr>
        <w:t xml:space="preserve">1)взаимодействовать   с   окружающими   людьми   в   ситуациях   </w:t>
      </w:r>
      <w:proofErr w:type="gramStart"/>
      <w:r>
        <w:rPr>
          <w:rFonts w:eastAsia="Times New Roman"/>
          <w:sz w:val="24"/>
          <w:szCs w:val="24"/>
        </w:rPr>
        <w:t>формального</w:t>
      </w:r>
      <w:proofErr w:type="gramEnd"/>
      <w:r>
        <w:rPr>
          <w:rFonts w:eastAsia="Times New Roman"/>
          <w:sz w:val="24"/>
          <w:szCs w:val="24"/>
        </w:rPr>
        <w:t xml:space="preserve">   и</w:t>
      </w:r>
    </w:p>
    <w:p w:rsidR="00C83307" w:rsidRDefault="00C83307">
      <w:pPr>
        <w:spacing w:line="1" w:lineRule="exact"/>
        <w:rPr>
          <w:sz w:val="20"/>
          <w:szCs w:val="20"/>
        </w:rPr>
      </w:pPr>
    </w:p>
    <w:p w:rsidR="00C83307" w:rsidRDefault="001012CA">
      <w:pPr>
        <w:ind w:left="260"/>
        <w:rPr>
          <w:sz w:val="20"/>
          <w:szCs w:val="20"/>
        </w:rPr>
      </w:pPr>
      <w:r>
        <w:rPr>
          <w:rFonts w:eastAsia="Times New Roman"/>
          <w:sz w:val="24"/>
          <w:szCs w:val="24"/>
        </w:rPr>
        <w:t>неформального межличностного и межкультурного общения;</w:t>
      </w:r>
    </w:p>
    <w:p w:rsidR="00C83307" w:rsidRDefault="001012CA">
      <w:pPr>
        <w:ind w:left="800"/>
        <w:rPr>
          <w:sz w:val="20"/>
          <w:szCs w:val="20"/>
        </w:rPr>
      </w:pPr>
      <w:r>
        <w:rPr>
          <w:rFonts w:eastAsia="Times New Roman"/>
          <w:sz w:val="24"/>
          <w:szCs w:val="24"/>
        </w:rPr>
        <w:t>2</w:t>
      </w:r>
      <w:r>
        <w:rPr>
          <w:rFonts w:eastAsia="Times New Roman"/>
          <w:b/>
          <w:bCs/>
          <w:sz w:val="24"/>
          <w:szCs w:val="24"/>
        </w:rPr>
        <w:t>)</w:t>
      </w:r>
      <w:r>
        <w:rPr>
          <w:rFonts w:eastAsia="Times New Roman"/>
          <w:sz w:val="24"/>
          <w:szCs w:val="24"/>
        </w:rPr>
        <w:t xml:space="preserve"> понимание определяющей роли языка в развитии </w:t>
      </w:r>
      <w:proofErr w:type="gramStart"/>
      <w:r>
        <w:rPr>
          <w:rFonts w:eastAsia="Times New Roman"/>
          <w:sz w:val="24"/>
          <w:szCs w:val="24"/>
        </w:rPr>
        <w:t>интеллектуальных</w:t>
      </w:r>
      <w:proofErr w:type="gramEnd"/>
      <w:r>
        <w:rPr>
          <w:rFonts w:eastAsia="Times New Roman"/>
          <w:sz w:val="24"/>
          <w:szCs w:val="24"/>
        </w:rPr>
        <w:t xml:space="preserve"> и творческих</w:t>
      </w:r>
    </w:p>
    <w:p w:rsidR="00C83307" w:rsidRDefault="001012CA">
      <w:pPr>
        <w:ind w:left="260"/>
        <w:rPr>
          <w:sz w:val="20"/>
          <w:szCs w:val="20"/>
        </w:rPr>
      </w:pPr>
      <w:r>
        <w:rPr>
          <w:rFonts w:eastAsia="Times New Roman"/>
          <w:sz w:val="24"/>
          <w:szCs w:val="24"/>
        </w:rPr>
        <w:t>способностей личности в процессе образования и самообразования;</w:t>
      </w:r>
    </w:p>
    <w:p w:rsidR="00C83307" w:rsidRDefault="00C83307">
      <w:pPr>
        <w:spacing w:line="1" w:lineRule="exact"/>
        <w:rPr>
          <w:sz w:val="20"/>
          <w:szCs w:val="20"/>
        </w:rPr>
      </w:pPr>
    </w:p>
    <w:p w:rsidR="00C83307" w:rsidRDefault="001012CA">
      <w:pPr>
        <w:numPr>
          <w:ilvl w:val="0"/>
          <w:numId w:val="2"/>
        </w:numPr>
        <w:tabs>
          <w:tab w:val="left" w:pos="1060"/>
        </w:tabs>
        <w:ind w:left="1060" w:hanging="260"/>
        <w:rPr>
          <w:rFonts w:eastAsia="Times New Roman"/>
          <w:sz w:val="24"/>
          <w:szCs w:val="24"/>
        </w:rPr>
      </w:pPr>
      <w:r>
        <w:rPr>
          <w:rFonts w:eastAsia="Times New Roman"/>
          <w:sz w:val="24"/>
          <w:szCs w:val="24"/>
        </w:rPr>
        <w:t>использовать коммуникативно-эстетические возможности родного языка;</w:t>
      </w:r>
    </w:p>
    <w:p w:rsidR="00C83307" w:rsidRDefault="00C83307">
      <w:pPr>
        <w:spacing w:line="12" w:lineRule="exact"/>
        <w:rPr>
          <w:sz w:val="20"/>
          <w:szCs w:val="20"/>
        </w:rPr>
      </w:pPr>
    </w:p>
    <w:p w:rsidR="00C83307" w:rsidRDefault="001012CA">
      <w:pPr>
        <w:spacing w:line="236" w:lineRule="auto"/>
        <w:ind w:left="260" w:firstLine="538"/>
        <w:jc w:val="both"/>
        <w:rPr>
          <w:sz w:val="20"/>
          <w:szCs w:val="20"/>
        </w:rPr>
      </w:pPr>
      <w:r>
        <w:rPr>
          <w:rFonts w:eastAsia="Times New Roman"/>
          <w:sz w:val="24"/>
          <w:szCs w:val="24"/>
        </w:rPr>
        <w:t>4)проводить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C83307" w:rsidRDefault="00C83307">
      <w:pPr>
        <w:spacing w:line="14" w:lineRule="exact"/>
        <w:rPr>
          <w:sz w:val="20"/>
          <w:szCs w:val="20"/>
        </w:rPr>
      </w:pPr>
    </w:p>
    <w:p w:rsidR="00C83307" w:rsidRDefault="001012CA">
      <w:pPr>
        <w:numPr>
          <w:ilvl w:val="0"/>
          <w:numId w:val="3"/>
        </w:numPr>
        <w:tabs>
          <w:tab w:val="left" w:pos="1213"/>
        </w:tabs>
        <w:spacing w:line="236" w:lineRule="auto"/>
        <w:ind w:left="260" w:firstLine="540"/>
        <w:jc w:val="both"/>
        <w:rPr>
          <w:rFonts w:eastAsia="Times New Roman"/>
          <w:sz w:val="24"/>
          <w:szCs w:val="24"/>
        </w:rPr>
      </w:pPr>
      <w:proofErr w:type="gramStart"/>
      <w:r>
        <w:rPr>
          <w:rFonts w:eastAsia="Times New Roman"/>
          <w:sz w:val="24"/>
          <w:szCs w:val="24"/>
        </w:rPr>
        <w:t>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w:t>
      </w:r>
      <w:proofErr w:type="gramEnd"/>
    </w:p>
    <w:p w:rsidR="00C83307" w:rsidRDefault="00C83307">
      <w:pPr>
        <w:spacing w:line="13" w:lineRule="exact"/>
        <w:rPr>
          <w:rFonts w:eastAsia="Times New Roman"/>
          <w:sz w:val="24"/>
          <w:szCs w:val="24"/>
        </w:rPr>
      </w:pPr>
    </w:p>
    <w:p w:rsidR="00C83307" w:rsidRDefault="001012CA">
      <w:pPr>
        <w:spacing w:line="234" w:lineRule="auto"/>
        <w:ind w:left="260"/>
        <w:rPr>
          <w:rFonts w:eastAsia="Times New Roman"/>
          <w:sz w:val="24"/>
          <w:szCs w:val="24"/>
        </w:rPr>
      </w:pPr>
      <w:r>
        <w:rPr>
          <w:rFonts w:eastAsia="Times New Roman"/>
          <w:sz w:val="24"/>
          <w:szCs w:val="24"/>
        </w:rPr>
        <w:t>пунктуационные), нормы речевого этикета и стремиться к речевому самосовершенствованию;</w:t>
      </w:r>
    </w:p>
    <w:p w:rsidR="00C83307" w:rsidRDefault="00C83307">
      <w:pPr>
        <w:spacing w:line="13" w:lineRule="exact"/>
        <w:rPr>
          <w:rFonts w:eastAsia="Times New Roman"/>
          <w:sz w:val="24"/>
          <w:szCs w:val="24"/>
        </w:rPr>
      </w:pPr>
    </w:p>
    <w:p w:rsidR="00C83307" w:rsidRDefault="001012CA">
      <w:pPr>
        <w:spacing w:line="237" w:lineRule="auto"/>
        <w:ind w:left="260" w:right="20" w:firstLine="540"/>
        <w:jc w:val="both"/>
        <w:rPr>
          <w:rFonts w:eastAsia="Times New Roman"/>
          <w:sz w:val="24"/>
          <w:szCs w:val="24"/>
        </w:rPr>
      </w:pPr>
      <w:r>
        <w:rPr>
          <w:rFonts w:eastAsia="Times New Roman"/>
          <w:sz w:val="24"/>
          <w:szCs w:val="24"/>
        </w:rPr>
        <w:t>6)осознавать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C83307" w:rsidRDefault="00C83307">
      <w:pPr>
        <w:spacing w:line="14" w:lineRule="exact"/>
        <w:rPr>
          <w:rFonts w:eastAsia="Times New Roman"/>
          <w:sz w:val="24"/>
          <w:szCs w:val="24"/>
        </w:rPr>
      </w:pPr>
    </w:p>
    <w:p w:rsidR="00C83307" w:rsidRDefault="001012CA">
      <w:pPr>
        <w:numPr>
          <w:ilvl w:val="0"/>
          <w:numId w:val="4"/>
        </w:numPr>
        <w:tabs>
          <w:tab w:val="left" w:pos="1069"/>
        </w:tabs>
        <w:spacing w:line="234" w:lineRule="auto"/>
        <w:ind w:left="260" w:firstLine="542"/>
        <w:rPr>
          <w:rFonts w:eastAsia="Times New Roman"/>
          <w:sz w:val="24"/>
          <w:szCs w:val="24"/>
        </w:rPr>
      </w:pPr>
      <w:r>
        <w:rPr>
          <w:rFonts w:eastAsia="Times New Roman"/>
          <w:sz w:val="24"/>
          <w:szCs w:val="24"/>
        </w:rPr>
        <w:t>воспринимать родную литературу как одну из основных национально-культурных ценностей народа, как особого способа познания жизни;</w:t>
      </w:r>
    </w:p>
    <w:p w:rsidR="00C83307" w:rsidRDefault="00C83307">
      <w:pPr>
        <w:spacing w:line="13" w:lineRule="exact"/>
        <w:rPr>
          <w:rFonts w:eastAsia="Times New Roman"/>
          <w:sz w:val="24"/>
          <w:szCs w:val="24"/>
        </w:rPr>
      </w:pPr>
    </w:p>
    <w:p w:rsidR="00C83307" w:rsidRDefault="001012CA">
      <w:pPr>
        <w:numPr>
          <w:ilvl w:val="0"/>
          <w:numId w:val="4"/>
        </w:numPr>
        <w:tabs>
          <w:tab w:val="left" w:pos="1093"/>
        </w:tabs>
        <w:spacing w:line="236" w:lineRule="auto"/>
        <w:ind w:left="260" w:firstLine="542"/>
        <w:jc w:val="both"/>
        <w:rPr>
          <w:rFonts w:eastAsia="Times New Roman"/>
          <w:sz w:val="24"/>
          <w:szCs w:val="24"/>
        </w:rPr>
      </w:pPr>
      <w:r>
        <w:rPr>
          <w:rFonts w:eastAsia="Times New Roman"/>
          <w:sz w:val="24"/>
          <w:szCs w:val="24"/>
        </w:rPr>
        <w:t>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C83307" w:rsidRDefault="00C83307">
      <w:pPr>
        <w:spacing w:line="6" w:lineRule="exact"/>
        <w:rPr>
          <w:rFonts w:eastAsia="Times New Roman"/>
          <w:sz w:val="24"/>
          <w:szCs w:val="24"/>
        </w:rPr>
      </w:pPr>
    </w:p>
    <w:p w:rsidR="00C83307" w:rsidRDefault="001012CA">
      <w:pPr>
        <w:ind w:left="800"/>
        <w:rPr>
          <w:rFonts w:eastAsia="Times New Roman"/>
          <w:sz w:val="24"/>
          <w:szCs w:val="24"/>
        </w:rPr>
      </w:pPr>
      <w:r>
        <w:rPr>
          <w:rFonts w:eastAsia="Times New Roman"/>
          <w:b/>
          <w:bCs/>
          <w:i/>
          <w:iCs/>
          <w:sz w:val="24"/>
          <w:szCs w:val="24"/>
        </w:rPr>
        <w:t>Ученик получит возможность научиться:</w:t>
      </w:r>
    </w:p>
    <w:p w:rsidR="00C83307" w:rsidRDefault="00C83307">
      <w:pPr>
        <w:spacing w:line="7" w:lineRule="exact"/>
        <w:rPr>
          <w:rFonts w:eastAsia="Times New Roman"/>
          <w:sz w:val="24"/>
          <w:szCs w:val="24"/>
        </w:rPr>
      </w:pPr>
    </w:p>
    <w:p w:rsidR="00C83307" w:rsidRDefault="001012CA">
      <w:pPr>
        <w:numPr>
          <w:ilvl w:val="0"/>
          <w:numId w:val="5"/>
        </w:numPr>
        <w:tabs>
          <w:tab w:val="left" w:pos="1057"/>
        </w:tabs>
        <w:spacing w:line="236" w:lineRule="auto"/>
        <w:ind w:left="260" w:firstLine="540"/>
        <w:jc w:val="both"/>
        <w:rPr>
          <w:rFonts w:eastAsia="Times New Roman"/>
          <w:i/>
          <w:iCs/>
          <w:sz w:val="24"/>
          <w:szCs w:val="24"/>
        </w:rPr>
      </w:pPr>
      <w:r>
        <w:rPr>
          <w:rFonts w:eastAsia="Times New Roman"/>
          <w:sz w:val="24"/>
          <w:szCs w:val="24"/>
        </w:rPr>
        <w:t>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C83307" w:rsidRDefault="00C83307">
      <w:pPr>
        <w:spacing w:line="13" w:lineRule="exact"/>
        <w:rPr>
          <w:rFonts w:eastAsia="Times New Roman"/>
          <w:i/>
          <w:iCs/>
          <w:sz w:val="24"/>
          <w:szCs w:val="24"/>
        </w:rPr>
      </w:pPr>
    </w:p>
    <w:p w:rsidR="00C83307" w:rsidRDefault="001012CA">
      <w:pPr>
        <w:numPr>
          <w:ilvl w:val="0"/>
          <w:numId w:val="5"/>
        </w:numPr>
        <w:tabs>
          <w:tab w:val="left" w:pos="1095"/>
        </w:tabs>
        <w:spacing w:line="236" w:lineRule="auto"/>
        <w:ind w:left="260" w:firstLine="540"/>
        <w:jc w:val="both"/>
        <w:rPr>
          <w:rFonts w:eastAsia="Times New Roman"/>
          <w:sz w:val="24"/>
          <w:szCs w:val="24"/>
        </w:rPr>
      </w:pPr>
      <w:r>
        <w:rPr>
          <w:rFonts w:eastAsia="Times New Roman"/>
          <w:sz w:val="24"/>
          <w:szCs w:val="24"/>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C83307" w:rsidRDefault="00C83307">
      <w:pPr>
        <w:spacing w:line="14" w:lineRule="exact"/>
        <w:rPr>
          <w:rFonts w:eastAsia="Times New Roman"/>
          <w:sz w:val="24"/>
          <w:szCs w:val="24"/>
        </w:rPr>
      </w:pPr>
    </w:p>
    <w:p w:rsidR="00C83307" w:rsidRDefault="001012CA">
      <w:pPr>
        <w:spacing w:line="234" w:lineRule="auto"/>
        <w:ind w:left="800" w:right="20" w:hanging="108"/>
        <w:rPr>
          <w:rFonts w:eastAsia="Times New Roman"/>
          <w:sz w:val="24"/>
          <w:szCs w:val="24"/>
        </w:rPr>
      </w:pPr>
      <w:r>
        <w:rPr>
          <w:rFonts w:eastAsia="Times New Roman"/>
          <w:i/>
          <w:iCs/>
          <w:sz w:val="24"/>
          <w:szCs w:val="24"/>
        </w:rPr>
        <w:t>3</w:t>
      </w:r>
      <w:r>
        <w:rPr>
          <w:rFonts w:eastAsia="Times New Roman"/>
          <w:sz w:val="24"/>
          <w:szCs w:val="24"/>
        </w:rPr>
        <w:t>)ответственности за языковую культуру как общечеловеческую ценность.</w:t>
      </w:r>
      <w:r>
        <w:rPr>
          <w:rFonts w:eastAsia="Times New Roman"/>
          <w:i/>
          <w:iCs/>
          <w:sz w:val="24"/>
          <w:szCs w:val="24"/>
        </w:rPr>
        <w:t xml:space="preserve"> </w:t>
      </w:r>
      <w:r>
        <w:rPr>
          <w:rFonts w:eastAsia="Times New Roman"/>
          <w:sz w:val="24"/>
          <w:szCs w:val="24"/>
        </w:rPr>
        <w:t xml:space="preserve">4)аргументировать свое мнение и оформлять его словесно в </w:t>
      </w:r>
      <w:proofErr w:type="gramStart"/>
      <w:r>
        <w:rPr>
          <w:rFonts w:eastAsia="Times New Roman"/>
          <w:sz w:val="24"/>
          <w:szCs w:val="24"/>
        </w:rPr>
        <w:t>устных</w:t>
      </w:r>
      <w:proofErr w:type="gramEnd"/>
      <w:r>
        <w:rPr>
          <w:rFonts w:eastAsia="Times New Roman"/>
          <w:sz w:val="24"/>
          <w:szCs w:val="24"/>
        </w:rPr>
        <w:t xml:space="preserve"> и письменных</w:t>
      </w:r>
    </w:p>
    <w:p w:rsidR="00C83307" w:rsidRDefault="00C83307">
      <w:pPr>
        <w:spacing w:line="13" w:lineRule="exact"/>
        <w:rPr>
          <w:rFonts w:eastAsia="Times New Roman"/>
          <w:sz w:val="24"/>
          <w:szCs w:val="24"/>
        </w:rPr>
      </w:pPr>
    </w:p>
    <w:p w:rsidR="00C83307" w:rsidRDefault="001012CA">
      <w:pPr>
        <w:spacing w:line="236" w:lineRule="auto"/>
        <w:ind w:left="260"/>
        <w:jc w:val="both"/>
        <w:rPr>
          <w:rFonts w:eastAsia="Times New Roman"/>
          <w:sz w:val="24"/>
          <w:szCs w:val="24"/>
        </w:rPr>
      </w:pPr>
      <w:proofErr w:type="gramStart"/>
      <w:r>
        <w:rPr>
          <w:rFonts w:eastAsia="Times New Roman"/>
          <w:sz w:val="24"/>
          <w:szCs w:val="24"/>
        </w:rPr>
        <w:t>высказываниях</w:t>
      </w:r>
      <w:proofErr w:type="gramEnd"/>
      <w:r>
        <w:rPr>
          <w:rFonts w:eastAsia="Times New Roman"/>
          <w:sz w:val="24"/>
          <w:szCs w:val="24"/>
        </w:rPr>
        <w:t xml:space="preserve">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83307" w:rsidRDefault="00C83307">
      <w:pPr>
        <w:spacing w:line="14" w:lineRule="exact"/>
        <w:rPr>
          <w:sz w:val="20"/>
          <w:szCs w:val="20"/>
        </w:rPr>
      </w:pPr>
    </w:p>
    <w:p w:rsidR="00C83307" w:rsidRDefault="001012CA">
      <w:pPr>
        <w:numPr>
          <w:ilvl w:val="0"/>
          <w:numId w:val="6"/>
        </w:numPr>
        <w:tabs>
          <w:tab w:val="left" w:pos="1165"/>
        </w:tabs>
        <w:spacing w:line="234" w:lineRule="auto"/>
        <w:ind w:left="260" w:firstLine="542"/>
        <w:rPr>
          <w:rFonts w:eastAsia="Times New Roman"/>
          <w:sz w:val="24"/>
          <w:szCs w:val="24"/>
        </w:rPr>
      </w:pPr>
      <w:r>
        <w:rPr>
          <w:rFonts w:eastAsia="Times New Roman"/>
          <w:sz w:val="24"/>
          <w:szCs w:val="24"/>
        </w:rPr>
        <w:t>понимать литературные художественные произведения, отражающие разные этнокультурные традиции;</w:t>
      </w:r>
    </w:p>
    <w:p w:rsidR="00C83307" w:rsidRDefault="00C83307">
      <w:pPr>
        <w:spacing w:line="13" w:lineRule="exact"/>
        <w:rPr>
          <w:rFonts w:eastAsia="Times New Roman"/>
          <w:sz w:val="24"/>
          <w:szCs w:val="24"/>
        </w:rPr>
      </w:pPr>
    </w:p>
    <w:p w:rsidR="00C83307" w:rsidRDefault="001012CA">
      <w:pPr>
        <w:numPr>
          <w:ilvl w:val="0"/>
          <w:numId w:val="6"/>
        </w:numPr>
        <w:tabs>
          <w:tab w:val="left" w:pos="1133"/>
        </w:tabs>
        <w:spacing w:line="238" w:lineRule="auto"/>
        <w:ind w:left="260" w:firstLine="542"/>
        <w:jc w:val="both"/>
        <w:rPr>
          <w:rFonts w:eastAsia="Times New Roman"/>
          <w:sz w:val="24"/>
          <w:szCs w:val="24"/>
        </w:rPr>
      </w:pPr>
      <w:proofErr w:type="gramStart"/>
      <w:r>
        <w:rPr>
          <w:rFonts w:eastAsia="Times New Roman"/>
          <w:sz w:val="24"/>
          <w:szCs w:val="24"/>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C83307" w:rsidRDefault="00C83307">
      <w:pPr>
        <w:sectPr w:rsidR="00C83307">
          <w:pgSz w:w="11900" w:h="16838"/>
          <w:pgMar w:top="1440" w:right="846" w:bottom="1118" w:left="1440" w:header="0" w:footer="0" w:gutter="0"/>
          <w:cols w:space="720" w:equalWidth="0">
            <w:col w:w="9620"/>
          </w:cols>
        </w:sectPr>
      </w:pPr>
    </w:p>
    <w:p w:rsidR="00C83307" w:rsidRDefault="00C83307">
      <w:pPr>
        <w:spacing w:line="336" w:lineRule="exact"/>
        <w:rPr>
          <w:sz w:val="20"/>
          <w:szCs w:val="20"/>
        </w:rPr>
      </w:pPr>
    </w:p>
    <w:p w:rsidR="00C83307" w:rsidRDefault="001012CA">
      <w:pPr>
        <w:ind w:left="400"/>
        <w:rPr>
          <w:sz w:val="20"/>
          <w:szCs w:val="20"/>
        </w:rPr>
      </w:pPr>
      <w:r>
        <w:rPr>
          <w:rFonts w:eastAsia="Times New Roman"/>
          <w:b/>
          <w:bCs/>
          <w:sz w:val="28"/>
          <w:szCs w:val="28"/>
        </w:rPr>
        <w:t>Родной язы</w:t>
      </w:r>
      <w:proofErr w:type="gramStart"/>
      <w:r>
        <w:rPr>
          <w:rFonts w:eastAsia="Times New Roman"/>
          <w:b/>
          <w:bCs/>
          <w:sz w:val="28"/>
          <w:szCs w:val="28"/>
        </w:rPr>
        <w:t>к</w:t>
      </w:r>
      <w:r w:rsidR="00E623A6">
        <w:rPr>
          <w:rFonts w:eastAsia="Times New Roman"/>
          <w:b/>
          <w:bCs/>
          <w:sz w:val="28"/>
          <w:szCs w:val="28"/>
        </w:rPr>
        <w:t>(</w:t>
      </w:r>
      <w:proofErr w:type="gramEnd"/>
      <w:r w:rsidR="00E623A6">
        <w:rPr>
          <w:rFonts w:eastAsia="Times New Roman"/>
          <w:b/>
          <w:bCs/>
          <w:sz w:val="28"/>
          <w:szCs w:val="28"/>
        </w:rPr>
        <w:t>чувашский)</w:t>
      </w:r>
    </w:p>
    <w:p w:rsidR="00C83307" w:rsidRDefault="001012CA">
      <w:pPr>
        <w:spacing w:line="237" w:lineRule="auto"/>
        <w:ind w:left="260"/>
        <w:rPr>
          <w:sz w:val="20"/>
          <w:szCs w:val="20"/>
        </w:rPr>
      </w:pPr>
      <w:r>
        <w:rPr>
          <w:rFonts w:eastAsia="Times New Roman"/>
          <w:b/>
          <w:bCs/>
          <w:sz w:val="24"/>
          <w:szCs w:val="24"/>
        </w:rPr>
        <w:t>Выпускник получит следующие умения:</w:t>
      </w:r>
    </w:p>
    <w:p w:rsidR="00C83307" w:rsidRDefault="00C83307">
      <w:pPr>
        <w:spacing w:line="8" w:lineRule="exact"/>
        <w:rPr>
          <w:sz w:val="20"/>
          <w:szCs w:val="20"/>
        </w:rPr>
      </w:pPr>
    </w:p>
    <w:p w:rsidR="00C83307" w:rsidRDefault="001012CA">
      <w:pPr>
        <w:spacing w:line="236" w:lineRule="auto"/>
        <w:ind w:left="260"/>
        <w:jc w:val="both"/>
        <w:rPr>
          <w:sz w:val="20"/>
          <w:szCs w:val="20"/>
        </w:rPr>
      </w:pPr>
      <w:r>
        <w:rPr>
          <w:rFonts w:eastAsia="Times New Roman"/>
          <w:sz w:val="24"/>
          <w:szCs w:val="24"/>
        </w:rPr>
        <w:t>– совершенствование видов речевой деятельности (</w:t>
      </w:r>
      <w:proofErr w:type="spellStart"/>
      <w:r>
        <w:rPr>
          <w:rFonts w:eastAsia="Times New Roman"/>
          <w:sz w:val="24"/>
          <w:szCs w:val="24"/>
        </w:rPr>
        <w:t>аудирования</w:t>
      </w:r>
      <w:proofErr w:type="spellEnd"/>
      <w:r>
        <w:rPr>
          <w:rFonts w:eastAsia="Times New Roman"/>
          <w:sz w:val="24"/>
          <w:szCs w:val="24"/>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C83307" w:rsidRDefault="00C83307">
      <w:pPr>
        <w:spacing w:line="13" w:lineRule="exact"/>
        <w:rPr>
          <w:sz w:val="20"/>
          <w:szCs w:val="20"/>
        </w:rPr>
      </w:pPr>
    </w:p>
    <w:p w:rsidR="00C83307" w:rsidRDefault="001012CA">
      <w:pPr>
        <w:spacing w:line="234" w:lineRule="auto"/>
        <w:ind w:left="260"/>
        <w:rPr>
          <w:sz w:val="20"/>
          <w:szCs w:val="20"/>
        </w:rPr>
      </w:pPr>
      <w:r>
        <w:rPr>
          <w:rFonts w:eastAsia="Times New Roman"/>
          <w:sz w:val="24"/>
          <w:szCs w:val="24"/>
        </w:rPr>
        <w:t>–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C83307" w:rsidRDefault="00C83307">
      <w:pPr>
        <w:spacing w:line="1" w:lineRule="exact"/>
        <w:rPr>
          <w:sz w:val="20"/>
          <w:szCs w:val="20"/>
        </w:rPr>
      </w:pPr>
    </w:p>
    <w:p w:rsidR="00C83307" w:rsidRDefault="001012CA">
      <w:pPr>
        <w:ind w:left="260"/>
        <w:rPr>
          <w:sz w:val="20"/>
          <w:szCs w:val="20"/>
        </w:rPr>
      </w:pPr>
      <w:r>
        <w:rPr>
          <w:rFonts w:eastAsia="Times New Roman"/>
          <w:sz w:val="24"/>
          <w:szCs w:val="24"/>
        </w:rPr>
        <w:t>– использование коммуникативно-эстетических возможностей родного языка;</w:t>
      </w:r>
    </w:p>
    <w:p w:rsidR="00C83307" w:rsidRDefault="001012CA">
      <w:pPr>
        <w:ind w:left="260"/>
        <w:rPr>
          <w:sz w:val="20"/>
          <w:szCs w:val="20"/>
        </w:rPr>
      </w:pPr>
      <w:r>
        <w:rPr>
          <w:rFonts w:eastAsia="Times New Roman"/>
          <w:sz w:val="24"/>
          <w:szCs w:val="24"/>
        </w:rPr>
        <w:t>– систематизация научных знаний о чувашском языке;</w:t>
      </w:r>
    </w:p>
    <w:p w:rsidR="00C83307" w:rsidRDefault="00C83307">
      <w:pPr>
        <w:spacing w:line="12" w:lineRule="exact"/>
        <w:rPr>
          <w:sz w:val="20"/>
          <w:szCs w:val="20"/>
        </w:rPr>
      </w:pPr>
    </w:p>
    <w:p w:rsidR="00C83307" w:rsidRDefault="001012CA">
      <w:pPr>
        <w:spacing w:line="236" w:lineRule="auto"/>
        <w:ind w:left="260"/>
        <w:jc w:val="both"/>
        <w:rPr>
          <w:sz w:val="20"/>
          <w:szCs w:val="20"/>
        </w:rPr>
      </w:pPr>
      <w:r>
        <w:rPr>
          <w:rFonts w:eastAsia="Times New Roman"/>
          <w:sz w:val="24"/>
          <w:szCs w:val="24"/>
        </w:rPr>
        <w:t xml:space="preserve">– </w:t>
      </w:r>
      <w:proofErr w:type="spellStart"/>
      <w:r>
        <w:rPr>
          <w:rFonts w:eastAsia="Times New Roman"/>
          <w:sz w:val="24"/>
          <w:szCs w:val="24"/>
        </w:rPr>
        <w:t>сформированность</w:t>
      </w:r>
      <w:proofErr w:type="spellEnd"/>
      <w:r>
        <w:rPr>
          <w:rFonts w:eastAsia="Times New Roman"/>
          <w:sz w:val="24"/>
          <w:szCs w:val="24"/>
        </w:rPr>
        <w:t xml:space="preserve">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p w:rsidR="00C83307" w:rsidRDefault="00C83307">
      <w:pPr>
        <w:spacing w:line="14" w:lineRule="exact"/>
        <w:rPr>
          <w:sz w:val="20"/>
          <w:szCs w:val="20"/>
        </w:rPr>
      </w:pPr>
    </w:p>
    <w:p w:rsidR="00C83307" w:rsidRDefault="001012CA">
      <w:pPr>
        <w:spacing w:line="236" w:lineRule="auto"/>
        <w:ind w:left="260"/>
        <w:jc w:val="both"/>
        <w:rPr>
          <w:sz w:val="20"/>
          <w:szCs w:val="20"/>
        </w:rPr>
      </w:pPr>
      <w:r>
        <w:rPr>
          <w:rFonts w:eastAsia="Times New Roman"/>
          <w:sz w:val="24"/>
          <w:szCs w:val="24"/>
        </w:rPr>
        <w:t>– обогащение активного словарного запаса, расширение объема используемых в речи грамматических сре</w:t>
      </w:r>
      <w:proofErr w:type="gramStart"/>
      <w:r>
        <w:rPr>
          <w:rFonts w:eastAsia="Times New Roman"/>
          <w:sz w:val="24"/>
          <w:szCs w:val="24"/>
        </w:rPr>
        <w:t>дств дл</w:t>
      </w:r>
      <w:proofErr w:type="gramEnd"/>
      <w:r>
        <w:rPr>
          <w:rFonts w:eastAsia="Times New Roman"/>
          <w:sz w:val="24"/>
          <w:szCs w:val="24"/>
        </w:rPr>
        <w:t>я свободного выражения мыслей и чувств на родном языке адекватно ситуации и стилю общения;</w:t>
      </w:r>
    </w:p>
    <w:p w:rsidR="00C83307" w:rsidRDefault="00C83307">
      <w:pPr>
        <w:spacing w:line="13" w:lineRule="exact"/>
        <w:rPr>
          <w:sz w:val="20"/>
          <w:szCs w:val="20"/>
        </w:rPr>
      </w:pPr>
    </w:p>
    <w:p w:rsidR="00C83307" w:rsidRDefault="001012CA">
      <w:pPr>
        <w:spacing w:line="237" w:lineRule="auto"/>
        <w:ind w:left="260"/>
        <w:jc w:val="both"/>
        <w:rPr>
          <w:sz w:val="20"/>
          <w:szCs w:val="20"/>
        </w:rPr>
      </w:pPr>
      <w:r>
        <w:rPr>
          <w:rFonts w:eastAsia="Times New Roman"/>
          <w:sz w:val="24"/>
          <w:szCs w:val="24"/>
        </w:rPr>
        <w:t>– овладение основными нормами литературного чувашского языка (орфоэпическими, лексическими, грамматическими, орфографическими, пунктуационными), нормами чувашского речевого этикета, приобретение опыта их использования в устной и письменной речевой практике;</w:t>
      </w:r>
    </w:p>
    <w:p w:rsidR="00C83307" w:rsidRDefault="00C83307">
      <w:pPr>
        <w:spacing w:line="13" w:lineRule="exact"/>
        <w:rPr>
          <w:sz w:val="20"/>
          <w:szCs w:val="20"/>
        </w:rPr>
      </w:pPr>
    </w:p>
    <w:p w:rsidR="00C83307" w:rsidRDefault="001012CA">
      <w:pPr>
        <w:spacing w:line="237" w:lineRule="auto"/>
        <w:ind w:left="260"/>
        <w:rPr>
          <w:sz w:val="20"/>
          <w:szCs w:val="20"/>
        </w:rPr>
      </w:pPr>
      <w:r>
        <w:rPr>
          <w:rFonts w:eastAsia="Times New Roman"/>
          <w:sz w:val="24"/>
          <w:szCs w:val="24"/>
        </w:rPr>
        <w:t>– формирование ответственности за языковую культуру как общечеловеческую ценность. В совершенствовании видов речевой деятельности (</w:t>
      </w:r>
      <w:proofErr w:type="spellStart"/>
      <w:r>
        <w:rPr>
          <w:rFonts w:eastAsia="Times New Roman"/>
          <w:sz w:val="24"/>
          <w:szCs w:val="24"/>
        </w:rPr>
        <w:t>аудирования</w:t>
      </w:r>
      <w:proofErr w:type="spellEnd"/>
      <w:r>
        <w:rPr>
          <w:rFonts w:eastAsia="Times New Roman"/>
          <w:sz w:val="24"/>
          <w:szCs w:val="24"/>
        </w:rPr>
        <w:t>, говорения, чтения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предусматриваются следующие результаты:</w:t>
      </w:r>
    </w:p>
    <w:p w:rsidR="00C83307" w:rsidRDefault="00C83307">
      <w:pPr>
        <w:spacing w:line="22" w:lineRule="exact"/>
        <w:rPr>
          <w:sz w:val="20"/>
          <w:szCs w:val="20"/>
        </w:rPr>
      </w:pPr>
    </w:p>
    <w:p w:rsidR="00C83307" w:rsidRDefault="001012CA">
      <w:pPr>
        <w:spacing w:line="232" w:lineRule="auto"/>
        <w:ind w:left="260" w:right="7120"/>
        <w:rPr>
          <w:sz w:val="20"/>
          <w:szCs w:val="20"/>
        </w:rPr>
      </w:pPr>
      <w:proofErr w:type="spellStart"/>
      <w:r>
        <w:rPr>
          <w:rFonts w:eastAsia="Times New Roman"/>
          <w:b/>
          <w:bCs/>
          <w:sz w:val="24"/>
          <w:szCs w:val="24"/>
        </w:rPr>
        <w:t>Аудирование</w:t>
      </w:r>
      <w:proofErr w:type="spellEnd"/>
      <w:r>
        <w:rPr>
          <w:rFonts w:eastAsia="Times New Roman"/>
          <w:b/>
          <w:bCs/>
          <w:sz w:val="24"/>
          <w:szCs w:val="24"/>
        </w:rPr>
        <w:t xml:space="preserve"> </w:t>
      </w:r>
      <w:r>
        <w:rPr>
          <w:rFonts w:eastAsia="Times New Roman"/>
          <w:i/>
          <w:iCs/>
          <w:sz w:val="24"/>
          <w:szCs w:val="24"/>
        </w:rPr>
        <w:t>Выпускник научится:</w:t>
      </w:r>
    </w:p>
    <w:p w:rsidR="00C83307" w:rsidRDefault="00C83307">
      <w:pPr>
        <w:spacing w:line="1" w:lineRule="exact"/>
        <w:rPr>
          <w:sz w:val="20"/>
          <w:szCs w:val="20"/>
        </w:rPr>
      </w:pPr>
    </w:p>
    <w:p w:rsidR="00C83307" w:rsidRDefault="001012CA">
      <w:pPr>
        <w:ind w:left="260"/>
        <w:rPr>
          <w:sz w:val="20"/>
          <w:szCs w:val="20"/>
        </w:rPr>
      </w:pPr>
      <w:r>
        <w:rPr>
          <w:rFonts w:eastAsia="Times New Roman"/>
          <w:sz w:val="24"/>
          <w:szCs w:val="24"/>
        </w:rPr>
        <w:t xml:space="preserve">–  понимать коммуникативную цель </w:t>
      </w:r>
      <w:proofErr w:type="gramStart"/>
      <w:r>
        <w:rPr>
          <w:rFonts w:eastAsia="Times New Roman"/>
          <w:sz w:val="24"/>
          <w:szCs w:val="24"/>
        </w:rPr>
        <w:t>говорящего</w:t>
      </w:r>
      <w:proofErr w:type="gramEnd"/>
      <w:r>
        <w:rPr>
          <w:rFonts w:eastAsia="Times New Roman"/>
          <w:sz w:val="24"/>
          <w:szCs w:val="24"/>
        </w:rPr>
        <w:t>;</w:t>
      </w:r>
    </w:p>
    <w:p w:rsidR="00C83307" w:rsidRDefault="001012CA">
      <w:pPr>
        <w:ind w:left="260"/>
        <w:rPr>
          <w:sz w:val="20"/>
          <w:szCs w:val="20"/>
        </w:rPr>
      </w:pPr>
      <w:r>
        <w:rPr>
          <w:rFonts w:eastAsia="Times New Roman"/>
          <w:sz w:val="24"/>
          <w:szCs w:val="24"/>
        </w:rPr>
        <w:t>–  устанавливать смысловые части текста;</w:t>
      </w:r>
    </w:p>
    <w:p w:rsidR="00C83307" w:rsidRDefault="00C83307">
      <w:pPr>
        <w:spacing w:line="12" w:lineRule="exact"/>
        <w:rPr>
          <w:sz w:val="20"/>
          <w:szCs w:val="20"/>
        </w:rPr>
      </w:pPr>
    </w:p>
    <w:p w:rsidR="00C83307" w:rsidRDefault="001012CA">
      <w:pPr>
        <w:spacing w:line="234" w:lineRule="auto"/>
        <w:ind w:left="260" w:right="20"/>
        <w:rPr>
          <w:sz w:val="20"/>
          <w:szCs w:val="20"/>
        </w:rPr>
      </w:pPr>
      <w:r>
        <w:rPr>
          <w:rFonts w:eastAsia="Times New Roman"/>
          <w:sz w:val="24"/>
          <w:szCs w:val="24"/>
        </w:rPr>
        <w:t xml:space="preserve">– воспринимать на слух </w:t>
      </w:r>
      <w:proofErr w:type="spellStart"/>
      <w:r>
        <w:rPr>
          <w:rFonts w:eastAsia="Times New Roman"/>
          <w:sz w:val="24"/>
          <w:szCs w:val="24"/>
        </w:rPr>
        <w:t>аудиотексты</w:t>
      </w:r>
      <w:proofErr w:type="spellEnd"/>
      <w:r>
        <w:rPr>
          <w:rFonts w:eastAsia="Times New Roman"/>
          <w:sz w:val="24"/>
          <w:szCs w:val="24"/>
        </w:rPr>
        <w:t>, построенные на изученном материале, и полностью понимать их содержание;</w:t>
      </w:r>
    </w:p>
    <w:p w:rsidR="00C83307" w:rsidRDefault="00C83307">
      <w:pPr>
        <w:spacing w:line="14" w:lineRule="exact"/>
        <w:rPr>
          <w:sz w:val="20"/>
          <w:szCs w:val="20"/>
        </w:rPr>
      </w:pPr>
    </w:p>
    <w:p w:rsidR="00C83307" w:rsidRDefault="001012CA">
      <w:pPr>
        <w:spacing w:line="234" w:lineRule="auto"/>
        <w:ind w:left="260"/>
        <w:rPr>
          <w:sz w:val="20"/>
          <w:szCs w:val="20"/>
        </w:rPr>
      </w:pPr>
      <w:r>
        <w:rPr>
          <w:rFonts w:eastAsia="Times New Roman"/>
          <w:sz w:val="24"/>
          <w:szCs w:val="24"/>
        </w:rPr>
        <w:t>– использовать контекстуальную или языковую догадку при восприятии на слух текстов, содержащих незнакомые слова и словосочетания.</w:t>
      </w:r>
    </w:p>
    <w:p w:rsidR="00C83307" w:rsidRDefault="00C83307">
      <w:pPr>
        <w:spacing w:line="1" w:lineRule="exact"/>
        <w:rPr>
          <w:sz w:val="20"/>
          <w:szCs w:val="20"/>
        </w:rPr>
      </w:pPr>
    </w:p>
    <w:p w:rsidR="00C83307" w:rsidRDefault="001012CA">
      <w:pPr>
        <w:ind w:left="260"/>
        <w:rPr>
          <w:sz w:val="20"/>
          <w:szCs w:val="20"/>
        </w:rPr>
      </w:pPr>
      <w:r>
        <w:rPr>
          <w:rFonts w:eastAsia="Times New Roman"/>
          <w:i/>
          <w:iCs/>
          <w:sz w:val="24"/>
          <w:szCs w:val="24"/>
        </w:rPr>
        <w:t>Выпускник получит возможность научиться:</w:t>
      </w:r>
    </w:p>
    <w:p w:rsidR="00C83307" w:rsidRDefault="001012CA">
      <w:pPr>
        <w:ind w:left="260"/>
        <w:rPr>
          <w:sz w:val="20"/>
          <w:szCs w:val="20"/>
        </w:rPr>
      </w:pPr>
      <w:r>
        <w:rPr>
          <w:rFonts w:eastAsia="Times New Roman"/>
          <w:sz w:val="24"/>
          <w:szCs w:val="24"/>
        </w:rPr>
        <w:t>- полностью воспринимать и понимать на слух речь на чувашском языке.</w:t>
      </w:r>
    </w:p>
    <w:p w:rsidR="00C83307" w:rsidRDefault="00C83307">
      <w:pPr>
        <w:spacing w:line="17" w:lineRule="exact"/>
        <w:rPr>
          <w:sz w:val="20"/>
          <w:szCs w:val="20"/>
        </w:rPr>
      </w:pPr>
    </w:p>
    <w:p w:rsidR="00C83307" w:rsidRDefault="001012CA">
      <w:pPr>
        <w:spacing w:line="232" w:lineRule="auto"/>
        <w:ind w:left="260" w:right="7120"/>
        <w:rPr>
          <w:sz w:val="20"/>
          <w:szCs w:val="20"/>
        </w:rPr>
      </w:pPr>
      <w:r>
        <w:rPr>
          <w:rFonts w:eastAsia="Times New Roman"/>
          <w:b/>
          <w:bCs/>
          <w:sz w:val="24"/>
          <w:szCs w:val="24"/>
        </w:rPr>
        <w:t xml:space="preserve">Говорение </w:t>
      </w:r>
      <w:r>
        <w:rPr>
          <w:rFonts w:eastAsia="Times New Roman"/>
          <w:i/>
          <w:iCs/>
          <w:sz w:val="24"/>
          <w:szCs w:val="24"/>
        </w:rPr>
        <w:t>Выпускник научится:</w:t>
      </w:r>
    </w:p>
    <w:p w:rsidR="00C83307" w:rsidRDefault="00C83307">
      <w:pPr>
        <w:spacing w:line="14" w:lineRule="exact"/>
        <w:rPr>
          <w:sz w:val="20"/>
          <w:szCs w:val="20"/>
        </w:rPr>
      </w:pPr>
    </w:p>
    <w:p w:rsidR="00C83307" w:rsidRDefault="001012CA">
      <w:pPr>
        <w:spacing w:line="234" w:lineRule="auto"/>
        <w:ind w:left="260"/>
        <w:rPr>
          <w:sz w:val="20"/>
          <w:szCs w:val="20"/>
        </w:rPr>
      </w:pPr>
      <w:r>
        <w:rPr>
          <w:rFonts w:eastAsia="Times New Roman"/>
          <w:sz w:val="24"/>
          <w:szCs w:val="24"/>
        </w:rPr>
        <w:t>- вести разговор с собеседником, задавая вопросы и отвечая на них, соглашаясь или не соглашаясь с собеседником;</w:t>
      </w:r>
    </w:p>
    <w:p w:rsidR="00C83307" w:rsidRDefault="00C83307">
      <w:pPr>
        <w:spacing w:line="2" w:lineRule="exact"/>
        <w:rPr>
          <w:sz w:val="20"/>
          <w:szCs w:val="20"/>
        </w:rPr>
      </w:pPr>
    </w:p>
    <w:p w:rsidR="00C83307" w:rsidRDefault="001012CA">
      <w:pPr>
        <w:numPr>
          <w:ilvl w:val="0"/>
          <w:numId w:val="9"/>
        </w:numPr>
        <w:tabs>
          <w:tab w:val="left" w:pos="460"/>
        </w:tabs>
        <w:ind w:left="460" w:hanging="198"/>
        <w:rPr>
          <w:rFonts w:eastAsia="Times New Roman"/>
          <w:sz w:val="24"/>
          <w:szCs w:val="24"/>
        </w:rPr>
      </w:pPr>
      <w:r>
        <w:rPr>
          <w:rFonts w:eastAsia="Times New Roman"/>
          <w:sz w:val="24"/>
          <w:szCs w:val="24"/>
        </w:rPr>
        <w:t>начать, продолжить и завершить разговор;</w:t>
      </w:r>
    </w:p>
    <w:p w:rsidR="00C83307" w:rsidRDefault="00C83307">
      <w:pPr>
        <w:spacing w:line="12" w:lineRule="exact"/>
        <w:rPr>
          <w:rFonts w:eastAsia="Times New Roman"/>
          <w:sz w:val="24"/>
          <w:szCs w:val="24"/>
        </w:rPr>
      </w:pPr>
    </w:p>
    <w:p w:rsidR="00C83307" w:rsidRDefault="001012CA">
      <w:pPr>
        <w:numPr>
          <w:ilvl w:val="2"/>
          <w:numId w:val="9"/>
        </w:numPr>
        <w:tabs>
          <w:tab w:val="left" w:pos="654"/>
        </w:tabs>
        <w:spacing w:line="234" w:lineRule="auto"/>
        <w:ind w:left="260" w:firstLine="122"/>
        <w:rPr>
          <w:rFonts w:eastAsia="Times New Roman"/>
          <w:sz w:val="24"/>
          <w:szCs w:val="24"/>
        </w:rPr>
      </w:pPr>
      <w:r>
        <w:rPr>
          <w:rFonts w:eastAsia="Times New Roman"/>
          <w:sz w:val="24"/>
          <w:szCs w:val="24"/>
        </w:rPr>
        <w:t>соблюдать в речи основные нормы чувашского литературного языка, нормы чувашского речевого этикета;</w:t>
      </w:r>
    </w:p>
    <w:p w:rsidR="00C83307" w:rsidRDefault="00C83307">
      <w:pPr>
        <w:spacing w:line="13" w:lineRule="exact"/>
        <w:rPr>
          <w:rFonts w:eastAsia="Times New Roman"/>
          <w:sz w:val="24"/>
          <w:szCs w:val="24"/>
        </w:rPr>
      </w:pPr>
    </w:p>
    <w:p w:rsidR="00C83307" w:rsidRDefault="001012CA">
      <w:pPr>
        <w:numPr>
          <w:ilvl w:val="1"/>
          <w:numId w:val="9"/>
        </w:numPr>
        <w:tabs>
          <w:tab w:val="left" w:pos="584"/>
        </w:tabs>
        <w:spacing w:line="234" w:lineRule="auto"/>
        <w:ind w:left="260" w:firstLine="62"/>
        <w:rPr>
          <w:rFonts w:eastAsia="Times New Roman"/>
          <w:sz w:val="24"/>
          <w:szCs w:val="24"/>
        </w:rPr>
      </w:pPr>
      <w:r>
        <w:rPr>
          <w:rFonts w:eastAsia="Times New Roman"/>
          <w:sz w:val="24"/>
          <w:szCs w:val="24"/>
        </w:rPr>
        <w:t>осознанно строить речевое высказывание в соответствии с коммуникативными задачами;</w:t>
      </w:r>
    </w:p>
    <w:p w:rsidR="00C83307" w:rsidRDefault="00C83307">
      <w:pPr>
        <w:spacing w:line="13" w:lineRule="exact"/>
        <w:rPr>
          <w:rFonts w:eastAsia="Times New Roman"/>
          <w:sz w:val="24"/>
          <w:szCs w:val="24"/>
        </w:rPr>
      </w:pPr>
    </w:p>
    <w:p w:rsidR="00C83307" w:rsidRDefault="001012CA">
      <w:pPr>
        <w:numPr>
          <w:ilvl w:val="0"/>
          <w:numId w:val="9"/>
        </w:numPr>
        <w:tabs>
          <w:tab w:val="left" w:pos="562"/>
        </w:tabs>
        <w:spacing w:line="234" w:lineRule="auto"/>
        <w:ind w:left="260" w:right="20" w:firstLine="2"/>
        <w:rPr>
          <w:rFonts w:eastAsia="Times New Roman"/>
          <w:sz w:val="24"/>
          <w:szCs w:val="24"/>
        </w:rPr>
      </w:pPr>
      <w:r>
        <w:rPr>
          <w:rFonts w:eastAsia="Times New Roman"/>
          <w:sz w:val="24"/>
          <w:szCs w:val="24"/>
        </w:rPr>
        <w:t>составлять несложные монологические тексты на изученные темы в форме повествования, описания и рассуждения;</w:t>
      </w:r>
    </w:p>
    <w:p w:rsidR="00C83307" w:rsidRDefault="00C83307">
      <w:pPr>
        <w:spacing w:line="1" w:lineRule="exact"/>
        <w:rPr>
          <w:rFonts w:eastAsia="Times New Roman"/>
          <w:sz w:val="24"/>
          <w:szCs w:val="24"/>
        </w:rPr>
      </w:pPr>
    </w:p>
    <w:p w:rsidR="00C83307" w:rsidRDefault="001012CA">
      <w:pPr>
        <w:numPr>
          <w:ilvl w:val="0"/>
          <w:numId w:val="9"/>
        </w:numPr>
        <w:tabs>
          <w:tab w:val="left" w:pos="460"/>
        </w:tabs>
        <w:ind w:left="460" w:hanging="198"/>
        <w:rPr>
          <w:rFonts w:eastAsia="Times New Roman"/>
          <w:sz w:val="24"/>
          <w:szCs w:val="24"/>
        </w:rPr>
      </w:pPr>
      <w:r>
        <w:rPr>
          <w:rFonts w:eastAsia="Times New Roman"/>
          <w:sz w:val="24"/>
          <w:szCs w:val="24"/>
        </w:rPr>
        <w:t>составлять собственный текст по аналогии;</w:t>
      </w:r>
    </w:p>
    <w:p w:rsidR="00C83307" w:rsidRDefault="001012CA">
      <w:pPr>
        <w:numPr>
          <w:ilvl w:val="0"/>
          <w:numId w:val="9"/>
        </w:numPr>
        <w:tabs>
          <w:tab w:val="left" w:pos="400"/>
        </w:tabs>
        <w:ind w:left="400" w:hanging="138"/>
        <w:rPr>
          <w:rFonts w:eastAsia="Times New Roman"/>
          <w:sz w:val="24"/>
          <w:szCs w:val="24"/>
        </w:rPr>
      </w:pPr>
      <w:r>
        <w:rPr>
          <w:rFonts w:eastAsia="Times New Roman"/>
          <w:sz w:val="24"/>
          <w:szCs w:val="24"/>
        </w:rPr>
        <w:t>воспроизводить наизусть тексты рифмовок, небольших стихотворений, песен;</w:t>
      </w:r>
    </w:p>
    <w:p w:rsidR="00C83307" w:rsidRDefault="00C83307">
      <w:pPr>
        <w:spacing w:line="12" w:lineRule="exact"/>
        <w:rPr>
          <w:sz w:val="20"/>
          <w:szCs w:val="20"/>
        </w:rPr>
      </w:pPr>
    </w:p>
    <w:p w:rsidR="00C83307" w:rsidRDefault="001012CA">
      <w:pPr>
        <w:spacing w:line="234" w:lineRule="auto"/>
        <w:ind w:left="260"/>
        <w:rPr>
          <w:sz w:val="20"/>
          <w:szCs w:val="20"/>
        </w:rPr>
      </w:pPr>
      <w:r>
        <w:rPr>
          <w:rFonts w:eastAsia="Times New Roman"/>
          <w:sz w:val="24"/>
          <w:szCs w:val="24"/>
        </w:rPr>
        <w:t>– пересказывать доступный по объему услышанный или прочитанный текст по опорам, без опор;</w:t>
      </w:r>
    </w:p>
    <w:p w:rsidR="00C83307" w:rsidRDefault="00C83307">
      <w:pPr>
        <w:spacing w:line="1" w:lineRule="exact"/>
        <w:rPr>
          <w:sz w:val="20"/>
          <w:szCs w:val="20"/>
        </w:rPr>
      </w:pPr>
    </w:p>
    <w:p w:rsidR="00C83307" w:rsidRDefault="001012CA">
      <w:pPr>
        <w:spacing w:line="237" w:lineRule="auto"/>
        <w:ind w:left="260"/>
        <w:rPr>
          <w:sz w:val="20"/>
          <w:szCs w:val="20"/>
        </w:rPr>
      </w:pPr>
      <w:r>
        <w:rPr>
          <w:rFonts w:eastAsia="Times New Roman"/>
          <w:sz w:val="24"/>
          <w:szCs w:val="24"/>
        </w:rPr>
        <w:t>– кратко охарактеризовать персонаж;</w:t>
      </w:r>
    </w:p>
    <w:p w:rsidR="00C83307" w:rsidRDefault="00C83307">
      <w:pPr>
        <w:sectPr w:rsidR="00C83307">
          <w:pgSz w:w="11900" w:h="16838"/>
          <w:pgMar w:top="1440" w:right="866" w:bottom="661" w:left="1440" w:header="0" w:footer="0" w:gutter="0"/>
          <w:cols w:space="720" w:equalWidth="0">
            <w:col w:w="9600"/>
          </w:cols>
        </w:sectPr>
      </w:pPr>
    </w:p>
    <w:p w:rsidR="00C83307" w:rsidRDefault="001012CA">
      <w:pPr>
        <w:ind w:left="320"/>
        <w:rPr>
          <w:sz w:val="20"/>
          <w:szCs w:val="20"/>
        </w:rPr>
      </w:pPr>
      <w:r>
        <w:rPr>
          <w:rFonts w:eastAsia="Times New Roman"/>
          <w:sz w:val="24"/>
          <w:szCs w:val="24"/>
        </w:rPr>
        <w:lastRenderedPageBreak/>
        <w:t>кратко рассказать о своей проектной работе.</w:t>
      </w:r>
    </w:p>
    <w:p w:rsidR="00C83307" w:rsidRDefault="001012CA">
      <w:pPr>
        <w:ind w:left="260"/>
        <w:rPr>
          <w:sz w:val="20"/>
          <w:szCs w:val="20"/>
        </w:rPr>
      </w:pPr>
      <w:r>
        <w:rPr>
          <w:rFonts w:eastAsia="Times New Roman"/>
          <w:i/>
          <w:iCs/>
          <w:sz w:val="24"/>
          <w:szCs w:val="24"/>
        </w:rPr>
        <w:t>Выпускник получит возможность научиться:</w:t>
      </w:r>
    </w:p>
    <w:p w:rsidR="00C83307" w:rsidRDefault="001012CA">
      <w:pPr>
        <w:ind w:left="260"/>
        <w:rPr>
          <w:sz w:val="20"/>
          <w:szCs w:val="20"/>
        </w:rPr>
      </w:pPr>
      <w:r>
        <w:rPr>
          <w:rFonts w:eastAsia="Times New Roman"/>
          <w:sz w:val="24"/>
          <w:szCs w:val="24"/>
        </w:rPr>
        <w:t>– брать интервью и давать интервью;</w:t>
      </w:r>
    </w:p>
    <w:p w:rsidR="00C83307" w:rsidRDefault="001012CA">
      <w:pPr>
        <w:ind w:left="260"/>
        <w:rPr>
          <w:sz w:val="20"/>
          <w:szCs w:val="20"/>
        </w:rPr>
      </w:pPr>
      <w:r>
        <w:rPr>
          <w:rFonts w:eastAsia="Times New Roman"/>
          <w:sz w:val="24"/>
          <w:szCs w:val="24"/>
        </w:rPr>
        <w:t>– составлять тексты в форме повествования, описания и рассуждения;</w:t>
      </w:r>
    </w:p>
    <w:p w:rsidR="00C83307" w:rsidRDefault="001012CA">
      <w:pPr>
        <w:ind w:left="260"/>
        <w:rPr>
          <w:sz w:val="20"/>
          <w:szCs w:val="20"/>
        </w:rPr>
      </w:pPr>
      <w:r>
        <w:rPr>
          <w:rFonts w:eastAsia="Times New Roman"/>
          <w:sz w:val="24"/>
          <w:szCs w:val="24"/>
        </w:rPr>
        <w:t>– воспроизводить наизусть тексты стихотворений, песен;</w:t>
      </w:r>
    </w:p>
    <w:p w:rsidR="00C83307" w:rsidRDefault="001012CA">
      <w:pPr>
        <w:ind w:left="260"/>
        <w:rPr>
          <w:sz w:val="20"/>
          <w:szCs w:val="20"/>
        </w:rPr>
      </w:pPr>
      <w:r>
        <w:rPr>
          <w:rFonts w:eastAsia="Times New Roman"/>
          <w:sz w:val="24"/>
          <w:szCs w:val="24"/>
        </w:rPr>
        <w:t>– пересказывать подробно содержание прочитанных текстов.</w:t>
      </w:r>
    </w:p>
    <w:p w:rsidR="00C83307" w:rsidRDefault="00C83307">
      <w:pPr>
        <w:spacing w:line="4" w:lineRule="exact"/>
        <w:rPr>
          <w:sz w:val="20"/>
          <w:szCs w:val="20"/>
        </w:rPr>
      </w:pPr>
    </w:p>
    <w:p w:rsidR="00C83307" w:rsidRDefault="001012CA">
      <w:pPr>
        <w:ind w:left="260"/>
        <w:rPr>
          <w:sz w:val="20"/>
          <w:szCs w:val="20"/>
        </w:rPr>
      </w:pPr>
      <w:r>
        <w:rPr>
          <w:rFonts w:eastAsia="Times New Roman"/>
          <w:b/>
          <w:bCs/>
          <w:sz w:val="24"/>
          <w:szCs w:val="24"/>
        </w:rPr>
        <w:t>Чтение</w:t>
      </w:r>
    </w:p>
    <w:p w:rsidR="00C83307" w:rsidRDefault="001012CA">
      <w:pPr>
        <w:spacing w:line="235" w:lineRule="auto"/>
        <w:ind w:left="260"/>
        <w:rPr>
          <w:sz w:val="20"/>
          <w:szCs w:val="20"/>
        </w:rPr>
      </w:pPr>
      <w:r>
        <w:rPr>
          <w:rFonts w:eastAsia="Times New Roman"/>
          <w:i/>
          <w:iCs/>
          <w:sz w:val="24"/>
          <w:szCs w:val="24"/>
        </w:rPr>
        <w:t>Выпускник научится:</w:t>
      </w:r>
    </w:p>
    <w:p w:rsidR="00C83307" w:rsidRDefault="001012CA">
      <w:pPr>
        <w:ind w:left="260"/>
        <w:rPr>
          <w:sz w:val="20"/>
          <w:szCs w:val="20"/>
        </w:rPr>
      </w:pPr>
      <w:r>
        <w:rPr>
          <w:rFonts w:eastAsia="Times New Roman"/>
          <w:sz w:val="24"/>
          <w:szCs w:val="24"/>
        </w:rPr>
        <w:t>– читать про себя и находить в тексте нужную информацию;</w:t>
      </w:r>
    </w:p>
    <w:p w:rsidR="00C83307" w:rsidRDefault="001012CA">
      <w:pPr>
        <w:ind w:left="260"/>
        <w:rPr>
          <w:sz w:val="20"/>
          <w:szCs w:val="20"/>
        </w:rPr>
      </w:pPr>
      <w:r>
        <w:rPr>
          <w:rFonts w:eastAsia="Times New Roman"/>
          <w:sz w:val="24"/>
          <w:szCs w:val="24"/>
        </w:rPr>
        <w:t>– догадываться о значении незнакомых слов по контексту;</w:t>
      </w:r>
    </w:p>
    <w:p w:rsidR="00C83307" w:rsidRDefault="00C83307">
      <w:pPr>
        <w:spacing w:line="12" w:lineRule="exact"/>
        <w:rPr>
          <w:sz w:val="20"/>
          <w:szCs w:val="20"/>
        </w:rPr>
      </w:pPr>
    </w:p>
    <w:p w:rsidR="00C83307" w:rsidRDefault="001012CA">
      <w:pPr>
        <w:spacing w:line="236" w:lineRule="auto"/>
        <w:ind w:left="260"/>
        <w:rPr>
          <w:sz w:val="20"/>
          <w:szCs w:val="20"/>
        </w:rPr>
      </w:pPr>
      <w:r>
        <w:rPr>
          <w:rFonts w:eastAsia="Times New Roman"/>
          <w:sz w:val="24"/>
          <w:szCs w:val="24"/>
        </w:rPr>
        <w:t>– не обращать внимания на незнакомые слова, не мешающие понимать основное содержание текста; самостоятельно определить тему, главную мысль прочитанного текста;</w:t>
      </w:r>
    </w:p>
    <w:p w:rsidR="00C83307" w:rsidRDefault="00C83307">
      <w:pPr>
        <w:spacing w:line="14" w:lineRule="exact"/>
        <w:rPr>
          <w:sz w:val="20"/>
          <w:szCs w:val="20"/>
        </w:rPr>
      </w:pPr>
    </w:p>
    <w:p w:rsidR="00C83307" w:rsidRDefault="001012CA">
      <w:pPr>
        <w:spacing w:line="234" w:lineRule="auto"/>
        <w:ind w:left="260"/>
        <w:rPr>
          <w:sz w:val="20"/>
          <w:szCs w:val="20"/>
        </w:rPr>
      </w:pPr>
      <w:r>
        <w:rPr>
          <w:rFonts w:eastAsia="Times New Roman"/>
          <w:sz w:val="24"/>
          <w:szCs w:val="24"/>
        </w:rPr>
        <w:t>– формулировать простые выводы на основе информации, которая содержится в прочитанном тексте.</w:t>
      </w:r>
    </w:p>
    <w:p w:rsidR="00C83307" w:rsidRDefault="00C83307">
      <w:pPr>
        <w:spacing w:line="1" w:lineRule="exact"/>
        <w:rPr>
          <w:sz w:val="20"/>
          <w:szCs w:val="20"/>
        </w:rPr>
      </w:pPr>
    </w:p>
    <w:p w:rsidR="00C83307" w:rsidRDefault="001012CA">
      <w:pPr>
        <w:ind w:left="260"/>
        <w:rPr>
          <w:sz w:val="20"/>
          <w:szCs w:val="20"/>
        </w:rPr>
      </w:pPr>
      <w:r>
        <w:rPr>
          <w:rFonts w:eastAsia="Times New Roman"/>
          <w:i/>
          <w:iCs/>
          <w:sz w:val="24"/>
          <w:szCs w:val="24"/>
        </w:rPr>
        <w:t>Выпускник получит возможность научиться:</w:t>
      </w:r>
    </w:p>
    <w:p w:rsidR="00C83307" w:rsidRDefault="00C83307">
      <w:pPr>
        <w:spacing w:line="12" w:lineRule="exact"/>
        <w:rPr>
          <w:sz w:val="20"/>
          <w:szCs w:val="20"/>
        </w:rPr>
      </w:pPr>
    </w:p>
    <w:p w:rsidR="00C83307" w:rsidRDefault="001012CA">
      <w:pPr>
        <w:spacing w:line="234" w:lineRule="auto"/>
        <w:ind w:left="260" w:right="20"/>
        <w:rPr>
          <w:sz w:val="20"/>
          <w:szCs w:val="20"/>
        </w:rPr>
      </w:pPr>
      <w:r>
        <w:rPr>
          <w:rFonts w:eastAsia="Times New Roman"/>
          <w:sz w:val="24"/>
          <w:szCs w:val="24"/>
        </w:rPr>
        <w:t>– самостоятельно читать тексты на чувашском языке и находить в них нужную информацию.</w:t>
      </w:r>
    </w:p>
    <w:p w:rsidR="00C83307" w:rsidRDefault="00C83307">
      <w:pPr>
        <w:spacing w:line="6" w:lineRule="exact"/>
        <w:rPr>
          <w:sz w:val="20"/>
          <w:szCs w:val="20"/>
        </w:rPr>
      </w:pPr>
    </w:p>
    <w:p w:rsidR="00C83307" w:rsidRDefault="001012CA">
      <w:pPr>
        <w:ind w:left="260"/>
        <w:rPr>
          <w:sz w:val="20"/>
          <w:szCs w:val="20"/>
        </w:rPr>
      </w:pPr>
      <w:r>
        <w:rPr>
          <w:rFonts w:eastAsia="Times New Roman"/>
          <w:b/>
          <w:bCs/>
          <w:sz w:val="24"/>
          <w:szCs w:val="24"/>
        </w:rPr>
        <w:t>Письмо</w:t>
      </w:r>
    </w:p>
    <w:p w:rsidR="00C83307" w:rsidRDefault="001012CA">
      <w:pPr>
        <w:spacing w:line="235" w:lineRule="auto"/>
        <w:ind w:left="260"/>
        <w:rPr>
          <w:sz w:val="20"/>
          <w:szCs w:val="20"/>
        </w:rPr>
      </w:pPr>
      <w:r>
        <w:rPr>
          <w:rFonts w:eastAsia="Times New Roman"/>
          <w:i/>
          <w:iCs/>
          <w:sz w:val="24"/>
          <w:szCs w:val="24"/>
        </w:rPr>
        <w:t>Выпускник научится:</w:t>
      </w:r>
    </w:p>
    <w:p w:rsidR="00C83307" w:rsidRDefault="001012CA">
      <w:pPr>
        <w:ind w:left="260"/>
        <w:rPr>
          <w:sz w:val="20"/>
          <w:szCs w:val="20"/>
        </w:rPr>
      </w:pPr>
      <w:r>
        <w:rPr>
          <w:rFonts w:eastAsia="Times New Roman"/>
          <w:sz w:val="24"/>
          <w:szCs w:val="24"/>
        </w:rPr>
        <w:t>–  правильно писать на чувашском языке с учетом изученных правил;</w:t>
      </w:r>
    </w:p>
    <w:p w:rsidR="00C83307" w:rsidRDefault="001012CA">
      <w:pPr>
        <w:ind w:left="260"/>
        <w:rPr>
          <w:sz w:val="20"/>
          <w:szCs w:val="20"/>
        </w:rPr>
      </w:pPr>
      <w:r>
        <w:rPr>
          <w:rFonts w:eastAsia="Times New Roman"/>
          <w:sz w:val="24"/>
          <w:szCs w:val="24"/>
        </w:rPr>
        <w:t>–  передавать содержание прослушанного или прочитанного текста в письменной форме;</w:t>
      </w:r>
    </w:p>
    <w:p w:rsidR="00C83307" w:rsidRDefault="001012CA">
      <w:pPr>
        <w:ind w:left="260"/>
        <w:rPr>
          <w:sz w:val="20"/>
          <w:szCs w:val="20"/>
        </w:rPr>
      </w:pPr>
      <w:r>
        <w:rPr>
          <w:rFonts w:eastAsia="Times New Roman"/>
          <w:sz w:val="24"/>
          <w:szCs w:val="24"/>
        </w:rPr>
        <w:t>–  создавать собственные письменные высказывания на изученные темы;</w:t>
      </w:r>
    </w:p>
    <w:p w:rsidR="00C83307" w:rsidRDefault="001012CA">
      <w:pPr>
        <w:ind w:left="260"/>
        <w:rPr>
          <w:sz w:val="20"/>
          <w:szCs w:val="20"/>
        </w:rPr>
      </w:pPr>
      <w:r>
        <w:rPr>
          <w:rFonts w:eastAsia="Times New Roman"/>
          <w:sz w:val="24"/>
          <w:szCs w:val="24"/>
        </w:rPr>
        <w:t>–  заполнять простые анкеты.</w:t>
      </w:r>
    </w:p>
    <w:p w:rsidR="00C83307" w:rsidRDefault="001012CA">
      <w:pPr>
        <w:ind w:left="260"/>
        <w:rPr>
          <w:sz w:val="20"/>
          <w:szCs w:val="20"/>
        </w:rPr>
      </w:pPr>
      <w:r>
        <w:rPr>
          <w:rFonts w:eastAsia="Times New Roman"/>
          <w:i/>
          <w:iCs/>
          <w:sz w:val="24"/>
          <w:szCs w:val="24"/>
        </w:rPr>
        <w:t>Выпускник получит возможность научиться:</w:t>
      </w:r>
    </w:p>
    <w:p w:rsidR="00C83307" w:rsidRDefault="001012CA">
      <w:pPr>
        <w:ind w:left="260"/>
        <w:rPr>
          <w:sz w:val="20"/>
          <w:szCs w:val="20"/>
        </w:rPr>
      </w:pPr>
      <w:r>
        <w:rPr>
          <w:rFonts w:eastAsia="Times New Roman"/>
          <w:sz w:val="24"/>
          <w:szCs w:val="24"/>
        </w:rPr>
        <w:t>– писать сочинения, отзывы и рецензии.</w:t>
      </w:r>
    </w:p>
    <w:p w:rsidR="00C83307" w:rsidRDefault="00C83307">
      <w:pPr>
        <w:spacing w:line="12" w:lineRule="exact"/>
        <w:rPr>
          <w:sz w:val="20"/>
          <w:szCs w:val="20"/>
        </w:rPr>
      </w:pPr>
    </w:p>
    <w:p w:rsidR="00C83307" w:rsidRDefault="001012CA">
      <w:pPr>
        <w:numPr>
          <w:ilvl w:val="0"/>
          <w:numId w:val="13"/>
        </w:numPr>
        <w:tabs>
          <w:tab w:val="left" w:pos="596"/>
        </w:tabs>
        <w:spacing w:line="234" w:lineRule="auto"/>
        <w:ind w:left="260" w:firstLine="2"/>
        <w:rPr>
          <w:rFonts w:eastAsia="Times New Roman"/>
          <w:sz w:val="24"/>
          <w:szCs w:val="24"/>
        </w:rPr>
      </w:pPr>
      <w:proofErr w:type="gramStart"/>
      <w:r>
        <w:rPr>
          <w:rFonts w:eastAsia="Times New Roman"/>
          <w:sz w:val="24"/>
          <w:szCs w:val="24"/>
        </w:rPr>
        <w:t>овладении</w:t>
      </w:r>
      <w:proofErr w:type="gramEnd"/>
      <w:r>
        <w:rPr>
          <w:rFonts w:eastAsia="Times New Roman"/>
          <w:sz w:val="24"/>
          <w:szCs w:val="24"/>
        </w:rPr>
        <w:t xml:space="preserve"> языковыми средствами и формировании навыков оперирования ими предусматриваются следующие результаты:</w:t>
      </w:r>
    </w:p>
    <w:p w:rsidR="00C83307" w:rsidRDefault="00C83307">
      <w:pPr>
        <w:spacing w:line="18" w:lineRule="exact"/>
        <w:rPr>
          <w:rFonts w:eastAsia="Times New Roman"/>
          <w:sz w:val="24"/>
          <w:szCs w:val="24"/>
        </w:rPr>
      </w:pPr>
    </w:p>
    <w:p w:rsidR="00C83307" w:rsidRDefault="001012CA">
      <w:pPr>
        <w:spacing w:line="232" w:lineRule="auto"/>
        <w:ind w:left="260" w:right="5500"/>
        <w:rPr>
          <w:rFonts w:eastAsia="Times New Roman"/>
          <w:sz w:val="24"/>
          <w:szCs w:val="24"/>
        </w:rPr>
      </w:pPr>
      <w:r>
        <w:rPr>
          <w:rFonts w:eastAsia="Times New Roman"/>
          <w:b/>
          <w:bCs/>
          <w:sz w:val="24"/>
          <w:szCs w:val="24"/>
        </w:rPr>
        <w:t xml:space="preserve">Графика, орфография, пунктуация </w:t>
      </w:r>
      <w:r>
        <w:rPr>
          <w:rFonts w:eastAsia="Times New Roman"/>
          <w:i/>
          <w:iCs/>
          <w:sz w:val="24"/>
          <w:szCs w:val="24"/>
        </w:rPr>
        <w:t>Выпускник научится:</w:t>
      </w:r>
    </w:p>
    <w:p w:rsidR="00C83307" w:rsidRDefault="00C83307">
      <w:pPr>
        <w:spacing w:line="13" w:lineRule="exact"/>
        <w:rPr>
          <w:rFonts w:eastAsia="Times New Roman"/>
          <w:sz w:val="24"/>
          <w:szCs w:val="24"/>
        </w:rPr>
      </w:pPr>
    </w:p>
    <w:p w:rsidR="00C83307" w:rsidRDefault="001012CA">
      <w:pPr>
        <w:spacing w:line="234" w:lineRule="auto"/>
        <w:ind w:left="260"/>
        <w:rPr>
          <w:rFonts w:eastAsia="Times New Roman"/>
          <w:sz w:val="24"/>
          <w:szCs w:val="24"/>
        </w:rPr>
      </w:pPr>
      <w:r>
        <w:rPr>
          <w:rFonts w:eastAsia="Times New Roman"/>
          <w:sz w:val="24"/>
          <w:szCs w:val="24"/>
        </w:rPr>
        <w:t>– воспроизводить графически и каллиграфически корректно все буквы чувашского алфавита;</w:t>
      </w:r>
    </w:p>
    <w:p w:rsidR="00C83307" w:rsidRDefault="00C83307">
      <w:pPr>
        <w:spacing w:line="1" w:lineRule="exact"/>
        <w:rPr>
          <w:rFonts w:eastAsia="Times New Roman"/>
          <w:sz w:val="24"/>
          <w:szCs w:val="24"/>
        </w:rPr>
      </w:pPr>
    </w:p>
    <w:p w:rsidR="00C83307" w:rsidRDefault="001012CA">
      <w:pPr>
        <w:ind w:left="260"/>
        <w:rPr>
          <w:rFonts w:eastAsia="Times New Roman"/>
          <w:sz w:val="24"/>
          <w:szCs w:val="24"/>
        </w:rPr>
      </w:pPr>
      <w:r>
        <w:rPr>
          <w:rFonts w:eastAsia="Times New Roman"/>
          <w:sz w:val="24"/>
          <w:szCs w:val="24"/>
        </w:rPr>
        <w:t>– находить и исправлять орфографические и пунктуационные ошибки;</w:t>
      </w:r>
    </w:p>
    <w:p w:rsidR="00C83307" w:rsidRDefault="00C83307">
      <w:pPr>
        <w:spacing w:line="12" w:lineRule="exact"/>
        <w:rPr>
          <w:rFonts w:eastAsia="Times New Roman"/>
          <w:sz w:val="24"/>
          <w:szCs w:val="24"/>
        </w:rPr>
      </w:pPr>
    </w:p>
    <w:p w:rsidR="00C83307" w:rsidRDefault="001012CA">
      <w:pPr>
        <w:ind w:left="260" w:right="20"/>
        <w:rPr>
          <w:rFonts w:eastAsia="Times New Roman"/>
          <w:sz w:val="24"/>
          <w:szCs w:val="24"/>
        </w:rPr>
      </w:pPr>
      <w:r>
        <w:rPr>
          <w:rFonts w:eastAsia="Times New Roman"/>
          <w:sz w:val="24"/>
          <w:szCs w:val="24"/>
        </w:rPr>
        <w:t>писать правильно в рамках изученных орфографических и пунктуационных правил слова, словосочетания и предложения; пользоваться чувашским алфавитом; пользоваться орфографическим словарём.</w:t>
      </w:r>
    </w:p>
    <w:p w:rsidR="00C83307" w:rsidRDefault="00C83307">
      <w:pPr>
        <w:spacing w:line="264" w:lineRule="exact"/>
        <w:rPr>
          <w:rFonts w:eastAsia="Times New Roman"/>
          <w:sz w:val="24"/>
          <w:szCs w:val="24"/>
        </w:rPr>
      </w:pPr>
    </w:p>
    <w:p w:rsidR="00C83307" w:rsidRDefault="001012CA">
      <w:pPr>
        <w:ind w:left="260"/>
        <w:rPr>
          <w:rFonts w:eastAsia="Times New Roman"/>
          <w:sz w:val="24"/>
          <w:szCs w:val="24"/>
        </w:rPr>
      </w:pPr>
      <w:r>
        <w:rPr>
          <w:rFonts w:eastAsia="Times New Roman"/>
          <w:i/>
          <w:iCs/>
          <w:sz w:val="24"/>
          <w:szCs w:val="24"/>
        </w:rPr>
        <w:t>Выпускник получит возможность научиться:</w:t>
      </w:r>
    </w:p>
    <w:p w:rsidR="00C83307" w:rsidRDefault="001012CA">
      <w:pPr>
        <w:ind w:left="260"/>
        <w:rPr>
          <w:rFonts w:eastAsia="Times New Roman"/>
          <w:sz w:val="24"/>
          <w:szCs w:val="24"/>
        </w:rPr>
      </w:pPr>
      <w:r>
        <w:rPr>
          <w:rFonts w:eastAsia="Times New Roman"/>
          <w:sz w:val="24"/>
          <w:szCs w:val="24"/>
        </w:rPr>
        <w:t>– осознавать важность сохранения в речи орфографических и пунктуационных норм;</w:t>
      </w:r>
    </w:p>
    <w:p w:rsidR="00C83307" w:rsidRDefault="00C83307">
      <w:pPr>
        <w:spacing w:line="12" w:lineRule="exact"/>
        <w:rPr>
          <w:rFonts w:eastAsia="Times New Roman"/>
          <w:sz w:val="24"/>
          <w:szCs w:val="24"/>
        </w:rPr>
      </w:pPr>
    </w:p>
    <w:p w:rsidR="00C83307" w:rsidRDefault="001012CA">
      <w:pPr>
        <w:spacing w:line="234" w:lineRule="auto"/>
        <w:ind w:left="260"/>
        <w:rPr>
          <w:rFonts w:eastAsia="Times New Roman"/>
          <w:sz w:val="24"/>
          <w:szCs w:val="24"/>
        </w:rPr>
      </w:pPr>
      <w:r>
        <w:rPr>
          <w:rFonts w:eastAsia="Times New Roman"/>
          <w:sz w:val="24"/>
          <w:szCs w:val="24"/>
        </w:rPr>
        <w:t>– находить нужную информацию из различных словарей и мультимедийных средств и грамотно использовать их в письме.</w:t>
      </w:r>
    </w:p>
    <w:p w:rsidR="00C83307" w:rsidRDefault="00C83307">
      <w:pPr>
        <w:spacing w:line="18" w:lineRule="exact"/>
        <w:rPr>
          <w:rFonts w:eastAsia="Times New Roman"/>
          <w:sz w:val="24"/>
          <w:szCs w:val="24"/>
        </w:rPr>
      </w:pPr>
    </w:p>
    <w:p w:rsidR="00C83307" w:rsidRDefault="001012CA">
      <w:pPr>
        <w:spacing w:line="232" w:lineRule="auto"/>
        <w:ind w:left="260" w:right="6940"/>
        <w:rPr>
          <w:rFonts w:eastAsia="Times New Roman"/>
          <w:sz w:val="24"/>
          <w:szCs w:val="24"/>
        </w:rPr>
      </w:pPr>
      <w:r>
        <w:rPr>
          <w:rFonts w:eastAsia="Times New Roman"/>
          <w:b/>
          <w:bCs/>
          <w:sz w:val="24"/>
          <w:szCs w:val="24"/>
        </w:rPr>
        <w:t xml:space="preserve">Фонетика и орфоэпия </w:t>
      </w:r>
      <w:r>
        <w:rPr>
          <w:rFonts w:eastAsia="Times New Roman"/>
          <w:i/>
          <w:iCs/>
          <w:sz w:val="24"/>
          <w:szCs w:val="24"/>
        </w:rPr>
        <w:t>Выпускник научится:</w:t>
      </w:r>
    </w:p>
    <w:p w:rsidR="00C83307" w:rsidRDefault="00C83307">
      <w:pPr>
        <w:spacing w:line="13" w:lineRule="exact"/>
        <w:rPr>
          <w:rFonts w:eastAsia="Times New Roman"/>
          <w:sz w:val="24"/>
          <w:szCs w:val="24"/>
        </w:rPr>
      </w:pPr>
    </w:p>
    <w:p w:rsidR="00C83307" w:rsidRDefault="001012CA">
      <w:pPr>
        <w:spacing w:line="234" w:lineRule="auto"/>
        <w:ind w:left="260"/>
        <w:rPr>
          <w:rFonts w:eastAsia="Times New Roman"/>
          <w:sz w:val="24"/>
          <w:szCs w:val="24"/>
        </w:rPr>
      </w:pPr>
      <w:r>
        <w:rPr>
          <w:rFonts w:eastAsia="Times New Roman"/>
          <w:sz w:val="24"/>
          <w:szCs w:val="24"/>
        </w:rPr>
        <w:t>– правильно произносить в словах все гласные и согласные звуки с учетом основных фонетических законов чувашского языка;</w:t>
      </w:r>
    </w:p>
    <w:p w:rsidR="00C83307" w:rsidRDefault="00C83307">
      <w:pPr>
        <w:spacing w:line="1" w:lineRule="exact"/>
        <w:rPr>
          <w:rFonts w:eastAsia="Times New Roman"/>
          <w:sz w:val="24"/>
          <w:szCs w:val="24"/>
        </w:rPr>
      </w:pPr>
    </w:p>
    <w:p w:rsidR="00C83307" w:rsidRDefault="001012CA">
      <w:pPr>
        <w:ind w:left="260"/>
        <w:rPr>
          <w:rFonts w:eastAsia="Times New Roman"/>
          <w:sz w:val="24"/>
          <w:szCs w:val="24"/>
        </w:rPr>
      </w:pPr>
      <w:r>
        <w:rPr>
          <w:rFonts w:eastAsia="Times New Roman"/>
          <w:sz w:val="24"/>
          <w:szCs w:val="24"/>
        </w:rPr>
        <w:t>– проводить фонетический разбор слова;</w:t>
      </w:r>
    </w:p>
    <w:p w:rsidR="00C83307" w:rsidRDefault="001012CA">
      <w:pPr>
        <w:ind w:left="260"/>
        <w:rPr>
          <w:rFonts w:eastAsia="Times New Roman"/>
          <w:sz w:val="24"/>
          <w:szCs w:val="24"/>
        </w:rPr>
      </w:pPr>
      <w:r>
        <w:rPr>
          <w:rFonts w:eastAsia="Times New Roman"/>
          <w:sz w:val="24"/>
          <w:szCs w:val="24"/>
        </w:rPr>
        <w:t>– произносить слова с правильной постановкой ударения;</w:t>
      </w:r>
    </w:p>
    <w:p w:rsidR="00C83307" w:rsidRDefault="00C83307">
      <w:pPr>
        <w:spacing w:line="12" w:lineRule="exact"/>
        <w:rPr>
          <w:rFonts w:eastAsia="Times New Roman"/>
          <w:sz w:val="24"/>
          <w:szCs w:val="24"/>
        </w:rPr>
      </w:pPr>
    </w:p>
    <w:p w:rsidR="00C83307" w:rsidRDefault="001012CA">
      <w:pPr>
        <w:spacing w:line="234" w:lineRule="auto"/>
        <w:ind w:left="260"/>
        <w:rPr>
          <w:rFonts w:eastAsia="Times New Roman"/>
          <w:sz w:val="24"/>
          <w:szCs w:val="24"/>
        </w:rPr>
      </w:pPr>
      <w:r>
        <w:rPr>
          <w:rFonts w:eastAsia="Times New Roman"/>
          <w:sz w:val="24"/>
          <w:szCs w:val="24"/>
        </w:rPr>
        <w:t>– правильно произносить предложения с точки зрения их ритмико-интонационных особенностей.</w:t>
      </w:r>
    </w:p>
    <w:p w:rsidR="00C83307" w:rsidRDefault="00C83307">
      <w:pPr>
        <w:spacing w:line="2" w:lineRule="exact"/>
        <w:rPr>
          <w:rFonts w:eastAsia="Times New Roman"/>
          <w:sz w:val="24"/>
          <w:szCs w:val="24"/>
        </w:rPr>
      </w:pPr>
    </w:p>
    <w:p w:rsidR="00C83307" w:rsidRDefault="001012CA">
      <w:pPr>
        <w:ind w:left="260"/>
        <w:rPr>
          <w:rFonts w:eastAsia="Times New Roman"/>
          <w:sz w:val="24"/>
          <w:szCs w:val="24"/>
        </w:rPr>
      </w:pPr>
      <w:r>
        <w:rPr>
          <w:rFonts w:eastAsia="Times New Roman"/>
          <w:i/>
          <w:iCs/>
          <w:sz w:val="24"/>
          <w:szCs w:val="24"/>
        </w:rPr>
        <w:t>Выпускник получит возможность научиться:</w:t>
      </w:r>
    </w:p>
    <w:p w:rsidR="00C83307" w:rsidRDefault="001012CA">
      <w:pPr>
        <w:ind w:left="260"/>
        <w:rPr>
          <w:rFonts w:eastAsia="Times New Roman"/>
          <w:sz w:val="24"/>
          <w:szCs w:val="24"/>
        </w:rPr>
      </w:pPr>
      <w:r>
        <w:rPr>
          <w:rFonts w:eastAsia="Times New Roman"/>
          <w:sz w:val="24"/>
          <w:szCs w:val="24"/>
        </w:rPr>
        <w:t>– выразительно читать тексты из прозы и поэзии;</w:t>
      </w:r>
    </w:p>
    <w:p w:rsidR="00C83307" w:rsidRDefault="00C83307">
      <w:pPr>
        <w:spacing w:line="4" w:lineRule="exact"/>
        <w:rPr>
          <w:rFonts w:eastAsia="Times New Roman"/>
          <w:sz w:val="24"/>
          <w:szCs w:val="24"/>
        </w:rPr>
      </w:pPr>
    </w:p>
    <w:p w:rsidR="00C83307" w:rsidRDefault="001012CA">
      <w:pPr>
        <w:ind w:left="260"/>
        <w:rPr>
          <w:rFonts w:eastAsia="Times New Roman"/>
          <w:sz w:val="24"/>
          <w:szCs w:val="24"/>
        </w:rPr>
      </w:pPr>
      <w:r>
        <w:rPr>
          <w:rFonts w:eastAsia="Times New Roman"/>
          <w:b/>
          <w:bCs/>
          <w:sz w:val="24"/>
          <w:szCs w:val="24"/>
        </w:rPr>
        <w:t>Лексика и фразеология</w:t>
      </w:r>
    </w:p>
    <w:p w:rsidR="00C83307" w:rsidRDefault="00C83307">
      <w:pPr>
        <w:sectPr w:rsidR="00C83307">
          <w:pgSz w:w="11900" w:h="16838"/>
          <w:pgMar w:top="1122" w:right="866" w:bottom="792" w:left="1440" w:header="0" w:footer="0" w:gutter="0"/>
          <w:cols w:space="720" w:equalWidth="0">
            <w:col w:w="9600"/>
          </w:cols>
        </w:sectPr>
      </w:pPr>
    </w:p>
    <w:p w:rsidR="00C83307" w:rsidRDefault="001012CA">
      <w:pPr>
        <w:ind w:left="260"/>
        <w:rPr>
          <w:sz w:val="20"/>
          <w:szCs w:val="20"/>
        </w:rPr>
      </w:pPr>
      <w:r>
        <w:rPr>
          <w:rFonts w:eastAsia="Times New Roman"/>
          <w:i/>
          <w:iCs/>
          <w:sz w:val="24"/>
          <w:szCs w:val="24"/>
        </w:rPr>
        <w:lastRenderedPageBreak/>
        <w:t>Выпускник научится:</w:t>
      </w:r>
    </w:p>
    <w:p w:rsidR="00C83307" w:rsidRDefault="001012CA">
      <w:pPr>
        <w:ind w:left="400"/>
        <w:rPr>
          <w:sz w:val="20"/>
          <w:szCs w:val="20"/>
        </w:rPr>
      </w:pPr>
      <w:r>
        <w:rPr>
          <w:rFonts w:eastAsia="Times New Roman"/>
          <w:sz w:val="24"/>
          <w:szCs w:val="24"/>
        </w:rPr>
        <w:t>– проводить лексический анализ слова;</w:t>
      </w:r>
    </w:p>
    <w:p w:rsidR="00C83307" w:rsidRDefault="001012CA">
      <w:pPr>
        <w:ind w:left="400"/>
        <w:rPr>
          <w:sz w:val="20"/>
          <w:szCs w:val="20"/>
        </w:rPr>
      </w:pPr>
      <w:r>
        <w:rPr>
          <w:rFonts w:eastAsia="Times New Roman"/>
          <w:sz w:val="24"/>
          <w:szCs w:val="24"/>
        </w:rPr>
        <w:t>– объединять слова в тематические группы;</w:t>
      </w:r>
    </w:p>
    <w:p w:rsidR="00C83307" w:rsidRDefault="001012CA">
      <w:pPr>
        <w:ind w:left="400"/>
        <w:rPr>
          <w:sz w:val="20"/>
          <w:szCs w:val="20"/>
        </w:rPr>
      </w:pPr>
      <w:r>
        <w:rPr>
          <w:rFonts w:eastAsia="Times New Roman"/>
          <w:sz w:val="24"/>
          <w:szCs w:val="24"/>
        </w:rPr>
        <w:t>– подбирать синонимы и антонимы;</w:t>
      </w:r>
    </w:p>
    <w:p w:rsidR="00C83307" w:rsidRDefault="001012CA">
      <w:pPr>
        <w:ind w:left="400"/>
        <w:rPr>
          <w:sz w:val="20"/>
          <w:szCs w:val="20"/>
        </w:rPr>
      </w:pPr>
      <w:r>
        <w:rPr>
          <w:rFonts w:eastAsia="Times New Roman"/>
          <w:sz w:val="24"/>
          <w:szCs w:val="24"/>
        </w:rPr>
        <w:t>– использовать в речи многозначные, парные, повторяющиеся слова;</w:t>
      </w:r>
    </w:p>
    <w:p w:rsidR="00C83307" w:rsidRDefault="001012CA">
      <w:pPr>
        <w:ind w:left="400"/>
        <w:rPr>
          <w:sz w:val="20"/>
          <w:szCs w:val="20"/>
        </w:rPr>
      </w:pPr>
      <w:r>
        <w:rPr>
          <w:rFonts w:eastAsia="Times New Roman"/>
          <w:sz w:val="24"/>
          <w:szCs w:val="24"/>
        </w:rPr>
        <w:t>– распознавать фразеологические обороты, пользоваться ими в речи;</w:t>
      </w:r>
    </w:p>
    <w:p w:rsidR="00C83307" w:rsidRDefault="00C83307">
      <w:pPr>
        <w:spacing w:line="12" w:lineRule="exact"/>
        <w:rPr>
          <w:sz w:val="20"/>
          <w:szCs w:val="20"/>
        </w:rPr>
      </w:pPr>
    </w:p>
    <w:p w:rsidR="00C83307" w:rsidRDefault="001012CA">
      <w:pPr>
        <w:spacing w:line="234" w:lineRule="auto"/>
        <w:ind w:left="260" w:right="20" w:firstLine="142"/>
        <w:rPr>
          <w:sz w:val="20"/>
          <w:szCs w:val="20"/>
        </w:rPr>
      </w:pPr>
      <w:r>
        <w:rPr>
          <w:rFonts w:eastAsia="Times New Roman"/>
          <w:sz w:val="24"/>
          <w:szCs w:val="24"/>
        </w:rPr>
        <w:t>– использовать синонимы как средство связи предложений в тексте и как средство устранения неоправданного повтора;</w:t>
      </w:r>
    </w:p>
    <w:p w:rsidR="00C83307" w:rsidRDefault="00C83307">
      <w:pPr>
        <w:spacing w:line="13" w:lineRule="exact"/>
        <w:rPr>
          <w:sz w:val="20"/>
          <w:szCs w:val="20"/>
        </w:rPr>
      </w:pPr>
    </w:p>
    <w:p w:rsidR="00C83307" w:rsidRDefault="001012CA">
      <w:pPr>
        <w:spacing w:line="234" w:lineRule="auto"/>
        <w:ind w:left="260" w:right="20" w:firstLine="142"/>
        <w:rPr>
          <w:sz w:val="20"/>
          <w:szCs w:val="20"/>
        </w:rPr>
      </w:pPr>
      <w:r>
        <w:rPr>
          <w:rFonts w:eastAsia="Times New Roman"/>
          <w:sz w:val="24"/>
          <w:szCs w:val="24"/>
        </w:rPr>
        <w:t>– наблюдать за использованием переносных значений слов в устных и письменных текстах (метафора, эпитет, олицетворение);</w:t>
      </w:r>
    </w:p>
    <w:p w:rsidR="00C83307" w:rsidRDefault="00C83307">
      <w:pPr>
        <w:spacing w:line="13" w:lineRule="exact"/>
        <w:rPr>
          <w:sz w:val="20"/>
          <w:szCs w:val="20"/>
        </w:rPr>
      </w:pPr>
    </w:p>
    <w:p w:rsidR="00C83307" w:rsidRDefault="001012CA">
      <w:pPr>
        <w:spacing w:line="234" w:lineRule="auto"/>
        <w:ind w:left="260" w:firstLine="142"/>
        <w:rPr>
          <w:sz w:val="20"/>
          <w:szCs w:val="20"/>
        </w:rPr>
      </w:pPr>
      <w:r>
        <w:rPr>
          <w:rFonts w:eastAsia="Times New Roman"/>
          <w:sz w:val="24"/>
          <w:szCs w:val="24"/>
        </w:rPr>
        <w:t>– пользоваться различными видами лексических словарей (толковых, синонимов, антонимов, фразеологизмов).</w:t>
      </w:r>
    </w:p>
    <w:p w:rsidR="00C83307" w:rsidRDefault="00C83307">
      <w:pPr>
        <w:spacing w:line="1" w:lineRule="exact"/>
        <w:rPr>
          <w:sz w:val="20"/>
          <w:szCs w:val="20"/>
        </w:rPr>
      </w:pPr>
    </w:p>
    <w:p w:rsidR="00C83307" w:rsidRDefault="001012CA">
      <w:pPr>
        <w:ind w:left="260"/>
        <w:rPr>
          <w:sz w:val="20"/>
          <w:szCs w:val="20"/>
        </w:rPr>
      </w:pPr>
      <w:r>
        <w:rPr>
          <w:rFonts w:eastAsia="Times New Roman"/>
          <w:i/>
          <w:iCs/>
          <w:sz w:val="24"/>
          <w:szCs w:val="24"/>
        </w:rPr>
        <w:t>Выпускник получит возможность научиться:</w:t>
      </w:r>
    </w:p>
    <w:p w:rsidR="00C83307" w:rsidRDefault="00C83307">
      <w:pPr>
        <w:spacing w:line="12" w:lineRule="exact"/>
        <w:rPr>
          <w:sz w:val="20"/>
          <w:szCs w:val="20"/>
        </w:rPr>
      </w:pPr>
    </w:p>
    <w:p w:rsidR="00C83307" w:rsidRDefault="001012CA">
      <w:pPr>
        <w:spacing w:line="234" w:lineRule="auto"/>
        <w:ind w:left="260"/>
        <w:rPr>
          <w:sz w:val="20"/>
          <w:szCs w:val="20"/>
        </w:rPr>
      </w:pPr>
      <w:r>
        <w:rPr>
          <w:rFonts w:eastAsia="Times New Roman"/>
          <w:sz w:val="24"/>
          <w:szCs w:val="24"/>
        </w:rPr>
        <w:t>– оценить свою и чужую речь с точки зрения точного, уместного и выразительного словоупотребления;</w:t>
      </w:r>
    </w:p>
    <w:p w:rsidR="00C83307" w:rsidRDefault="00C83307">
      <w:pPr>
        <w:spacing w:line="13" w:lineRule="exact"/>
        <w:rPr>
          <w:sz w:val="20"/>
          <w:szCs w:val="20"/>
        </w:rPr>
      </w:pPr>
    </w:p>
    <w:p w:rsidR="00C83307" w:rsidRDefault="001012CA">
      <w:pPr>
        <w:spacing w:line="234" w:lineRule="auto"/>
        <w:ind w:left="260"/>
        <w:rPr>
          <w:sz w:val="20"/>
          <w:szCs w:val="20"/>
        </w:rPr>
      </w:pPr>
      <w:r>
        <w:rPr>
          <w:rFonts w:eastAsia="Times New Roman"/>
          <w:sz w:val="24"/>
          <w:szCs w:val="24"/>
        </w:rPr>
        <w:t>– опознавать лексико-фразеологические средства в публицистических и художественных текстах;</w:t>
      </w:r>
    </w:p>
    <w:p w:rsidR="00C83307" w:rsidRDefault="00C83307">
      <w:pPr>
        <w:spacing w:line="13" w:lineRule="exact"/>
        <w:rPr>
          <w:sz w:val="20"/>
          <w:szCs w:val="20"/>
        </w:rPr>
      </w:pPr>
    </w:p>
    <w:p w:rsidR="00C83307" w:rsidRDefault="001012CA">
      <w:pPr>
        <w:spacing w:line="234" w:lineRule="auto"/>
        <w:ind w:left="260"/>
        <w:rPr>
          <w:sz w:val="20"/>
          <w:szCs w:val="20"/>
        </w:rPr>
      </w:pPr>
      <w:r>
        <w:rPr>
          <w:rFonts w:eastAsia="Times New Roman"/>
          <w:sz w:val="24"/>
          <w:szCs w:val="24"/>
        </w:rPr>
        <w:t>– находить в различных лексических словарях (толковых, синонимов, антонимов, фразеологизмов) и мультимедийных средствах необходимую информацию.</w:t>
      </w:r>
    </w:p>
    <w:p w:rsidR="00C83307" w:rsidRDefault="00C83307">
      <w:pPr>
        <w:spacing w:line="18" w:lineRule="exact"/>
        <w:rPr>
          <w:sz w:val="20"/>
          <w:szCs w:val="20"/>
        </w:rPr>
      </w:pPr>
    </w:p>
    <w:p w:rsidR="00C83307" w:rsidRDefault="001012CA">
      <w:pPr>
        <w:spacing w:line="248" w:lineRule="auto"/>
        <w:ind w:left="260" w:right="5820"/>
        <w:rPr>
          <w:sz w:val="20"/>
          <w:szCs w:val="20"/>
        </w:rPr>
      </w:pPr>
      <w:proofErr w:type="spellStart"/>
      <w:r>
        <w:rPr>
          <w:rFonts w:eastAsia="Times New Roman"/>
          <w:b/>
          <w:bCs/>
          <w:sz w:val="23"/>
          <w:szCs w:val="23"/>
        </w:rPr>
        <w:t>Морфемика</w:t>
      </w:r>
      <w:proofErr w:type="spellEnd"/>
      <w:r>
        <w:rPr>
          <w:rFonts w:eastAsia="Times New Roman"/>
          <w:b/>
          <w:bCs/>
          <w:sz w:val="23"/>
          <w:szCs w:val="23"/>
        </w:rPr>
        <w:t xml:space="preserve"> и словообразование Выпускник научится:</w:t>
      </w:r>
    </w:p>
    <w:p w:rsidR="00C83307" w:rsidRDefault="001012CA">
      <w:pPr>
        <w:spacing w:line="235" w:lineRule="auto"/>
        <w:ind w:left="260"/>
        <w:rPr>
          <w:sz w:val="20"/>
          <w:szCs w:val="20"/>
        </w:rPr>
      </w:pPr>
      <w:r>
        <w:rPr>
          <w:rFonts w:eastAsia="Times New Roman"/>
          <w:sz w:val="24"/>
          <w:szCs w:val="24"/>
        </w:rPr>
        <w:t>– провести морфемный анализ слова;</w:t>
      </w:r>
    </w:p>
    <w:p w:rsidR="00C83307" w:rsidRDefault="001012CA">
      <w:pPr>
        <w:ind w:left="260"/>
        <w:rPr>
          <w:sz w:val="20"/>
          <w:szCs w:val="20"/>
        </w:rPr>
      </w:pPr>
      <w:r>
        <w:rPr>
          <w:rFonts w:eastAsia="Times New Roman"/>
          <w:sz w:val="24"/>
          <w:szCs w:val="24"/>
        </w:rPr>
        <w:t>– определить основные способы словообразования;</w:t>
      </w:r>
    </w:p>
    <w:p w:rsidR="00C83307" w:rsidRDefault="001012CA">
      <w:pPr>
        <w:ind w:left="260"/>
        <w:rPr>
          <w:sz w:val="20"/>
          <w:szCs w:val="20"/>
        </w:rPr>
      </w:pPr>
      <w:r>
        <w:rPr>
          <w:rFonts w:eastAsia="Times New Roman"/>
          <w:sz w:val="24"/>
          <w:szCs w:val="24"/>
        </w:rPr>
        <w:t>– уметь образовывать новые слова из заданного слова.</w:t>
      </w:r>
    </w:p>
    <w:p w:rsidR="00C83307" w:rsidRDefault="001012CA">
      <w:pPr>
        <w:ind w:left="260"/>
        <w:rPr>
          <w:sz w:val="20"/>
          <w:szCs w:val="20"/>
        </w:rPr>
      </w:pPr>
      <w:r>
        <w:rPr>
          <w:rFonts w:eastAsia="Times New Roman"/>
          <w:i/>
          <w:iCs/>
          <w:sz w:val="24"/>
          <w:szCs w:val="24"/>
        </w:rPr>
        <w:t>Выпускник получит возможность научиться:</w:t>
      </w:r>
    </w:p>
    <w:p w:rsidR="00C83307" w:rsidRDefault="001012CA">
      <w:pPr>
        <w:ind w:left="300"/>
        <w:rPr>
          <w:sz w:val="20"/>
          <w:szCs w:val="20"/>
        </w:rPr>
      </w:pPr>
      <w:r>
        <w:rPr>
          <w:rFonts w:eastAsia="Times New Roman"/>
          <w:sz w:val="24"/>
          <w:szCs w:val="24"/>
        </w:rPr>
        <w:t>– находить нужную информацию из словарей и справочников;</w:t>
      </w:r>
    </w:p>
    <w:p w:rsidR="00C83307" w:rsidRDefault="00C83307">
      <w:pPr>
        <w:spacing w:line="12" w:lineRule="exact"/>
        <w:rPr>
          <w:sz w:val="20"/>
          <w:szCs w:val="20"/>
        </w:rPr>
      </w:pPr>
    </w:p>
    <w:p w:rsidR="00C83307" w:rsidRDefault="001012CA">
      <w:pPr>
        <w:spacing w:line="234" w:lineRule="auto"/>
        <w:ind w:left="260" w:firstLine="46"/>
        <w:rPr>
          <w:sz w:val="20"/>
          <w:szCs w:val="20"/>
        </w:rPr>
      </w:pPr>
      <w:r>
        <w:rPr>
          <w:rFonts w:eastAsia="Times New Roman"/>
          <w:sz w:val="24"/>
          <w:szCs w:val="24"/>
        </w:rPr>
        <w:t>– уделять внимание этимологической стороне слова при объяснении лексического значения слова.</w:t>
      </w:r>
    </w:p>
    <w:p w:rsidR="00C83307" w:rsidRDefault="00C83307">
      <w:pPr>
        <w:spacing w:line="18" w:lineRule="exact"/>
        <w:rPr>
          <w:sz w:val="20"/>
          <w:szCs w:val="20"/>
        </w:rPr>
      </w:pPr>
    </w:p>
    <w:p w:rsidR="00C83307" w:rsidRDefault="001012CA">
      <w:pPr>
        <w:spacing w:line="232" w:lineRule="auto"/>
        <w:ind w:left="260" w:right="7120"/>
        <w:rPr>
          <w:sz w:val="20"/>
          <w:szCs w:val="20"/>
        </w:rPr>
      </w:pPr>
      <w:r>
        <w:rPr>
          <w:rFonts w:eastAsia="Times New Roman"/>
          <w:b/>
          <w:bCs/>
          <w:sz w:val="24"/>
          <w:szCs w:val="24"/>
        </w:rPr>
        <w:t xml:space="preserve">Морфология </w:t>
      </w:r>
      <w:r>
        <w:rPr>
          <w:rFonts w:eastAsia="Times New Roman"/>
          <w:i/>
          <w:iCs/>
          <w:sz w:val="24"/>
          <w:szCs w:val="24"/>
        </w:rPr>
        <w:t>Выпускник научится:</w:t>
      </w:r>
    </w:p>
    <w:p w:rsidR="00C83307" w:rsidRDefault="00C83307">
      <w:pPr>
        <w:spacing w:line="1" w:lineRule="exact"/>
        <w:rPr>
          <w:sz w:val="20"/>
          <w:szCs w:val="20"/>
        </w:rPr>
      </w:pPr>
    </w:p>
    <w:p w:rsidR="00C83307" w:rsidRDefault="001012CA">
      <w:pPr>
        <w:ind w:left="400"/>
        <w:rPr>
          <w:sz w:val="20"/>
          <w:szCs w:val="20"/>
        </w:rPr>
      </w:pPr>
      <w:r>
        <w:rPr>
          <w:rFonts w:eastAsia="Times New Roman"/>
          <w:sz w:val="24"/>
          <w:szCs w:val="24"/>
        </w:rPr>
        <w:t>– различать части речи чувашского языка;</w:t>
      </w:r>
    </w:p>
    <w:p w:rsidR="00C83307" w:rsidRDefault="001012CA">
      <w:pPr>
        <w:ind w:left="400"/>
        <w:rPr>
          <w:sz w:val="20"/>
          <w:szCs w:val="20"/>
        </w:rPr>
      </w:pPr>
      <w:r>
        <w:rPr>
          <w:rFonts w:eastAsia="Times New Roman"/>
          <w:sz w:val="24"/>
          <w:szCs w:val="24"/>
        </w:rPr>
        <w:t>– определить морфологические признаки слов;</w:t>
      </w:r>
    </w:p>
    <w:p w:rsidR="00C83307" w:rsidRDefault="001012CA">
      <w:pPr>
        <w:ind w:left="400"/>
        <w:rPr>
          <w:sz w:val="20"/>
          <w:szCs w:val="20"/>
        </w:rPr>
      </w:pPr>
      <w:r>
        <w:rPr>
          <w:rFonts w:eastAsia="Times New Roman"/>
          <w:sz w:val="24"/>
          <w:szCs w:val="24"/>
        </w:rPr>
        <w:t>– провести морфологический анализ слова;</w:t>
      </w:r>
    </w:p>
    <w:p w:rsidR="00C83307" w:rsidRDefault="00C83307">
      <w:pPr>
        <w:spacing w:line="12" w:lineRule="exact"/>
        <w:rPr>
          <w:sz w:val="20"/>
          <w:szCs w:val="20"/>
        </w:rPr>
      </w:pPr>
    </w:p>
    <w:p w:rsidR="00C83307" w:rsidRDefault="001012CA">
      <w:pPr>
        <w:spacing w:line="234" w:lineRule="auto"/>
        <w:ind w:left="260" w:right="20" w:firstLine="142"/>
        <w:rPr>
          <w:sz w:val="20"/>
          <w:szCs w:val="20"/>
        </w:rPr>
      </w:pPr>
      <w:r>
        <w:rPr>
          <w:rFonts w:eastAsia="Times New Roman"/>
          <w:sz w:val="24"/>
          <w:szCs w:val="24"/>
        </w:rPr>
        <w:t>– использовать в речи различные формы частей речи в рамках норм современного чувашского литературного языка;</w:t>
      </w:r>
    </w:p>
    <w:p w:rsidR="00C83307" w:rsidRDefault="00C83307">
      <w:pPr>
        <w:spacing w:line="1" w:lineRule="exact"/>
        <w:rPr>
          <w:sz w:val="20"/>
          <w:szCs w:val="20"/>
        </w:rPr>
      </w:pPr>
    </w:p>
    <w:p w:rsidR="00C83307" w:rsidRDefault="001012CA">
      <w:pPr>
        <w:ind w:left="260"/>
        <w:rPr>
          <w:sz w:val="20"/>
          <w:szCs w:val="20"/>
        </w:rPr>
      </w:pPr>
      <w:r>
        <w:rPr>
          <w:rFonts w:eastAsia="Times New Roman"/>
          <w:sz w:val="24"/>
          <w:szCs w:val="24"/>
        </w:rPr>
        <w:t>–  применять знания и умения по морфологии на практике письма.</w:t>
      </w:r>
    </w:p>
    <w:p w:rsidR="00C83307" w:rsidRDefault="001012CA">
      <w:pPr>
        <w:ind w:left="260"/>
        <w:rPr>
          <w:sz w:val="20"/>
          <w:szCs w:val="20"/>
        </w:rPr>
      </w:pPr>
      <w:r>
        <w:rPr>
          <w:rFonts w:eastAsia="Times New Roman"/>
          <w:i/>
          <w:iCs/>
          <w:sz w:val="24"/>
          <w:szCs w:val="24"/>
        </w:rPr>
        <w:t>Выпускник получит возможность научиться:</w:t>
      </w:r>
    </w:p>
    <w:p w:rsidR="00C83307" w:rsidRDefault="00C83307">
      <w:pPr>
        <w:spacing w:line="13" w:lineRule="exact"/>
        <w:rPr>
          <w:sz w:val="20"/>
          <w:szCs w:val="20"/>
        </w:rPr>
      </w:pPr>
    </w:p>
    <w:p w:rsidR="00C83307" w:rsidRDefault="001012CA">
      <w:pPr>
        <w:spacing w:line="234" w:lineRule="auto"/>
        <w:ind w:left="260"/>
        <w:rPr>
          <w:sz w:val="20"/>
          <w:szCs w:val="20"/>
        </w:rPr>
      </w:pPr>
      <w:r>
        <w:rPr>
          <w:rFonts w:eastAsia="Times New Roman"/>
          <w:sz w:val="24"/>
          <w:szCs w:val="24"/>
        </w:rPr>
        <w:t>– 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C83307" w:rsidRDefault="00C83307">
      <w:pPr>
        <w:spacing w:line="13" w:lineRule="exact"/>
        <w:rPr>
          <w:sz w:val="20"/>
          <w:szCs w:val="20"/>
        </w:rPr>
      </w:pPr>
    </w:p>
    <w:p w:rsidR="00C83307" w:rsidRDefault="001012CA">
      <w:pPr>
        <w:spacing w:line="234" w:lineRule="auto"/>
        <w:ind w:left="260"/>
        <w:rPr>
          <w:sz w:val="20"/>
          <w:szCs w:val="20"/>
        </w:rPr>
      </w:pPr>
      <w:r>
        <w:rPr>
          <w:rFonts w:eastAsia="Times New Roman"/>
          <w:sz w:val="24"/>
          <w:szCs w:val="24"/>
        </w:rPr>
        <w:t>– находить нужную информацию по морфологии в различных словарях и мультимедийных средствах.</w:t>
      </w:r>
    </w:p>
    <w:p w:rsidR="00C83307" w:rsidRDefault="00C83307">
      <w:pPr>
        <w:spacing w:line="6" w:lineRule="exact"/>
        <w:rPr>
          <w:sz w:val="20"/>
          <w:szCs w:val="20"/>
        </w:rPr>
      </w:pPr>
    </w:p>
    <w:p w:rsidR="00C83307" w:rsidRDefault="001012CA">
      <w:pPr>
        <w:ind w:left="260"/>
        <w:rPr>
          <w:sz w:val="20"/>
          <w:szCs w:val="20"/>
        </w:rPr>
      </w:pPr>
      <w:r>
        <w:rPr>
          <w:rFonts w:eastAsia="Times New Roman"/>
          <w:b/>
          <w:bCs/>
          <w:sz w:val="24"/>
          <w:szCs w:val="24"/>
        </w:rPr>
        <w:t>Синтаксис.</w:t>
      </w:r>
    </w:p>
    <w:p w:rsidR="00C83307" w:rsidRDefault="001012CA">
      <w:pPr>
        <w:spacing w:line="235" w:lineRule="auto"/>
        <w:ind w:left="260"/>
        <w:rPr>
          <w:sz w:val="20"/>
          <w:szCs w:val="20"/>
        </w:rPr>
      </w:pPr>
      <w:r>
        <w:rPr>
          <w:rFonts w:eastAsia="Times New Roman"/>
          <w:i/>
          <w:iCs/>
          <w:sz w:val="24"/>
          <w:szCs w:val="24"/>
        </w:rPr>
        <w:t>Выпускник научится:</w:t>
      </w:r>
    </w:p>
    <w:p w:rsidR="00C83307" w:rsidRDefault="001012CA">
      <w:pPr>
        <w:ind w:left="260"/>
        <w:rPr>
          <w:sz w:val="20"/>
          <w:szCs w:val="20"/>
        </w:rPr>
      </w:pPr>
      <w:r>
        <w:rPr>
          <w:rFonts w:eastAsia="Times New Roman"/>
          <w:sz w:val="24"/>
          <w:szCs w:val="24"/>
        </w:rPr>
        <w:t>– опознавать основные единицы синтаксиса (словосочетание, предложение, текст);</w:t>
      </w:r>
    </w:p>
    <w:p w:rsidR="00C83307" w:rsidRDefault="001012CA">
      <w:pPr>
        <w:ind w:left="260"/>
        <w:rPr>
          <w:sz w:val="20"/>
          <w:szCs w:val="20"/>
        </w:rPr>
      </w:pPr>
      <w:r>
        <w:rPr>
          <w:rFonts w:eastAsia="Times New Roman"/>
          <w:sz w:val="24"/>
          <w:szCs w:val="24"/>
        </w:rPr>
        <w:t>– составлять различные виды словосочетаний и предложений;</w:t>
      </w:r>
    </w:p>
    <w:p w:rsidR="00C83307" w:rsidRDefault="001012CA">
      <w:pPr>
        <w:ind w:left="260"/>
        <w:rPr>
          <w:sz w:val="20"/>
          <w:szCs w:val="20"/>
        </w:rPr>
      </w:pPr>
      <w:r>
        <w:rPr>
          <w:rFonts w:eastAsia="Times New Roman"/>
          <w:sz w:val="24"/>
          <w:szCs w:val="24"/>
        </w:rPr>
        <w:t>– находить грамматическую основу предложения;</w:t>
      </w:r>
    </w:p>
    <w:p w:rsidR="00C83307" w:rsidRDefault="001012CA">
      <w:pPr>
        <w:ind w:left="260"/>
        <w:rPr>
          <w:sz w:val="20"/>
          <w:szCs w:val="20"/>
        </w:rPr>
      </w:pPr>
      <w:r>
        <w:rPr>
          <w:rFonts w:eastAsia="Times New Roman"/>
          <w:sz w:val="24"/>
          <w:szCs w:val="24"/>
        </w:rPr>
        <w:t>– распознавать главные и второстепенные члены предложения;</w:t>
      </w:r>
    </w:p>
    <w:p w:rsidR="00C83307" w:rsidRDefault="001012CA">
      <w:pPr>
        <w:ind w:left="260"/>
        <w:rPr>
          <w:sz w:val="20"/>
          <w:szCs w:val="20"/>
        </w:rPr>
      </w:pPr>
      <w:r>
        <w:rPr>
          <w:rFonts w:eastAsia="Times New Roman"/>
          <w:sz w:val="24"/>
          <w:szCs w:val="24"/>
        </w:rPr>
        <w:t>– опознавать простые и сложные предложения;</w:t>
      </w:r>
    </w:p>
    <w:p w:rsidR="00C83307" w:rsidRDefault="001012CA">
      <w:pPr>
        <w:ind w:left="260"/>
        <w:rPr>
          <w:sz w:val="20"/>
          <w:szCs w:val="20"/>
        </w:rPr>
      </w:pPr>
      <w:r>
        <w:rPr>
          <w:rFonts w:eastAsia="Times New Roman"/>
          <w:sz w:val="24"/>
          <w:szCs w:val="24"/>
        </w:rPr>
        <w:t>– проводить синтаксический анализ словосочетания и предложения;</w:t>
      </w:r>
    </w:p>
    <w:p w:rsidR="00C83307" w:rsidRDefault="00C83307">
      <w:pPr>
        <w:spacing w:line="13" w:lineRule="exact"/>
        <w:rPr>
          <w:sz w:val="20"/>
          <w:szCs w:val="20"/>
        </w:rPr>
      </w:pPr>
    </w:p>
    <w:p w:rsidR="00C83307" w:rsidRDefault="001012CA">
      <w:pPr>
        <w:spacing w:line="234" w:lineRule="auto"/>
        <w:ind w:left="260"/>
        <w:rPr>
          <w:sz w:val="20"/>
          <w:szCs w:val="20"/>
        </w:rPr>
      </w:pPr>
      <w:r>
        <w:rPr>
          <w:rFonts w:eastAsia="Times New Roman"/>
          <w:sz w:val="24"/>
          <w:szCs w:val="24"/>
        </w:rPr>
        <w:t>– опираться на грамматико-интонационный анализ при объяснении расстановки знаков препинания в предложении.</w:t>
      </w:r>
    </w:p>
    <w:p w:rsidR="00C83307" w:rsidRDefault="00C83307">
      <w:pPr>
        <w:spacing w:line="2" w:lineRule="exact"/>
        <w:rPr>
          <w:sz w:val="20"/>
          <w:szCs w:val="20"/>
        </w:rPr>
      </w:pPr>
    </w:p>
    <w:p w:rsidR="00C83307" w:rsidRDefault="001012CA">
      <w:pPr>
        <w:ind w:left="260"/>
        <w:rPr>
          <w:sz w:val="20"/>
          <w:szCs w:val="20"/>
        </w:rPr>
      </w:pPr>
      <w:r>
        <w:rPr>
          <w:rFonts w:eastAsia="Times New Roman"/>
          <w:i/>
          <w:iCs/>
          <w:sz w:val="24"/>
          <w:szCs w:val="24"/>
        </w:rPr>
        <w:t>Выпускник получит возможность научиться:</w:t>
      </w:r>
    </w:p>
    <w:p w:rsidR="00C83307" w:rsidRDefault="00C83307">
      <w:pPr>
        <w:sectPr w:rsidR="00C83307">
          <w:pgSz w:w="11900" w:h="16838"/>
          <w:pgMar w:top="1122" w:right="866" w:bottom="797" w:left="1440" w:header="0" w:footer="0" w:gutter="0"/>
          <w:cols w:space="720" w:equalWidth="0">
            <w:col w:w="9600"/>
          </w:cols>
        </w:sectPr>
      </w:pPr>
    </w:p>
    <w:p w:rsidR="00C83307" w:rsidRDefault="001012CA">
      <w:pPr>
        <w:spacing w:line="234" w:lineRule="auto"/>
        <w:ind w:left="260" w:right="20" w:firstLine="46"/>
        <w:rPr>
          <w:sz w:val="20"/>
          <w:szCs w:val="20"/>
        </w:rPr>
      </w:pPr>
      <w:r>
        <w:rPr>
          <w:rFonts w:eastAsia="Times New Roman"/>
          <w:sz w:val="24"/>
          <w:szCs w:val="24"/>
        </w:rPr>
        <w:lastRenderedPageBreak/>
        <w:t>– 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C83307" w:rsidRDefault="00C83307">
      <w:pPr>
        <w:spacing w:line="14" w:lineRule="exact"/>
        <w:rPr>
          <w:sz w:val="20"/>
          <w:szCs w:val="20"/>
        </w:rPr>
      </w:pPr>
    </w:p>
    <w:p w:rsidR="00C83307" w:rsidRDefault="001012CA">
      <w:pPr>
        <w:spacing w:line="236" w:lineRule="auto"/>
        <w:ind w:left="260" w:right="20"/>
        <w:jc w:val="both"/>
        <w:rPr>
          <w:sz w:val="20"/>
          <w:szCs w:val="20"/>
        </w:rPr>
      </w:pPr>
      <w:r>
        <w:rPr>
          <w:rFonts w:eastAsia="Times New Roman"/>
          <w:sz w:val="24"/>
          <w:szCs w:val="24"/>
        </w:rPr>
        <w:t>– 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4B2007" w:rsidRDefault="004B2007">
      <w:pPr>
        <w:spacing w:line="200" w:lineRule="exact"/>
        <w:rPr>
          <w:b/>
          <w:sz w:val="28"/>
          <w:szCs w:val="28"/>
        </w:rPr>
      </w:pPr>
    </w:p>
    <w:p w:rsidR="004B2007" w:rsidRDefault="004B2007">
      <w:pPr>
        <w:spacing w:line="200" w:lineRule="exact"/>
        <w:rPr>
          <w:b/>
          <w:sz w:val="28"/>
          <w:szCs w:val="28"/>
        </w:rPr>
      </w:pPr>
    </w:p>
    <w:p w:rsidR="00C83307" w:rsidRDefault="004B2007">
      <w:pPr>
        <w:spacing w:line="200" w:lineRule="exact"/>
        <w:rPr>
          <w:b/>
          <w:sz w:val="28"/>
          <w:szCs w:val="28"/>
        </w:rPr>
      </w:pPr>
      <w:r w:rsidRPr="004B2007">
        <w:rPr>
          <w:b/>
          <w:sz w:val="28"/>
          <w:szCs w:val="28"/>
        </w:rPr>
        <w:t>Родной язык (татарский)</w:t>
      </w:r>
    </w:p>
    <w:p w:rsidR="00C37334" w:rsidRPr="00C37334" w:rsidRDefault="00C37334" w:rsidP="00C37334">
      <w:pPr>
        <w:spacing w:line="360" w:lineRule="auto"/>
        <w:ind w:firstLine="720"/>
        <w:jc w:val="center"/>
        <w:rPr>
          <w:b/>
          <w:caps/>
        </w:rPr>
      </w:pPr>
      <w:r w:rsidRPr="00C37334">
        <w:rPr>
          <w:b/>
          <w:caps/>
        </w:rPr>
        <w:t xml:space="preserve">5-9 </w:t>
      </w:r>
      <w:r w:rsidRPr="00C37334">
        <w:rPr>
          <w:b/>
          <w:bCs/>
          <w:lang w:val="tt-RU"/>
        </w:rPr>
        <w:t>классы</w:t>
      </w:r>
    </w:p>
    <w:p w:rsidR="00C37334" w:rsidRPr="00C37334" w:rsidRDefault="00C37334" w:rsidP="00C37334">
      <w:pPr>
        <w:autoSpaceDE w:val="0"/>
        <w:autoSpaceDN w:val="0"/>
        <w:adjustRightInd w:val="0"/>
        <w:spacing w:line="360" w:lineRule="auto"/>
        <w:ind w:firstLine="720"/>
        <w:jc w:val="both"/>
        <w:rPr>
          <w:u w:val="single"/>
        </w:rPr>
      </w:pPr>
      <w:r w:rsidRPr="00C37334">
        <w:t xml:space="preserve">Освоение программы 5-9 классов </w:t>
      </w:r>
      <w:r w:rsidRPr="00C37334">
        <w:rPr>
          <w:lang w:val="tt-RU"/>
        </w:rPr>
        <w:t xml:space="preserve">предусматривает формирование у них следующих </w:t>
      </w:r>
      <w:r w:rsidRPr="00C37334">
        <w:t>л</w:t>
      </w:r>
      <w:r w:rsidRPr="00C37334">
        <w:rPr>
          <w:b/>
        </w:rPr>
        <w:t>ичностных результатов</w:t>
      </w:r>
      <w:r w:rsidRPr="00C37334">
        <w:t>:</w:t>
      </w:r>
    </w:p>
    <w:p w:rsidR="00C37334" w:rsidRPr="00C37334" w:rsidRDefault="00C37334" w:rsidP="00C37334">
      <w:pPr>
        <w:pStyle w:val="a6"/>
        <w:numPr>
          <w:ilvl w:val="0"/>
          <w:numId w:val="42"/>
        </w:numPr>
        <w:autoSpaceDE w:val="0"/>
        <w:autoSpaceDN w:val="0"/>
        <w:adjustRightInd w:val="0"/>
        <w:spacing w:after="0" w:line="360" w:lineRule="auto"/>
        <w:ind w:left="0" w:firstLine="709"/>
        <w:jc w:val="both"/>
        <w:rPr>
          <w:rFonts w:ascii="Times New Roman" w:hAnsi="Times New Roman"/>
        </w:rPr>
      </w:pPr>
      <w:r w:rsidRPr="00C37334">
        <w:rPr>
          <w:rFonts w:ascii="Times New Roman" w:hAnsi="Times New Roman"/>
        </w:rPr>
        <w:t>уважительное отношение к татарскому языку как средству  межличностного и межкультурного общения и желание изучить его на должном уровне;</w:t>
      </w:r>
    </w:p>
    <w:p w:rsidR="00C37334" w:rsidRPr="00C37334" w:rsidRDefault="00C37334" w:rsidP="00C37334">
      <w:pPr>
        <w:pStyle w:val="a6"/>
        <w:numPr>
          <w:ilvl w:val="0"/>
          <w:numId w:val="42"/>
        </w:numPr>
        <w:autoSpaceDE w:val="0"/>
        <w:autoSpaceDN w:val="0"/>
        <w:adjustRightInd w:val="0"/>
        <w:spacing w:after="0" w:line="360" w:lineRule="auto"/>
        <w:ind w:left="0" w:firstLine="709"/>
        <w:jc w:val="both"/>
        <w:rPr>
          <w:rFonts w:ascii="Times New Roman" w:hAnsi="Times New Roman"/>
        </w:rPr>
      </w:pPr>
      <w:r w:rsidRPr="00C37334">
        <w:rPr>
          <w:rFonts w:ascii="Times New Roman" w:hAnsi="Times New Roman"/>
        </w:rPr>
        <w:t>оценивание жизненных ситуаций, исходя из общечеловеческих норм;</w:t>
      </w:r>
    </w:p>
    <w:p w:rsidR="00C37334" w:rsidRPr="00C37334" w:rsidRDefault="00C37334" w:rsidP="00C37334">
      <w:pPr>
        <w:pStyle w:val="a6"/>
        <w:numPr>
          <w:ilvl w:val="0"/>
          <w:numId w:val="42"/>
        </w:numPr>
        <w:autoSpaceDE w:val="0"/>
        <w:autoSpaceDN w:val="0"/>
        <w:adjustRightInd w:val="0"/>
        <w:spacing w:after="0" w:line="360" w:lineRule="auto"/>
        <w:ind w:left="0" w:firstLine="709"/>
        <w:jc w:val="both"/>
        <w:rPr>
          <w:rFonts w:ascii="Times New Roman" w:hAnsi="Times New Roman"/>
        </w:rPr>
      </w:pPr>
      <w:r w:rsidRPr="00C37334">
        <w:rPr>
          <w:rFonts w:ascii="Times New Roman" w:hAnsi="Times New Roman"/>
        </w:rPr>
        <w:t>целостный, социально-ориентированный взгляд на мир в его органичном единстве и разнообразии народов, культур и религий;</w:t>
      </w:r>
    </w:p>
    <w:p w:rsidR="00C37334" w:rsidRPr="00C37334" w:rsidRDefault="00C37334" w:rsidP="00C37334">
      <w:pPr>
        <w:pStyle w:val="a6"/>
        <w:numPr>
          <w:ilvl w:val="0"/>
          <w:numId w:val="42"/>
        </w:numPr>
        <w:autoSpaceDE w:val="0"/>
        <w:autoSpaceDN w:val="0"/>
        <w:adjustRightInd w:val="0"/>
        <w:spacing w:after="0" w:line="360" w:lineRule="auto"/>
        <w:ind w:left="0" w:firstLine="709"/>
        <w:jc w:val="both"/>
        <w:rPr>
          <w:rFonts w:ascii="Times New Roman" w:hAnsi="Times New Roman"/>
        </w:rPr>
      </w:pPr>
      <w:r w:rsidRPr="00C37334">
        <w:rPr>
          <w:rFonts w:ascii="Times New Roman" w:hAnsi="Times New Roman"/>
        </w:rPr>
        <w:t>доброжелательное отношение, уважение и толерантность к другому народу, компетентность в межкультурном диалоге.</w:t>
      </w:r>
    </w:p>
    <w:p w:rsidR="00C37334" w:rsidRPr="00C37334" w:rsidRDefault="00C37334" w:rsidP="00C37334">
      <w:pPr>
        <w:pStyle w:val="a6"/>
        <w:autoSpaceDE w:val="0"/>
        <w:autoSpaceDN w:val="0"/>
        <w:adjustRightInd w:val="0"/>
        <w:spacing w:after="0" w:line="360" w:lineRule="auto"/>
        <w:ind w:left="0" w:firstLine="708"/>
        <w:jc w:val="both"/>
        <w:rPr>
          <w:rFonts w:ascii="Times New Roman" w:hAnsi="Times New Roman"/>
        </w:rPr>
      </w:pPr>
      <w:r w:rsidRPr="00C37334">
        <w:rPr>
          <w:rFonts w:ascii="Times New Roman" w:hAnsi="Times New Roman"/>
        </w:rPr>
        <w:t xml:space="preserve">К </w:t>
      </w:r>
      <w:proofErr w:type="spellStart"/>
      <w:r w:rsidRPr="00C37334">
        <w:rPr>
          <w:rFonts w:ascii="Times New Roman" w:hAnsi="Times New Roman"/>
          <w:b/>
        </w:rPr>
        <w:t>метапредметным</w:t>
      </w:r>
      <w:proofErr w:type="spellEnd"/>
      <w:r w:rsidRPr="00C37334">
        <w:rPr>
          <w:rFonts w:ascii="Times New Roman" w:hAnsi="Times New Roman"/>
          <w:b/>
        </w:rPr>
        <w:t xml:space="preserve"> результатам</w:t>
      </w:r>
      <w:r w:rsidRPr="00C37334">
        <w:t xml:space="preserve"> </w:t>
      </w:r>
      <w:r w:rsidRPr="00C37334">
        <w:rPr>
          <w:rFonts w:ascii="Times New Roman" w:hAnsi="Times New Roman"/>
        </w:rPr>
        <w:t>обучения татарскому языку относя</w:t>
      </w:r>
      <w:r w:rsidRPr="00C37334">
        <w:rPr>
          <w:rFonts w:ascii="Times New Roman" w:hAnsi="Times New Roman"/>
          <w:lang w:val="tt-RU"/>
        </w:rPr>
        <w:t>т</w:t>
      </w:r>
      <w:proofErr w:type="spellStart"/>
      <w:r w:rsidRPr="00C37334">
        <w:rPr>
          <w:rFonts w:ascii="Times New Roman" w:hAnsi="Times New Roman"/>
        </w:rPr>
        <w:t>ся</w:t>
      </w:r>
      <w:proofErr w:type="spellEnd"/>
      <w:r w:rsidRPr="00C37334">
        <w:rPr>
          <w:rFonts w:ascii="Times New Roman" w:hAnsi="Times New Roman"/>
        </w:rPr>
        <w:t xml:space="preserve">: </w:t>
      </w:r>
    </w:p>
    <w:p w:rsidR="00C37334" w:rsidRPr="00C37334" w:rsidRDefault="00C37334" w:rsidP="00C37334">
      <w:pPr>
        <w:pStyle w:val="a6"/>
        <w:numPr>
          <w:ilvl w:val="0"/>
          <w:numId w:val="43"/>
        </w:numPr>
        <w:autoSpaceDE w:val="0"/>
        <w:autoSpaceDN w:val="0"/>
        <w:adjustRightInd w:val="0"/>
        <w:spacing w:after="0" w:line="360" w:lineRule="auto"/>
        <w:ind w:left="0" w:firstLine="709"/>
        <w:jc w:val="both"/>
        <w:rPr>
          <w:rFonts w:ascii="Times New Roman" w:hAnsi="Times New Roman"/>
          <w:kern w:val="2"/>
        </w:rPr>
      </w:pPr>
      <w:r w:rsidRPr="00C37334">
        <w:rPr>
          <w:rFonts w:ascii="Times New Roman" w:hAnsi="Times New Roman"/>
          <w:bCs/>
          <w:lang w:val="tt-RU"/>
        </w:rPr>
        <w:t>у</w:t>
      </w:r>
      <w:proofErr w:type="spellStart"/>
      <w:r w:rsidRPr="00C37334">
        <w:rPr>
          <w:rFonts w:ascii="Times New Roman" w:hAnsi="Times New Roman"/>
          <w:bCs/>
        </w:rPr>
        <w:t>мение</w:t>
      </w:r>
      <w:proofErr w:type="spellEnd"/>
      <w:r w:rsidRPr="00C37334">
        <w:rPr>
          <w:rFonts w:ascii="Times New Roman" w:hAnsi="Times New Roman"/>
          <w:bCs/>
        </w:rPr>
        <w:t xml:space="preserve">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C37334" w:rsidRPr="00C37334" w:rsidRDefault="00C37334" w:rsidP="00C37334">
      <w:pPr>
        <w:pStyle w:val="a6"/>
        <w:numPr>
          <w:ilvl w:val="0"/>
          <w:numId w:val="43"/>
        </w:numPr>
        <w:autoSpaceDE w:val="0"/>
        <w:autoSpaceDN w:val="0"/>
        <w:adjustRightInd w:val="0"/>
        <w:spacing w:after="0" w:line="360" w:lineRule="auto"/>
        <w:ind w:left="0" w:firstLine="709"/>
        <w:jc w:val="both"/>
        <w:rPr>
          <w:rFonts w:ascii="Times New Roman" w:hAnsi="Times New Roman"/>
          <w:kern w:val="2"/>
        </w:rPr>
      </w:pPr>
      <w:r w:rsidRPr="00C37334">
        <w:rPr>
          <w:rFonts w:ascii="Times New Roman" w:hAnsi="Times New Roman"/>
          <w:bCs/>
        </w:rPr>
        <w:t>владение культурой активного использования словарей и других поисковых систем;</w:t>
      </w:r>
    </w:p>
    <w:p w:rsidR="00C37334" w:rsidRPr="00C37334" w:rsidRDefault="00C37334" w:rsidP="00C37334">
      <w:pPr>
        <w:numPr>
          <w:ilvl w:val="0"/>
          <w:numId w:val="44"/>
        </w:numPr>
        <w:spacing w:line="360" w:lineRule="auto"/>
        <w:ind w:left="0" w:firstLine="709"/>
        <w:jc w:val="both"/>
        <w:rPr>
          <w:lang w:val="tt-RU"/>
        </w:rPr>
      </w:pPr>
      <w:r w:rsidRPr="00C37334">
        <w:rPr>
          <w:lang w:val="tt-RU"/>
        </w:rPr>
        <w:t>умение организовать учебную деятельность, понимая порядок работы, и находить для этого эффективные приемы;</w:t>
      </w:r>
    </w:p>
    <w:p w:rsidR="00C37334" w:rsidRPr="00C37334" w:rsidRDefault="00C37334" w:rsidP="00C37334">
      <w:pPr>
        <w:numPr>
          <w:ilvl w:val="0"/>
          <w:numId w:val="44"/>
        </w:numPr>
        <w:spacing w:line="360" w:lineRule="auto"/>
        <w:ind w:left="0" w:firstLine="709"/>
        <w:jc w:val="both"/>
        <w:rPr>
          <w:lang w:val="tt-RU"/>
        </w:rPr>
      </w:pPr>
      <w:r w:rsidRPr="00C37334">
        <w:rPr>
          <w:lang w:val="tt-RU"/>
        </w:rPr>
        <w:t>умение оценивать качество работы, опираясь на определенные критерии;</w:t>
      </w:r>
    </w:p>
    <w:p w:rsidR="00C37334" w:rsidRPr="00C37334" w:rsidRDefault="00C37334" w:rsidP="00C37334">
      <w:pPr>
        <w:numPr>
          <w:ilvl w:val="0"/>
          <w:numId w:val="44"/>
        </w:numPr>
        <w:spacing w:line="360" w:lineRule="auto"/>
        <w:ind w:left="0" w:firstLine="709"/>
        <w:jc w:val="both"/>
        <w:rPr>
          <w:lang w:val="tt-RU"/>
        </w:rPr>
      </w:pPr>
      <w:r w:rsidRPr="00C37334">
        <w:rPr>
          <w:lang w:val="tt-RU"/>
        </w:rPr>
        <w:t>умение анализировать и понимать причины удач и неудач в учебе;</w:t>
      </w:r>
    </w:p>
    <w:p w:rsidR="00C37334" w:rsidRPr="00C37334" w:rsidRDefault="00C37334" w:rsidP="00C37334">
      <w:pPr>
        <w:numPr>
          <w:ilvl w:val="0"/>
          <w:numId w:val="44"/>
        </w:numPr>
        <w:spacing w:line="360" w:lineRule="auto"/>
        <w:ind w:left="0" w:firstLine="709"/>
        <w:jc w:val="both"/>
        <w:rPr>
          <w:lang w:val="tt-RU"/>
        </w:rPr>
      </w:pPr>
      <w:r w:rsidRPr="00C37334">
        <w:rPr>
          <w:bCs/>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C37334" w:rsidRPr="00C37334" w:rsidRDefault="00C37334" w:rsidP="00C37334">
      <w:pPr>
        <w:numPr>
          <w:ilvl w:val="0"/>
          <w:numId w:val="44"/>
        </w:numPr>
        <w:spacing w:line="360" w:lineRule="auto"/>
        <w:ind w:left="0" w:firstLine="709"/>
        <w:jc w:val="both"/>
        <w:rPr>
          <w:lang w:val="tt-RU"/>
        </w:rPr>
      </w:pPr>
      <w:r w:rsidRPr="00C37334">
        <w:rPr>
          <w:bCs/>
        </w:rPr>
        <w:t>компетентность в области использования информационно-коммуникационных технологий.</w:t>
      </w:r>
    </w:p>
    <w:p w:rsidR="00C37334" w:rsidRPr="00C37334" w:rsidRDefault="00C37334" w:rsidP="00C37334">
      <w:pPr>
        <w:spacing w:line="360" w:lineRule="auto"/>
        <w:ind w:firstLine="708"/>
        <w:jc w:val="both"/>
      </w:pPr>
      <w:r w:rsidRPr="00C37334">
        <w:rPr>
          <w:b/>
        </w:rPr>
        <w:t>Предметные результаты</w:t>
      </w:r>
      <w:r w:rsidRPr="00C37334">
        <w:t xml:space="preserve"> обучения татарскому языку по каждой изучаемой теме приводятся в тематическом планировании в графе </w:t>
      </w:r>
      <w:r w:rsidRPr="00C37334">
        <w:rPr>
          <w:b/>
        </w:rPr>
        <w:t xml:space="preserve">характеристика основных видов деятельности учащихся. </w:t>
      </w:r>
      <w:r w:rsidRPr="00C37334">
        <w:t xml:space="preserve"> </w:t>
      </w:r>
    </w:p>
    <w:p w:rsidR="00C37334" w:rsidRPr="00C37334" w:rsidRDefault="00C37334" w:rsidP="00C37334">
      <w:pPr>
        <w:tabs>
          <w:tab w:val="left" w:pos="993"/>
        </w:tabs>
        <w:autoSpaceDE w:val="0"/>
        <w:autoSpaceDN w:val="0"/>
        <w:adjustRightInd w:val="0"/>
        <w:spacing w:line="360" w:lineRule="auto"/>
        <w:ind w:firstLine="709"/>
        <w:jc w:val="both"/>
      </w:pPr>
      <w:r w:rsidRPr="00C37334">
        <w:t>По видам речевой деятельности предусматриваются следующие результаты:</w:t>
      </w:r>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both"/>
        <w:outlineLvl w:val="0"/>
        <w:rPr>
          <w:b/>
          <w:i/>
        </w:rPr>
      </w:pPr>
      <w:r w:rsidRPr="00C37334">
        <w:rPr>
          <w:b/>
          <w:i/>
        </w:rPr>
        <w:t>в говорении</w:t>
      </w:r>
    </w:p>
    <w:p w:rsidR="00C37334" w:rsidRPr="00C37334" w:rsidRDefault="00C37334" w:rsidP="00C37334">
      <w:pPr>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both"/>
        <w:outlineLvl w:val="0"/>
        <w:rPr>
          <w:i/>
        </w:rPr>
      </w:pPr>
      <w:r w:rsidRPr="00C37334">
        <w:t>д</w:t>
      </w:r>
      <w:r w:rsidRPr="00C37334">
        <w:rPr>
          <w:i/>
        </w:rPr>
        <w:t>иалогическая речь:</w:t>
      </w:r>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both"/>
      </w:pPr>
      <w:r w:rsidRPr="00C37334">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both"/>
      </w:pPr>
      <w:r w:rsidRPr="00C37334">
        <w:tab/>
        <w:t>Объём диалога: каждый участник диалога должен произнести 6-8 реплик (5–7 классы),  8-10 реплик (8–9 классы). Продолжительность диалога: 1–2 мин. (9 класс).</w:t>
      </w:r>
    </w:p>
    <w:p w:rsidR="00C37334" w:rsidRPr="00C37334" w:rsidRDefault="00C37334" w:rsidP="00C37334">
      <w:pPr>
        <w:numPr>
          <w:ilvl w:val="0"/>
          <w:numId w:val="45"/>
        </w:numPr>
        <w:shd w:val="clear" w:color="auto" w:fill="FFFFFF"/>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567"/>
        <w:jc w:val="both"/>
        <w:outlineLvl w:val="0"/>
      </w:pPr>
      <w:proofErr w:type="gramStart"/>
      <w:r w:rsidRPr="00C37334">
        <w:rPr>
          <w:i/>
        </w:rPr>
        <w:lastRenderedPageBreak/>
        <w:t xml:space="preserve">Монологическая речь: </w:t>
      </w:r>
      <w:r w:rsidRPr="00C37334">
        <w:rPr>
          <w:rFonts w:eastAsia="Cambria"/>
        </w:rPr>
        <w:t xml:space="preserve">умение пользоваться основными коммуникативными типами речи: </w:t>
      </w:r>
      <w:r w:rsidRPr="00C37334">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roofErr w:type="gramEnd"/>
    </w:p>
    <w:p w:rsidR="00C37334" w:rsidRPr="00C37334" w:rsidRDefault="00C37334" w:rsidP="00C37334">
      <w:pPr>
        <w:numPr>
          <w:ilvl w:val="0"/>
          <w:numId w:val="45"/>
        </w:numPr>
        <w:shd w:val="clear" w:color="auto" w:fill="FFFFFF"/>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720"/>
        <w:jc w:val="both"/>
        <w:outlineLvl w:val="0"/>
      </w:pPr>
      <w:proofErr w:type="spellStart"/>
      <w:r w:rsidRPr="00C37334">
        <w:t>уникативную</w:t>
      </w:r>
      <w:proofErr w:type="spellEnd"/>
      <w:r w:rsidRPr="00C37334">
        <w:t xml:space="preserve"> ситуацию. </w:t>
      </w:r>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both"/>
      </w:pPr>
      <w:r w:rsidRPr="00C37334">
        <w:tab/>
        <w:t>Объем монологического высказывания: 8-10 фраз (5–7 классы); 10-15 фраз (8–9 классы). Продолжительность монолога: 2 мин (9 класс).</w:t>
      </w:r>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outlineLvl w:val="0"/>
        <w:rPr>
          <w:b/>
          <w:i/>
        </w:rPr>
      </w:pPr>
      <w:r w:rsidRPr="00C37334">
        <w:rPr>
          <w:b/>
          <w:i/>
        </w:rPr>
        <w:t xml:space="preserve">в </w:t>
      </w:r>
      <w:proofErr w:type="spellStart"/>
      <w:r w:rsidRPr="00C37334">
        <w:rPr>
          <w:b/>
          <w:i/>
        </w:rPr>
        <w:t>аудировании</w:t>
      </w:r>
      <w:proofErr w:type="spellEnd"/>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both"/>
      </w:pPr>
      <w:r w:rsidRPr="00C37334">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both"/>
      </w:pPr>
      <w:r w:rsidRPr="00C37334">
        <w:tab/>
      </w:r>
      <w:proofErr w:type="spellStart"/>
      <w:r w:rsidRPr="00C37334">
        <w:t>Аудирование</w:t>
      </w:r>
      <w:proofErr w:type="spellEnd"/>
      <w:r w:rsidRPr="00C37334">
        <w:t xml:space="preserve">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w:t>
      </w:r>
      <w:proofErr w:type="spellStart"/>
      <w:r w:rsidRPr="00C37334">
        <w:t>аудирования</w:t>
      </w:r>
      <w:proofErr w:type="spellEnd"/>
      <w:r w:rsidRPr="00C37334">
        <w:t xml:space="preserve"> – до 1 мин.</w:t>
      </w:r>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both"/>
      </w:pPr>
      <w:r w:rsidRPr="00C37334">
        <w:tab/>
      </w:r>
      <w:proofErr w:type="spellStart"/>
      <w:r w:rsidRPr="00C37334">
        <w:t>Аудирование</w:t>
      </w:r>
      <w:proofErr w:type="spellEnd"/>
      <w:r w:rsidRPr="00C37334">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C37334">
        <w:t>аудирования</w:t>
      </w:r>
      <w:proofErr w:type="spellEnd"/>
      <w:r w:rsidRPr="00C37334">
        <w:t>: до 1,5 мин.</w:t>
      </w:r>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jc w:val="both"/>
        <w:outlineLvl w:val="0"/>
        <w:rPr>
          <w:b/>
          <w:i/>
        </w:rPr>
      </w:pPr>
      <w:r w:rsidRPr="00C37334">
        <w:rPr>
          <w:b/>
          <w:i/>
        </w:rPr>
        <w:t xml:space="preserve">в чтении </w:t>
      </w:r>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outlineLvl w:val="0"/>
      </w:pPr>
      <w:r w:rsidRPr="00C37334">
        <w:t xml:space="preserve">умение: </w:t>
      </w:r>
    </w:p>
    <w:p w:rsidR="00C37334" w:rsidRPr="00C37334" w:rsidRDefault="00C37334" w:rsidP="00C37334">
      <w:pPr>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both"/>
        <w:outlineLvl w:val="0"/>
      </w:pPr>
      <w:r w:rsidRPr="00C37334">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C37334" w:rsidRPr="00C37334" w:rsidRDefault="00C37334" w:rsidP="00C37334">
      <w:pPr>
        <w:numPr>
          <w:ilvl w:val="0"/>
          <w:numId w:val="47"/>
        </w:numPr>
        <w:tabs>
          <w:tab w:val="num" w:pos="0"/>
        </w:tabs>
        <w:spacing w:line="360" w:lineRule="auto"/>
        <w:ind w:left="0" w:firstLine="284"/>
        <w:contextualSpacing/>
        <w:jc w:val="both"/>
      </w:pPr>
      <w:r w:rsidRPr="00C37334">
        <w:t>формулировать простые выводы на основе информации, которая содержится в тексте;</w:t>
      </w:r>
    </w:p>
    <w:p w:rsidR="00C37334" w:rsidRPr="00C37334" w:rsidRDefault="00C37334" w:rsidP="00C37334">
      <w:pPr>
        <w:numPr>
          <w:ilvl w:val="0"/>
          <w:numId w:val="47"/>
        </w:numPr>
        <w:tabs>
          <w:tab w:val="num" w:pos="0"/>
        </w:tabs>
        <w:spacing w:line="360" w:lineRule="auto"/>
        <w:ind w:left="0" w:firstLine="284"/>
        <w:contextualSpacing/>
        <w:jc w:val="both"/>
      </w:pPr>
      <w:r w:rsidRPr="00C37334">
        <w:t>прогнозировать содержание книги по ее названию и оформлению, содержанию сообщения, по внешним признакам (основной странице и т.д.).</w:t>
      </w:r>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outlineLvl w:val="0"/>
        <w:rPr>
          <w:b/>
          <w:i/>
        </w:rPr>
      </w:pPr>
      <w:r w:rsidRPr="00C37334">
        <w:rPr>
          <w:b/>
          <w:i/>
        </w:rPr>
        <w:t>в письме</w:t>
      </w:r>
    </w:p>
    <w:p w:rsidR="00C37334" w:rsidRPr="00C37334" w:rsidRDefault="00C37334" w:rsidP="00C373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pPr>
      <w:r w:rsidRPr="00C37334">
        <w:t>умение:</w:t>
      </w:r>
    </w:p>
    <w:p w:rsidR="00C37334" w:rsidRPr="00C37334" w:rsidRDefault="00C37334" w:rsidP="00C37334">
      <w:pPr>
        <w:numPr>
          <w:ilvl w:val="0"/>
          <w:numId w:val="4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both"/>
      </w:pPr>
      <w:r w:rsidRPr="00C37334">
        <w:t>писать короткие поздравления с днем рождения и другими праздниками, выражать пожелания (объёмом 18-20 слов, включая адрес);</w:t>
      </w:r>
    </w:p>
    <w:p w:rsidR="00C37334" w:rsidRPr="00C37334" w:rsidRDefault="00C37334" w:rsidP="00C37334">
      <w:pPr>
        <w:numPr>
          <w:ilvl w:val="0"/>
          <w:numId w:val="4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both"/>
      </w:pPr>
      <w:r w:rsidRPr="00C37334">
        <w:t xml:space="preserve"> заполнять формуляры, бланки (указывать имя, фамилию, пол, гражданство, адрес);</w:t>
      </w:r>
    </w:p>
    <w:p w:rsidR="00C37334" w:rsidRPr="00C37334" w:rsidRDefault="00C37334" w:rsidP="00C37334">
      <w:pPr>
        <w:numPr>
          <w:ilvl w:val="0"/>
          <w:numId w:val="4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both"/>
      </w:pPr>
      <w:r w:rsidRPr="00C37334">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C37334">
        <w:rPr>
          <w:color w:val="FF0000"/>
        </w:rPr>
        <w:t xml:space="preserve"> </w:t>
      </w:r>
      <w:r w:rsidRPr="00C37334">
        <w:t>включая адрес;</w:t>
      </w:r>
    </w:p>
    <w:p w:rsidR="00C37334" w:rsidRPr="00C37334" w:rsidRDefault="00C37334" w:rsidP="00C37334">
      <w:pPr>
        <w:numPr>
          <w:ilvl w:val="0"/>
          <w:numId w:val="4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both"/>
      </w:pPr>
      <w:r w:rsidRPr="00C37334">
        <w:t>составлять короткие рассказы;</w:t>
      </w:r>
    </w:p>
    <w:p w:rsidR="00C37334" w:rsidRPr="00C37334" w:rsidRDefault="00C37334" w:rsidP="00C37334">
      <w:pPr>
        <w:numPr>
          <w:ilvl w:val="0"/>
          <w:numId w:val="4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both"/>
      </w:pPr>
      <w:r w:rsidRPr="00C37334">
        <w:t>описывать картины;</w:t>
      </w:r>
    </w:p>
    <w:p w:rsidR="00C37334" w:rsidRPr="00C37334" w:rsidRDefault="00C37334" w:rsidP="00C37334">
      <w:pPr>
        <w:numPr>
          <w:ilvl w:val="0"/>
          <w:numId w:val="4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left="0" w:firstLine="284"/>
        <w:jc w:val="both"/>
      </w:pPr>
      <w:r w:rsidRPr="00C37334">
        <w:lastRenderedPageBreak/>
        <w:t>составлять план, тезисы письменного сообщения, кратко излагать результаты проектной деятельности.</w:t>
      </w:r>
    </w:p>
    <w:p w:rsidR="004B2007" w:rsidRPr="00C37334" w:rsidRDefault="004B2007">
      <w:pPr>
        <w:spacing w:line="200" w:lineRule="exact"/>
        <w:rPr>
          <w:b/>
        </w:rPr>
      </w:pPr>
    </w:p>
    <w:p w:rsidR="00C83307" w:rsidRPr="00C37334" w:rsidRDefault="00C83307">
      <w:pPr>
        <w:spacing w:line="341" w:lineRule="exact"/>
      </w:pPr>
    </w:p>
    <w:p w:rsidR="00C83307" w:rsidRDefault="001012CA" w:rsidP="00E623A6">
      <w:pPr>
        <w:spacing w:line="315" w:lineRule="auto"/>
        <w:ind w:left="260" w:firstLine="733"/>
        <w:jc w:val="both"/>
        <w:rPr>
          <w:sz w:val="20"/>
          <w:szCs w:val="20"/>
        </w:rPr>
      </w:pPr>
      <w:r>
        <w:rPr>
          <w:rFonts w:eastAsia="Times New Roman"/>
          <w:b/>
          <w:bCs/>
          <w:sz w:val="28"/>
          <w:szCs w:val="28"/>
        </w:rPr>
        <w:t>Родная литература</w:t>
      </w:r>
      <w:r w:rsidR="008875E2">
        <w:rPr>
          <w:rFonts w:eastAsia="Times New Roman"/>
          <w:b/>
          <w:bCs/>
          <w:sz w:val="28"/>
          <w:szCs w:val="28"/>
        </w:rPr>
        <w:t xml:space="preserve"> </w:t>
      </w:r>
      <w:r w:rsidR="00E623A6">
        <w:rPr>
          <w:rFonts w:eastAsia="Times New Roman"/>
          <w:b/>
          <w:bCs/>
          <w:sz w:val="28"/>
          <w:szCs w:val="28"/>
        </w:rPr>
        <w:t xml:space="preserve"> (русская)</w:t>
      </w:r>
    </w:p>
    <w:p w:rsidR="00C83307" w:rsidRDefault="001012CA">
      <w:pPr>
        <w:spacing w:line="229" w:lineRule="auto"/>
        <w:ind w:left="260"/>
        <w:rPr>
          <w:sz w:val="20"/>
          <w:szCs w:val="20"/>
        </w:rPr>
      </w:pPr>
      <w:r>
        <w:rPr>
          <w:rFonts w:eastAsia="Times New Roman"/>
          <w:b/>
          <w:bCs/>
          <w:i/>
          <w:iCs/>
          <w:sz w:val="24"/>
          <w:szCs w:val="24"/>
        </w:rPr>
        <w:t>Выпускник получит возможность научиться:</w:t>
      </w:r>
    </w:p>
    <w:p w:rsidR="00C83307" w:rsidRDefault="00C83307">
      <w:pPr>
        <w:spacing w:line="9" w:lineRule="exact"/>
        <w:rPr>
          <w:sz w:val="20"/>
          <w:szCs w:val="20"/>
        </w:rPr>
      </w:pPr>
    </w:p>
    <w:p w:rsidR="00C83307" w:rsidRDefault="001012CA">
      <w:pPr>
        <w:numPr>
          <w:ilvl w:val="0"/>
          <w:numId w:val="18"/>
        </w:numPr>
        <w:tabs>
          <w:tab w:val="left" w:pos="399"/>
        </w:tabs>
        <w:spacing w:line="234" w:lineRule="auto"/>
        <w:ind w:left="260" w:right="260" w:firstLine="2"/>
        <w:rPr>
          <w:rFonts w:eastAsia="Times New Roman"/>
          <w:sz w:val="24"/>
          <w:szCs w:val="24"/>
        </w:rPr>
      </w:pPr>
      <w:r>
        <w:rPr>
          <w:rFonts w:eastAsia="Times New Roman"/>
          <w:sz w:val="24"/>
          <w:szCs w:val="24"/>
        </w:rPr>
        <w:t>осознавать значимость и важность чтения, получить привычку к чтению и опыт чтения разных произведений;</w:t>
      </w:r>
    </w:p>
    <w:p w:rsidR="00C83307" w:rsidRDefault="00C83307">
      <w:pPr>
        <w:spacing w:line="14" w:lineRule="exact"/>
        <w:rPr>
          <w:rFonts w:eastAsia="Times New Roman"/>
          <w:sz w:val="24"/>
          <w:szCs w:val="24"/>
        </w:rPr>
      </w:pPr>
    </w:p>
    <w:p w:rsidR="00C83307" w:rsidRDefault="001012CA">
      <w:pPr>
        <w:numPr>
          <w:ilvl w:val="0"/>
          <w:numId w:val="18"/>
        </w:numPr>
        <w:tabs>
          <w:tab w:val="left" w:pos="495"/>
        </w:tabs>
        <w:ind w:left="260" w:firstLine="2"/>
        <w:rPr>
          <w:rFonts w:eastAsia="Times New Roman"/>
          <w:sz w:val="24"/>
          <w:szCs w:val="24"/>
        </w:rPr>
      </w:pPr>
      <w:r>
        <w:rPr>
          <w:rFonts w:eastAsia="Times New Roman"/>
          <w:sz w:val="24"/>
          <w:szCs w:val="24"/>
        </w:rPr>
        <w:t xml:space="preserve">осознавать себя квалифицированным читателем со сформированным эстетическим вкусом, способного аргументировать свое мнение и оформлять его словесно </w:t>
      </w:r>
      <w:proofErr w:type="gramStart"/>
      <w:r>
        <w:rPr>
          <w:rFonts w:eastAsia="Times New Roman"/>
          <w:sz w:val="24"/>
          <w:szCs w:val="24"/>
        </w:rPr>
        <w:t>в</w:t>
      </w:r>
      <w:proofErr w:type="gramEnd"/>
      <w:r>
        <w:rPr>
          <w:rFonts w:eastAsia="Times New Roman"/>
          <w:sz w:val="24"/>
          <w:szCs w:val="24"/>
        </w:rPr>
        <w:t xml:space="preserve"> устных и письменных</w:t>
      </w:r>
    </w:p>
    <w:p w:rsidR="00C83307" w:rsidRDefault="00C83307">
      <w:pPr>
        <w:spacing w:line="276" w:lineRule="exact"/>
        <w:rPr>
          <w:rFonts w:eastAsia="Times New Roman"/>
          <w:sz w:val="24"/>
          <w:szCs w:val="24"/>
        </w:rPr>
      </w:pPr>
    </w:p>
    <w:p w:rsidR="00C83307" w:rsidRDefault="001012CA">
      <w:pPr>
        <w:spacing w:line="235" w:lineRule="auto"/>
        <w:ind w:left="260" w:right="380"/>
        <w:rPr>
          <w:rFonts w:eastAsia="Times New Roman"/>
          <w:sz w:val="24"/>
          <w:szCs w:val="24"/>
        </w:rPr>
      </w:pPr>
      <w:proofErr w:type="gramStart"/>
      <w:r>
        <w:rPr>
          <w:rFonts w:eastAsia="Times New Roman"/>
          <w:sz w:val="24"/>
          <w:szCs w:val="24"/>
        </w:rPr>
        <w:t>высказываниях</w:t>
      </w:r>
      <w:proofErr w:type="gramEnd"/>
      <w:r>
        <w:rPr>
          <w:rFonts w:eastAsia="Times New Roman"/>
          <w:sz w:val="24"/>
          <w:szCs w:val="24"/>
        </w:rPr>
        <w:t xml:space="preserve">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83307" w:rsidRDefault="00C83307">
      <w:pPr>
        <w:spacing w:line="14" w:lineRule="exact"/>
        <w:rPr>
          <w:rFonts w:eastAsia="Times New Roman"/>
          <w:sz w:val="24"/>
          <w:szCs w:val="24"/>
        </w:rPr>
      </w:pPr>
    </w:p>
    <w:p w:rsidR="00C83307" w:rsidRDefault="001012CA">
      <w:pPr>
        <w:numPr>
          <w:ilvl w:val="0"/>
          <w:numId w:val="18"/>
        </w:numPr>
        <w:tabs>
          <w:tab w:val="left" w:pos="399"/>
        </w:tabs>
        <w:ind w:left="260" w:firstLine="2"/>
        <w:rPr>
          <w:rFonts w:eastAsia="Times New Roman"/>
          <w:sz w:val="24"/>
          <w:szCs w:val="24"/>
        </w:rPr>
      </w:pPr>
      <w:r>
        <w:rPr>
          <w:rFonts w:eastAsia="Times New Roman"/>
          <w:sz w:val="24"/>
          <w:szCs w:val="24"/>
        </w:rPr>
        <w:t>понимать, что в литературе отражается менталитет народа, его история, мировосприятие, что литература несет в себе важные для жизни человека смыслы;</w:t>
      </w:r>
    </w:p>
    <w:p w:rsidR="00C83307" w:rsidRDefault="00C83307">
      <w:pPr>
        <w:spacing w:line="276" w:lineRule="exact"/>
        <w:rPr>
          <w:rFonts w:eastAsia="Times New Roman"/>
          <w:sz w:val="24"/>
          <w:szCs w:val="24"/>
        </w:rPr>
      </w:pPr>
    </w:p>
    <w:p w:rsidR="00C83307" w:rsidRDefault="001012CA">
      <w:pPr>
        <w:numPr>
          <w:ilvl w:val="0"/>
          <w:numId w:val="18"/>
        </w:numPr>
        <w:tabs>
          <w:tab w:val="left" w:pos="577"/>
        </w:tabs>
        <w:ind w:left="260" w:firstLine="2"/>
        <w:rPr>
          <w:rFonts w:eastAsia="Times New Roman"/>
          <w:sz w:val="24"/>
          <w:szCs w:val="24"/>
        </w:rPr>
      </w:pPr>
      <w:r>
        <w:rPr>
          <w:rFonts w:eastAsia="Times New Roman"/>
          <w:sz w:val="24"/>
          <w:szCs w:val="24"/>
        </w:rPr>
        <w:t>получить опыт размышления над целым рядом общечеловеческих проблем, высказываться по ним, используя возможности литературного языка;</w:t>
      </w:r>
    </w:p>
    <w:p w:rsidR="00C83307" w:rsidRDefault="00C83307">
      <w:pPr>
        <w:spacing w:line="276" w:lineRule="exact"/>
        <w:rPr>
          <w:rFonts w:eastAsia="Times New Roman"/>
          <w:sz w:val="24"/>
          <w:szCs w:val="24"/>
        </w:rPr>
      </w:pPr>
    </w:p>
    <w:p w:rsidR="00C83307" w:rsidRDefault="001012CA">
      <w:pPr>
        <w:numPr>
          <w:ilvl w:val="0"/>
          <w:numId w:val="18"/>
        </w:numPr>
        <w:tabs>
          <w:tab w:val="left" w:pos="399"/>
        </w:tabs>
        <w:spacing w:line="236" w:lineRule="auto"/>
        <w:ind w:left="260" w:right="120" w:firstLine="2"/>
        <w:jc w:val="both"/>
        <w:rPr>
          <w:rFonts w:eastAsia="Times New Roman"/>
          <w:sz w:val="24"/>
          <w:szCs w:val="24"/>
        </w:rPr>
      </w:pPr>
      <w:r>
        <w:rPr>
          <w:rFonts w:eastAsia="Times New Roman"/>
          <w:sz w:val="24"/>
          <w:szCs w:val="24"/>
        </w:rPr>
        <w:t>осваивать навыки анализа и интерпретации литературного произведения, оформлять его словесно, аргументировать и отстаивать свое мнение; брать на себя задачу формирования своего дальнейшего круга чтения;</w:t>
      </w:r>
    </w:p>
    <w:p w:rsidR="00C83307" w:rsidRDefault="00C83307">
      <w:pPr>
        <w:spacing w:line="13" w:lineRule="exact"/>
        <w:rPr>
          <w:rFonts w:eastAsia="Times New Roman"/>
          <w:sz w:val="24"/>
          <w:szCs w:val="24"/>
        </w:rPr>
      </w:pPr>
    </w:p>
    <w:p w:rsidR="00C83307" w:rsidRDefault="001012CA">
      <w:pPr>
        <w:numPr>
          <w:ilvl w:val="0"/>
          <w:numId w:val="18"/>
        </w:numPr>
        <w:tabs>
          <w:tab w:val="left" w:pos="399"/>
        </w:tabs>
        <w:spacing w:line="234" w:lineRule="auto"/>
        <w:ind w:left="260" w:right="80" w:firstLine="2"/>
        <w:rPr>
          <w:rFonts w:eastAsia="Times New Roman"/>
          <w:sz w:val="24"/>
          <w:szCs w:val="24"/>
        </w:rPr>
      </w:pPr>
      <w:r>
        <w:rPr>
          <w:rFonts w:eastAsia="Times New Roman"/>
          <w:sz w:val="24"/>
          <w:szCs w:val="24"/>
        </w:rPr>
        <w:t>воспринимать произведения литературы, созданные как на русском языке, так и на иных языках и переведенных на русский</w:t>
      </w:r>
    </w:p>
    <w:p w:rsidR="00C83307" w:rsidRDefault="00C83307">
      <w:pPr>
        <w:spacing w:line="13" w:lineRule="exact"/>
        <w:rPr>
          <w:rFonts w:eastAsia="Times New Roman"/>
          <w:sz w:val="24"/>
          <w:szCs w:val="24"/>
        </w:rPr>
      </w:pPr>
    </w:p>
    <w:p w:rsidR="00C83307" w:rsidRDefault="001012CA">
      <w:pPr>
        <w:numPr>
          <w:ilvl w:val="0"/>
          <w:numId w:val="18"/>
        </w:numPr>
        <w:tabs>
          <w:tab w:val="left" w:pos="630"/>
        </w:tabs>
        <w:spacing w:line="236" w:lineRule="auto"/>
        <w:ind w:left="260" w:firstLine="2"/>
        <w:rPr>
          <w:rFonts w:eastAsia="Times New Roman"/>
          <w:sz w:val="24"/>
          <w:szCs w:val="24"/>
        </w:rPr>
      </w:pPr>
      <w:r>
        <w:rPr>
          <w:rFonts w:eastAsia="Times New Roman"/>
          <w:sz w:val="24"/>
          <w:szCs w:val="24"/>
        </w:rPr>
        <w:t>овладеть процедурами смыслового и эстетического чтения, воспринимать художественный текст и отличать его от текстов других типов, дополнять и углублять первичное</w:t>
      </w:r>
    </w:p>
    <w:p w:rsidR="00C83307" w:rsidRDefault="00C83307">
      <w:pPr>
        <w:spacing w:line="1" w:lineRule="exact"/>
        <w:rPr>
          <w:rFonts w:eastAsia="Times New Roman"/>
          <w:sz w:val="24"/>
          <w:szCs w:val="24"/>
        </w:rPr>
      </w:pPr>
    </w:p>
    <w:p w:rsidR="00C83307" w:rsidRDefault="001012CA">
      <w:pPr>
        <w:ind w:left="260"/>
        <w:rPr>
          <w:rFonts w:eastAsia="Times New Roman"/>
          <w:sz w:val="24"/>
          <w:szCs w:val="24"/>
        </w:rPr>
      </w:pPr>
      <w:r>
        <w:rPr>
          <w:rFonts w:eastAsia="Times New Roman"/>
          <w:sz w:val="24"/>
          <w:szCs w:val="24"/>
        </w:rPr>
        <w:t>эмоциональное восприятие текста его интеллектуальным осмыслением.</w:t>
      </w:r>
    </w:p>
    <w:p w:rsidR="00C83307" w:rsidRDefault="001012CA">
      <w:pPr>
        <w:numPr>
          <w:ilvl w:val="0"/>
          <w:numId w:val="18"/>
        </w:numPr>
        <w:tabs>
          <w:tab w:val="left" w:pos="400"/>
        </w:tabs>
        <w:ind w:left="400" w:hanging="138"/>
        <w:rPr>
          <w:rFonts w:eastAsia="Times New Roman"/>
          <w:sz w:val="24"/>
          <w:szCs w:val="24"/>
        </w:rPr>
      </w:pPr>
      <w:r>
        <w:rPr>
          <w:rFonts w:eastAsia="Times New Roman"/>
          <w:sz w:val="24"/>
          <w:szCs w:val="24"/>
        </w:rPr>
        <w:t xml:space="preserve">выявлять особенности языка и стиля писателя (8–9 </w:t>
      </w:r>
      <w:proofErr w:type="spellStart"/>
      <w:r>
        <w:rPr>
          <w:rFonts w:eastAsia="Times New Roman"/>
          <w:sz w:val="24"/>
          <w:szCs w:val="24"/>
        </w:rPr>
        <w:t>кл</w:t>
      </w:r>
      <w:proofErr w:type="spellEnd"/>
      <w:r>
        <w:rPr>
          <w:rFonts w:eastAsia="Times New Roman"/>
          <w:sz w:val="24"/>
          <w:szCs w:val="24"/>
        </w:rPr>
        <w:t>.);</w:t>
      </w:r>
    </w:p>
    <w:p w:rsidR="00C83307" w:rsidRDefault="001012CA">
      <w:pPr>
        <w:numPr>
          <w:ilvl w:val="0"/>
          <w:numId w:val="18"/>
        </w:numPr>
        <w:tabs>
          <w:tab w:val="left" w:pos="400"/>
        </w:tabs>
        <w:ind w:left="400" w:hanging="138"/>
        <w:rPr>
          <w:rFonts w:eastAsia="Times New Roman"/>
          <w:sz w:val="24"/>
          <w:szCs w:val="24"/>
        </w:rPr>
      </w:pPr>
      <w:r>
        <w:rPr>
          <w:rFonts w:eastAsia="Times New Roman"/>
          <w:sz w:val="24"/>
          <w:szCs w:val="24"/>
        </w:rPr>
        <w:t xml:space="preserve">определять жанровую, родовую специфику художественного произведения (7–9 </w:t>
      </w:r>
      <w:proofErr w:type="spellStart"/>
      <w:r>
        <w:rPr>
          <w:rFonts w:eastAsia="Times New Roman"/>
          <w:sz w:val="24"/>
          <w:szCs w:val="24"/>
        </w:rPr>
        <w:t>кл</w:t>
      </w:r>
      <w:proofErr w:type="spellEnd"/>
      <w:r>
        <w:rPr>
          <w:rFonts w:eastAsia="Times New Roman"/>
          <w:sz w:val="24"/>
          <w:szCs w:val="24"/>
        </w:rPr>
        <w:t>.);</w:t>
      </w:r>
    </w:p>
    <w:p w:rsidR="00C83307" w:rsidRDefault="00C83307">
      <w:pPr>
        <w:spacing w:line="12" w:lineRule="exact"/>
        <w:rPr>
          <w:rFonts w:eastAsia="Times New Roman"/>
          <w:sz w:val="24"/>
          <w:szCs w:val="24"/>
        </w:rPr>
      </w:pPr>
    </w:p>
    <w:p w:rsidR="00C83307" w:rsidRDefault="001012CA">
      <w:pPr>
        <w:numPr>
          <w:ilvl w:val="0"/>
          <w:numId w:val="18"/>
        </w:numPr>
        <w:tabs>
          <w:tab w:val="left" w:pos="399"/>
        </w:tabs>
        <w:spacing w:line="234" w:lineRule="auto"/>
        <w:ind w:left="260" w:right="820" w:firstLine="2"/>
        <w:rPr>
          <w:rFonts w:eastAsia="Times New Roman"/>
          <w:sz w:val="24"/>
          <w:szCs w:val="24"/>
        </w:rPr>
      </w:pPr>
      <w:r>
        <w:rPr>
          <w:rFonts w:eastAsia="Times New Roman"/>
          <w:sz w:val="24"/>
          <w:szCs w:val="24"/>
        </w:rPr>
        <w:t xml:space="preserve">объяснять свое понимание нравственно-философской, социально-исторической и эстетической проблематики произведений (8–9 </w:t>
      </w:r>
      <w:proofErr w:type="spellStart"/>
      <w:r>
        <w:rPr>
          <w:rFonts w:eastAsia="Times New Roman"/>
          <w:sz w:val="24"/>
          <w:szCs w:val="24"/>
        </w:rPr>
        <w:t>кл</w:t>
      </w:r>
      <w:proofErr w:type="spellEnd"/>
      <w:r>
        <w:rPr>
          <w:rFonts w:eastAsia="Times New Roman"/>
          <w:sz w:val="24"/>
          <w:szCs w:val="24"/>
        </w:rPr>
        <w:t>.);</w:t>
      </w:r>
    </w:p>
    <w:p w:rsidR="00C83307" w:rsidRDefault="00C83307">
      <w:pPr>
        <w:spacing w:line="1" w:lineRule="exact"/>
        <w:rPr>
          <w:rFonts w:eastAsia="Times New Roman"/>
          <w:sz w:val="24"/>
          <w:szCs w:val="24"/>
        </w:rPr>
      </w:pPr>
    </w:p>
    <w:p w:rsidR="00C83307" w:rsidRDefault="001012CA">
      <w:pPr>
        <w:numPr>
          <w:ilvl w:val="0"/>
          <w:numId w:val="18"/>
        </w:numPr>
        <w:tabs>
          <w:tab w:val="left" w:pos="400"/>
        </w:tabs>
        <w:ind w:left="400" w:hanging="138"/>
        <w:rPr>
          <w:rFonts w:eastAsia="Times New Roman"/>
          <w:sz w:val="24"/>
          <w:szCs w:val="24"/>
        </w:rPr>
      </w:pPr>
      <w:r>
        <w:rPr>
          <w:rFonts w:eastAsia="Times New Roman"/>
          <w:sz w:val="24"/>
          <w:szCs w:val="24"/>
        </w:rPr>
        <w:t xml:space="preserve">анализировать литературные произведения разных жанров (8–9 </w:t>
      </w:r>
      <w:proofErr w:type="spellStart"/>
      <w:r>
        <w:rPr>
          <w:rFonts w:eastAsia="Times New Roman"/>
          <w:sz w:val="24"/>
          <w:szCs w:val="24"/>
        </w:rPr>
        <w:t>кл</w:t>
      </w:r>
      <w:proofErr w:type="spellEnd"/>
      <w:r>
        <w:rPr>
          <w:rFonts w:eastAsia="Times New Roman"/>
          <w:sz w:val="24"/>
          <w:szCs w:val="24"/>
        </w:rPr>
        <w:t>.);</w:t>
      </w:r>
    </w:p>
    <w:p w:rsidR="00C83307" w:rsidRDefault="00C83307">
      <w:pPr>
        <w:spacing w:line="12" w:lineRule="exact"/>
        <w:rPr>
          <w:rFonts w:eastAsia="Times New Roman"/>
          <w:sz w:val="24"/>
          <w:szCs w:val="24"/>
        </w:rPr>
      </w:pPr>
    </w:p>
    <w:p w:rsidR="00C83307" w:rsidRDefault="001012CA">
      <w:pPr>
        <w:numPr>
          <w:ilvl w:val="0"/>
          <w:numId w:val="18"/>
        </w:numPr>
        <w:tabs>
          <w:tab w:val="left" w:pos="399"/>
        </w:tabs>
        <w:spacing w:line="234" w:lineRule="auto"/>
        <w:ind w:left="260" w:right="60" w:firstLine="2"/>
        <w:rPr>
          <w:rFonts w:eastAsia="Times New Roman"/>
          <w:sz w:val="24"/>
          <w:szCs w:val="24"/>
        </w:rPr>
      </w:pPr>
      <w:r>
        <w:rPr>
          <w:rFonts w:eastAsia="Times New Roman"/>
          <w:sz w:val="24"/>
          <w:szCs w:val="24"/>
        </w:rPr>
        <w:t>определять авторское отношение к героям и событиям, к читателю (в каждом классе – на своем уровне);</w:t>
      </w:r>
    </w:p>
    <w:p w:rsidR="00C83307" w:rsidRDefault="00C83307">
      <w:pPr>
        <w:spacing w:line="13" w:lineRule="exact"/>
        <w:rPr>
          <w:rFonts w:eastAsia="Times New Roman"/>
          <w:sz w:val="24"/>
          <w:szCs w:val="24"/>
        </w:rPr>
      </w:pPr>
    </w:p>
    <w:p w:rsidR="00C83307" w:rsidRDefault="001012CA">
      <w:pPr>
        <w:numPr>
          <w:ilvl w:val="0"/>
          <w:numId w:val="18"/>
        </w:numPr>
        <w:tabs>
          <w:tab w:val="left" w:pos="430"/>
        </w:tabs>
        <w:spacing w:line="234" w:lineRule="auto"/>
        <w:ind w:left="260" w:firstLine="2"/>
        <w:rPr>
          <w:rFonts w:eastAsia="Times New Roman"/>
          <w:sz w:val="24"/>
          <w:szCs w:val="24"/>
        </w:rPr>
      </w:pPr>
      <w:proofErr w:type="gramStart"/>
      <w:r>
        <w:rPr>
          <w:rFonts w:eastAsia="Times New Roman"/>
          <w:sz w:val="24"/>
          <w:szCs w:val="24"/>
        </w:rPr>
        <w:t>пользоваться основными теоретико-литературными терминами и понятиями (в каждом классе</w:t>
      </w:r>
      <w:proofErr w:type="gramEnd"/>
    </w:p>
    <w:p w:rsidR="00C83307" w:rsidRDefault="00C83307">
      <w:pPr>
        <w:spacing w:line="1" w:lineRule="exact"/>
        <w:rPr>
          <w:rFonts w:eastAsia="Times New Roman"/>
          <w:sz w:val="24"/>
          <w:szCs w:val="24"/>
        </w:rPr>
      </w:pPr>
    </w:p>
    <w:p w:rsidR="00C83307" w:rsidRDefault="001012CA">
      <w:pPr>
        <w:ind w:left="260"/>
        <w:rPr>
          <w:rFonts w:eastAsia="Times New Roman"/>
          <w:sz w:val="24"/>
          <w:szCs w:val="24"/>
        </w:rPr>
      </w:pPr>
      <w:r>
        <w:rPr>
          <w:rFonts w:eastAsia="Times New Roman"/>
          <w:sz w:val="24"/>
          <w:szCs w:val="24"/>
        </w:rPr>
        <w:t>– уметь пользоваться терминами, изученными в этом классе);</w:t>
      </w:r>
    </w:p>
    <w:p w:rsidR="00C83307" w:rsidRDefault="00C83307">
      <w:pPr>
        <w:spacing w:line="12" w:lineRule="exact"/>
        <w:rPr>
          <w:rFonts w:eastAsia="Times New Roman"/>
          <w:sz w:val="24"/>
          <w:szCs w:val="24"/>
        </w:rPr>
      </w:pPr>
    </w:p>
    <w:p w:rsidR="00C83307" w:rsidRDefault="001012CA">
      <w:pPr>
        <w:numPr>
          <w:ilvl w:val="0"/>
          <w:numId w:val="18"/>
        </w:numPr>
        <w:tabs>
          <w:tab w:val="left" w:pos="426"/>
        </w:tabs>
        <w:ind w:left="260" w:firstLine="2"/>
        <w:rPr>
          <w:rFonts w:eastAsia="Times New Roman"/>
          <w:sz w:val="24"/>
          <w:szCs w:val="24"/>
        </w:rPr>
      </w:pPr>
      <w:r>
        <w:rPr>
          <w:rFonts w:eastAsia="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C83307" w:rsidRDefault="00C83307">
      <w:pPr>
        <w:spacing w:line="276" w:lineRule="exact"/>
        <w:rPr>
          <w:rFonts w:eastAsia="Times New Roman"/>
          <w:sz w:val="24"/>
          <w:szCs w:val="24"/>
        </w:rPr>
      </w:pPr>
    </w:p>
    <w:p w:rsidR="00C83307" w:rsidRDefault="001012CA">
      <w:pPr>
        <w:numPr>
          <w:ilvl w:val="0"/>
          <w:numId w:val="18"/>
        </w:numPr>
        <w:tabs>
          <w:tab w:val="left" w:pos="433"/>
        </w:tabs>
        <w:ind w:left="260" w:right="20" w:firstLine="2"/>
        <w:rPr>
          <w:rFonts w:eastAsia="Times New Roman"/>
          <w:sz w:val="24"/>
          <w:szCs w:val="24"/>
        </w:rPr>
      </w:pPr>
      <w:r>
        <w:rPr>
          <w:rFonts w:eastAsia="Times New Roman"/>
          <w:sz w:val="24"/>
          <w:szCs w:val="24"/>
        </w:rPr>
        <w:t xml:space="preserve">представлять развернутый устный или письменный ответ на поставленные вопросы (в каждом классе – на своем уровне); вести учебные дискуссии (7–9 </w:t>
      </w:r>
      <w:proofErr w:type="spellStart"/>
      <w:r>
        <w:rPr>
          <w:rFonts w:eastAsia="Times New Roman"/>
          <w:sz w:val="24"/>
          <w:szCs w:val="24"/>
        </w:rPr>
        <w:t>кл</w:t>
      </w:r>
      <w:proofErr w:type="spellEnd"/>
      <w:r>
        <w:rPr>
          <w:rFonts w:eastAsia="Times New Roman"/>
          <w:sz w:val="24"/>
          <w:szCs w:val="24"/>
        </w:rPr>
        <w:t>.);</w:t>
      </w:r>
    </w:p>
    <w:p w:rsidR="00C83307" w:rsidRDefault="00C83307">
      <w:pPr>
        <w:spacing w:line="264" w:lineRule="exact"/>
        <w:rPr>
          <w:rFonts w:eastAsia="Times New Roman"/>
          <w:sz w:val="24"/>
          <w:szCs w:val="24"/>
        </w:rPr>
      </w:pPr>
    </w:p>
    <w:p w:rsidR="00C83307" w:rsidRDefault="001012CA">
      <w:pPr>
        <w:numPr>
          <w:ilvl w:val="0"/>
          <w:numId w:val="18"/>
        </w:numPr>
        <w:tabs>
          <w:tab w:val="left" w:pos="540"/>
        </w:tabs>
        <w:ind w:left="540" w:hanging="278"/>
        <w:rPr>
          <w:rFonts w:eastAsia="Times New Roman"/>
          <w:sz w:val="24"/>
          <w:szCs w:val="24"/>
        </w:rPr>
      </w:pPr>
      <w:r>
        <w:rPr>
          <w:rFonts w:eastAsia="Times New Roman"/>
          <w:sz w:val="24"/>
          <w:szCs w:val="24"/>
        </w:rPr>
        <w:t>собирать  материал  и  обрабатывать  информацию,  необходимую  для  написания</w:t>
      </w:r>
    </w:p>
    <w:p w:rsidR="00C83307" w:rsidRDefault="00C83307">
      <w:pPr>
        <w:sectPr w:rsidR="00C83307">
          <w:pgSz w:w="11900" w:h="16838"/>
          <w:pgMar w:top="1135" w:right="846" w:bottom="811" w:left="1440" w:header="0" w:footer="0" w:gutter="0"/>
          <w:cols w:space="720" w:equalWidth="0">
            <w:col w:w="9620"/>
          </w:cols>
        </w:sectPr>
      </w:pPr>
    </w:p>
    <w:p w:rsidR="00C83307" w:rsidRDefault="001012CA">
      <w:pPr>
        <w:ind w:left="260"/>
        <w:rPr>
          <w:sz w:val="20"/>
          <w:szCs w:val="20"/>
        </w:rPr>
      </w:pPr>
      <w:r>
        <w:rPr>
          <w:rFonts w:eastAsia="Times New Roman"/>
          <w:sz w:val="24"/>
          <w:szCs w:val="24"/>
        </w:rPr>
        <w:lastRenderedPageBreak/>
        <w:t>сочинения,</w:t>
      </w:r>
    </w:p>
    <w:p w:rsidR="00C83307" w:rsidRDefault="001012CA">
      <w:pPr>
        <w:ind w:left="260"/>
        <w:rPr>
          <w:sz w:val="20"/>
          <w:szCs w:val="20"/>
        </w:rPr>
      </w:pPr>
      <w:r>
        <w:rPr>
          <w:rFonts w:eastAsia="Times New Roman"/>
          <w:sz w:val="24"/>
          <w:szCs w:val="24"/>
        </w:rPr>
        <w:t xml:space="preserve">эссе,  создания  проекта на  заранее  </w:t>
      </w:r>
      <w:proofErr w:type="gramStart"/>
      <w:r>
        <w:rPr>
          <w:rFonts w:eastAsia="Times New Roman"/>
          <w:sz w:val="24"/>
          <w:szCs w:val="24"/>
        </w:rPr>
        <w:t>объявленную</w:t>
      </w:r>
      <w:proofErr w:type="gramEnd"/>
      <w:r>
        <w:rPr>
          <w:rFonts w:eastAsia="Times New Roman"/>
          <w:sz w:val="24"/>
          <w:szCs w:val="24"/>
        </w:rPr>
        <w:t xml:space="preserve">  литературную  или  публицистическую</w:t>
      </w:r>
    </w:p>
    <w:p w:rsidR="00C83307" w:rsidRDefault="001012CA">
      <w:pPr>
        <w:ind w:left="260"/>
        <w:rPr>
          <w:sz w:val="20"/>
          <w:szCs w:val="20"/>
        </w:rPr>
      </w:pPr>
      <w:proofErr w:type="gramStart"/>
      <w:r>
        <w:rPr>
          <w:rFonts w:eastAsia="Times New Roman"/>
          <w:sz w:val="24"/>
          <w:szCs w:val="24"/>
        </w:rPr>
        <w:t>тему (в</w:t>
      </w:r>
      <w:proofErr w:type="gramEnd"/>
    </w:p>
    <w:p w:rsidR="00C83307" w:rsidRDefault="001012CA">
      <w:pPr>
        <w:ind w:left="260"/>
        <w:rPr>
          <w:sz w:val="20"/>
          <w:szCs w:val="20"/>
        </w:rPr>
      </w:pPr>
      <w:proofErr w:type="gramStart"/>
      <w:r>
        <w:rPr>
          <w:rFonts w:eastAsia="Times New Roman"/>
          <w:sz w:val="24"/>
          <w:szCs w:val="24"/>
        </w:rPr>
        <w:t>каждом</w:t>
      </w:r>
      <w:proofErr w:type="gramEnd"/>
      <w:r>
        <w:rPr>
          <w:rFonts w:eastAsia="Times New Roman"/>
          <w:sz w:val="24"/>
          <w:szCs w:val="24"/>
        </w:rPr>
        <w:t xml:space="preserve"> классе – на своем уровне);</w:t>
      </w:r>
    </w:p>
    <w:p w:rsidR="00C83307" w:rsidRDefault="00C83307">
      <w:pPr>
        <w:spacing w:line="12" w:lineRule="exact"/>
        <w:rPr>
          <w:sz w:val="20"/>
          <w:szCs w:val="20"/>
        </w:rPr>
      </w:pPr>
    </w:p>
    <w:p w:rsidR="00C83307" w:rsidRDefault="001012CA">
      <w:pPr>
        <w:numPr>
          <w:ilvl w:val="0"/>
          <w:numId w:val="19"/>
        </w:numPr>
        <w:tabs>
          <w:tab w:val="left" w:pos="495"/>
        </w:tabs>
        <w:ind w:left="260" w:right="20" w:firstLine="2"/>
        <w:rPr>
          <w:rFonts w:eastAsia="Times New Roman"/>
          <w:sz w:val="24"/>
          <w:szCs w:val="24"/>
        </w:rPr>
      </w:pPr>
      <w:r>
        <w:rPr>
          <w:rFonts w:eastAsia="Times New Roman"/>
          <w:sz w:val="24"/>
          <w:szCs w:val="24"/>
        </w:rPr>
        <w:t xml:space="preserve">выразительно читать произведения художественной литературы, передавая личное отношение к произведению (5–9 </w:t>
      </w:r>
      <w:proofErr w:type="spellStart"/>
      <w:r>
        <w:rPr>
          <w:rFonts w:eastAsia="Times New Roman"/>
          <w:sz w:val="24"/>
          <w:szCs w:val="24"/>
        </w:rPr>
        <w:t>кл</w:t>
      </w:r>
      <w:proofErr w:type="spellEnd"/>
      <w:r>
        <w:rPr>
          <w:rFonts w:eastAsia="Times New Roman"/>
          <w:sz w:val="24"/>
          <w:szCs w:val="24"/>
        </w:rPr>
        <w:t>.);</w:t>
      </w:r>
    </w:p>
    <w:p w:rsidR="00C83307" w:rsidRDefault="00C83307">
      <w:pPr>
        <w:spacing w:line="276" w:lineRule="exact"/>
        <w:rPr>
          <w:rFonts w:eastAsia="Times New Roman"/>
          <w:sz w:val="24"/>
          <w:szCs w:val="24"/>
        </w:rPr>
      </w:pPr>
    </w:p>
    <w:p w:rsidR="00C83307" w:rsidRDefault="001012CA">
      <w:pPr>
        <w:numPr>
          <w:ilvl w:val="0"/>
          <w:numId w:val="19"/>
        </w:numPr>
        <w:tabs>
          <w:tab w:val="left" w:pos="399"/>
        </w:tabs>
        <w:spacing w:line="237" w:lineRule="auto"/>
        <w:ind w:left="260" w:firstLine="2"/>
        <w:rPr>
          <w:rFonts w:eastAsia="Times New Roman"/>
          <w:sz w:val="24"/>
          <w:szCs w:val="24"/>
        </w:rPr>
      </w:pPr>
      <w:proofErr w:type="gramStart"/>
      <w:r>
        <w:rPr>
          <w:rFonts w:eastAsia="Times New Roman"/>
          <w:sz w:val="24"/>
          <w:szCs w:val="24"/>
        </w:rPr>
        <w:t xml:space="preserve">ориентироваться в информационном образовательном пространстве (7–8 </w:t>
      </w:r>
      <w:proofErr w:type="spellStart"/>
      <w:r>
        <w:rPr>
          <w:rFonts w:eastAsia="Times New Roman"/>
          <w:sz w:val="24"/>
          <w:szCs w:val="24"/>
        </w:rPr>
        <w:t>кл</w:t>
      </w:r>
      <w:proofErr w:type="spellEnd"/>
      <w:r>
        <w:rPr>
          <w:rFonts w:eastAsia="Times New Roman"/>
          <w:sz w:val="24"/>
          <w:szCs w:val="24"/>
        </w:rPr>
        <w:t>.); работать с энциклопедиями, словарями, справочниками, специальной литературой (8–9кл.); пользоваться каталогами библиотек, библиографическими указателями, системой поиска в Интернете (в</w:t>
      </w:r>
      <w:proofErr w:type="gramEnd"/>
    </w:p>
    <w:p w:rsidR="00C83307" w:rsidRDefault="00C83307">
      <w:pPr>
        <w:spacing w:line="1" w:lineRule="exact"/>
        <w:rPr>
          <w:rFonts w:eastAsia="Times New Roman"/>
          <w:sz w:val="24"/>
          <w:szCs w:val="24"/>
        </w:rPr>
      </w:pPr>
    </w:p>
    <w:p w:rsidR="00C83307" w:rsidRDefault="001012CA">
      <w:pPr>
        <w:ind w:left="260"/>
        <w:rPr>
          <w:rFonts w:eastAsia="Times New Roman"/>
          <w:sz w:val="24"/>
          <w:szCs w:val="24"/>
        </w:rPr>
      </w:pPr>
      <w:proofErr w:type="gramStart"/>
      <w:r>
        <w:rPr>
          <w:rFonts w:eastAsia="Times New Roman"/>
          <w:sz w:val="24"/>
          <w:szCs w:val="24"/>
        </w:rPr>
        <w:t>каждом</w:t>
      </w:r>
      <w:proofErr w:type="gramEnd"/>
      <w:r>
        <w:rPr>
          <w:rFonts w:eastAsia="Times New Roman"/>
          <w:sz w:val="24"/>
          <w:szCs w:val="24"/>
        </w:rPr>
        <w:t xml:space="preserve"> классе – на своем уровне).</w:t>
      </w:r>
    </w:p>
    <w:p w:rsidR="00C83307" w:rsidRDefault="001012CA">
      <w:pPr>
        <w:ind w:left="260"/>
        <w:rPr>
          <w:rFonts w:eastAsia="Times New Roman"/>
          <w:sz w:val="24"/>
          <w:szCs w:val="24"/>
        </w:rPr>
      </w:pPr>
      <w:r>
        <w:rPr>
          <w:rFonts w:eastAsia="Times New Roman"/>
          <w:i/>
          <w:iCs/>
          <w:sz w:val="24"/>
          <w:szCs w:val="24"/>
        </w:rPr>
        <w:t>Ученик научится:</w:t>
      </w:r>
    </w:p>
    <w:p w:rsidR="00C83307" w:rsidRDefault="001012CA">
      <w:pPr>
        <w:numPr>
          <w:ilvl w:val="0"/>
          <w:numId w:val="19"/>
        </w:numPr>
        <w:tabs>
          <w:tab w:val="left" w:pos="400"/>
        </w:tabs>
        <w:ind w:left="400" w:hanging="138"/>
        <w:rPr>
          <w:rFonts w:eastAsia="Times New Roman"/>
          <w:sz w:val="24"/>
          <w:szCs w:val="24"/>
        </w:rPr>
      </w:pPr>
      <w:r>
        <w:rPr>
          <w:rFonts w:eastAsia="Times New Roman"/>
          <w:sz w:val="24"/>
          <w:szCs w:val="24"/>
        </w:rPr>
        <w:t>осознавать значимость чтения и изучения литературы для своего дальнейшего</w:t>
      </w:r>
    </w:p>
    <w:p w:rsidR="00C83307" w:rsidRDefault="00C83307">
      <w:pPr>
        <w:spacing w:line="12" w:lineRule="exact"/>
        <w:rPr>
          <w:sz w:val="20"/>
          <w:szCs w:val="20"/>
        </w:rPr>
      </w:pPr>
    </w:p>
    <w:p w:rsidR="00C83307" w:rsidRDefault="001012CA">
      <w:pPr>
        <w:spacing w:line="236" w:lineRule="auto"/>
        <w:ind w:left="320" w:right="1580"/>
        <w:rPr>
          <w:sz w:val="20"/>
          <w:szCs w:val="20"/>
        </w:rPr>
      </w:pPr>
      <w:r>
        <w:rPr>
          <w:rFonts w:eastAsia="Times New Roman"/>
          <w:sz w:val="24"/>
          <w:szCs w:val="24"/>
        </w:rPr>
        <w:t>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C83307" w:rsidRDefault="00C83307">
      <w:pPr>
        <w:spacing w:line="14" w:lineRule="exact"/>
        <w:rPr>
          <w:sz w:val="20"/>
          <w:szCs w:val="20"/>
        </w:rPr>
      </w:pPr>
    </w:p>
    <w:p w:rsidR="00C83307" w:rsidRDefault="001012CA">
      <w:pPr>
        <w:numPr>
          <w:ilvl w:val="0"/>
          <w:numId w:val="20"/>
        </w:numPr>
        <w:tabs>
          <w:tab w:val="left" w:pos="399"/>
        </w:tabs>
        <w:spacing w:line="234" w:lineRule="auto"/>
        <w:ind w:left="320" w:right="940" w:hanging="58"/>
        <w:rPr>
          <w:rFonts w:eastAsia="Times New Roman"/>
          <w:sz w:val="24"/>
          <w:szCs w:val="24"/>
        </w:rPr>
      </w:pPr>
      <w:r>
        <w:rPr>
          <w:rFonts w:eastAsia="Times New Roman"/>
          <w:sz w:val="24"/>
          <w:szCs w:val="24"/>
        </w:rPr>
        <w:t>понимать литературу как одну из основных национально-культурных ценностей народа, как особого способа познания жизни;</w:t>
      </w:r>
    </w:p>
    <w:p w:rsidR="00C83307" w:rsidRDefault="00C83307">
      <w:pPr>
        <w:spacing w:line="13" w:lineRule="exact"/>
        <w:rPr>
          <w:rFonts w:eastAsia="Times New Roman"/>
          <w:sz w:val="24"/>
          <w:szCs w:val="24"/>
        </w:rPr>
      </w:pPr>
    </w:p>
    <w:p w:rsidR="00C83307" w:rsidRDefault="001012CA">
      <w:pPr>
        <w:numPr>
          <w:ilvl w:val="0"/>
          <w:numId w:val="20"/>
        </w:numPr>
        <w:tabs>
          <w:tab w:val="left" w:pos="399"/>
        </w:tabs>
        <w:spacing w:line="250" w:lineRule="auto"/>
        <w:ind w:left="320" w:right="920" w:hanging="58"/>
        <w:rPr>
          <w:rFonts w:eastAsia="Times New Roman"/>
          <w:sz w:val="23"/>
          <w:szCs w:val="23"/>
        </w:rPr>
      </w:pPr>
      <w:r>
        <w:rPr>
          <w:rFonts w:eastAsia="Times New Roman"/>
          <w:sz w:val="23"/>
          <w:szCs w:val="23"/>
        </w:rPr>
        <w:t>обеспечивать культурную самоидентификацию, осознавать коммуникативно-эстетические возможности родного языка на основе изучения выдающихся произведений российской культуры, культуры своего народа, мировой культуры;</w:t>
      </w:r>
    </w:p>
    <w:p w:rsidR="00C83307" w:rsidRDefault="00C83307">
      <w:pPr>
        <w:spacing w:line="1" w:lineRule="exact"/>
        <w:rPr>
          <w:rFonts w:eastAsia="Times New Roman"/>
          <w:sz w:val="23"/>
          <w:szCs w:val="23"/>
        </w:rPr>
      </w:pPr>
    </w:p>
    <w:p w:rsidR="00C83307" w:rsidRDefault="001012CA">
      <w:pPr>
        <w:numPr>
          <w:ilvl w:val="0"/>
          <w:numId w:val="20"/>
        </w:numPr>
        <w:tabs>
          <w:tab w:val="left" w:pos="399"/>
        </w:tabs>
        <w:spacing w:line="237" w:lineRule="auto"/>
        <w:ind w:left="260" w:right="380" w:firstLine="2"/>
        <w:rPr>
          <w:rFonts w:eastAsia="Times New Roman"/>
          <w:sz w:val="24"/>
          <w:szCs w:val="24"/>
        </w:rPr>
      </w:pPr>
      <w:r>
        <w:rPr>
          <w:rFonts w:eastAsia="Times New Roman"/>
          <w:sz w:val="24"/>
          <w:szCs w:val="24"/>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83307" w:rsidRDefault="00C83307">
      <w:pPr>
        <w:spacing w:line="14" w:lineRule="exact"/>
        <w:rPr>
          <w:rFonts w:eastAsia="Times New Roman"/>
          <w:sz w:val="24"/>
          <w:szCs w:val="24"/>
        </w:rPr>
      </w:pPr>
    </w:p>
    <w:p w:rsidR="00C83307" w:rsidRDefault="001012CA">
      <w:pPr>
        <w:numPr>
          <w:ilvl w:val="0"/>
          <w:numId w:val="20"/>
        </w:numPr>
        <w:tabs>
          <w:tab w:val="left" w:pos="399"/>
        </w:tabs>
        <w:spacing w:line="234" w:lineRule="auto"/>
        <w:ind w:left="320" w:right="1300" w:hanging="58"/>
        <w:rPr>
          <w:rFonts w:eastAsia="Times New Roman"/>
          <w:sz w:val="24"/>
          <w:szCs w:val="24"/>
        </w:rPr>
      </w:pPr>
      <w:r>
        <w:rPr>
          <w:rFonts w:eastAsia="Times New Roman"/>
          <w:sz w:val="24"/>
          <w:szCs w:val="24"/>
        </w:rPr>
        <w:t>понимать литературные художественные произведения, отражающие разные этнокультурные традиции;</w:t>
      </w:r>
    </w:p>
    <w:p w:rsidR="00C83307" w:rsidRDefault="00C83307">
      <w:pPr>
        <w:spacing w:line="13" w:lineRule="exact"/>
        <w:rPr>
          <w:rFonts w:eastAsia="Times New Roman"/>
          <w:sz w:val="24"/>
          <w:szCs w:val="24"/>
        </w:rPr>
      </w:pPr>
    </w:p>
    <w:p w:rsidR="00C83307" w:rsidRDefault="001012CA">
      <w:pPr>
        <w:numPr>
          <w:ilvl w:val="0"/>
          <w:numId w:val="20"/>
        </w:numPr>
        <w:tabs>
          <w:tab w:val="left" w:pos="399"/>
        </w:tabs>
        <w:spacing w:line="234" w:lineRule="auto"/>
        <w:ind w:left="260" w:right="800" w:firstLine="2"/>
        <w:rPr>
          <w:rFonts w:eastAsia="Times New Roman"/>
          <w:sz w:val="24"/>
          <w:szCs w:val="24"/>
        </w:rPr>
      </w:pPr>
      <w:r>
        <w:rPr>
          <w:rFonts w:eastAsia="Times New Roman"/>
          <w:sz w:val="24"/>
          <w:szCs w:val="24"/>
        </w:rPr>
        <w:t>писать сочинение-рассуждение в рамках заданной темы с опорой на прочитанные произведения (не менее 250 слов);</w:t>
      </w:r>
    </w:p>
    <w:p w:rsidR="00C83307" w:rsidRDefault="00C83307">
      <w:pPr>
        <w:spacing w:line="13" w:lineRule="exact"/>
        <w:rPr>
          <w:rFonts w:eastAsia="Times New Roman"/>
          <w:sz w:val="24"/>
          <w:szCs w:val="24"/>
        </w:rPr>
      </w:pPr>
    </w:p>
    <w:p w:rsidR="00C83307" w:rsidRDefault="001012CA">
      <w:pPr>
        <w:numPr>
          <w:ilvl w:val="0"/>
          <w:numId w:val="20"/>
        </w:numPr>
        <w:tabs>
          <w:tab w:val="left" w:pos="399"/>
        </w:tabs>
        <w:spacing w:line="234" w:lineRule="auto"/>
        <w:ind w:left="260" w:right="80" w:firstLine="2"/>
        <w:rPr>
          <w:rFonts w:eastAsia="Times New Roman"/>
          <w:sz w:val="24"/>
          <w:szCs w:val="24"/>
        </w:rPr>
      </w:pPr>
      <w:r>
        <w:rPr>
          <w:rFonts w:eastAsia="Times New Roman"/>
          <w:sz w:val="24"/>
          <w:szCs w:val="24"/>
        </w:rPr>
        <w:t>составлять тезисы, аннотации, конспективный и реферативный текст; делать сообщения, доклады; создавать проектные и писать учебно-исследовательские работы;</w:t>
      </w:r>
    </w:p>
    <w:p w:rsidR="00C83307" w:rsidRDefault="00C83307">
      <w:pPr>
        <w:spacing w:line="13" w:lineRule="exact"/>
        <w:rPr>
          <w:rFonts w:eastAsia="Times New Roman"/>
          <w:sz w:val="24"/>
          <w:szCs w:val="24"/>
        </w:rPr>
      </w:pPr>
    </w:p>
    <w:p w:rsidR="00C83307" w:rsidRDefault="001012CA">
      <w:pPr>
        <w:numPr>
          <w:ilvl w:val="0"/>
          <w:numId w:val="20"/>
        </w:numPr>
        <w:tabs>
          <w:tab w:val="left" w:pos="402"/>
        </w:tabs>
        <w:spacing w:line="237" w:lineRule="auto"/>
        <w:ind w:left="260" w:right="40" w:firstLine="2"/>
        <w:rPr>
          <w:rFonts w:eastAsia="Times New Roman"/>
          <w:sz w:val="24"/>
          <w:szCs w:val="24"/>
        </w:rPr>
      </w:pPr>
      <w:r>
        <w:rPr>
          <w:rFonts w:eastAsia="Times New Roman"/>
          <w:sz w:val="24"/>
          <w:szCs w:val="24"/>
        </w:rPr>
        <w:t>уметь ставить проблему, собирать и обрабатывать (анализировать и систематизировать) информацию, необходимую для написания учебной, исследовательской работы и/или создания проекта на заданную или самостоятельно определенную тему (в каждом классе – на своем уровне); использовать в процессе анализа произведений необходимую литературоведческую литературу, ссылаясь на источники;</w:t>
      </w:r>
    </w:p>
    <w:p w:rsidR="00C83307" w:rsidRDefault="00C83307">
      <w:pPr>
        <w:spacing w:line="17" w:lineRule="exact"/>
        <w:rPr>
          <w:rFonts w:eastAsia="Times New Roman"/>
          <w:sz w:val="24"/>
          <w:szCs w:val="24"/>
        </w:rPr>
      </w:pPr>
    </w:p>
    <w:p w:rsidR="00C83307" w:rsidRDefault="001012CA">
      <w:pPr>
        <w:numPr>
          <w:ilvl w:val="0"/>
          <w:numId w:val="20"/>
        </w:numPr>
        <w:tabs>
          <w:tab w:val="left" w:pos="402"/>
        </w:tabs>
        <w:spacing w:line="234" w:lineRule="auto"/>
        <w:ind w:left="260" w:right="260" w:firstLine="2"/>
        <w:rPr>
          <w:rFonts w:eastAsia="Times New Roman"/>
          <w:sz w:val="24"/>
          <w:szCs w:val="24"/>
        </w:rPr>
      </w:pPr>
      <w:r>
        <w:rPr>
          <w:rFonts w:eastAsia="Times New Roman"/>
          <w:sz w:val="24"/>
          <w:szCs w:val="24"/>
        </w:rPr>
        <w:t>уметь использовать различные приемы систематизации учебного материала в процессе обучения (составление планов, таблиц, схем и т. п.);</w:t>
      </w:r>
    </w:p>
    <w:p w:rsidR="00C83307" w:rsidRDefault="00C83307">
      <w:pPr>
        <w:spacing w:line="13" w:lineRule="exact"/>
        <w:rPr>
          <w:rFonts w:eastAsia="Times New Roman"/>
          <w:sz w:val="24"/>
          <w:szCs w:val="24"/>
        </w:rPr>
      </w:pPr>
    </w:p>
    <w:p w:rsidR="00C83307" w:rsidRDefault="001012CA">
      <w:pPr>
        <w:numPr>
          <w:ilvl w:val="0"/>
          <w:numId w:val="20"/>
        </w:numPr>
        <w:tabs>
          <w:tab w:val="left" w:pos="399"/>
        </w:tabs>
        <w:spacing w:line="236" w:lineRule="auto"/>
        <w:ind w:left="260" w:right="140" w:firstLine="2"/>
        <w:rPr>
          <w:rFonts w:eastAsia="Times New Roman"/>
          <w:sz w:val="24"/>
          <w:szCs w:val="24"/>
        </w:rPr>
      </w:pPr>
      <w:r>
        <w:rPr>
          <w:rFonts w:eastAsia="Times New Roman"/>
          <w:sz w:val="24"/>
          <w:szCs w:val="24"/>
        </w:rPr>
        <w:t>планировать свое досуговое чтение, формировать и обогащать собственный круг чтения (вести рабочие тетради, читательский дневник, использовать ресурсы традиционных библиотек и электронных библиотечных систем);</w:t>
      </w:r>
    </w:p>
    <w:p w:rsidR="00C83307" w:rsidRDefault="00C83307">
      <w:pPr>
        <w:spacing w:line="13" w:lineRule="exact"/>
        <w:rPr>
          <w:rFonts w:eastAsia="Times New Roman"/>
          <w:sz w:val="24"/>
          <w:szCs w:val="24"/>
        </w:rPr>
      </w:pPr>
    </w:p>
    <w:p w:rsidR="00C83307" w:rsidRDefault="001012CA">
      <w:pPr>
        <w:numPr>
          <w:ilvl w:val="0"/>
          <w:numId w:val="20"/>
        </w:numPr>
        <w:tabs>
          <w:tab w:val="left" w:pos="399"/>
        </w:tabs>
        <w:spacing w:line="234" w:lineRule="auto"/>
        <w:ind w:left="260" w:right="1300" w:firstLine="2"/>
        <w:rPr>
          <w:rFonts w:eastAsia="Times New Roman"/>
          <w:sz w:val="24"/>
          <w:szCs w:val="24"/>
        </w:rPr>
      </w:pPr>
      <w:r>
        <w:rPr>
          <w:rFonts w:eastAsia="Times New Roman"/>
          <w:sz w:val="24"/>
          <w:szCs w:val="24"/>
        </w:rPr>
        <w:t>понимать литературные художественные произведения, отражающие разные этнокультурные традиции;</w:t>
      </w:r>
    </w:p>
    <w:p w:rsidR="00C83307" w:rsidRDefault="00C83307">
      <w:pPr>
        <w:spacing w:line="330" w:lineRule="exact"/>
        <w:rPr>
          <w:sz w:val="20"/>
          <w:szCs w:val="20"/>
        </w:rPr>
      </w:pPr>
    </w:p>
    <w:p w:rsidR="00C83307" w:rsidRDefault="001012CA">
      <w:pPr>
        <w:ind w:left="260"/>
        <w:rPr>
          <w:sz w:val="20"/>
          <w:szCs w:val="20"/>
        </w:rPr>
      </w:pPr>
      <w:r>
        <w:rPr>
          <w:rFonts w:eastAsia="Times New Roman"/>
          <w:b/>
          <w:bCs/>
          <w:sz w:val="28"/>
          <w:szCs w:val="28"/>
        </w:rPr>
        <w:t>1.4. Родная литература</w:t>
      </w:r>
      <w:r w:rsidR="008875E2">
        <w:rPr>
          <w:rFonts w:eastAsia="Times New Roman"/>
          <w:b/>
          <w:bCs/>
          <w:sz w:val="28"/>
          <w:szCs w:val="28"/>
        </w:rPr>
        <w:t xml:space="preserve"> </w:t>
      </w:r>
      <w:r w:rsidR="00E623A6">
        <w:rPr>
          <w:rFonts w:eastAsia="Times New Roman"/>
          <w:b/>
          <w:bCs/>
          <w:sz w:val="28"/>
          <w:szCs w:val="28"/>
        </w:rPr>
        <w:t>(чувашская)</w:t>
      </w:r>
    </w:p>
    <w:p w:rsidR="00C83307" w:rsidRDefault="001012CA">
      <w:pPr>
        <w:spacing w:line="233" w:lineRule="auto"/>
        <w:ind w:left="260"/>
        <w:rPr>
          <w:sz w:val="20"/>
          <w:szCs w:val="20"/>
        </w:rPr>
      </w:pPr>
      <w:r>
        <w:rPr>
          <w:rFonts w:eastAsia="Times New Roman"/>
          <w:i/>
          <w:iCs/>
          <w:sz w:val="24"/>
          <w:szCs w:val="24"/>
        </w:rPr>
        <w:t>Выпускник научится:</w:t>
      </w:r>
    </w:p>
    <w:p w:rsidR="00C83307" w:rsidRDefault="00C83307">
      <w:pPr>
        <w:spacing w:line="13" w:lineRule="exact"/>
        <w:rPr>
          <w:sz w:val="20"/>
          <w:szCs w:val="20"/>
        </w:rPr>
      </w:pPr>
    </w:p>
    <w:p w:rsidR="00C83307" w:rsidRDefault="001012CA">
      <w:pPr>
        <w:numPr>
          <w:ilvl w:val="0"/>
          <w:numId w:val="21"/>
        </w:numPr>
        <w:tabs>
          <w:tab w:val="left" w:pos="543"/>
        </w:tabs>
        <w:spacing w:line="236" w:lineRule="auto"/>
        <w:ind w:left="260" w:right="20" w:firstLine="2"/>
        <w:jc w:val="both"/>
        <w:rPr>
          <w:rFonts w:eastAsia="Times New Roman"/>
          <w:sz w:val="24"/>
          <w:szCs w:val="24"/>
        </w:rPr>
      </w:pPr>
      <w:r>
        <w:rPr>
          <w:rFonts w:eastAsia="Times New Roman"/>
          <w:sz w:val="24"/>
          <w:szCs w:val="24"/>
        </w:rPr>
        <w:t xml:space="preserve">владеть различными видами </w:t>
      </w:r>
      <w:proofErr w:type="spellStart"/>
      <w:r>
        <w:rPr>
          <w:rFonts w:eastAsia="Times New Roman"/>
          <w:sz w:val="24"/>
          <w:szCs w:val="24"/>
        </w:rPr>
        <w:t>аудирования</w:t>
      </w:r>
      <w:proofErr w:type="spellEnd"/>
      <w:r>
        <w:rPr>
          <w:rFonts w:eastAsia="Times New Roman"/>
          <w:sz w:val="24"/>
          <w:szCs w:val="24"/>
        </w:rPr>
        <w:t xml:space="preserve"> (с пониманием художественного текста, с пониманием основного содержания, с выборочным извлечением необходимой информации);</w:t>
      </w:r>
    </w:p>
    <w:p w:rsidR="00C83307" w:rsidRDefault="00C83307">
      <w:pPr>
        <w:spacing w:line="14" w:lineRule="exact"/>
        <w:rPr>
          <w:rFonts w:eastAsia="Times New Roman"/>
          <w:sz w:val="24"/>
          <w:szCs w:val="24"/>
        </w:rPr>
      </w:pPr>
    </w:p>
    <w:p w:rsidR="00C83307" w:rsidRDefault="001012CA">
      <w:pPr>
        <w:numPr>
          <w:ilvl w:val="0"/>
          <w:numId w:val="21"/>
        </w:numPr>
        <w:tabs>
          <w:tab w:val="left" w:pos="543"/>
        </w:tabs>
        <w:spacing w:line="234" w:lineRule="auto"/>
        <w:ind w:left="260" w:right="20" w:firstLine="2"/>
        <w:jc w:val="both"/>
        <w:rPr>
          <w:rFonts w:eastAsia="Times New Roman"/>
          <w:sz w:val="24"/>
          <w:szCs w:val="24"/>
        </w:rPr>
      </w:pPr>
      <w:r>
        <w:rPr>
          <w:rFonts w:eastAsia="Times New Roman"/>
          <w:sz w:val="24"/>
          <w:szCs w:val="24"/>
        </w:rPr>
        <w:t>анализировать художественное произведение, определять его принадлежность к одному из литературных родов и жанров, формулировать тему, выявлять проблему, идею,</w:t>
      </w:r>
    </w:p>
    <w:p w:rsidR="00C83307" w:rsidRDefault="00C83307">
      <w:pPr>
        <w:sectPr w:rsidR="00C83307">
          <w:pgSz w:w="11900" w:h="16838"/>
          <w:pgMar w:top="1122" w:right="846" w:bottom="707" w:left="1440" w:header="0" w:footer="0" w:gutter="0"/>
          <w:cols w:space="720" w:equalWidth="0">
            <w:col w:w="9620"/>
          </w:cols>
        </w:sectPr>
      </w:pPr>
    </w:p>
    <w:p w:rsidR="00C83307" w:rsidRDefault="001012CA">
      <w:pPr>
        <w:ind w:left="260"/>
        <w:rPr>
          <w:sz w:val="20"/>
          <w:szCs w:val="20"/>
        </w:rPr>
      </w:pPr>
      <w:r>
        <w:rPr>
          <w:rFonts w:eastAsia="Times New Roman"/>
          <w:sz w:val="24"/>
          <w:szCs w:val="24"/>
        </w:rPr>
        <w:lastRenderedPageBreak/>
        <w:t>характеризовать героев одного или нескольких произведений;</w:t>
      </w:r>
    </w:p>
    <w:p w:rsidR="00C83307" w:rsidRDefault="00C83307">
      <w:pPr>
        <w:spacing w:line="12" w:lineRule="exact"/>
        <w:rPr>
          <w:sz w:val="20"/>
          <w:szCs w:val="20"/>
        </w:rPr>
      </w:pPr>
    </w:p>
    <w:p w:rsidR="00C83307" w:rsidRDefault="001012CA">
      <w:pPr>
        <w:numPr>
          <w:ilvl w:val="0"/>
          <w:numId w:val="22"/>
        </w:numPr>
        <w:tabs>
          <w:tab w:val="left" w:pos="543"/>
        </w:tabs>
        <w:spacing w:line="234" w:lineRule="auto"/>
        <w:ind w:left="260" w:firstLine="2"/>
        <w:rPr>
          <w:rFonts w:eastAsia="Times New Roman"/>
          <w:sz w:val="24"/>
          <w:szCs w:val="24"/>
        </w:rPr>
      </w:pPr>
      <w:r>
        <w:rPr>
          <w:rFonts w:eastAsia="Times New Roman"/>
          <w:sz w:val="24"/>
          <w:szCs w:val="24"/>
        </w:rPr>
        <w:t>оперировать основными теоретико-литературными понятиями, использовать их при анализе художественного текста;</w:t>
      </w:r>
    </w:p>
    <w:p w:rsidR="00C83307" w:rsidRDefault="00C83307">
      <w:pPr>
        <w:spacing w:line="14" w:lineRule="exact"/>
        <w:rPr>
          <w:rFonts w:eastAsia="Times New Roman"/>
          <w:sz w:val="24"/>
          <w:szCs w:val="24"/>
        </w:rPr>
      </w:pPr>
    </w:p>
    <w:p w:rsidR="00C83307" w:rsidRDefault="001012CA">
      <w:pPr>
        <w:numPr>
          <w:ilvl w:val="0"/>
          <w:numId w:val="22"/>
        </w:numPr>
        <w:tabs>
          <w:tab w:val="left" w:pos="543"/>
        </w:tabs>
        <w:spacing w:line="234" w:lineRule="auto"/>
        <w:ind w:left="260" w:firstLine="2"/>
        <w:rPr>
          <w:rFonts w:eastAsia="Times New Roman"/>
          <w:sz w:val="24"/>
          <w:szCs w:val="24"/>
        </w:rPr>
      </w:pPr>
      <w:r>
        <w:rPr>
          <w:rFonts w:eastAsia="Times New Roman"/>
          <w:sz w:val="24"/>
          <w:szCs w:val="24"/>
        </w:rPr>
        <w:t>определять сюжет, построение композиции, изобразительно-выразительные средства языка;</w:t>
      </w:r>
    </w:p>
    <w:p w:rsidR="00C83307" w:rsidRDefault="00C83307">
      <w:pPr>
        <w:spacing w:line="1" w:lineRule="exact"/>
        <w:rPr>
          <w:rFonts w:eastAsia="Times New Roman"/>
          <w:sz w:val="24"/>
          <w:szCs w:val="24"/>
        </w:rPr>
      </w:pPr>
    </w:p>
    <w:p w:rsidR="00C83307" w:rsidRDefault="001012CA">
      <w:pPr>
        <w:numPr>
          <w:ilvl w:val="0"/>
          <w:numId w:val="22"/>
        </w:numPr>
        <w:tabs>
          <w:tab w:val="left" w:pos="540"/>
        </w:tabs>
        <w:ind w:left="540" w:hanging="278"/>
        <w:rPr>
          <w:rFonts w:eastAsia="Times New Roman"/>
          <w:sz w:val="24"/>
          <w:szCs w:val="24"/>
        </w:rPr>
      </w:pPr>
      <w:r>
        <w:rPr>
          <w:rFonts w:eastAsia="Times New Roman"/>
          <w:sz w:val="24"/>
          <w:szCs w:val="24"/>
        </w:rPr>
        <w:t>интерпретировать художественный текст;</w:t>
      </w:r>
    </w:p>
    <w:p w:rsidR="00C83307" w:rsidRDefault="00C83307">
      <w:pPr>
        <w:spacing w:line="12" w:lineRule="exact"/>
        <w:rPr>
          <w:rFonts w:eastAsia="Times New Roman"/>
          <w:sz w:val="24"/>
          <w:szCs w:val="24"/>
        </w:rPr>
      </w:pPr>
    </w:p>
    <w:p w:rsidR="00C83307" w:rsidRDefault="001012CA">
      <w:pPr>
        <w:numPr>
          <w:ilvl w:val="0"/>
          <w:numId w:val="22"/>
        </w:numPr>
        <w:tabs>
          <w:tab w:val="left" w:pos="543"/>
        </w:tabs>
        <w:spacing w:line="234" w:lineRule="auto"/>
        <w:ind w:left="260" w:firstLine="2"/>
        <w:rPr>
          <w:rFonts w:eastAsia="Times New Roman"/>
          <w:sz w:val="24"/>
          <w:szCs w:val="24"/>
        </w:rPr>
      </w:pPr>
      <w:r>
        <w:rPr>
          <w:rFonts w:eastAsia="Times New Roman"/>
          <w:sz w:val="24"/>
          <w:szCs w:val="24"/>
        </w:rPr>
        <w:t>соотносить содержание произведения со временем его написания, выявить нравственно-духовные ценности;</w:t>
      </w:r>
    </w:p>
    <w:p w:rsidR="00C83307" w:rsidRDefault="00C83307">
      <w:pPr>
        <w:spacing w:line="13" w:lineRule="exact"/>
        <w:rPr>
          <w:rFonts w:eastAsia="Times New Roman"/>
          <w:sz w:val="24"/>
          <w:szCs w:val="24"/>
        </w:rPr>
      </w:pPr>
    </w:p>
    <w:p w:rsidR="00C83307" w:rsidRDefault="001012CA">
      <w:pPr>
        <w:numPr>
          <w:ilvl w:val="0"/>
          <w:numId w:val="22"/>
        </w:numPr>
        <w:tabs>
          <w:tab w:val="left" w:pos="543"/>
        </w:tabs>
        <w:spacing w:line="234" w:lineRule="auto"/>
        <w:ind w:left="260" w:firstLine="2"/>
        <w:rPr>
          <w:rFonts w:eastAsia="Times New Roman"/>
          <w:sz w:val="24"/>
          <w:szCs w:val="24"/>
        </w:rPr>
      </w:pPr>
      <w:r>
        <w:rPr>
          <w:rFonts w:eastAsia="Times New Roman"/>
          <w:sz w:val="24"/>
          <w:szCs w:val="24"/>
        </w:rPr>
        <w:t>выявлять проблемные вопросы в фольклоре и литературных произведениях чувашских писателей, писателей России;</w:t>
      </w:r>
    </w:p>
    <w:p w:rsidR="00C83307" w:rsidRDefault="00C83307">
      <w:pPr>
        <w:spacing w:line="1" w:lineRule="exact"/>
        <w:rPr>
          <w:rFonts w:eastAsia="Times New Roman"/>
          <w:sz w:val="24"/>
          <w:szCs w:val="24"/>
        </w:rPr>
      </w:pPr>
    </w:p>
    <w:p w:rsidR="00C83307" w:rsidRDefault="001012CA">
      <w:pPr>
        <w:numPr>
          <w:ilvl w:val="0"/>
          <w:numId w:val="22"/>
        </w:numPr>
        <w:tabs>
          <w:tab w:val="left" w:pos="540"/>
        </w:tabs>
        <w:ind w:left="540" w:hanging="278"/>
        <w:rPr>
          <w:rFonts w:eastAsia="Times New Roman"/>
          <w:sz w:val="24"/>
          <w:szCs w:val="24"/>
        </w:rPr>
      </w:pPr>
      <w:r>
        <w:rPr>
          <w:rFonts w:eastAsia="Times New Roman"/>
          <w:sz w:val="24"/>
          <w:szCs w:val="24"/>
        </w:rPr>
        <w:t>выявлять авторскую позицию, выразить свое отношение к ней;</w:t>
      </w:r>
    </w:p>
    <w:p w:rsidR="00C83307" w:rsidRDefault="00C83307">
      <w:pPr>
        <w:spacing w:line="12" w:lineRule="exact"/>
        <w:rPr>
          <w:rFonts w:eastAsia="Times New Roman"/>
          <w:sz w:val="24"/>
          <w:szCs w:val="24"/>
        </w:rPr>
      </w:pPr>
    </w:p>
    <w:p w:rsidR="00C83307" w:rsidRDefault="001012CA">
      <w:pPr>
        <w:numPr>
          <w:ilvl w:val="0"/>
          <w:numId w:val="22"/>
        </w:numPr>
        <w:tabs>
          <w:tab w:val="left" w:pos="543"/>
        </w:tabs>
        <w:spacing w:line="234" w:lineRule="auto"/>
        <w:ind w:left="260" w:firstLine="2"/>
        <w:rPr>
          <w:rFonts w:eastAsia="Times New Roman"/>
          <w:sz w:val="24"/>
          <w:szCs w:val="24"/>
        </w:rPr>
      </w:pPr>
      <w:r>
        <w:rPr>
          <w:rFonts w:eastAsia="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C83307" w:rsidRDefault="00C83307">
      <w:pPr>
        <w:spacing w:line="14" w:lineRule="exact"/>
        <w:rPr>
          <w:rFonts w:eastAsia="Times New Roman"/>
          <w:sz w:val="24"/>
          <w:szCs w:val="24"/>
        </w:rPr>
      </w:pPr>
    </w:p>
    <w:p w:rsidR="00C83307" w:rsidRDefault="001012CA">
      <w:pPr>
        <w:numPr>
          <w:ilvl w:val="0"/>
          <w:numId w:val="22"/>
        </w:numPr>
        <w:tabs>
          <w:tab w:val="left" w:pos="543"/>
        </w:tabs>
        <w:spacing w:line="234" w:lineRule="auto"/>
        <w:ind w:left="260" w:firstLine="2"/>
        <w:rPr>
          <w:rFonts w:eastAsia="Times New Roman"/>
          <w:sz w:val="24"/>
          <w:szCs w:val="24"/>
        </w:rPr>
      </w:pPr>
      <w:r>
        <w:rPr>
          <w:rFonts w:eastAsia="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C83307" w:rsidRDefault="00C83307">
      <w:pPr>
        <w:spacing w:line="13" w:lineRule="exact"/>
        <w:rPr>
          <w:rFonts w:eastAsia="Times New Roman"/>
          <w:sz w:val="24"/>
          <w:szCs w:val="24"/>
        </w:rPr>
      </w:pPr>
    </w:p>
    <w:p w:rsidR="00C83307" w:rsidRDefault="001012CA">
      <w:pPr>
        <w:numPr>
          <w:ilvl w:val="0"/>
          <w:numId w:val="22"/>
        </w:numPr>
        <w:tabs>
          <w:tab w:val="left" w:pos="543"/>
        </w:tabs>
        <w:spacing w:line="236" w:lineRule="auto"/>
        <w:ind w:left="260" w:firstLine="2"/>
        <w:jc w:val="both"/>
        <w:rPr>
          <w:rFonts w:eastAsia="Times New Roman"/>
          <w:sz w:val="24"/>
          <w:szCs w:val="24"/>
        </w:rPr>
      </w:pPr>
      <w:r>
        <w:rPr>
          <w:rFonts w:eastAsia="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C83307" w:rsidRDefault="00C83307">
      <w:pPr>
        <w:spacing w:line="13" w:lineRule="exact"/>
        <w:rPr>
          <w:rFonts w:eastAsia="Times New Roman"/>
          <w:sz w:val="24"/>
          <w:szCs w:val="24"/>
        </w:rPr>
      </w:pPr>
    </w:p>
    <w:p w:rsidR="00C83307" w:rsidRDefault="001012CA">
      <w:pPr>
        <w:numPr>
          <w:ilvl w:val="0"/>
          <w:numId w:val="22"/>
        </w:numPr>
        <w:tabs>
          <w:tab w:val="left" w:pos="543"/>
        </w:tabs>
        <w:spacing w:line="237" w:lineRule="auto"/>
        <w:ind w:left="260" w:firstLine="2"/>
        <w:jc w:val="both"/>
        <w:rPr>
          <w:rFonts w:eastAsia="Times New Roman"/>
          <w:sz w:val="24"/>
          <w:szCs w:val="24"/>
        </w:rPr>
      </w:pPr>
      <w:r>
        <w:rPr>
          <w:rFonts w:eastAsia="Times New Roman"/>
          <w:sz w:val="24"/>
          <w:szCs w:val="24"/>
        </w:rPr>
        <w:t xml:space="preserve">участвовать в диалогическом и </w:t>
      </w:r>
      <w:proofErr w:type="spellStart"/>
      <w:r>
        <w:rPr>
          <w:rFonts w:eastAsia="Times New Roman"/>
          <w:sz w:val="24"/>
          <w:szCs w:val="24"/>
        </w:rPr>
        <w:t>полилогическом</w:t>
      </w:r>
      <w:proofErr w:type="spellEnd"/>
      <w:r>
        <w:rPr>
          <w:rFonts w:eastAsia="Times New Roman"/>
          <w:sz w:val="24"/>
          <w:szCs w:val="24"/>
        </w:rPr>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чувашского литературного языка и речевого этикета;</w:t>
      </w:r>
    </w:p>
    <w:p w:rsidR="00C83307" w:rsidRDefault="00C83307">
      <w:pPr>
        <w:spacing w:line="13" w:lineRule="exact"/>
        <w:rPr>
          <w:rFonts w:eastAsia="Times New Roman"/>
          <w:sz w:val="24"/>
          <w:szCs w:val="24"/>
        </w:rPr>
      </w:pPr>
    </w:p>
    <w:p w:rsidR="00C83307" w:rsidRDefault="001012CA">
      <w:pPr>
        <w:numPr>
          <w:ilvl w:val="0"/>
          <w:numId w:val="22"/>
        </w:numPr>
        <w:tabs>
          <w:tab w:val="left" w:pos="543"/>
        </w:tabs>
        <w:spacing w:line="234" w:lineRule="auto"/>
        <w:ind w:left="260" w:right="20" w:firstLine="2"/>
        <w:rPr>
          <w:rFonts w:eastAsia="Times New Roman"/>
          <w:sz w:val="24"/>
          <w:szCs w:val="24"/>
        </w:rPr>
      </w:pPr>
      <w:r>
        <w:rPr>
          <w:rFonts w:eastAsia="Times New Roman"/>
          <w:sz w:val="24"/>
          <w:szCs w:val="24"/>
        </w:rPr>
        <w:t>создавать и редактировать письменные тексты разных стилей и жанров с соблюдением норм современного чувашского литературного языка и речевого этикета.</w:t>
      </w:r>
    </w:p>
    <w:p w:rsidR="00C83307" w:rsidRDefault="00C83307">
      <w:pPr>
        <w:spacing w:line="1" w:lineRule="exact"/>
        <w:rPr>
          <w:rFonts w:eastAsia="Times New Roman"/>
          <w:sz w:val="24"/>
          <w:szCs w:val="24"/>
        </w:rPr>
      </w:pPr>
    </w:p>
    <w:p w:rsidR="00C83307" w:rsidRDefault="001012CA">
      <w:pPr>
        <w:ind w:left="260"/>
        <w:rPr>
          <w:rFonts w:eastAsia="Times New Roman"/>
          <w:sz w:val="24"/>
          <w:szCs w:val="24"/>
        </w:rPr>
      </w:pPr>
      <w:r>
        <w:rPr>
          <w:rFonts w:eastAsia="Times New Roman"/>
          <w:i/>
          <w:iCs/>
          <w:sz w:val="24"/>
          <w:szCs w:val="24"/>
        </w:rPr>
        <w:t>Выпускник получит возможность научиться:</w:t>
      </w:r>
    </w:p>
    <w:p w:rsidR="00C83307" w:rsidRDefault="00C83307">
      <w:pPr>
        <w:spacing w:line="12" w:lineRule="exact"/>
        <w:rPr>
          <w:rFonts w:eastAsia="Times New Roman"/>
          <w:sz w:val="24"/>
          <w:szCs w:val="24"/>
        </w:rPr>
      </w:pPr>
    </w:p>
    <w:p w:rsidR="00C83307" w:rsidRDefault="001012CA">
      <w:pPr>
        <w:numPr>
          <w:ilvl w:val="0"/>
          <w:numId w:val="22"/>
        </w:numPr>
        <w:tabs>
          <w:tab w:val="left" w:pos="543"/>
        </w:tabs>
        <w:spacing w:line="236" w:lineRule="auto"/>
        <w:ind w:left="260" w:firstLine="2"/>
        <w:jc w:val="both"/>
        <w:rPr>
          <w:rFonts w:eastAsia="Times New Roman"/>
          <w:sz w:val="24"/>
          <w:szCs w:val="24"/>
        </w:rPr>
      </w:pPr>
      <w:r>
        <w:rPr>
          <w:rFonts w:eastAsia="Times New Roman"/>
          <w:sz w:val="24"/>
          <w:szCs w:val="24"/>
        </w:rPr>
        <w:t>воспринимать родную (чувашскую) литературу как одну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C83307" w:rsidRDefault="00C83307">
      <w:pPr>
        <w:spacing w:line="13" w:lineRule="exact"/>
        <w:rPr>
          <w:rFonts w:eastAsia="Times New Roman"/>
          <w:sz w:val="24"/>
          <w:szCs w:val="24"/>
        </w:rPr>
      </w:pPr>
    </w:p>
    <w:p w:rsidR="00C83307" w:rsidRDefault="001012CA">
      <w:pPr>
        <w:numPr>
          <w:ilvl w:val="0"/>
          <w:numId w:val="22"/>
        </w:numPr>
        <w:tabs>
          <w:tab w:val="left" w:pos="543"/>
        </w:tabs>
        <w:spacing w:line="236" w:lineRule="auto"/>
        <w:ind w:left="260" w:firstLine="2"/>
        <w:jc w:val="both"/>
        <w:rPr>
          <w:rFonts w:eastAsia="Times New Roman"/>
          <w:sz w:val="24"/>
          <w:szCs w:val="24"/>
        </w:rPr>
      </w:pPr>
      <w:r>
        <w:rPr>
          <w:rFonts w:eastAsia="Times New Roman"/>
          <w:sz w:val="24"/>
          <w:szCs w:val="24"/>
        </w:rPr>
        <w:t>осознавать коммуникативно-эстетические возможности родного языка на основе изучения выдающихся произведений родной (чувашской) литературы, культуры своего народа, российской и мировой культур;</w:t>
      </w:r>
    </w:p>
    <w:p w:rsidR="00C83307" w:rsidRDefault="00C83307">
      <w:pPr>
        <w:spacing w:line="13" w:lineRule="exact"/>
        <w:rPr>
          <w:rFonts w:eastAsia="Times New Roman"/>
          <w:sz w:val="24"/>
          <w:szCs w:val="24"/>
        </w:rPr>
      </w:pPr>
    </w:p>
    <w:p w:rsidR="00C83307" w:rsidRDefault="001012CA">
      <w:pPr>
        <w:numPr>
          <w:ilvl w:val="0"/>
          <w:numId w:val="22"/>
        </w:numPr>
        <w:tabs>
          <w:tab w:val="left" w:pos="543"/>
        </w:tabs>
        <w:spacing w:line="237" w:lineRule="auto"/>
        <w:ind w:left="260" w:firstLine="2"/>
        <w:jc w:val="both"/>
        <w:rPr>
          <w:rFonts w:eastAsia="Times New Roman"/>
          <w:sz w:val="24"/>
          <w:szCs w:val="24"/>
        </w:rPr>
      </w:pPr>
      <w:r>
        <w:rPr>
          <w:rFonts w:eastAsia="Times New Roman"/>
          <w:sz w:val="24"/>
          <w:szCs w:val="24"/>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83307" w:rsidRDefault="00C83307">
      <w:pPr>
        <w:spacing w:line="13" w:lineRule="exact"/>
        <w:rPr>
          <w:rFonts w:eastAsia="Times New Roman"/>
          <w:sz w:val="24"/>
          <w:szCs w:val="24"/>
        </w:rPr>
      </w:pPr>
    </w:p>
    <w:p w:rsidR="00C83307" w:rsidRDefault="001012CA">
      <w:pPr>
        <w:numPr>
          <w:ilvl w:val="0"/>
          <w:numId w:val="22"/>
        </w:numPr>
        <w:tabs>
          <w:tab w:val="left" w:pos="543"/>
        </w:tabs>
        <w:spacing w:line="234" w:lineRule="auto"/>
        <w:ind w:left="260" w:firstLine="2"/>
        <w:rPr>
          <w:rFonts w:eastAsia="Times New Roman"/>
          <w:sz w:val="24"/>
          <w:szCs w:val="24"/>
        </w:rPr>
      </w:pPr>
      <w:r>
        <w:rPr>
          <w:rFonts w:eastAsia="Times New Roman"/>
          <w:sz w:val="24"/>
          <w:szCs w:val="24"/>
        </w:rPr>
        <w:t>понимать и воспринимать литературные художественные произведения, воплощающие разные этнокультурные традиции;</w:t>
      </w:r>
    </w:p>
    <w:p w:rsidR="00C83307" w:rsidRDefault="00C83307">
      <w:pPr>
        <w:spacing w:line="14" w:lineRule="exact"/>
        <w:rPr>
          <w:rFonts w:eastAsia="Times New Roman"/>
          <w:sz w:val="24"/>
          <w:szCs w:val="24"/>
        </w:rPr>
      </w:pPr>
    </w:p>
    <w:p w:rsidR="00C83307" w:rsidRDefault="001012CA">
      <w:pPr>
        <w:numPr>
          <w:ilvl w:val="0"/>
          <w:numId w:val="22"/>
        </w:numPr>
        <w:tabs>
          <w:tab w:val="left" w:pos="543"/>
        </w:tabs>
        <w:spacing w:line="234" w:lineRule="auto"/>
        <w:ind w:left="260" w:right="20" w:firstLine="2"/>
        <w:rPr>
          <w:rFonts w:eastAsia="Times New Roman"/>
          <w:sz w:val="24"/>
          <w:szCs w:val="24"/>
        </w:rPr>
      </w:pPr>
      <w:r>
        <w:rPr>
          <w:rFonts w:eastAsia="Times New Roman"/>
          <w:sz w:val="24"/>
          <w:szCs w:val="24"/>
        </w:rPr>
        <w:t>сопоставлять произведения родной литературы с произведениями народов России и зарубежной литературы и выявить их сходство и национальное своеобразие;</w:t>
      </w:r>
    </w:p>
    <w:p w:rsidR="00C83307" w:rsidRDefault="00C83307">
      <w:pPr>
        <w:spacing w:line="13" w:lineRule="exact"/>
        <w:rPr>
          <w:rFonts w:eastAsia="Times New Roman"/>
          <w:sz w:val="24"/>
          <w:szCs w:val="24"/>
        </w:rPr>
      </w:pPr>
    </w:p>
    <w:p w:rsidR="00C83307" w:rsidRDefault="001012CA">
      <w:pPr>
        <w:numPr>
          <w:ilvl w:val="0"/>
          <w:numId w:val="22"/>
        </w:numPr>
        <w:tabs>
          <w:tab w:val="left" w:pos="543"/>
        </w:tabs>
        <w:spacing w:line="234" w:lineRule="auto"/>
        <w:ind w:left="260" w:firstLine="2"/>
        <w:rPr>
          <w:rFonts w:eastAsia="Times New Roman"/>
          <w:sz w:val="24"/>
          <w:szCs w:val="24"/>
        </w:rPr>
      </w:pPr>
      <w:r>
        <w:rPr>
          <w:rFonts w:eastAsia="Times New Roman"/>
          <w:sz w:val="24"/>
          <w:szCs w:val="24"/>
        </w:rPr>
        <w:t>осознавать значимость чтения и изучения литературы для своего дальнейшего развития;</w:t>
      </w:r>
    </w:p>
    <w:p w:rsidR="00C83307" w:rsidRDefault="00C83307">
      <w:pPr>
        <w:spacing w:line="13" w:lineRule="exact"/>
        <w:rPr>
          <w:rFonts w:eastAsia="Times New Roman"/>
          <w:sz w:val="24"/>
          <w:szCs w:val="24"/>
        </w:rPr>
      </w:pPr>
    </w:p>
    <w:p w:rsidR="00C83307" w:rsidRDefault="001012CA">
      <w:pPr>
        <w:numPr>
          <w:ilvl w:val="0"/>
          <w:numId w:val="22"/>
        </w:numPr>
        <w:tabs>
          <w:tab w:val="left" w:pos="543"/>
        </w:tabs>
        <w:spacing w:line="234" w:lineRule="auto"/>
        <w:ind w:left="260" w:right="20" w:firstLine="2"/>
        <w:rPr>
          <w:rFonts w:eastAsia="Times New Roman"/>
          <w:sz w:val="24"/>
          <w:szCs w:val="24"/>
        </w:rPr>
      </w:pPr>
      <w:r>
        <w:rPr>
          <w:rFonts w:eastAsia="Times New Roman"/>
          <w:sz w:val="24"/>
          <w:szCs w:val="24"/>
        </w:rPr>
        <w:t>систематическому чтению как средству познания мира и себя в этом мире, как в способе своего эстетического и интеллектуального развития;</w:t>
      </w:r>
    </w:p>
    <w:p w:rsidR="00C83307" w:rsidRDefault="00C83307">
      <w:pPr>
        <w:spacing w:line="13" w:lineRule="exact"/>
        <w:rPr>
          <w:rFonts w:eastAsia="Times New Roman"/>
          <w:sz w:val="24"/>
          <w:szCs w:val="24"/>
        </w:rPr>
      </w:pPr>
    </w:p>
    <w:p w:rsidR="00C83307" w:rsidRDefault="001012CA">
      <w:pPr>
        <w:numPr>
          <w:ilvl w:val="0"/>
          <w:numId w:val="22"/>
        </w:numPr>
        <w:tabs>
          <w:tab w:val="left" w:pos="543"/>
        </w:tabs>
        <w:spacing w:line="236" w:lineRule="auto"/>
        <w:ind w:left="260" w:firstLine="2"/>
        <w:jc w:val="both"/>
        <w:rPr>
          <w:rFonts w:eastAsia="Times New Roman"/>
          <w:sz w:val="24"/>
          <w:szCs w:val="24"/>
        </w:rPr>
      </w:pPr>
      <w:r>
        <w:rPr>
          <w:rFonts w:eastAsia="Times New Roman"/>
          <w:sz w:val="24"/>
          <w:szCs w:val="24"/>
        </w:rPr>
        <w:t>воспринимать чувашскую литературу как одну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C83307" w:rsidRDefault="00C83307">
      <w:pPr>
        <w:spacing w:line="13" w:lineRule="exact"/>
        <w:rPr>
          <w:rFonts w:eastAsia="Times New Roman"/>
          <w:sz w:val="24"/>
          <w:szCs w:val="24"/>
        </w:rPr>
      </w:pPr>
    </w:p>
    <w:p w:rsidR="00C83307" w:rsidRDefault="001012CA">
      <w:pPr>
        <w:numPr>
          <w:ilvl w:val="0"/>
          <w:numId w:val="22"/>
        </w:numPr>
        <w:tabs>
          <w:tab w:val="left" w:pos="543"/>
        </w:tabs>
        <w:spacing w:line="236" w:lineRule="auto"/>
        <w:ind w:left="260" w:firstLine="2"/>
        <w:jc w:val="both"/>
        <w:rPr>
          <w:rFonts w:eastAsia="Times New Roman"/>
          <w:sz w:val="24"/>
          <w:szCs w:val="24"/>
        </w:rPr>
      </w:pPr>
      <w:r>
        <w:rPr>
          <w:rFonts w:eastAsia="Times New Roman"/>
          <w:sz w:val="24"/>
          <w:szCs w:val="24"/>
        </w:rPr>
        <w:t xml:space="preserve">владеть способами эстетического и смыслового анализа текста на основе понимания принципиальных отличий литературного художественного текста </w:t>
      </w:r>
      <w:proofErr w:type="gramStart"/>
      <w:r>
        <w:rPr>
          <w:rFonts w:eastAsia="Times New Roman"/>
          <w:sz w:val="24"/>
          <w:szCs w:val="24"/>
        </w:rPr>
        <w:t>от</w:t>
      </w:r>
      <w:proofErr w:type="gramEnd"/>
      <w:r>
        <w:rPr>
          <w:rFonts w:eastAsia="Times New Roman"/>
          <w:sz w:val="24"/>
          <w:szCs w:val="24"/>
        </w:rPr>
        <w:t xml:space="preserve"> научного, делового, публицистического и т. п.</w:t>
      </w:r>
    </w:p>
    <w:p w:rsidR="00C83307" w:rsidRDefault="00C83307">
      <w:pPr>
        <w:spacing w:line="14" w:lineRule="exact"/>
        <w:rPr>
          <w:rFonts w:eastAsia="Times New Roman"/>
          <w:sz w:val="24"/>
          <w:szCs w:val="24"/>
        </w:rPr>
      </w:pPr>
    </w:p>
    <w:p w:rsidR="00C83307" w:rsidRDefault="001012CA">
      <w:pPr>
        <w:numPr>
          <w:ilvl w:val="0"/>
          <w:numId w:val="22"/>
        </w:numPr>
        <w:tabs>
          <w:tab w:val="left" w:pos="543"/>
        </w:tabs>
        <w:spacing w:line="234" w:lineRule="auto"/>
        <w:ind w:left="260" w:firstLine="2"/>
        <w:rPr>
          <w:rFonts w:eastAsia="Times New Roman"/>
          <w:sz w:val="24"/>
          <w:szCs w:val="24"/>
        </w:rPr>
      </w:pPr>
      <w:proofErr w:type="gramStart"/>
      <w:r>
        <w:rPr>
          <w:rFonts w:eastAsia="Times New Roman"/>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C83307" w:rsidRDefault="00C83307">
      <w:pPr>
        <w:spacing w:line="1" w:lineRule="exact"/>
        <w:rPr>
          <w:rFonts w:eastAsia="Times New Roman"/>
          <w:sz w:val="24"/>
          <w:szCs w:val="24"/>
        </w:rPr>
      </w:pPr>
    </w:p>
    <w:p w:rsidR="00C83307" w:rsidRDefault="001012CA">
      <w:pPr>
        <w:numPr>
          <w:ilvl w:val="0"/>
          <w:numId w:val="22"/>
        </w:numPr>
        <w:tabs>
          <w:tab w:val="left" w:pos="540"/>
        </w:tabs>
        <w:ind w:left="540" w:hanging="278"/>
        <w:rPr>
          <w:rFonts w:eastAsia="Times New Roman"/>
          <w:sz w:val="24"/>
          <w:szCs w:val="24"/>
        </w:rPr>
      </w:pPr>
      <w:r>
        <w:rPr>
          <w:rFonts w:eastAsia="Times New Roman"/>
          <w:sz w:val="24"/>
          <w:szCs w:val="24"/>
        </w:rPr>
        <w:t xml:space="preserve">осознанно использовать речевые средства в соответствии с задачей коммуникации </w:t>
      </w:r>
      <w:proofErr w:type="gramStart"/>
      <w:r>
        <w:rPr>
          <w:rFonts w:eastAsia="Times New Roman"/>
          <w:sz w:val="24"/>
          <w:szCs w:val="24"/>
        </w:rPr>
        <w:t>для</w:t>
      </w:r>
      <w:proofErr w:type="gramEnd"/>
    </w:p>
    <w:p w:rsidR="00C83307" w:rsidRDefault="00C83307">
      <w:pPr>
        <w:sectPr w:rsidR="00C83307">
          <w:pgSz w:w="11900" w:h="16838"/>
          <w:pgMar w:top="1122" w:right="866" w:bottom="797" w:left="1440" w:header="0" w:footer="0" w:gutter="0"/>
          <w:cols w:space="720" w:equalWidth="0">
            <w:col w:w="9600"/>
          </w:cols>
        </w:sectPr>
      </w:pPr>
    </w:p>
    <w:p w:rsidR="00C83307" w:rsidRPr="00D76938" w:rsidRDefault="001012CA">
      <w:pPr>
        <w:spacing w:line="234" w:lineRule="auto"/>
        <w:ind w:left="260" w:right="40"/>
        <w:rPr>
          <w:sz w:val="20"/>
          <w:szCs w:val="20"/>
        </w:rPr>
      </w:pPr>
      <w:r w:rsidRPr="00D76938">
        <w:rPr>
          <w:rFonts w:eastAsia="Times New Roman"/>
          <w:sz w:val="24"/>
          <w:szCs w:val="24"/>
        </w:rPr>
        <w:lastRenderedPageBreak/>
        <w:t>выражения своих чувств, мыслей и потребностей; планирования и регуляции своей деятельности;</w:t>
      </w:r>
    </w:p>
    <w:p w:rsidR="00C83307" w:rsidRPr="00D76938" w:rsidRDefault="00C83307">
      <w:pPr>
        <w:spacing w:line="14" w:lineRule="exact"/>
        <w:rPr>
          <w:sz w:val="20"/>
          <w:szCs w:val="20"/>
        </w:rPr>
      </w:pPr>
    </w:p>
    <w:p w:rsidR="00C83307" w:rsidRPr="00D76938" w:rsidRDefault="001012CA">
      <w:pPr>
        <w:numPr>
          <w:ilvl w:val="0"/>
          <w:numId w:val="23"/>
        </w:numPr>
        <w:tabs>
          <w:tab w:val="left" w:pos="543"/>
        </w:tabs>
        <w:spacing w:line="234" w:lineRule="auto"/>
        <w:ind w:left="260" w:right="20" w:firstLine="2"/>
        <w:rPr>
          <w:rFonts w:eastAsia="Times New Roman"/>
          <w:sz w:val="24"/>
          <w:szCs w:val="24"/>
        </w:rPr>
      </w:pPr>
      <w:r w:rsidRPr="00D76938">
        <w:rPr>
          <w:rFonts w:eastAsia="Times New Roman"/>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C83307" w:rsidRPr="00D76938" w:rsidRDefault="00C83307">
      <w:pPr>
        <w:spacing w:line="13" w:lineRule="exact"/>
        <w:rPr>
          <w:rFonts w:eastAsia="Times New Roman"/>
          <w:sz w:val="24"/>
          <w:szCs w:val="24"/>
        </w:rPr>
      </w:pPr>
    </w:p>
    <w:p w:rsidR="00C83307" w:rsidRPr="00D76938" w:rsidRDefault="001012CA">
      <w:pPr>
        <w:numPr>
          <w:ilvl w:val="0"/>
          <w:numId w:val="23"/>
        </w:numPr>
        <w:tabs>
          <w:tab w:val="left" w:pos="543"/>
        </w:tabs>
        <w:spacing w:line="236" w:lineRule="auto"/>
        <w:ind w:left="260" w:right="40" w:firstLine="2"/>
        <w:jc w:val="both"/>
        <w:rPr>
          <w:rFonts w:eastAsia="Times New Roman"/>
          <w:sz w:val="24"/>
          <w:szCs w:val="24"/>
        </w:rPr>
      </w:pPr>
      <w:r w:rsidRPr="00D76938">
        <w:rPr>
          <w:rFonts w:eastAsia="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83307" w:rsidRPr="00D76938" w:rsidRDefault="00C83307">
      <w:pPr>
        <w:spacing w:line="13" w:lineRule="exact"/>
        <w:rPr>
          <w:rFonts w:eastAsia="Times New Roman"/>
          <w:sz w:val="24"/>
          <w:szCs w:val="24"/>
        </w:rPr>
      </w:pPr>
    </w:p>
    <w:p w:rsidR="00C83307" w:rsidRPr="00D76938" w:rsidRDefault="001012CA">
      <w:pPr>
        <w:numPr>
          <w:ilvl w:val="0"/>
          <w:numId w:val="23"/>
        </w:numPr>
        <w:tabs>
          <w:tab w:val="left" w:pos="543"/>
        </w:tabs>
        <w:spacing w:line="236" w:lineRule="auto"/>
        <w:ind w:left="260" w:right="20" w:firstLine="2"/>
        <w:jc w:val="both"/>
        <w:rPr>
          <w:rFonts w:eastAsia="Times New Roman"/>
          <w:sz w:val="24"/>
          <w:szCs w:val="24"/>
        </w:rPr>
      </w:pPr>
      <w:r w:rsidRPr="00D76938">
        <w:rPr>
          <w:rFonts w:eastAsia="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83307" w:rsidRPr="00D76938" w:rsidRDefault="00C83307">
      <w:pPr>
        <w:spacing w:line="200" w:lineRule="exact"/>
        <w:rPr>
          <w:sz w:val="20"/>
          <w:szCs w:val="20"/>
        </w:rPr>
      </w:pPr>
    </w:p>
    <w:p w:rsidR="00C83307" w:rsidRPr="00D76938" w:rsidRDefault="00C83307">
      <w:pPr>
        <w:spacing w:line="327" w:lineRule="exact"/>
        <w:rPr>
          <w:sz w:val="20"/>
          <w:szCs w:val="20"/>
        </w:rPr>
      </w:pPr>
    </w:p>
    <w:p w:rsidR="00C83307" w:rsidRPr="00D76938" w:rsidRDefault="00C83307">
      <w:pPr>
        <w:spacing w:line="243" w:lineRule="exact"/>
        <w:rPr>
          <w:sz w:val="20"/>
          <w:szCs w:val="20"/>
        </w:rPr>
      </w:pPr>
    </w:p>
    <w:p w:rsidR="00C37334" w:rsidRPr="00D76938" w:rsidRDefault="00C37334">
      <w:pPr>
        <w:ind w:left="140"/>
        <w:rPr>
          <w:rFonts w:eastAsia="Times New Roman"/>
          <w:b/>
          <w:bCs/>
          <w:sz w:val="28"/>
          <w:szCs w:val="28"/>
        </w:rPr>
      </w:pPr>
      <w:r w:rsidRPr="00D76938">
        <w:rPr>
          <w:rFonts w:eastAsia="Times New Roman"/>
          <w:b/>
          <w:bCs/>
          <w:sz w:val="28"/>
          <w:szCs w:val="28"/>
        </w:rPr>
        <w:t>2.2.3Ро</w:t>
      </w:r>
      <w:r w:rsidR="008875E2">
        <w:rPr>
          <w:rFonts w:eastAsia="Times New Roman"/>
          <w:b/>
          <w:bCs/>
          <w:sz w:val="28"/>
          <w:szCs w:val="28"/>
        </w:rPr>
        <w:t>дная литература (татарская</w:t>
      </w:r>
      <w:r w:rsidRPr="00D76938">
        <w:rPr>
          <w:rFonts w:eastAsia="Times New Roman"/>
          <w:b/>
          <w:bCs/>
          <w:sz w:val="28"/>
          <w:szCs w:val="28"/>
        </w:rPr>
        <w:t>)</w:t>
      </w:r>
    </w:p>
    <w:p w:rsidR="000566BB" w:rsidRPr="00D76938" w:rsidRDefault="000566BB" w:rsidP="00D76938">
      <w:pPr>
        <w:ind w:firstLine="709"/>
        <w:jc w:val="both"/>
        <w:rPr>
          <w:b/>
          <w:bCs/>
          <w:sz w:val="24"/>
          <w:szCs w:val="24"/>
          <w:lang w:val="tt-RU"/>
        </w:rPr>
      </w:pPr>
      <w:proofErr w:type="gramStart"/>
      <w:r w:rsidRPr="00D76938">
        <w:rPr>
          <w:rStyle w:val="dash041e005f0431005f044b005f0447005f043d005f044b005f0439005f005fchar1char1"/>
        </w:rPr>
        <w:t xml:space="preserve">Результатами освоения </w:t>
      </w:r>
      <w:r w:rsidRPr="00D76938">
        <w:rPr>
          <w:sz w:val="24"/>
          <w:szCs w:val="24"/>
        </w:rPr>
        <w:t>Примерной рабочей программы 5-9 классов</w:t>
      </w:r>
      <w:r w:rsidRPr="00D76938">
        <w:rPr>
          <w:rStyle w:val="dash041e005f0431005f044b005f0447005f043d005f044b005f0439005f005fchar1char1"/>
        </w:rPr>
        <w:t xml:space="preserve"> является </w:t>
      </w:r>
      <w:r w:rsidRPr="00D76938">
        <w:rPr>
          <w:sz w:val="24"/>
          <w:szCs w:val="24"/>
        </w:rPr>
        <w:t xml:space="preserve">овладение учащимися знаниями, формирующими их мировоззрение, духовно-нравственные качества и эстетический вкус; овладение умениями, востребованными в повседневной жизни, позволяющими ориентироваться в окружающем мире; использование своих прав и выполнение своих обязанностей как гражданина полиэтнического, </w:t>
      </w:r>
      <w:proofErr w:type="spellStart"/>
      <w:r w:rsidRPr="00D76938">
        <w:rPr>
          <w:sz w:val="24"/>
          <w:szCs w:val="24"/>
        </w:rPr>
        <w:t>поликонфессионального</w:t>
      </w:r>
      <w:proofErr w:type="spellEnd"/>
      <w:r w:rsidRPr="00D76938">
        <w:rPr>
          <w:sz w:val="24"/>
          <w:szCs w:val="24"/>
        </w:rPr>
        <w:t xml:space="preserve"> государства; </w:t>
      </w:r>
      <w:r w:rsidRPr="00D76938">
        <w:rPr>
          <w:sz w:val="24"/>
          <w:szCs w:val="24"/>
          <w:lang w:val="tt-RU"/>
        </w:rPr>
        <w:t>владение основами самоконтроля, самооценки, принятия решений и осуществления осознанного выбора в учебной и познавательной деятельности;</w:t>
      </w:r>
      <w:proofErr w:type="gramEnd"/>
      <w:r w:rsidRPr="00D76938">
        <w:rPr>
          <w:sz w:val="24"/>
          <w:szCs w:val="24"/>
          <w:lang w:val="tt-RU"/>
        </w:rPr>
        <w:t xml:space="preserve"> умение читать и понять суть художественного произведения, осознанно использовать речевые средства в соответствии с задачей коммуникации; понимание ключевых проблем изученных произведений татарского фольклора, фольклора народов России и всего мира;</w:t>
      </w:r>
      <w:r w:rsidRPr="00D76938">
        <w:rPr>
          <w:sz w:val="24"/>
          <w:szCs w:val="24"/>
        </w:rPr>
        <w:t xml:space="preserve"> владение элементарной литературоведческой терминологией; владение навыками сопоставления произведений татарской литературы с произведениями литератур других народов и этносов;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использование приобретенных знаний и умений за рамками учебного процесса.</w:t>
      </w:r>
    </w:p>
    <w:p w:rsidR="000566BB" w:rsidRPr="00D76938" w:rsidRDefault="000566BB" w:rsidP="000566BB">
      <w:pPr>
        <w:ind w:firstLine="709"/>
        <w:jc w:val="center"/>
        <w:rPr>
          <w:b/>
          <w:bCs/>
          <w:sz w:val="24"/>
          <w:szCs w:val="24"/>
          <w:lang w:val="tt-RU"/>
        </w:rPr>
      </w:pPr>
    </w:p>
    <w:p w:rsidR="000566BB" w:rsidRPr="00D76938" w:rsidRDefault="000566BB" w:rsidP="000566BB">
      <w:pPr>
        <w:ind w:firstLine="709"/>
        <w:jc w:val="center"/>
        <w:rPr>
          <w:b/>
          <w:bCs/>
          <w:sz w:val="24"/>
          <w:szCs w:val="24"/>
          <w:lang w:val="tt-RU"/>
        </w:rPr>
      </w:pPr>
    </w:p>
    <w:p w:rsidR="000566BB" w:rsidRPr="00D76938" w:rsidRDefault="000566BB" w:rsidP="000566BB">
      <w:pPr>
        <w:ind w:firstLine="709"/>
        <w:jc w:val="both"/>
        <w:rPr>
          <w:b/>
          <w:bCs/>
          <w:sz w:val="24"/>
          <w:szCs w:val="24"/>
          <w:lang w:val="tt-RU"/>
        </w:rPr>
      </w:pPr>
      <w:r w:rsidRPr="00D76938">
        <w:rPr>
          <w:b/>
          <w:bCs/>
          <w:sz w:val="24"/>
          <w:szCs w:val="24"/>
          <w:lang w:val="tt-RU"/>
        </w:rPr>
        <w:t>Личностные результаты:</w:t>
      </w:r>
    </w:p>
    <w:p w:rsidR="000566BB" w:rsidRPr="00D76938" w:rsidRDefault="000566BB" w:rsidP="000566BB">
      <w:pPr>
        <w:ind w:firstLine="709"/>
        <w:jc w:val="both"/>
        <w:rPr>
          <w:sz w:val="24"/>
          <w:szCs w:val="24"/>
          <w:lang w:val="tt-RU"/>
        </w:rPr>
      </w:pPr>
      <w:r w:rsidRPr="00D76938">
        <w:rPr>
          <w:sz w:val="24"/>
          <w:szCs w:val="24"/>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0566BB" w:rsidRPr="00D76938" w:rsidRDefault="000566BB" w:rsidP="000566BB">
      <w:pPr>
        <w:ind w:firstLine="709"/>
        <w:jc w:val="both"/>
        <w:rPr>
          <w:sz w:val="24"/>
          <w:szCs w:val="24"/>
          <w:lang w:val="tt-RU"/>
        </w:rPr>
      </w:pPr>
      <w:r w:rsidRPr="00D76938">
        <w:rPr>
          <w:sz w:val="24"/>
          <w:szCs w:val="24"/>
          <w:lang w:val="tt-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0566BB" w:rsidRPr="00D76938" w:rsidRDefault="000566BB" w:rsidP="000566BB">
      <w:pPr>
        <w:ind w:firstLine="709"/>
        <w:jc w:val="both"/>
        <w:rPr>
          <w:sz w:val="24"/>
          <w:szCs w:val="24"/>
          <w:lang w:val="tt-RU"/>
        </w:rPr>
      </w:pPr>
      <w:r w:rsidRPr="00D76938">
        <w:rPr>
          <w:sz w:val="24"/>
          <w:szCs w:val="24"/>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0566BB" w:rsidRPr="00D76938" w:rsidRDefault="000566BB" w:rsidP="000566BB">
      <w:pPr>
        <w:ind w:firstLine="709"/>
        <w:jc w:val="both"/>
        <w:rPr>
          <w:sz w:val="24"/>
          <w:szCs w:val="24"/>
          <w:lang w:val="tt-RU"/>
        </w:rPr>
      </w:pPr>
      <w:r w:rsidRPr="00D76938">
        <w:rPr>
          <w:sz w:val="24"/>
          <w:szCs w:val="24"/>
          <w:lang w:val="tt-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0566BB" w:rsidRPr="00D76938" w:rsidRDefault="000566BB" w:rsidP="000566BB">
      <w:pPr>
        <w:ind w:firstLine="709"/>
        <w:jc w:val="both"/>
        <w:rPr>
          <w:sz w:val="24"/>
          <w:szCs w:val="24"/>
        </w:rPr>
      </w:pPr>
      <w:r w:rsidRPr="00D76938">
        <w:rPr>
          <w:sz w:val="24"/>
          <w:szCs w:val="24"/>
          <w:lang w:val="tt-RU"/>
        </w:rPr>
        <w:t xml:space="preserve">• </w:t>
      </w:r>
      <w:r w:rsidRPr="00D76938">
        <w:rPr>
          <w:sz w:val="24"/>
          <w:szCs w:val="24"/>
        </w:rPr>
        <w:t xml:space="preserve">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w:t>
      </w:r>
      <w:proofErr w:type="spellStart"/>
      <w:r w:rsidRPr="00D76938">
        <w:rPr>
          <w:sz w:val="24"/>
          <w:szCs w:val="24"/>
        </w:rPr>
        <w:t>поликонфессионального</w:t>
      </w:r>
      <w:proofErr w:type="spellEnd"/>
      <w:r w:rsidRPr="00D76938">
        <w:rPr>
          <w:sz w:val="24"/>
          <w:szCs w:val="24"/>
        </w:rPr>
        <w:t xml:space="preserve"> государства;</w:t>
      </w:r>
    </w:p>
    <w:p w:rsidR="000566BB" w:rsidRPr="00D76938" w:rsidRDefault="000566BB" w:rsidP="000566BB">
      <w:pPr>
        <w:ind w:firstLine="709"/>
        <w:jc w:val="both"/>
        <w:rPr>
          <w:sz w:val="24"/>
          <w:szCs w:val="24"/>
          <w:lang w:val="tt-RU"/>
        </w:rPr>
      </w:pPr>
      <w:r w:rsidRPr="00D76938">
        <w:rPr>
          <w:sz w:val="24"/>
          <w:szCs w:val="24"/>
          <w:lang w:val="tt-RU"/>
        </w:rPr>
        <w:lastRenderedPageBreak/>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0566BB" w:rsidRPr="00D76938" w:rsidRDefault="000566BB" w:rsidP="000566BB">
      <w:pPr>
        <w:ind w:firstLine="709"/>
        <w:jc w:val="both"/>
        <w:rPr>
          <w:sz w:val="24"/>
          <w:szCs w:val="24"/>
          <w:lang w:val="tt-RU"/>
        </w:rPr>
      </w:pPr>
      <w:r w:rsidRPr="00D76938">
        <w:rPr>
          <w:sz w:val="24"/>
          <w:szCs w:val="24"/>
          <w:lang w:val="tt-RU"/>
        </w:rPr>
        <w:t>• формирование нравственных чувств и нравственного поведения, осознанного отношения к собственным поступкам;</w:t>
      </w:r>
    </w:p>
    <w:p w:rsidR="000566BB" w:rsidRPr="00D76938" w:rsidRDefault="000566BB" w:rsidP="000566BB">
      <w:pPr>
        <w:ind w:firstLine="709"/>
        <w:jc w:val="both"/>
        <w:rPr>
          <w:sz w:val="24"/>
          <w:szCs w:val="24"/>
          <w:lang w:val="tt-RU"/>
        </w:rPr>
      </w:pPr>
      <w:r w:rsidRPr="00D76938">
        <w:rPr>
          <w:sz w:val="24"/>
          <w:szCs w:val="24"/>
          <w:lang w:val="tt-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0566BB" w:rsidRPr="00D76938" w:rsidRDefault="000566BB" w:rsidP="000566BB">
      <w:pPr>
        <w:ind w:firstLine="709"/>
        <w:jc w:val="both"/>
        <w:rPr>
          <w:sz w:val="24"/>
          <w:szCs w:val="24"/>
          <w:lang w:val="tt-RU"/>
        </w:rPr>
      </w:pPr>
      <w:r w:rsidRPr="00D76938">
        <w:rPr>
          <w:sz w:val="24"/>
          <w:szCs w:val="24"/>
          <w:lang w:val="tt-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0566BB" w:rsidRPr="00D76938" w:rsidRDefault="000566BB" w:rsidP="000566BB">
      <w:pPr>
        <w:ind w:firstLine="709"/>
        <w:jc w:val="both"/>
        <w:rPr>
          <w:sz w:val="24"/>
          <w:szCs w:val="24"/>
          <w:lang w:val="tt-RU"/>
        </w:rPr>
      </w:pPr>
      <w:r w:rsidRPr="00D76938">
        <w:rPr>
          <w:sz w:val="24"/>
          <w:szCs w:val="24"/>
          <w:lang w:val="tt-RU"/>
        </w:rPr>
        <w:t>• осознание значения семьи и общества, уважительное и заботливое отношение к членам своей семьи;</w:t>
      </w:r>
    </w:p>
    <w:p w:rsidR="000566BB" w:rsidRPr="00D76938" w:rsidRDefault="000566BB" w:rsidP="000566BB">
      <w:pPr>
        <w:ind w:firstLine="709"/>
        <w:jc w:val="both"/>
        <w:rPr>
          <w:sz w:val="24"/>
          <w:szCs w:val="24"/>
          <w:lang w:val="tt-RU"/>
        </w:rPr>
      </w:pPr>
      <w:r w:rsidRPr="00D76938">
        <w:rPr>
          <w:sz w:val="24"/>
          <w:szCs w:val="24"/>
          <w:lang w:val="tt-RU"/>
        </w:rPr>
        <w:t>• развитие эстетического осознания через освоение художественного и культурного наследия народов Татарстана, России и всего мира.</w:t>
      </w:r>
    </w:p>
    <w:p w:rsidR="000566BB" w:rsidRPr="00D76938" w:rsidRDefault="000566BB" w:rsidP="000566BB">
      <w:pPr>
        <w:ind w:firstLine="709"/>
        <w:jc w:val="both"/>
        <w:rPr>
          <w:sz w:val="24"/>
          <w:szCs w:val="24"/>
          <w:lang w:val="tt-RU"/>
        </w:rPr>
      </w:pPr>
      <w:r w:rsidRPr="00D76938">
        <w:rPr>
          <w:b/>
          <w:bCs/>
          <w:sz w:val="24"/>
          <w:szCs w:val="24"/>
          <w:lang w:val="tt-RU"/>
        </w:rPr>
        <w:t>Метапредметные результаты</w:t>
      </w:r>
      <w:r w:rsidRPr="00D76938">
        <w:rPr>
          <w:sz w:val="24"/>
          <w:szCs w:val="24"/>
          <w:lang w:val="tt-RU"/>
        </w:rPr>
        <w:t xml:space="preserve"> изучения татарской литературы в инокультурной среде:</w:t>
      </w:r>
    </w:p>
    <w:p w:rsidR="000566BB" w:rsidRPr="00D76938" w:rsidRDefault="000566BB" w:rsidP="000566BB">
      <w:pPr>
        <w:ind w:firstLine="709"/>
        <w:jc w:val="both"/>
        <w:rPr>
          <w:sz w:val="24"/>
          <w:szCs w:val="24"/>
          <w:lang w:val="tt-RU"/>
        </w:rPr>
      </w:pPr>
      <w:r w:rsidRPr="00D76938">
        <w:rPr>
          <w:sz w:val="24"/>
          <w:szCs w:val="24"/>
          <w:lang w:val="tt-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0566BB" w:rsidRPr="00D76938" w:rsidRDefault="000566BB" w:rsidP="000566BB">
      <w:pPr>
        <w:ind w:firstLine="709"/>
        <w:jc w:val="both"/>
        <w:rPr>
          <w:sz w:val="24"/>
          <w:szCs w:val="24"/>
          <w:lang w:val="tt-RU"/>
        </w:rPr>
      </w:pPr>
      <w:r w:rsidRPr="00D76938">
        <w:rPr>
          <w:sz w:val="24"/>
          <w:szCs w:val="24"/>
          <w:lang w:val="tt-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0566BB" w:rsidRPr="00D76938" w:rsidRDefault="000566BB" w:rsidP="000566BB">
      <w:pPr>
        <w:ind w:firstLine="709"/>
        <w:jc w:val="both"/>
        <w:rPr>
          <w:sz w:val="24"/>
          <w:szCs w:val="24"/>
          <w:lang w:val="tt-RU"/>
        </w:rPr>
      </w:pPr>
      <w:r w:rsidRPr="00D76938">
        <w:rPr>
          <w:sz w:val="24"/>
          <w:szCs w:val="24"/>
          <w:lang w:val="tt-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0566BB" w:rsidRPr="00D76938" w:rsidRDefault="000566BB" w:rsidP="000566BB">
      <w:pPr>
        <w:ind w:firstLine="709"/>
        <w:jc w:val="both"/>
        <w:rPr>
          <w:sz w:val="24"/>
          <w:szCs w:val="24"/>
          <w:lang w:val="tt-RU"/>
        </w:rPr>
      </w:pPr>
      <w:r w:rsidRPr="00D76938">
        <w:rPr>
          <w:sz w:val="24"/>
          <w:szCs w:val="24"/>
          <w:lang w:val="tt-RU"/>
        </w:rPr>
        <w:t>• умение создавать, применять и преобразовывать знаки и символы, модели и схемы для решения учебных и познавательных задач;</w:t>
      </w:r>
    </w:p>
    <w:p w:rsidR="000566BB" w:rsidRPr="00D76938" w:rsidRDefault="000566BB" w:rsidP="000566BB">
      <w:pPr>
        <w:ind w:firstLine="709"/>
        <w:jc w:val="both"/>
        <w:rPr>
          <w:sz w:val="24"/>
          <w:szCs w:val="24"/>
          <w:lang w:val="tt-RU"/>
        </w:rPr>
      </w:pPr>
      <w:r w:rsidRPr="00D76938">
        <w:rPr>
          <w:sz w:val="24"/>
          <w:szCs w:val="24"/>
          <w:lang w:val="tt-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0566BB" w:rsidRPr="00D76938" w:rsidRDefault="000566BB" w:rsidP="000566BB">
      <w:pPr>
        <w:ind w:firstLine="709"/>
        <w:jc w:val="both"/>
        <w:rPr>
          <w:sz w:val="24"/>
          <w:szCs w:val="24"/>
          <w:lang w:val="tt-RU"/>
        </w:rPr>
      </w:pPr>
      <w:r w:rsidRPr="00D76938">
        <w:rPr>
          <w:sz w:val="24"/>
          <w:szCs w:val="24"/>
          <w:lang w:val="tt-RU"/>
        </w:rPr>
        <w:t>• умение строить связанное речевое высказывание в зависимости от типа коммуникации и ситуации;</w:t>
      </w:r>
    </w:p>
    <w:p w:rsidR="000566BB" w:rsidRPr="00D76938" w:rsidRDefault="000566BB" w:rsidP="000566BB">
      <w:pPr>
        <w:pStyle w:val="a6"/>
        <w:ind w:left="0" w:firstLine="709"/>
        <w:jc w:val="both"/>
        <w:rPr>
          <w:rFonts w:ascii="Times New Roman" w:hAnsi="Times New Roman"/>
          <w:sz w:val="24"/>
          <w:szCs w:val="24"/>
        </w:rPr>
      </w:pPr>
      <w:r w:rsidRPr="00D76938">
        <w:rPr>
          <w:rFonts w:ascii="Times New Roman" w:hAnsi="Times New Roman"/>
          <w:sz w:val="24"/>
          <w:szCs w:val="24"/>
        </w:rPr>
        <w:t>• формирование и развитие компетентности в области использования информационно-коммуникационных технологий.</w:t>
      </w:r>
    </w:p>
    <w:p w:rsidR="000566BB" w:rsidRPr="00D76938" w:rsidRDefault="000566BB" w:rsidP="000566BB">
      <w:pPr>
        <w:pStyle w:val="a6"/>
        <w:ind w:left="0" w:firstLine="709"/>
        <w:jc w:val="both"/>
        <w:rPr>
          <w:rFonts w:ascii="Times New Roman" w:hAnsi="Times New Roman"/>
          <w:b/>
          <w:bCs/>
          <w:sz w:val="24"/>
          <w:szCs w:val="24"/>
        </w:rPr>
      </w:pPr>
      <w:r w:rsidRPr="00D76938">
        <w:rPr>
          <w:rFonts w:ascii="Times New Roman" w:hAnsi="Times New Roman"/>
          <w:b/>
          <w:bCs/>
          <w:sz w:val="24"/>
          <w:szCs w:val="24"/>
        </w:rPr>
        <w:t xml:space="preserve">Предметные результаты </w:t>
      </w:r>
      <w:r w:rsidRPr="00D76938">
        <w:rPr>
          <w:rFonts w:ascii="Times New Roman" w:hAnsi="Times New Roman"/>
          <w:sz w:val="24"/>
          <w:szCs w:val="24"/>
        </w:rPr>
        <w:t>выпускников на уровне основного общего образования по татарской литературе выражается в следующем:</w:t>
      </w:r>
    </w:p>
    <w:p w:rsidR="000566BB" w:rsidRPr="00D76938" w:rsidRDefault="000566BB" w:rsidP="000566BB">
      <w:pPr>
        <w:pStyle w:val="a6"/>
        <w:ind w:left="0" w:firstLine="709"/>
        <w:jc w:val="both"/>
        <w:rPr>
          <w:rFonts w:ascii="Times New Roman" w:hAnsi="Times New Roman"/>
          <w:sz w:val="24"/>
          <w:szCs w:val="24"/>
        </w:rPr>
      </w:pPr>
      <w:r w:rsidRPr="00D76938">
        <w:rPr>
          <w:rFonts w:ascii="Times New Roman" w:hAnsi="Times New Roman"/>
          <w:sz w:val="24"/>
          <w:szCs w:val="24"/>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0566BB" w:rsidRPr="00D76938" w:rsidRDefault="000566BB" w:rsidP="000566BB">
      <w:pPr>
        <w:pStyle w:val="a6"/>
        <w:ind w:left="0" w:firstLine="709"/>
        <w:jc w:val="both"/>
        <w:rPr>
          <w:rFonts w:ascii="Times New Roman" w:hAnsi="Times New Roman"/>
          <w:sz w:val="24"/>
          <w:szCs w:val="24"/>
        </w:rPr>
      </w:pPr>
      <w:r w:rsidRPr="00D76938">
        <w:rPr>
          <w:rFonts w:ascii="Times New Roman" w:hAnsi="Times New Roman"/>
          <w:sz w:val="24"/>
          <w:szCs w:val="24"/>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0566BB" w:rsidRPr="00D76938" w:rsidRDefault="000566BB" w:rsidP="000566BB">
      <w:pPr>
        <w:pStyle w:val="a6"/>
        <w:ind w:left="0" w:firstLine="709"/>
        <w:jc w:val="both"/>
        <w:rPr>
          <w:rFonts w:ascii="Times New Roman" w:hAnsi="Times New Roman"/>
          <w:sz w:val="24"/>
          <w:szCs w:val="24"/>
        </w:rPr>
      </w:pPr>
      <w:r w:rsidRPr="00D76938">
        <w:rPr>
          <w:rFonts w:ascii="Times New Roman" w:hAnsi="Times New Roman"/>
          <w:sz w:val="24"/>
          <w:szCs w:val="24"/>
        </w:rPr>
        <w:t>• владение элементарной литературоведческой терминологией при обсуждении художественного произведения;</w:t>
      </w:r>
    </w:p>
    <w:p w:rsidR="000566BB" w:rsidRPr="00D76938" w:rsidRDefault="000566BB" w:rsidP="000566BB">
      <w:pPr>
        <w:pStyle w:val="a6"/>
        <w:ind w:left="0" w:firstLine="709"/>
        <w:jc w:val="both"/>
        <w:rPr>
          <w:rFonts w:ascii="Times New Roman" w:hAnsi="Times New Roman"/>
          <w:sz w:val="24"/>
          <w:szCs w:val="24"/>
        </w:rPr>
      </w:pPr>
      <w:r w:rsidRPr="00D76938">
        <w:rPr>
          <w:rFonts w:ascii="Times New Roman" w:hAnsi="Times New Roman"/>
          <w:sz w:val="24"/>
          <w:szCs w:val="24"/>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0566BB" w:rsidRPr="00D76938" w:rsidRDefault="000566BB" w:rsidP="000566BB">
      <w:pPr>
        <w:pStyle w:val="a6"/>
        <w:ind w:left="0" w:firstLine="709"/>
        <w:jc w:val="both"/>
        <w:rPr>
          <w:rFonts w:ascii="Times New Roman" w:hAnsi="Times New Roman"/>
          <w:sz w:val="24"/>
          <w:szCs w:val="24"/>
        </w:rPr>
      </w:pPr>
      <w:r w:rsidRPr="00D76938">
        <w:rPr>
          <w:rFonts w:ascii="Times New Roman" w:hAnsi="Times New Roman"/>
          <w:sz w:val="24"/>
          <w:szCs w:val="24"/>
        </w:rPr>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0566BB" w:rsidRPr="00D76938" w:rsidRDefault="000566BB" w:rsidP="000566BB">
      <w:pPr>
        <w:pStyle w:val="a6"/>
        <w:ind w:left="0" w:firstLine="709"/>
        <w:jc w:val="both"/>
        <w:rPr>
          <w:rFonts w:ascii="Times New Roman" w:hAnsi="Times New Roman"/>
          <w:sz w:val="24"/>
          <w:szCs w:val="24"/>
        </w:rPr>
      </w:pPr>
      <w:r w:rsidRPr="00D76938">
        <w:rPr>
          <w:rFonts w:ascii="Times New Roman" w:hAnsi="Times New Roman"/>
          <w:sz w:val="24"/>
          <w:szCs w:val="24"/>
        </w:rPr>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0566BB" w:rsidRPr="00D76938" w:rsidRDefault="000566BB" w:rsidP="000566BB">
      <w:pPr>
        <w:pStyle w:val="a6"/>
        <w:ind w:left="0" w:firstLine="709"/>
        <w:jc w:val="both"/>
        <w:rPr>
          <w:rFonts w:ascii="Times New Roman" w:hAnsi="Times New Roman"/>
          <w:sz w:val="24"/>
          <w:szCs w:val="24"/>
        </w:rPr>
      </w:pPr>
      <w:r w:rsidRPr="00D76938">
        <w:rPr>
          <w:rFonts w:ascii="Times New Roman" w:hAnsi="Times New Roman"/>
          <w:sz w:val="24"/>
          <w:szCs w:val="24"/>
        </w:rPr>
        <w:lastRenderedPageBreak/>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0566BB" w:rsidRPr="00D76938" w:rsidRDefault="000566BB" w:rsidP="000566BB">
      <w:pPr>
        <w:pStyle w:val="a6"/>
        <w:ind w:left="0" w:firstLine="709"/>
        <w:jc w:val="both"/>
        <w:rPr>
          <w:rFonts w:ascii="Times New Roman" w:hAnsi="Times New Roman"/>
          <w:sz w:val="24"/>
          <w:szCs w:val="24"/>
        </w:rPr>
      </w:pPr>
      <w:r w:rsidRPr="00D76938">
        <w:rPr>
          <w:rFonts w:ascii="Times New Roman" w:hAnsi="Times New Roman"/>
          <w:sz w:val="24"/>
          <w:szCs w:val="24"/>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0566BB" w:rsidRPr="00D76938" w:rsidRDefault="000566BB" w:rsidP="000566BB">
      <w:pPr>
        <w:ind w:firstLine="709"/>
        <w:jc w:val="both"/>
        <w:rPr>
          <w:sz w:val="24"/>
          <w:szCs w:val="24"/>
        </w:rPr>
      </w:pPr>
      <w:r w:rsidRPr="00D76938">
        <w:rPr>
          <w:sz w:val="24"/>
          <w:szCs w:val="24"/>
          <w:lang w:val="tt-RU"/>
        </w:rPr>
        <w:t>•</w:t>
      </w:r>
      <w:r w:rsidRPr="00D76938">
        <w:rPr>
          <w:sz w:val="24"/>
          <w:szCs w:val="24"/>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0566BB" w:rsidRPr="00D76938" w:rsidRDefault="000566BB" w:rsidP="000566BB">
      <w:pPr>
        <w:ind w:firstLine="709"/>
        <w:jc w:val="both"/>
        <w:rPr>
          <w:b/>
          <w:bCs/>
          <w:sz w:val="24"/>
          <w:szCs w:val="24"/>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8875E2" w:rsidRDefault="008875E2">
      <w:pPr>
        <w:ind w:left="260"/>
        <w:rPr>
          <w:rFonts w:eastAsia="Times New Roman"/>
          <w:b/>
          <w:bCs/>
          <w:sz w:val="28"/>
          <w:szCs w:val="28"/>
        </w:rPr>
      </w:pPr>
    </w:p>
    <w:p w:rsidR="00623CD9" w:rsidRDefault="00623CD9">
      <w:pPr>
        <w:ind w:left="260"/>
        <w:rPr>
          <w:rFonts w:eastAsia="Times New Roman"/>
          <w:b/>
          <w:bCs/>
          <w:sz w:val="28"/>
          <w:szCs w:val="28"/>
        </w:rPr>
      </w:pPr>
    </w:p>
    <w:p w:rsidR="00623CD9" w:rsidRDefault="00623CD9">
      <w:pPr>
        <w:ind w:left="260"/>
        <w:rPr>
          <w:rFonts w:eastAsia="Times New Roman"/>
          <w:b/>
          <w:bCs/>
          <w:sz w:val="28"/>
          <w:szCs w:val="28"/>
        </w:rPr>
      </w:pPr>
    </w:p>
    <w:p w:rsidR="008875E2" w:rsidRDefault="008875E2">
      <w:pPr>
        <w:ind w:left="260"/>
        <w:rPr>
          <w:rFonts w:eastAsia="Times New Roman"/>
          <w:b/>
          <w:bCs/>
          <w:sz w:val="28"/>
          <w:szCs w:val="28"/>
        </w:rPr>
      </w:pPr>
    </w:p>
    <w:p w:rsidR="00C83307" w:rsidRPr="00D76938" w:rsidRDefault="00C37334">
      <w:pPr>
        <w:ind w:left="260"/>
        <w:rPr>
          <w:sz w:val="20"/>
          <w:szCs w:val="20"/>
        </w:rPr>
      </w:pPr>
      <w:proofErr w:type="gramStart"/>
      <w:r w:rsidRPr="00D76938">
        <w:rPr>
          <w:rFonts w:eastAsia="Times New Roman"/>
          <w:b/>
          <w:bCs/>
          <w:sz w:val="28"/>
          <w:szCs w:val="28"/>
        </w:rPr>
        <w:lastRenderedPageBreak/>
        <w:t>2.2.4 Родной язык</w:t>
      </w:r>
      <w:r w:rsidR="001012CA" w:rsidRPr="00D76938">
        <w:rPr>
          <w:rFonts w:eastAsia="Times New Roman"/>
          <w:b/>
          <w:bCs/>
          <w:sz w:val="28"/>
          <w:szCs w:val="28"/>
        </w:rPr>
        <w:t xml:space="preserve"> (русский, чувашский</w:t>
      </w:r>
      <w:r w:rsidR="00E623A6" w:rsidRPr="00D76938">
        <w:rPr>
          <w:rFonts w:eastAsia="Times New Roman"/>
          <w:b/>
          <w:bCs/>
          <w:sz w:val="28"/>
          <w:szCs w:val="28"/>
        </w:rPr>
        <w:t>, татарский)</w:t>
      </w:r>
      <w:r w:rsidR="001012CA" w:rsidRPr="00D76938">
        <w:rPr>
          <w:rFonts w:eastAsia="Times New Roman"/>
          <w:b/>
          <w:bCs/>
          <w:sz w:val="28"/>
          <w:szCs w:val="28"/>
        </w:rPr>
        <w:t>)</w:t>
      </w:r>
      <w:proofErr w:type="gramEnd"/>
    </w:p>
    <w:p w:rsidR="00C83307" w:rsidRPr="00D76938" w:rsidRDefault="00C83307">
      <w:pPr>
        <w:spacing w:line="196" w:lineRule="exact"/>
        <w:rPr>
          <w:sz w:val="20"/>
          <w:szCs w:val="20"/>
        </w:rPr>
      </w:pPr>
    </w:p>
    <w:p w:rsidR="00C83307" w:rsidRPr="00D76938" w:rsidRDefault="001012CA">
      <w:pPr>
        <w:ind w:left="1560"/>
        <w:jc w:val="center"/>
        <w:rPr>
          <w:sz w:val="20"/>
          <w:szCs w:val="20"/>
        </w:rPr>
      </w:pPr>
      <w:r w:rsidRPr="00D76938">
        <w:rPr>
          <w:rFonts w:eastAsia="Times New Roman"/>
          <w:b/>
          <w:bCs/>
          <w:sz w:val="24"/>
          <w:szCs w:val="24"/>
        </w:rPr>
        <w:t>СОДЕРЖАНИЕ УЧЕБНОГО ПРЕДМЕТА</w:t>
      </w:r>
    </w:p>
    <w:p w:rsidR="00C83307" w:rsidRPr="00D76938" w:rsidRDefault="001012CA">
      <w:pPr>
        <w:ind w:left="1560"/>
        <w:jc w:val="center"/>
        <w:rPr>
          <w:sz w:val="20"/>
          <w:szCs w:val="20"/>
        </w:rPr>
      </w:pPr>
      <w:r w:rsidRPr="00D76938">
        <w:rPr>
          <w:rFonts w:eastAsia="Times New Roman"/>
          <w:b/>
          <w:bCs/>
          <w:sz w:val="24"/>
          <w:szCs w:val="24"/>
        </w:rPr>
        <w:t xml:space="preserve">«Родной </w:t>
      </w:r>
      <w:r w:rsidR="00E623A6" w:rsidRPr="00D76938">
        <w:rPr>
          <w:rFonts w:eastAsia="Times New Roman"/>
          <w:b/>
          <w:bCs/>
          <w:sz w:val="24"/>
          <w:szCs w:val="24"/>
        </w:rPr>
        <w:t>язы</w:t>
      </w:r>
      <w:proofErr w:type="gramStart"/>
      <w:r w:rsidR="00E623A6" w:rsidRPr="00D76938">
        <w:rPr>
          <w:rFonts w:eastAsia="Times New Roman"/>
          <w:b/>
          <w:bCs/>
          <w:sz w:val="24"/>
          <w:szCs w:val="24"/>
        </w:rPr>
        <w:t>к(</w:t>
      </w:r>
      <w:proofErr w:type="gramEnd"/>
      <w:r w:rsidR="00E623A6" w:rsidRPr="00D76938">
        <w:rPr>
          <w:rFonts w:eastAsia="Times New Roman"/>
          <w:b/>
          <w:bCs/>
          <w:sz w:val="24"/>
          <w:szCs w:val="24"/>
        </w:rPr>
        <w:t>русский)</w:t>
      </w:r>
    </w:p>
    <w:p w:rsidR="00C83307" w:rsidRPr="00D76938" w:rsidRDefault="001012CA">
      <w:pPr>
        <w:numPr>
          <w:ilvl w:val="0"/>
          <w:numId w:val="26"/>
        </w:numPr>
        <w:tabs>
          <w:tab w:val="left" w:pos="1220"/>
        </w:tabs>
        <w:ind w:left="1220" w:hanging="248"/>
        <w:rPr>
          <w:rFonts w:eastAsia="Times New Roman"/>
          <w:b/>
          <w:bCs/>
          <w:sz w:val="24"/>
          <w:szCs w:val="24"/>
        </w:rPr>
      </w:pPr>
      <w:r w:rsidRPr="00D76938">
        <w:rPr>
          <w:rFonts w:eastAsia="Times New Roman"/>
          <w:b/>
          <w:bCs/>
          <w:sz w:val="24"/>
          <w:szCs w:val="24"/>
        </w:rPr>
        <w:t>класс</w:t>
      </w:r>
    </w:p>
    <w:p w:rsidR="00C83307" w:rsidRPr="00D76938" w:rsidRDefault="001012CA">
      <w:pPr>
        <w:ind w:left="980"/>
        <w:rPr>
          <w:sz w:val="20"/>
          <w:szCs w:val="20"/>
        </w:rPr>
      </w:pPr>
      <w:r w:rsidRPr="00D76938">
        <w:rPr>
          <w:rFonts w:eastAsia="Times New Roman"/>
          <w:b/>
          <w:bCs/>
          <w:sz w:val="24"/>
          <w:szCs w:val="24"/>
        </w:rPr>
        <w:t>Раздел 1. Язык и культура</w:t>
      </w:r>
    </w:p>
    <w:p w:rsidR="00C83307" w:rsidRPr="00D76938" w:rsidRDefault="00C83307">
      <w:pPr>
        <w:spacing w:line="7" w:lineRule="exact"/>
        <w:rPr>
          <w:sz w:val="20"/>
          <w:szCs w:val="20"/>
        </w:rPr>
      </w:pPr>
    </w:p>
    <w:p w:rsidR="00C83307" w:rsidRPr="00D76938" w:rsidRDefault="001012CA">
      <w:pPr>
        <w:spacing w:line="237" w:lineRule="auto"/>
        <w:ind w:left="260" w:firstLine="710"/>
        <w:jc w:val="both"/>
        <w:rPr>
          <w:sz w:val="20"/>
          <w:szCs w:val="20"/>
        </w:rPr>
      </w:pPr>
      <w:r w:rsidRPr="00D76938">
        <w:rPr>
          <w:rFonts w:eastAsia="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C83307" w:rsidRPr="00D76938" w:rsidRDefault="00C83307">
      <w:pPr>
        <w:spacing w:line="14" w:lineRule="exact"/>
        <w:rPr>
          <w:sz w:val="20"/>
          <w:szCs w:val="20"/>
        </w:rPr>
      </w:pPr>
    </w:p>
    <w:p w:rsidR="00C83307" w:rsidRPr="00D76938" w:rsidRDefault="001012CA">
      <w:pPr>
        <w:spacing w:line="238" w:lineRule="auto"/>
        <w:ind w:left="260" w:firstLine="710"/>
        <w:jc w:val="both"/>
        <w:rPr>
          <w:sz w:val="20"/>
          <w:szCs w:val="20"/>
        </w:rPr>
      </w:pPr>
      <w:r w:rsidRPr="00D76938">
        <w:rPr>
          <w:rFonts w:eastAsia="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w:t>
      </w:r>
      <w:proofErr w:type="spellStart"/>
      <w:proofErr w:type="gramStart"/>
      <w:r w:rsidRPr="00D76938">
        <w:rPr>
          <w:rFonts w:eastAsia="Times New Roman"/>
          <w:sz w:val="24"/>
          <w:szCs w:val="24"/>
        </w:rPr>
        <w:t>р</w:t>
      </w:r>
      <w:proofErr w:type="gramEnd"/>
      <w:r w:rsidRPr="00D76938">
        <w:rPr>
          <w:rFonts w:eastAsia="Times New Roman"/>
          <w:sz w:val="24"/>
          <w:szCs w:val="24"/>
        </w:rPr>
        <w:t>όдный</w:t>
      </w:r>
      <w:proofErr w:type="spellEnd"/>
      <w:r w:rsidRPr="00D76938">
        <w:rPr>
          <w:rFonts w:eastAsia="Times New Roman"/>
          <w:sz w:val="24"/>
          <w:szCs w:val="24"/>
        </w:rPr>
        <w:t xml:space="preserve">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C83307" w:rsidRPr="00D76938" w:rsidRDefault="00C83307">
      <w:pPr>
        <w:spacing w:line="22" w:lineRule="exact"/>
        <w:rPr>
          <w:sz w:val="20"/>
          <w:szCs w:val="20"/>
        </w:rPr>
      </w:pPr>
    </w:p>
    <w:p w:rsidR="00C83307" w:rsidRPr="00D76938" w:rsidRDefault="001012CA">
      <w:pPr>
        <w:spacing w:line="238" w:lineRule="auto"/>
        <w:ind w:left="260" w:firstLine="710"/>
        <w:jc w:val="both"/>
        <w:rPr>
          <w:sz w:val="20"/>
          <w:szCs w:val="20"/>
        </w:rPr>
      </w:pPr>
      <w:r w:rsidRPr="00D76938">
        <w:rPr>
          <w:rFonts w:eastAsia="Times New Roman"/>
          <w:sz w:val="24"/>
          <w:szCs w:val="24"/>
        </w:rPr>
        <w:t xml:space="preserve">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w:t>
      </w:r>
      <w:proofErr w:type="gramStart"/>
      <w:r w:rsidRPr="00D76938">
        <w:rPr>
          <w:rFonts w:eastAsia="Times New Roman"/>
          <w:sz w:val="24"/>
          <w:szCs w:val="24"/>
        </w:rPr>
        <w:t>с</w:t>
      </w:r>
      <w:proofErr w:type="gramEnd"/>
      <w:r w:rsidRPr="00D76938">
        <w:rPr>
          <w:rFonts w:eastAsia="Times New Roman"/>
          <w:sz w:val="24"/>
          <w:szCs w:val="24"/>
        </w:rPr>
        <w:t xml:space="preserve"> сватьей бабой </w:t>
      </w:r>
      <w:proofErr w:type="spellStart"/>
      <w:r w:rsidRPr="00D76938">
        <w:rPr>
          <w:rFonts w:eastAsia="Times New Roman"/>
          <w:sz w:val="24"/>
          <w:szCs w:val="24"/>
        </w:rPr>
        <w:t>Бабарихой</w:t>
      </w:r>
      <w:proofErr w:type="spellEnd"/>
      <w:r w:rsidRPr="00D76938">
        <w:rPr>
          <w:rFonts w:eastAsia="Times New Roman"/>
          <w:sz w:val="24"/>
          <w:szCs w:val="24"/>
        </w:rPr>
        <w:t xml:space="preserve">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C83307" w:rsidRPr="00D76938" w:rsidRDefault="00C83307">
      <w:pPr>
        <w:spacing w:line="4" w:lineRule="exact"/>
        <w:rPr>
          <w:sz w:val="20"/>
          <w:szCs w:val="20"/>
        </w:rPr>
      </w:pPr>
    </w:p>
    <w:p w:rsidR="00C83307" w:rsidRDefault="001012CA">
      <w:pPr>
        <w:ind w:left="980"/>
        <w:rPr>
          <w:sz w:val="20"/>
          <w:szCs w:val="20"/>
        </w:rPr>
      </w:pPr>
      <w:r w:rsidRPr="00D76938">
        <w:rPr>
          <w:rFonts w:eastAsia="Times New Roman"/>
          <w:sz w:val="24"/>
          <w:szCs w:val="24"/>
        </w:rPr>
        <w:t>Краткая история русской письменности. Создание славянского алфавита</w:t>
      </w:r>
      <w:r>
        <w:rPr>
          <w:rFonts w:eastAsia="Times New Roman"/>
          <w:sz w:val="24"/>
          <w:szCs w:val="24"/>
        </w:rPr>
        <w:t>.</w:t>
      </w:r>
    </w:p>
    <w:p w:rsidR="00C83307" w:rsidRDefault="001012CA">
      <w:pPr>
        <w:spacing w:line="237" w:lineRule="auto"/>
        <w:ind w:left="260" w:firstLine="710"/>
        <w:jc w:val="both"/>
        <w:rPr>
          <w:sz w:val="20"/>
          <w:szCs w:val="20"/>
        </w:rPr>
      </w:pPr>
      <w:r>
        <w:rPr>
          <w:rFonts w:eastAsia="Times New Roman"/>
          <w:sz w:val="24"/>
          <w:szCs w:val="24"/>
        </w:rPr>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C83307" w:rsidRDefault="00C83307">
      <w:pPr>
        <w:spacing w:line="14" w:lineRule="exact"/>
        <w:rPr>
          <w:sz w:val="20"/>
          <w:szCs w:val="20"/>
        </w:rPr>
      </w:pPr>
    </w:p>
    <w:p w:rsidR="00C83307" w:rsidRDefault="001012CA">
      <w:pPr>
        <w:spacing w:line="237" w:lineRule="auto"/>
        <w:ind w:left="260" w:firstLine="710"/>
        <w:jc w:val="both"/>
        <w:rPr>
          <w:sz w:val="20"/>
          <w:szCs w:val="20"/>
        </w:rPr>
      </w:pPr>
      <w:r>
        <w:rPr>
          <w:rFonts w:eastAsia="Times New Roman"/>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C83307" w:rsidRDefault="00C83307">
      <w:pPr>
        <w:spacing w:line="5" w:lineRule="exact"/>
        <w:rPr>
          <w:sz w:val="20"/>
          <w:szCs w:val="20"/>
        </w:rPr>
      </w:pPr>
    </w:p>
    <w:p w:rsidR="00C83307" w:rsidRDefault="001012CA">
      <w:pPr>
        <w:ind w:left="980"/>
        <w:rPr>
          <w:sz w:val="20"/>
          <w:szCs w:val="20"/>
        </w:rPr>
      </w:pPr>
      <w:r>
        <w:rPr>
          <w:rFonts w:eastAsia="Times New Roman"/>
          <w:sz w:val="24"/>
          <w:szCs w:val="24"/>
        </w:rPr>
        <w:t>Ознакомление с историей и этимологией некоторых слов.</w:t>
      </w:r>
    </w:p>
    <w:p w:rsidR="00C83307" w:rsidRDefault="00C83307">
      <w:pPr>
        <w:spacing w:line="12" w:lineRule="exact"/>
        <w:rPr>
          <w:sz w:val="20"/>
          <w:szCs w:val="20"/>
        </w:rPr>
      </w:pPr>
    </w:p>
    <w:p w:rsidR="00C83307" w:rsidRDefault="001012CA">
      <w:pPr>
        <w:spacing w:line="237" w:lineRule="auto"/>
        <w:ind w:left="260" w:firstLine="710"/>
        <w:jc w:val="both"/>
        <w:rPr>
          <w:sz w:val="20"/>
          <w:szCs w:val="20"/>
        </w:rPr>
      </w:pPr>
      <w:r>
        <w:rPr>
          <w:rFonts w:eastAsia="Times New Roman"/>
          <w:sz w:val="24"/>
          <w:szCs w:val="24"/>
        </w:rPr>
        <w:t xml:space="preserve">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w:t>
      </w:r>
      <w:proofErr w:type="spellStart"/>
      <w:r>
        <w:rPr>
          <w:rFonts w:eastAsia="Times New Roman"/>
          <w:sz w:val="24"/>
          <w:szCs w:val="24"/>
        </w:rPr>
        <w:t>Поэтизмы</w:t>
      </w:r>
      <w:proofErr w:type="spellEnd"/>
      <w:r>
        <w:rPr>
          <w:rFonts w:eastAsia="Times New Roman"/>
          <w:sz w:val="24"/>
          <w:szCs w:val="24"/>
        </w:rPr>
        <w:t xml:space="preserve"> и слова-символы, обладающие традиционной метафорической образностью, в поэтической речи.</w:t>
      </w:r>
    </w:p>
    <w:p w:rsidR="00C83307" w:rsidRDefault="00C83307">
      <w:pPr>
        <w:spacing w:line="18" w:lineRule="exact"/>
        <w:rPr>
          <w:sz w:val="20"/>
          <w:szCs w:val="20"/>
        </w:rPr>
      </w:pPr>
    </w:p>
    <w:p w:rsidR="00C83307" w:rsidRDefault="001012CA">
      <w:pPr>
        <w:spacing w:line="237" w:lineRule="auto"/>
        <w:ind w:left="260" w:firstLine="710"/>
        <w:jc w:val="both"/>
        <w:rPr>
          <w:sz w:val="20"/>
          <w:szCs w:val="20"/>
        </w:rPr>
      </w:pPr>
      <w:r>
        <w:rPr>
          <w:rFonts w:eastAsia="Times New Roman"/>
          <w:sz w:val="24"/>
          <w:szCs w:val="24"/>
        </w:rPr>
        <w:t xml:space="preserve">Слова со специфическим оценочно-характеризующим значением. </w:t>
      </w:r>
      <w:proofErr w:type="gramStart"/>
      <w:r>
        <w:rPr>
          <w:rFonts w:eastAsia="Times New Roman"/>
          <w:sz w:val="24"/>
          <w:szCs w:val="24"/>
        </w:rPr>
        <w:t>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w:t>
      </w:r>
      <w:proofErr w:type="gramEnd"/>
    </w:p>
    <w:p w:rsidR="00C83307" w:rsidRDefault="00C83307">
      <w:pPr>
        <w:spacing w:line="5" w:lineRule="exact"/>
        <w:rPr>
          <w:sz w:val="20"/>
          <w:szCs w:val="20"/>
        </w:rPr>
      </w:pPr>
    </w:p>
    <w:p w:rsidR="00C83307" w:rsidRDefault="001012CA">
      <w:pPr>
        <w:ind w:left="260"/>
        <w:rPr>
          <w:sz w:val="20"/>
          <w:szCs w:val="20"/>
        </w:rPr>
      </w:pPr>
      <w:r>
        <w:rPr>
          <w:rFonts w:eastAsia="Times New Roman"/>
          <w:sz w:val="24"/>
          <w:szCs w:val="24"/>
        </w:rPr>
        <w:t>– в тюркских языках и т.п.).</w:t>
      </w:r>
    </w:p>
    <w:p w:rsidR="00C83307" w:rsidRDefault="00C83307">
      <w:pPr>
        <w:spacing w:line="12" w:lineRule="exact"/>
        <w:rPr>
          <w:sz w:val="20"/>
          <w:szCs w:val="20"/>
        </w:rPr>
      </w:pPr>
    </w:p>
    <w:p w:rsidR="00C83307" w:rsidRDefault="001012CA">
      <w:pPr>
        <w:spacing w:line="237" w:lineRule="auto"/>
        <w:ind w:left="260" w:firstLine="710"/>
        <w:jc w:val="both"/>
        <w:rPr>
          <w:sz w:val="20"/>
          <w:szCs w:val="20"/>
        </w:rPr>
      </w:pPr>
      <w:r>
        <w:rPr>
          <w:rFonts w:eastAsia="Times New Roman"/>
          <w:sz w:val="24"/>
          <w:szCs w:val="24"/>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C83307" w:rsidRDefault="00C83307">
      <w:pPr>
        <w:spacing w:line="6" w:lineRule="exact"/>
        <w:rPr>
          <w:sz w:val="20"/>
          <w:szCs w:val="20"/>
        </w:rPr>
      </w:pPr>
    </w:p>
    <w:p w:rsidR="00C83307" w:rsidRDefault="001012CA">
      <w:pPr>
        <w:ind w:left="980"/>
        <w:rPr>
          <w:sz w:val="20"/>
          <w:szCs w:val="20"/>
        </w:rPr>
      </w:pPr>
      <w:r>
        <w:rPr>
          <w:rFonts w:eastAsia="Times New Roman"/>
          <w:sz w:val="24"/>
          <w:szCs w:val="24"/>
        </w:rPr>
        <w:t>Общеизвестные старинные русские города. Происхождение их названий.</w:t>
      </w:r>
    </w:p>
    <w:p w:rsidR="00C83307" w:rsidRDefault="00C83307">
      <w:pPr>
        <w:spacing w:line="5" w:lineRule="exact"/>
        <w:rPr>
          <w:sz w:val="20"/>
          <w:szCs w:val="20"/>
        </w:rPr>
      </w:pPr>
    </w:p>
    <w:p w:rsidR="00C83307" w:rsidRDefault="001012CA">
      <w:pPr>
        <w:ind w:left="320"/>
        <w:rPr>
          <w:sz w:val="20"/>
          <w:szCs w:val="20"/>
        </w:rPr>
      </w:pPr>
      <w:r>
        <w:rPr>
          <w:rFonts w:eastAsia="Times New Roman"/>
          <w:b/>
          <w:bCs/>
          <w:sz w:val="24"/>
          <w:szCs w:val="24"/>
        </w:rPr>
        <w:lastRenderedPageBreak/>
        <w:t>Культура речи</w:t>
      </w:r>
    </w:p>
    <w:p w:rsidR="00C83307" w:rsidRDefault="00C83307">
      <w:pPr>
        <w:spacing w:line="7" w:lineRule="exact"/>
        <w:rPr>
          <w:sz w:val="20"/>
          <w:szCs w:val="20"/>
        </w:rPr>
      </w:pPr>
    </w:p>
    <w:p w:rsidR="00C83307" w:rsidRDefault="001012CA">
      <w:pPr>
        <w:spacing w:line="237" w:lineRule="auto"/>
        <w:ind w:left="260" w:firstLine="710"/>
        <w:jc w:val="both"/>
        <w:rPr>
          <w:sz w:val="20"/>
          <w:szCs w:val="20"/>
        </w:rPr>
      </w:pPr>
      <w:r>
        <w:rPr>
          <w:rFonts w:eastAsia="Times New Roman"/>
          <w:b/>
          <w:bCs/>
          <w:sz w:val="24"/>
          <w:szCs w:val="24"/>
        </w:rPr>
        <w:t xml:space="preserve">Основные орфоэпические нормы </w:t>
      </w:r>
      <w:r>
        <w:rPr>
          <w:rFonts w:eastAsia="Times New Roman"/>
          <w:sz w:val="24"/>
          <w:szCs w:val="24"/>
        </w:rPr>
        <w:t>современного русского литературного языка.</w:t>
      </w:r>
      <w:r>
        <w:rPr>
          <w:rFonts w:eastAsia="Times New Roman"/>
          <w:b/>
          <w:bCs/>
          <w:sz w:val="24"/>
          <w:szCs w:val="24"/>
        </w:rPr>
        <w:t xml:space="preserve"> </w:t>
      </w:r>
      <w:r>
        <w:rPr>
          <w:rFonts w:eastAsia="Times New Roman"/>
          <w:sz w:val="24"/>
          <w:szCs w:val="24"/>
        </w:rPr>
        <w:t>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Постоянное и подвижное ударение в именах существительных; именах прилагательных, глаголах.</w:t>
      </w:r>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Омографы: ударение как маркёр смысла слова</w:t>
      </w:r>
      <w:r>
        <w:rPr>
          <w:rFonts w:eastAsia="Times New Roman"/>
          <w:i/>
          <w:iCs/>
          <w:sz w:val="24"/>
          <w:szCs w:val="24"/>
        </w:rPr>
        <w:t>:</w:t>
      </w:r>
      <w:r>
        <w:rPr>
          <w:rFonts w:eastAsia="Times New Roman"/>
          <w:sz w:val="24"/>
          <w:szCs w:val="24"/>
        </w:rPr>
        <w:t xml:space="preserve"> </w:t>
      </w:r>
      <w:proofErr w:type="spellStart"/>
      <w:r>
        <w:rPr>
          <w:rFonts w:eastAsia="Times New Roman"/>
          <w:i/>
          <w:iCs/>
          <w:sz w:val="24"/>
          <w:szCs w:val="24"/>
        </w:rPr>
        <w:t>пАрить</w:t>
      </w:r>
      <w:proofErr w:type="spellEnd"/>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proofErr w:type="spellStart"/>
      <w:r>
        <w:rPr>
          <w:rFonts w:eastAsia="Times New Roman"/>
          <w:i/>
          <w:iCs/>
          <w:sz w:val="24"/>
          <w:szCs w:val="24"/>
        </w:rPr>
        <w:t>парИть</w:t>
      </w:r>
      <w:proofErr w:type="spellEnd"/>
      <w:r>
        <w:rPr>
          <w:rFonts w:eastAsia="Times New Roman"/>
          <w:i/>
          <w:iCs/>
          <w:sz w:val="24"/>
          <w:szCs w:val="24"/>
        </w:rPr>
        <w:t>,</w:t>
      </w:r>
      <w:r>
        <w:rPr>
          <w:rFonts w:eastAsia="Times New Roman"/>
          <w:sz w:val="24"/>
          <w:szCs w:val="24"/>
        </w:rPr>
        <w:t xml:space="preserve"> </w:t>
      </w:r>
      <w:proofErr w:type="spellStart"/>
      <w:r>
        <w:rPr>
          <w:rFonts w:eastAsia="Times New Roman"/>
          <w:i/>
          <w:iCs/>
          <w:sz w:val="24"/>
          <w:szCs w:val="24"/>
        </w:rPr>
        <w:t>рОжки</w:t>
      </w:r>
      <w:proofErr w:type="spellEnd"/>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proofErr w:type="spellStart"/>
      <w:r>
        <w:rPr>
          <w:rFonts w:eastAsia="Times New Roman"/>
          <w:i/>
          <w:iCs/>
          <w:sz w:val="24"/>
          <w:szCs w:val="24"/>
        </w:rPr>
        <w:t>рожкИ</w:t>
      </w:r>
      <w:proofErr w:type="spellEnd"/>
      <w:r>
        <w:rPr>
          <w:rFonts w:eastAsia="Times New Roman"/>
          <w:i/>
          <w:iCs/>
          <w:sz w:val="24"/>
          <w:szCs w:val="24"/>
        </w:rPr>
        <w:t xml:space="preserve">, </w:t>
      </w:r>
      <w:proofErr w:type="spellStart"/>
      <w:r>
        <w:rPr>
          <w:rFonts w:eastAsia="Times New Roman"/>
          <w:i/>
          <w:iCs/>
          <w:sz w:val="24"/>
          <w:szCs w:val="24"/>
        </w:rPr>
        <w:t>пОлки</w:t>
      </w:r>
      <w:proofErr w:type="spellEnd"/>
      <w:r>
        <w:rPr>
          <w:rFonts w:eastAsia="Times New Roman"/>
          <w:i/>
          <w:iCs/>
          <w:sz w:val="24"/>
          <w:szCs w:val="24"/>
        </w:rPr>
        <w:t xml:space="preserve"> — </w:t>
      </w:r>
      <w:proofErr w:type="spellStart"/>
      <w:r>
        <w:rPr>
          <w:rFonts w:eastAsia="Times New Roman"/>
          <w:i/>
          <w:iCs/>
          <w:sz w:val="24"/>
          <w:szCs w:val="24"/>
        </w:rPr>
        <w:t>полкИ</w:t>
      </w:r>
      <w:proofErr w:type="spellEnd"/>
      <w:r>
        <w:rPr>
          <w:rFonts w:eastAsia="Times New Roman"/>
          <w:i/>
          <w:iCs/>
          <w:sz w:val="24"/>
          <w:szCs w:val="24"/>
        </w:rPr>
        <w:t xml:space="preserve">, Атлас — </w:t>
      </w:r>
      <w:proofErr w:type="spellStart"/>
      <w:r>
        <w:rPr>
          <w:rFonts w:eastAsia="Times New Roman"/>
          <w:i/>
          <w:iCs/>
          <w:sz w:val="24"/>
          <w:szCs w:val="24"/>
        </w:rPr>
        <w:t>атлАс</w:t>
      </w:r>
      <w:proofErr w:type="spellEnd"/>
      <w:r>
        <w:rPr>
          <w:rFonts w:eastAsia="Times New Roman"/>
          <w:i/>
          <w:iCs/>
          <w:sz w:val="24"/>
          <w:szCs w:val="24"/>
        </w:rPr>
        <w:t>.</w:t>
      </w:r>
    </w:p>
    <w:p w:rsidR="00C83307" w:rsidRDefault="00C83307">
      <w:pPr>
        <w:spacing w:line="14" w:lineRule="exact"/>
        <w:rPr>
          <w:sz w:val="20"/>
          <w:szCs w:val="20"/>
        </w:rPr>
      </w:pPr>
    </w:p>
    <w:p w:rsidR="00C83307" w:rsidRDefault="001012CA">
      <w:pPr>
        <w:spacing w:line="236" w:lineRule="auto"/>
        <w:ind w:left="260" w:firstLine="710"/>
        <w:jc w:val="both"/>
        <w:rPr>
          <w:sz w:val="20"/>
          <w:szCs w:val="20"/>
        </w:rPr>
      </w:pPr>
      <w:r>
        <w:rPr>
          <w:rFonts w:eastAsia="Times New Roman"/>
          <w:sz w:val="24"/>
          <w:szCs w:val="24"/>
        </w:rPr>
        <w:t>Произносительные варианты орфоэпической нормы: (</w:t>
      </w:r>
      <w:proofErr w:type="spellStart"/>
      <w:r>
        <w:rPr>
          <w:rFonts w:eastAsia="Times New Roman"/>
          <w:sz w:val="24"/>
          <w:szCs w:val="24"/>
        </w:rPr>
        <w:t>бул</w:t>
      </w:r>
      <w:proofErr w:type="gramStart"/>
      <w:r>
        <w:rPr>
          <w:rFonts w:eastAsia="Times New Roman"/>
          <w:sz w:val="24"/>
          <w:szCs w:val="24"/>
        </w:rPr>
        <w:t>о</w:t>
      </w:r>
      <w:proofErr w:type="spellEnd"/>
      <w:r>
        <w:rPr>
          <w:rFonts w:eastAsia="Times New Roman"/>
          <w:sz w:val="24"/>
          <w:szCs w:val="24"/>
        </w:rPr>
        <w:t>[</w:t>
      </w:r>
      <w:proofErr w:type="gramEnd"/>
      <w:r>
        <w:rPr>
          <w:rFonts w:eastAsia="Times New Roman"/>
          <w:sz w:val="24"/>
          <w:szCs w:val="24"/>
        </w:rPr>
        <w:t>ч’]</w:t>
      </w:r>
      <w:proofErr w:type="spellStart"/>
      <w:r>
        <w:rPr>
          <w:rFonts w:eastAsia="Times New Roman"/>
          <w:sz w:val="24"/>
          <w:szCs w:val="24"/>
        </w:rPr>
        <w:t>ная</w:t>
      </w:r>
      <w:proofErr w:type="spellEnd"/>
      <w:r>
        <w:rPr>
          <w:rFonts w:eastAsia="Times New Roman"/>
          <w:sz w:val="24"/>
          <w:szCs w:val="24"/>
        </w:rPr>
        <w:t xml:space="preserve"> — </w:t>
      </w:r>
      <w:proofErr w:type="spellStart"/>
      <w:r>
        <w:rPr>
          <w:rFonts w:eastAsia="Times New Roman"/>
          <w:sz w:val="24"/>
          <w:szCs w:val="24"/>
        </w:rPr>
        <w:t>було</w:t>
      </w:r>
      <w:proofErr w:type="spellEnd"/>
      <w:r>
        <w:rPr>
          <w:rFonts w:eastAsia="Times New Roman"/>
          <w:sz w:val="24"/>
          <w:szCs w:val="24"/>
        </w:rPr>
        <w:t>[ш]</w:t>
      </w:r>
      <w:proofErr w:type="spellStart"/>
      <w:r>
        <w:rPr>
          <w:rFonts w:eastAsia="Times New Roman"/>
          <w:sz w:val="24"/>
          <w:szCs w:val="24"/>
        </w:rPr>
        <w:t>ная</w:t>
      </w:r>
      <w:proofErr w:type="spellEnd"/>
      <w:r>
        <w:rPr>
          <w:rFonts w:eastAsia="Times New Roman"/>
          <w:sz w:val="24"/>
          <w:szCs w:val="24"/>
        </w:rPr>
        <w:t>, же[н’]</w:t>
      </w:r>
      <w:proofErr w:type="spellStart"/>
      <w:r>
        <w:rPr>
          <w:rFonts w:eastAsia="Times New Roman"/>
          <w:sz w:val="24"/>
          <w:szCs w:val="24"/>
        </w:rPr>
        <w:t>щина</w:t>
      </w:r>
      <w:proofErr w:type="spellEnd"/>
      <w:r>
        <w:rPr>
          <w:rFonts w:eastAsia="Times New Roman"/>
          <w:sz w:val="24"/>
          <w:szCs w:val="24"/>
        </w:rPr>
        <w:t xml:space="preserve"> — же[н]</w:t>
      </w:r>
      <w:proofErr w:type="spellStart"/>
      <w:r>
        <w:rPr>
          <w:rFonts w:eastAsia="Times New Roman"/>
          <w:sz w:val="24"/>
          <w:szCs w:val="24"/>
        </w:rPr>
        <w:t>щина</w:t>
      </w:r>
      <w:proofErr w:type="spellEnd"/>
      <w:r>
        <w:rPr>
          <w:rFonts w:eastAsia="Times New Roman"/>
          <w:sz w:val="24"/>
          <w:szCs w:val="24"/>
        </w:rPr>
        <w:t>, до[</w:t>
      </w:r>
      <w:proofErr w:type="spellStart"/>
      <w:r>
        <w:rPr>
          <w:rFonts w:eastAsia="Times New Roman"/>
          <w:sz w:val="24"/>
          <w:szCs w:val="24"/>
        </w:rPr>
        <w:t>жд</w:t>
      </w:r>
      <w:proofErr w:type="spellEnd"/>
      <w:r>
        <w:rPr>
          <w:rFonts w:eastAsia="Times New Roman"/>
          <w:sz w:val="24"/>
          <w:szCs w:val="24"/>
        </w:rPr>
        <w:t>]</w:t>
      </w:r>
      <w:proofErr w:type="spellStart"/>
      <w:r>
        <w:rPr>
          <w:rFonts w:eastAsia="Times New Roman"/>
          <w:sz w:val="24"/>
          <w:szCs w:val="24"/>
        </w:rPr>
        <w:t>ём</w:t>
      </w:r>
      <w:proofErr w:type="spellEnd"/>
      <w:r>
        <w:rPr>
          <w:rFonts w:eastAsia="Times New Roman"/>
          <w:sz w:val="24"/>
          <w:szCs w:val="24"/>
        </w:rPr>
        <w:t xml:space="preserve"> — до[ж’]</w:t>
      </w:r>
      <w:proofErr w:type="spellStart"/>
      <w:r>
        <w:rPr>
          <w:rFonts w:eastAsia="Times New Roman"/>
          <w:sz w:val="24"/>
          <w:szCs w:val="24"/>
        </w:rPr>
        <w:t>ём</w:t>
      </w:r>
      <w:proofErr w:type="spellEnd"/>
      <w:r>
        <w:rPr>
          <w:rFonts w:eastAsia="Times New Roman"/>
          <w:sz w:val="24"/>
          <w:szCs w:val="24"/>
        </w:rPr>
        <w:t xml:space="preserve"> и под.).Произносительные варианты на уровне словосочетаний (</w:t>
      </w:r>
      <w:proofErr w:type="spellStart"/>
      <w:r>
        <w:rPr>
          <w:rFonts w:eastAsia="Times New Roman"/>
          <w:sz w:val="24"/>
          <w:szCs w:val="24"/>
        </w:rPr>
        <w:t>микроволнОвая</w:t>
      </w:r>
      <w:proofErr w:type="spellEnd"/>
      <w:r>
        <w:rPr>
          <w:rFonts w:eastAsia="Times New Roman"/>
          <w:sz w:val="24"/>
          <w:szCs w:val="24"/>
        </w:rPr>
        <w:t xml:space="preserve"> печь – </w:t>
      </w:r>
      <w:proofErr w:type="spellStart"/>
      <w:r>
        <w:rPr>
          <w:rFonts w:eastAsia="Times New Roman"/>
          <w:sz w:val="24"/>
          <w:szCs w:val="24"/>
        </w:rPr>
        <w:t>микровОлновая</w:t>
      </w:r>
      <w:proofErr w:type="spellEnd"/>
      <w:r>
        <w:rPr>
          <w:rFonts w:eastAsia="Times New Roman"/>
          <w:sz w:val="24"/>
          <w:szCs w:val="24"/>
        </w:rPr>
        <w:t xml:space="preserve"> терапия).</w:t>
      </w:r>
    </w:p>
    <w:p w:rsidR="00C83307" w:rsidRDefault="00C83307">
      <w:pPr>
        <w:spacing w:line="2" w:lineRule="exact"/>
        <w:rPr>
          <w:sz w:val="20"/>
          <w:szCs w:val="20"/>
        </w:rPr>
      </w:pPr>
    </w:p>
    <w:p w:rsidR="00C83307" w:rsidRDefault="001012CA">
      <w:pPr>
        <w:ind w:left="980"/>
        <w:rPr>
          <w:sz w:val="20"/>
          <w:szCs w:val="20"/>
        </w:rPr>
      </w:pPr>
      <w:r>
        <w:rPr>
          <w:rFonts w:eastAsia="Times New Roman"/>
          <w:sz w:val="24"/>
          <w:szCs w:val="24"/>
        </w:rPr>
        <w:t>Роль звукописи в художественном тексте.</w:t>
      </w:r>
    </w:p>
    <w:p w:rsidR="00C83307" w:rsidRDefault="00C83307">
      <w:pPr>
        <w:spacing w:line="17" w:lineRule="exact"/>
        <w:rPr>
          <w:sz w:val="20"/>
          <w:szCs w:val="20"/>
        </w:rPr>
      </w:pPr>
    </w:p>
    <w:p w:rsidR="00C83307" w:rsidRDefault="001012CA">
      <w:pPr>
        <w:spacing w:line="235" w:lineRule="auto"/>
        <w:ind w:left="260" w:firstLine="710"/>
        <w:jc w:val="both"/>
        <w:rPr>
          <w:sz w:val="20"/>
          <w:szCs w:val="20"/>
        </w:rPr>
      </w:pPr>
      <w:r>
        <w:rPr>
          <w:rFonts w:eastAsia="Times New Roman"/>
          <w:b/>
          <w:bCs/>
          <w:sz w:val="24"/>
          <w:szCs w:val="24"/>
        </w:rPr>
        <w:t xml:space="preserve">Основные лексические нормы современного русского литературного языка. </w:t>
      </w:r>
      <w:r>
        <w:rPr>
          <w:rFonts w:eastAsia="Times New Roman"/>
          <w:sz w:val="24"/>
          <w:szCs w:val="24"/>
        </w:rPr>
        <w:t>Основные нормы словоупотребления:</w:t>
      </w:r>
      <w:r>
        <w:rPr>
          <w:rFonts w:eastAsia="Times New Roman"/>
          <w:b/>
          <w:bCs/>
          <w:sz w:val="24"/>
          <w:szCs w:val="24"/>
        </w:rPr>
        <w:t xml:space="preserve"> </w:t>
      </w:r>
      <w:r>
        <w:rPr>
          <w:rFonts w:eastAsia="Times New Roman"/>
          <w:sz w:val="24"/>
          <w:szCs w:val="24"/>
        </w:rPr>
        <w:t>правильность выбора слова,</w:t>
      </w:r>
      <w:r>
        <w:rPr>
          <w:rFonts w:eastAsia="Times New Roman"/>
          <w:b/>
          <w:bCs/>
          <w:sz w:val="24"/>
          <w:szCs w:val="24"/>
        </w:rPr>
        <w:t xml:space="preserve"> </w:t>
      </w:r>
      <w:r>
        <w:rPr>
          <w:rFonts w:eastAsia="Times New Roman"/>
          <w:sz w:val="24"/>
          <w:szCs w:val="24"/>
        </w:rPr>
        <w:t>максимально</w:t>
      </w:r>
      <w:r>
        <w:rPr>
          <w:rFonts w:eastAsia="Times New Roman"/>
          <w:b/>
          <w:bCs/>
          <w:sz w:val="24"/>
          <w:szCs w:val="24"/>
        </w:rPr>
        <w:t xml:space="preserve"> </w:t>
      </w:r>
      <w:r>
        <w:rPr>
          <w:rFonts w:eastAsia="Times New Roman"/>
          <w:sz w:val="24"/>
          <w:szCs w:val="24"/>
        </w:rPr>
        <w:t>соответствующего обозначаемому им предмету или явлению реальной действительности.</w:t>
      </w:r>
    </w:p>
    <w:p w:rsidR="00C83307" w:rsidRDefault="00C83307">
      <w:pPr>
        <w:spacing w:line="13" w:lineRule="exact"/>
        <w:rPr>
          <w:sz w:val="20"/>
          <w:szCs w:val="20"/>
        </w:rPr>
      </w:pPr>
    </w:p>
    <w:p w:rsidR="00C83307" w:rsidRDefault="001012CA">
      <w:pPr>
        <w:spacing w:line="238" w:lineRule="auto"/>
        <w:ind w:left="260" w:firstLine="710"/>
        <w:jc w:val="both"/>
        <w:rPr>
          <w:sz w:val="20"/>
          <w:szCs w:val="20"/>
        </w:rPr>
      </w:pPr>
      <w:r>
        <w:rPr>
          <w:rFonts w:eastAsia="Times New Roman"/>
          <w:sz w:val="24"/>
          <w:szCs w:val="24"/>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w:t>
      </w:r>
      <w:proofErr w:type="gramStart"/>
      <w:r>
        <w:rPr>
          <w:rFonts w:eastAsia="Times New Roman"/>
          <w:sz w:val="24"/>
          <w:szCs w:val="24"/>
        </w:rPr>
        <w:t>и(</w:t>
      </w:r>
      <w:proofErr w:type="gramEnd"/>
      <w:r>
        <w:rPr>
          <w:rFonts w:eastAsia="Times New Roman"/>
          <w:sz w:val="24"/>
          <w:szCs w:val="24"/>
        </w:rPr>
        <w:t xml:space="preserve">кинофильм — кинокартина — кино – кинолента, интернациональный — международный, экспорт — вывоз, импорт — ввоз‚ </w:t>
      </w:r>
      <w:proofErr w:type="spellStart"/>
      <w:r>
        <w:rPr>
          <w:rFonts w:eastAsia="Times New Roman"/>
          <w:sz w:val="24"/>
          <w:szCs w:val="24"/>
        </w:rPr>
        <w:t>блато</w:t>
      </w:r>
      <w:proofErr w:type="spellEnd"/>
      <w:r>
        <w:rPr>
          <w:rFonts w:eastAsia="Times New Roman"/>
          <w:sz w:val="24"/>
          <w:szCs w:val="24"/>
        </w:rPr>
        <w:t xml:space="preserve"> — болото, </w:t>
      </w:r>
      <w:proofErr w:type="spellStart"/>
      <w:r>
        <w:rPr>
          <w:rFonts w:eastAsia="Times New Roman"/>
          <w:sz w:val="24"/>
          <w:szCs w:val="24"/>
        </w:rPr>
        <w:t>брещи</w:t>
      </w:r>
      <w:proofErr w:type="spellEnd"/>
      <w:r>
        <w:rPr>
          <w:rFonts w:eastAsia="Times New Roman"/>
          <w:sz w:val="24"/>
          <w:szCs w:val="24"/>
        </w:rPr>
        <w:t xml:space="preserve"> — беречь, шлем — шелом, краткий — короткий, беспрестанный</w:t>
      </w:r>
    </w:p>
    <w:p w:rsidR="00C83307" w:rsidRDefault="00C83307">
      <w:pPr>
        <w:spacing w:line="2" w:lineRule="exact"/>
        <w:rPr>
          <w:sz w:val="20"/>
          <w:szCs w:val="20"/>
        </w:rPr>
      </w:pPr>
    </w:p>
    <w:p w:rsidR="00C83307" w:rsidRDefault="001012CA">
      <w:pPr>
        <w:ind w:left="260"/>
        <w:rPr>
          <w:sz w:val="20"/>
          <w:szCs w:val="20"/>
        </w:rPr>
      </w:pPr>
      <w:proofErr w:type="gramStart"/>
      <w:r>
        <w:rPr>
          <w:rFonts w:eastAsia="Times New Roman"/>
          <w:sz w:val="24"/>
          <w:szCs w:val="24"/>
        </w:rPr>
        <w:t xml:space="preserve">— </w:t>
      </w:r>
      <w:proofErr w:type="spellStart"/>
      <w:r>
        <w:rPr>
          <w:rFonts w:eastAsia="Times New Roman"/>
          <w:sz w:val="24"/>
          <w:szCs w:val="24"/>
        </w:rPr>
        <w:t>бесперестанный</w:t>
      </w:r>
      <w:proofErr w:type="spellEnd"/>
      <w:r>
        <w:rPr>
          <w:rFonts w:eastAsia="Times New Roman"/>
          <w:sz w:val="24"/>
          <w:szCs w:val="24"/>
        </w:rPr>
        <w:t xml:space="preserve">‚ </w:t>
      </w:r>
      <w:proofErr w:type="spellStart"/>
      <w:r>
        <w:rPr>
          <w:rFonts w:eastAsia="Times New Roman"/>
          <w:sz w:val="24"/>
          <w:szCs w:val="24"/>
        </w:rPr>
        <w:t>глаголить</w:t>
      </w:r>
      <w:proofErr w:type="spellEnd"/>
      <w:r>
        <w:rPr>
          <w:rFonts w:eastAsia="Times New Roman"/>
          <w:sz w:val="24"/>
          <w:szCs w:val="24"/>
        </w:rPr>
        <w:t xml:space="preserve"> – говорить – сказать – брякнуть).</w:t>
      </w:r>
      <w:proofErr w:type="gramEnd"/>
    </w:p>
    <w:p w:rsidR="00C83307" w:rsidRDefault="00C83307">
      <w:pPr>
        <w:spacing w:line="17" w:lineRule="exact"/>
        <w:rPr>
          <w:sz w:val="20"/>
          <w:szCs w:val="20"/>
        </w:rPr>
      </w:pPr>
    </w:p>
    <w:p w:rsidR="00C83307" w:rsidRDefault="001012CA">
      <w:pPr>
        <w:spacing w:line="232" w:lineRule="auto"/>
        <w:ind w:left="260" w:firstLine="710"/>
        <w:rPr>
          <w:sz w:val="20"/>
          <w:szCs w:val="20"/>
        </w:rPr>
      </w:pPr>
      <w:r>
        <w:rPr>
          <w:rFonts w:eastAsia="Times New Roman"/>
          <w:b/>
          <w:bCs/>
          <w:sz w:val="24"/>
          <w:szCs w:val="24"/>
        </w:rPr>
        <w:t xml:space="preserve">Основные грамматические нормы современного русского литературного языка. </w:t>
      </w:r>
      <w:r>
        <w:rPr>
          <w:rFonts w:eastAsia="Times New Roman"/>
          <w:sz w:val="24"/>
          <w:szCs w:val="24"/>
        </w:rPr>
        <w:t>Категория рода:</w:t>
      </w:r>
      <w:r>
        <w:rPr>
          <w:rFonts w:eastAsia="Times New Roman"/>
          <w:b/>
          <w:bCs/>
          <w:sz w:val="24"/>
          <w:szCs w:val="24"/>
        </w:rPr>
        <w:t xml:space="preserve"> </w:t>
      </w:r>
      <w:r>
        <w:rPr>
          <w:rFonts w:eastAsia="Times New Roman"/>
          <w:sz w:val="24"/>
          <w:szCs w:val="24"/>
        </w:rPr>
        <w:t>род заимствованных несклоняемых имен существительных</w:t>
      </w:r>
    </w:p>
    <w:p w:rsidR="00C83307" w:rsidRDefault="001012CA">
      <w:pPr>
        <w:spacing w:line="237" w:lineRule="auto"/>
        <w:ind w:left="260"/>
        <w:jc w:val="both"/>
        <w:rPr>
          <w:sz w:val="20"/>
          <w:szCs w:val="20"/>
        </w:rPr>
      </w:pPr>
      <w:r>
        <w:rPr>
          <w:rFonts w:eastAsia="Times New Roman"/>
          <w:sz w:val="24"/>
          <w:szCs w:val="24"/>
        </w:rPr>
        <w:t>(</w:t>
      </w:r>
      <w:r>
        <w:rPr>
          <w:rFonts w:eastAsia="Times New Roman"/>
          <w:i/>
          <w:iCs/>
          <w:sz w:val="24"/>
          <w:szCs w:val="24"/>
        </w:rPr>
        <w:t>шимпанзе,</w:t>
      </w:r>
      <w:r>
        <w:rPr>
          <w:rFonts w:eastAsia="Times New Roman"/>
          <w:sz w:val="24"/>
          <w:szCs w:val="24"/>
        </w:rPr>
        <w:t xml:space="preserve"> </w:t>
      </w:r>
      <w:r>
        <w:rPr>
          <w:rFonts w:eastAsia="Times New Roman"/>
          <w:i/>
          <w:iCs/>
          <w:sz w:val="24"/>
          <w:szCs w:val="24"/>
        </w:rPr>
        <w:t>колибри,</w:t>
      </w:r>
      <w:r>
        <w:rPr>
          <w:rFonts w:eastAsia="Times New Roman"/>
          <w:sz w:val="24"/>
          <w:szCs w:val="24"/>
        </w:rPr>
        <w:t xml:space="preserve"> </w:t>
      </w:r>
      <w:r>
        <w:rPr>
          <w:rFonts w:eastAsia="Times New Roman"/>
          <w:i/>
          <w:iCs/>
          <w:sz w:val="24"/>
          <w:szCs w:val="24"/>
        </w:rPr>
        <w:t>евро,</w:t>
      </w:r>
      <w:r>
        <w:rPr>
          <w:rFonts w:eastAsia="Times New Roman"/>
          <w:sz w:val="24"/>
          <w:szCs w:val="24"/>
        </w:rPr>
        <w:t xml:space="preserve"> </w:t>
      </w:r>
      <w:r>
        <w:rPr>
          <w:rFonts w:eastAsia="Times New Roman"/>
          <w:i/>
          <w:iCs/>
          <w:sz w:val="24"/>
          <w:szCs w:val="24"/>
        </w:rPr>
        <w:t>авеню,</w:t>
      </w:r>
      <w:r>
        <w:rPr>
          <w:rFonts w:eastAsia="Times New Roman"/>
          <w:sz w:val="24"/>
          <w:szCs w:val="24"/>
        </w:rPr>
        <w:t xml:space="preserve"> </w:t>
      </w:r>
      <w:r>
        <w:rPr>
          <w:rFonts w:eastAsia="Times New Roman"/>
          <w:i/>
          <w:iCs/>
          <w:sz w:val="24"/>
          <w:szCs w:val="24"/>
        </w:rPr>
        <w:t>салями,</w:t>
      </w:r>
      <w:r>
        <w:rPr>
          <w:rFonts w:eastAsia="Times New Roman"/>
          <w:sz w:val="24"/>
          <w:szCs w:val="24"/>
        </w:rPr>
        <w:t xml:space="preserve"> </w:t>
      </w:r>
      <w:r>
        <w:rPr>
          <w:rFonts w:eastAsia="Times New Roman"/>
          <w:i/>
          <w:iCs/>
          <w:sz w:val="24"/>
          <w:szCs w:val="24"/>
        </w:rPr>
        <w:t>коммюнике</w:t>
      </w:r>
      <w:r>
        <w:rPr>
          <w:rFonts w:eastAsia="Times New Roman"/>
          <w:sz w:val="24"/>
          <w:szCs w:val="24"/>
        </w:rPr>
        <w:t>); род сложных существительных (плащ-палатка, диван-кровать, музей-квартира)</w:t>
      </w:r>
      <w:proofErr w:type="gramStart"/>
      <w:r>
        <w:rPr>
          <w:rFonts w:eastAsia="Times New Roman"/>
          <w:sz w:val="24"/>
          <w:szCs w:val="24"/>
        </w:rPr>
        <w:t>;р</w:t>
      </w:r>
      <w:proofErr w:type="gramEnd"/>
      <w:r>
        <w:rPr>
          <w:rFonts w:eastAsia="Times New Roman"/>
          <w:sz w:val="24"/>
          <w:szCs w:val="24"/>
        </w:rPr>
        <w:t>од имен собственных (географических названий);род аббревиатур. Нормативные и ненормативные формы употребления имён существительных.</w:t>
      </w:r>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 xml:space="preserve">Формы существительных мужского рода множественного числа с окончаниями </w:t>
      </w:r>
      <w:r>
        <w:rPr>
          <w:rFonts w:eastAsia="Times New Roman"/>
          <w:i/>
          <w:iCs/>
          <w:sz w:val="24"/>
          <w:szCs w:val="24"/>
        </w:rPr>
        <w:t>–</w:t>
      </w:r>
      <w:r>
        <w:rPr>
          <w:rFonts w:eastAsia="Times New Roman"/>
          <w:sz w:val="24"/>
          <w:szCs w:val="24"/>
        </w:rPr>
        <w:t xml:space="preserve"> </w:t>
      </w:r>
      <w:proofErr w:type="gramStart"/>
      <w:r>
        <w:rPr>
          <w:rFonts w:eastAsia="Times New Roman"/>
          <w:i/>
          <w:iCs/>
          <w:sz w:val="24"/>
          <w:szCs w:val="24"/>
        </w:rPr>
        <w:t>а(</w:t>
      </w:r>
      <w:proofErr w:type="gramEnd"/>
      <w:r>
        <w:rPr>
          <w:rFonts w:eastAsia="Times New Roman"/>
          <w:i/>
          <w:iCs/>
          <w:sz w:val="24"/>
          <w:szCs w:val="24"/>
        </w:rPr>
        <w:t>-я), -ы(и)</w:t>
      </w:r>
      <w:r>
        <w:rPr>
          <w:rFonts w:eastAsia="Times New Roman"/>
          <w:sz w:val="24"/>
          <w:szCs w:val="24"/>
        </w:rPr>
        <w:t>‚</w:t>
      </w:r>
      <w:r>
        <w:rPr>
          <w:rFonts w:eastAsia="Times New Roman"/>
          <w:i/>
          <w:iCs/>
          <w:sz w:val="24"/>
          <w:szCs w:val="24"/>
        </w:rPr>
        <w:t xml:space="preserve"> </w:t>
      </w:r>
      <w:r>
        <w:rPr>
          <w:rFonts w:eastAsia="Times New Roman"/>
          <w:sz w:val="24"/>
          <w:szCs w:val="24"/>
        </w:rPr>
        <w:t>различающиеся по смыслу:</w:t>
      </w:r>
      <w:r>
        <w:rPr>
          <w:rFonts w:eastAsia="Times New Roman"/>
          <w:i/>
          <w:iCs/>
          <w:sz w:val="24"/>
          <w:szCs w:val="24"/>
        </w:rPr>
        <w:t xml:space="preserve"> корпуса </w:t>
      </w:r>
      <w:r>
        <w:rPr>
          <w:rFonts w:eastAsia="Times New Roman"/>
          <w:sz w:val="24"/>
          <w:szCs w:val="24"/>
        </w:rPr>
        <w:t>(здания,</w:t>
      </w:r>
      <w:r>
        <w:rPr>
          <w:rFonts w:eastAsia="Times New Roman"/>
          <w:i/>
          <w:iCs/>
          <w:sz w:val="24"/>
          <w:szCs w:val="24"/>
        </w:rPr>
        <w:t xml:space="preserve"> </w:t>
      </w:r>
      <w:r>
        <w:rPr>
          <w:rFonts w:eastAsia="Times New Roman"/>
          <w:sz w:val="24"/>
          <w:szCs w:val="24"/>
        </w:rPr>
        <w:t>войсковые соединения) –</w:t>
      </w:r>
    </w:p>
    <w:p w:rsidR="00C83307" w:rsidRDefault="00C83307">
      <w:pPr>
        <w:spacing w:line="14" w:lineRule="exact"/>
        <w:rPr>
          <w:sz w:val="20"/>
          <w:szCs w:val="20"/>
        </w:rPr>
      </w:pPr>
    </w:p>
    <w:p w:rsidR="00C83307" w:rsidRDefault="001012CA">
      <w:pPr>
        <w:spacing w:line="238" w:lineRule="auto"/>
        <w:ind w:left="260" w:firstLine="60"/>
        <w:jc w:val="both"/>
        <w:rPr>
          <w:sz w:val="20"/>
          <w:szCs w:val="20"/>
        </w:rPr>
      </w:pPr>
      <w:r>
        <w:rPr>
          <w:rFonts w:eastAsia="Times New Roman"/>
          <w:i/>
          <w:iCs/>
          <w:sz w:val="24"/>
          <w:szCs w:val="24"/>
        </w:rPr>
        <w:t xml:space="preserve">корпусы </w:t>
      </w:r>
      <w:r>
        <w:rPr>
          <w:rFonts w:eastAsia="Times New Roman"/>
          <w:sz w:val="24"/>
          <w:szCs w:val="24"/>
        </w:rPr>
        <w:t>(туловища);</w:t>
      </w:r>
      <w:r>
        <w:rPr>
          <w:rFonts w:eastAsia="Times New Roman"/>
          <w:i/>
          <w:iCs/>
          <w:sz w:val="24"/>
          <w:szCs w:val="24"/>
        </w:rPr>
        <w:t xml:space="preserve"> образа </w:t>
      </w:r>
      <w:r>
        <w:rPr>
          <w:rFonts w:eastAsia="Times New Roman"/>
          <w:sz w:val="24"/>
          <w:szCs w:val="24"/>
        </w:rPr>
        <w:t>(иконы) –</w:t>
      </w:r>
      <w:r>
        <w:rPr>
          <w:rFonts w:eastAsia="Times New Roman"/>
          <w:i/>
          <w:iCs/>
          <w:sz w:val="24"/>
          <w:szCs w:val="24"/>
        </w:rPr>
        <w:t xml:space="preserve"> образы </w:t>
      </w:r>
      <w:r>
        <w:rPr>
          <w:rFonts w:eastAsia="Times New Roman"/>
          <w:sz w:val="24"/>
          <w:szCs w:val="24"/>
        </w:rPr>
        <w:t>(литературные);</w:t>
      </w:r>
      <w:r>
        <w:rPr>
          <w:rFonts w:eastAsia="Times New Roman"/>
          <w:i/>
          <w:iCs/>
          <w:sz w:val="24"/>
          <w:szCs w:val="24"/>
        </w:rPr>
        <w:t xml:space="preserve"> кондуктора </w:t>
      </w:r>
      <w:r>
        <w:rPr>
          <w:rFonts w:eastAsia="Times New Roman"/>
          <w:sz w:val="24"/>
          <w:szCs w:val="24"/>
        </w:rPr>
        <w:t>(работники</w:t>
      </w:r>
      <w:r>
        <w:rPr>
          <w:rFonts w:eastAsia="Times New Roman"/>
          <w:i/>
          <w:iCs/>
          <w:sz w:val="24"/>
          <w:szCs w:val="24"/>
        </w:rPr>
        <w:t xml:space="preserve"> </w:t>
      </w:r>
      <w:r>
        <w:rPr>
          <w:rFonts w:eastAsia="Times New Roman"/>
          <w:sz w:val="24"/>
          <w:szCs w:val="24"/>
        </w:rPr>
        <w:t xml:space="preserve">транспорта) – </w:t>
      </w:r>
      <w:r>
        <w:rPr>
          <w:rFonts w:eastAsia="Times New Roman"/>
          <w:i/>
          <w:iCs/>
          <w:sz w:val="24"/>
          <w:szCs w:val="24"/>
        </w:rPr>
        <w:t>кондукторы</w:t>
      </w:r>
      <w:r>
        <w:rPr>
          <w:rFonts w:eastAsia="Times New Roman"/>
          <w:sz w:val="24"/>
          <w:szCs w:val="24"/>
        </w:rPr>
        <w:t xml:space="preserve"> (приспособление в технике); </w:t>
      </w:r>
      <w:r>
        <w:rPr>
          <w:rFonts w:eastAsia="Times New Roman"/>
          <w:i/>
          <w:iCs/>
          <w:sz w:val="24"/>
          <w:szCs w:val="24"/>
        </w:rPr>
        <w:t>меха</w:t>
      </w:r>
      <w:r>
        <w:rPr>
          <w:rFonts w:eastAsia="Times New Roman"/>
          <w:sz w:val="24"/>
          <w:szCs w:val="24"/>
        </w:rPr>
        <w:t xml:space="preserve"> (выделанные шкуры) – </w:t>
      </w:r>
      <w:r>
        <w:rPr>
          <w:rFonts w:eastAsia="Times New Roman"/>
          <w:i/>
          <w:iCs/>
          <w:sz w:val="24"/>
          <w:szCs w:val="24"/>
        </w:rPr>
        <w:t xml:space="preserve">мехи </w:t>
      </w:r>
      <w:r>
        <w:rPr>
          <w:rFonts w:eastAsia="Times New Roman"/>
          <w:sz w:val="24"/>
          <w:szCs w:val="24"/>
        </w:rPr>
        <w:t>(кузнечные);</w:t>
      </w:r>
      <w:r>
        <w:rPr>
          <w:rFonts w:eastAsia="Times New Roman"/>
          <w:i/>
          <w:iCs/>
          <w:sz w:val="24"/>
          <w:szCs w:val="24"/>
        </w:rPr>
        <w:t xml:space="preserve"> </w:t>
      </w:r>
      <w:r>
        <w:rPr>
          <w:rFonts w:eastAsia="Times New Roman"/>
          <w:sz w:val="24"/>
          <w:szCs w:val="24"/>
        </w:rPr>
        <w:t>соболя</w:t>
      </w:r>
      <w:r>
        <w:rPr>
          <w:rFonts w:eastAsia="Times New Roman"/>
          <w:i/>
          <w:iCs/>
          <w:sz w:val="24"/>
          <w:szCs w:val="24"/>
        </w:rPr>
        <w:t xml:space="preserve"> </w:t>
      </w:r>
      <w:r>
        <w:rPr>
          <w:rFonts w:eastAsia="Times New Roman"/>
          <w:sz w:val="24"/>
          <w:szCs w:val="24"/>
        </w:rPr>
        <w:t xml:space="preserve">(меха) </w:t>
      </w:r>
      <w:proofErr w:type="gramStart"/>
      <w:r>
        <w:rPr>
          <w:rFonts w:eastAsia="Times New Roman"/>
          <w:sz w:val="24"/>
          <w:szCs w:val="24"/>
        </w:rPr>
        <w:t>–</w:t>
      </w:r>
      <w:r>
        <w:rPr>
          <w:rFonts w:eastAsia="Times New Roman"/>
          <w:i/>
          <w:iCs/>
          <w:sz w:val="24"/>
          <w:szCs w:val="24"/>
        </w:rPr>
        <w:t>с</w:t>
      </w:r>
      <w:proofErr w:type="gramEnd"/>
      <w:r>
        <w:rPr>
          <w:rFonts w:eastAsia="Times New Roman"/>
          <w:i/>
          <w:iCs/>
          <w:sz w:val="24"/>
          <w:szCs w:val="24"/>
        </w:rPr>
        <w:t xml:space="preserve">оболи </w:t>
      </w:r>
      <w:r>
        <w:rPr>
          <w:rFonts w:eastAsia="Times New Roman"/>
          <w:sz w:val="24"/>
          <w:szCs w:val="24"/>
        </w:rPr>
        <w:t>(животные).</w:t>
      </w:r>
      <w:r>
        <w:rPr>
          <w:rFonts w:eastAsia="Times New Roman"/>
          <w:i/>
          <w:iCs/>
          <w:sz w:val="24"/>
          <w:szCs w:val="24"/>
        </w:rPr>
        <w:t xml:space="preserve"> </w:t>
      </w:r>
      <w:r>
        <w:rPr>
          <w:rFonts w:eastAsia="Times New Roman"/>
          <w:sz w:val="24"/>
          <w:szCs w:val="24"/>
        </w:rPr>
        <w:t>Литературные‚</w:t>
      </w:r>
      <w:r>
        <w:rPr>
          <w:rFonts w:eastAsia="Times New Roman"/>
          <w:i/>
          <w:iCs/>
          <w:sz w:val="24"/>
          <w:szCs w:val="24"/>
        </w:rPr>
        <w:t xml:space="preserve"> </w:t>
      </w:r>
      <w:r>
        <w:rPr>
          <w:rFonts w:eastAsia="Times New Roman"/>
          <w:sz w:val="24"/>
          <w:szCs w:val="24"/>
        </w:rPr>
        <w:t>разговорные‚</w:t>
      </w:r>
      <w:r>
        <w:rPr>
          <w:rFonts w:eastAsia="Times New Roman"/>
          <w:i/>
          <w:iCs/>
          <w:sz w:val="24"/>
          <w:szCs w:val="24"/>
        </w:rPr>
        <w:t xml:space="preserve"> </w:t>
      </w:r>
      <w:r>
        <w:rPr>
          <w:rFonts w:eastAsia="Times New Roman"/>
          <w:sz w:val="24"/>
          <w:szCs w:val="24"/>
        </w:rPr>
        <w:t>устарелые и профессиональные особенности формы именительного падежа множественного числа существительных мужского рода (</w:t>
      </w:r>
      <w:r>
        <w:rPr>
          <w:rFonts w:eastAsia="Times New Roman"/>
          <w:i/>
          <w:iCs/>
          <w:sz w:val="24"/>
          <w:szCs w:val="24"/>
        </w:rPr>
        <w:t>токари</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токаря,</w:t>
      </w:r>
      <w:r>
        <w:rPr>
          <w:rFonts w:eastAsia="Times New Roman"/>
          <w:sz w:val="24"/>
          <w:szCs w:val="24"/>
        </w:rPr>
        <w:t xml:space="preserve"> </w:t>
      </w:r>
      <w:r>
        <w:rPr>
          <w:rFonts w:eastAsia="Times New Roman"/>
          <w:i/>
          <w:iCs/>
          <w:sz w:val="24"/>
          <w:szCs w:val="24"/>
        </w:rPr>
        <w:t>цехи</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цеха,</w:t>
      </w:r>
      <w:r>
        <w:rPr>
          <w:rFonts w:eastAsia="Times New Roman"/>
          <w:sz w:val="24"/>
          <w:szCs w:val="24"/>
        </w:rPr>
        <w:t xml:space="preserve"> </w:t>
      </w:r>
      <w:r>
        <w:rPr>
          <w:rFonts w:eastAsia="Times New Roman"/>
          <w:i/>
          <w:iCs/>
          <w:sz w:val="24"/>
          <w:szCs w:val="24"/>
        </w:rPr>
        <w:t>выборы – выбора, тракторы – трактора и др.</w:t>
      </w:r>
      <w:r>
        <w:rPr>
          <w:rFonts w:eastAsia="Times New Roman"/>
          <w:sz w:val="24"/>
          <w:szCs w:val="24"/>
        </w:rPr>
        <w:t>).</w:t>
      </w:r>
    </w:p>
    <w:p w:rsidR="00C83307" w:rsidRDefault="00C83307">
      <w:pPr>
        <w:spacing w:line="7" w:lineRule="exact"/>
        <w:rPr>
          <w:sz w:val="20"/>
          <w:szCs w:val="20"/>
        </w:rPr>
      </w:pPr>
    </w:p>
    <w:p w:rsidR="00C83307" w:rsidRDefault="001012CA">
      <w:pPr>
        <w:ind w:left="980"/>
        <w:rPr>
          <w:sz w:val="20"/>
          <w:szCs w:val="20"/>
        </w:rPr>
      </w:pPr>
      <w:r>
        <w:rPr>
          <w:rFonts w:eastAsia="Times New Roman"/>
          <w:b/>
          <w:bCs/>
          <w:sz w:val="24"/>
          <w:szCs w:val="24"/>
        </w:rPr>
        <w:t>Речевой этикет</w:t>
      </w:r>
    </w:p>
    <w:p w:rsidR="00C83307" w:rsidRDefault="00C83307">
      <w:pPr>
        <w:spacing w:line="8" w:lineRule="exact"/>
        <w:rPr>
          <w:sz w:val="20"/>
          <w:szCs w:val="20"/>
        </w:rPr>
      </w:pPr>
    </w:p>
    <w:p w:rsidR="00C83307" w:rsidRDefault="001012CA">
      <w:pPr>
        <w:spacing w:line="238" w:lineRule="auto"/>
        <w:ind w:left="260" w:firstLine="710"/>
        <w:jc w:val="both"/>
        <w:rPr>
          <w:sz w:val="20"/>
          <w:szCs w:val="20"/>
        </w:rPr>
      </w:pPr>
      <w:r>
        <w:rPr>
          <w:rFonts w:eastAsia="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C83307" w:rsidRDefault="00C83307">
      <w:pPr>
        <w:spacing w:line="11" w:lineRule="exact"/>
        <w:rPr>
          <w:sz w:val="20"/>
          <w:szCs w:val="20"/>
        </w:rPr>
      </w:pPr>
    </w:p>
    <w:p w:rsidR="00C83307" w:rsidRDefault="001012CA">
      <w:pPr>
        <w:ind w:left="1040"/>
        <w:rPr>
          <w:sz w:val="20"/>
          <w:szCs w:val="20"/>
        </w:rPr>
      </w:pPr>
      <w:r>
        <w:rPr>
          <w:rFonts w:eastAsia="Times New Roman"/>
          <w:b/>
          <w:bCs/>
          <w:sz w:val="24"/>
          <w:szCs w:val="24"/>
        </w:rPr>
        <w:t>Речь. Речевая деятельность.</w:t>
      </w:r>
    </w:p>
    <w:p w:rsidR="00C83307" w:rsidRDefault="001012CA">
      <w:pPr>
        <w:ind w:left="980"/>
        <w:rPr>
          <w:sz w:val="20"/>
          <w:szCs w:val="20"/>
        </w:rPr>
      </w:pPr>
      <w:r>
        <w:rPr>
          <w:rFonts w:eastAsia="Times New Roman"/>
          <w:b/>
          <w:bCs/>
          <w:sz w:val="24"/>
          <w:szCs w:val="24"/>
        </w:rPr>
        <w:t>Язык и речь. Виды речевой деятельности</w:t>
      </w:r>
    </w:p>
    <w:p w:rsidR="00C83307" w:rsidRDefault="00C83307">
      <w:pPr>
        <w:spacing w:line="7" w:lineRule="exact"/>
        <w:rPr>
          <w:sz w:val="20"/>
          <w:szCs w:val="20"/>
        </w:rPr>
      </w:pPr>
    </w:p>
    <w:p w:rsidR="00C83307" w:rsidRDefault="001012CA">
      <w:pPr>
        <w:spacing w:line="236" w:lineRule="auto"/>
        <w:ind w:left="260" w:firstLine="710"/>
        <w:jc w:val="both"/>
        <w:rPr>
          <w:sz w:val="20"/>
          <w:szCs w:val="20"/>
        </w:rPr>
      </w:pPr>
      <w:r>
        <w:rPr>
          <w:rFonts w:eastAsia="Times New Roman"/>
          <w:sz w:val="24"/>
          <w:szCs w:val="24"/>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C83307" w:rsidRDefault="00C83307">
      <w:pPr>
        <w:spacing w:line="2" w:lineRule="exact"/>
        <w:rPr>
          <w:sz w:val="20"/>
          <w:szCs w:val="20"/>
        </w:rPr>
      </w:pPr>
    </w:p>
    <w:p w:rsidR="00C83307" w:rsidRDefault="001012CA">
      <w:pPr>
        <w:ind w:left="980"/>
        <w:rPr>
          <w:sz w:val="20"/>
          <w:szCs w:val="20"/>
        </w:rPr>
      </w:pPr>
      <w:r>
        <w:rPr>
          <w:rFonts w:eastAsia="Times New Roman"/>
          <w:sz w:val="24"/>
          <w:szCs w:val="24"/>
        </w:rPr>
        <w:t>Интонация и жесты. Формы речи: монолог и диалог.</w:t>
      </w:r>
    </w:p>
    <w:p w:rsidR="00C83307" w:rsidRDefault="00C83307">
      <w:pPr>
        <w:spacing w:line="5" w:lineRule="exact"/>
        <w:rPr>
          <w:sz w:val="20"/>
          <w:szCs w:val="20"/>
        </w:rPr>
      </w:pPr>
    </w:p>
    <w:p w:rsidR="00C83307" w:rsidRDefault="001012CA">
      <w:pPr>
        <w:ind w:left="980"/>
        <w:rPr>
          <w:sz w:val="20"/>
          <w:szCs w:val="20"/>
        </w:rPr>
      </w:pPr>
      <w:r>
        <w:rPr>
          <w:rFonts w:eastAsia="Times New Roman"/>
          <w:b/>
          <w:bCs/>
          <w:sz w:val="24"/>
          <w:szCs w:val="24"/>
        </w:rPr>
        <w:t>Текст как единица языка и речи</w:t>
      </w:r>
    </w:p>
    <w:p w:rsidR="00C83307" w:rsidRDefault="00C83307">
      <w:pPr>
        <w:spacing w:line="7" w:lineRule="exact"/>
        <w:rPr>
          <w:sz w:val="20"/>
          <w:szCs w:val="20"/>
        </w:rPr>
      </w:pPr>
    </w:p>
    <w:p w:rsidR="00C83307" w:rsidRDefault="001012CA">
      <w:pPr>
        <w:spacing w:line="236" w:lineRule="auto"/>
        <w:ind w:left="260" w:firstLine="710"/>
        <w:jc w:val="both"/>
        <w:rPr>
          <w:sz w:val="20"/>
          <w:szCs w:val="20"/>
        </w:rPr>
      </w:pPr>
      <w:r>
        <w:rPr>
          <w:rFonts w:eastAsia="Times New Roman"/>
          <w:sz w:val="24"/>
          <w:szCs w:val="24"/>
        </w:rPr>
        <w:lastRenderedPageBreak/>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C83307" w:rsidRDefault="00C83307">
      <w:pPr>
        <w:spacing w:line="6" w:lineRule="exact"/>
        <w:rPr>
          <w:sz w:val="20"/>
          <w:szCs w:val="20"/>
        </w:rPr>
      </w:pPr>
    </w:p>
    <w:p w:rsidR="00C83307" w:rsidRDefault="001012CA">
      <w:pPr>
        <w:ind w:left="980"/>
        <w:rPr>
          <w:sz w:val="20"/>
          <w:szCs w:val="20"/>
        </w:rPr>
      </w:pPr>
      <w:r>
        <w:rPr>
          <w:rFonts w:eastAsia="Times New Roman"/>
          <w:b/>
          <w:bCs/>
          <w:sz w:val="24"/>
          <w:szCs w:val="24"/>
        </w:rPr>
        <w:t>Функциональные разновидности языка</w:t>
      </w:r>
    </w:p>
    <w:p w:rsidR="00C83307" w:rsidRDefault="001012CA">
      <w:pPr>
        <w:spacing w:line="235" w:lineRule="auto"/>
        <w:ind w:left="980"/>
        <w:rPr>
          <w:sz w:val="20"/>
          <w:szCs w:val="20"/>
        </w:rPr>
      </w:pPr>
      <w:r>
        <w:rPr>
          <w:rFonts w:eastAsia="Times New Roman"/>
          <w:sz w:val="24"/>
          <w:szCs w:val="24"/>
        </w:rPr>
        <w:t>Функциональные разновидности языка.</w:t>
      </w:r>
    </w:p>
    <w:p w:rsidR="00C83307" w:rsidRDefault="00C83307">
      <w:pPr>
        <w:spacing w:line="13" w:lineRule="exact"/>
        <w:rPr>
          <w:sz w:val="20"/>
          <w:szCs w:val="20"/>
        </w:rPr>
      </w:pPr>
    </w:p>
    <w:p w:rsidR="00C83307" w:rsidRDefault="001012CA">
      <w:pPr>
        <w:spacing w:line="234" w:lineRule="auto"/>
        <w:ind w:left="260" w:firstLine="710"/>
        <w:rPr>
          <w:sz w:val="20"/>
          <w:szCs w:val="20"/>
        </w:rPr>
      </w:pPr>
      <w:r>
        <w:rPr>
          <w:rFonts w:eastAsia="Times New Roman"/>
          <w:sz w:val="24"/>
          <w:szCs w:val="24"/>
        </w:rPr>
        <w:t>Разговорная речь. Просьба, извинение как жанры разговорной речи. Официально-деловой стиль. Объявление (устное и письменное).</w:t>
      </w:r>
    </w:p>
    <w:p w:rsidR="00C83307" w:rsidRDefault="00C83307">
      <w:pPr>
        <w:spacing w:line="2" w:lineRule="exact"/>
        <w:rPr>
          <w:sz w:val="20"/>
          <w:szCs w:val="20"/>
        </w:rPr>
      </w:pPr>
    </w:p>
    <w:p w:rsidR="00C83307" w:rsidRDefault="001012CA">
      <w:pPr>
        <w:ind w:left="980"/>
        <w:rPr>
          <w:sz w:val="20"/>
          <w:szCs w:val="20"/>
        </w:rPr>
      </w:pPr>
      <w:r>
        <w:rPr>
          <w:rFonts w:eastAsia="Times New Roman"/>
          <w:sz w:val="24"/>
          <w:szCs w:val="24"/>
        </w:rPr>
        <w:t>Учебно-научный стиль. План ответа на уроке, план текста.</w:t>
      </w:r>
    </w:p>
    <w:p w:rsidR="00C83307" w:rsidRDefault="001012CA">
      <w:pPr>
        <w:ind w:left="980"/>
        <w:rPr>
          <w:sz w:val="20"/>
          <w:szCs w:val="20"/>
        </w:rPr>
      </w:pPr>
      <w:r>
        <w:rPr>
          <w:rFonts w:eastAsia="Times New Roman"/>
          <w:sz w:val="24"/>
          <w:szCs w:val="24"/>
        </w:rPr>
        <w:t>Публицистический стиль. Устное выступление. Девиз, слоган.</w:t>
      </w:r>
    </w:p>
    <w:p w:rsidR="00C83307" w:rsidRDefault="00C83307">
      <w:pPr>
        <w:spacing w:line="1" w:lineRule="exact"/>
        <w:rPr>
          <w:sz w:val="20"/>
          <w:szCs w:val="20"/>
        </w:rPr>
      </w:pPr>
    </w:p>
    <w:p w:rsidR="00C83307" w:rsidRDefault="001012CA">
      <w:pPr>
        <w:ind w:left="980"/>
        <w:rPr>
          <w:sz w:val="20"/>
          <w:szCs w:val="20"/>
        </w:rPr>
      </w:pPr>
      <w:r>
        <w:rPr>
          <w:rFonts w:eastAsia="Times New Roman"/>
          <w:sz w:val="24"/>
          <w:szCs w:val="24"/>
        </w:rPr>
        <w:t>Язык художественной литературы. Литературная сказка. Рассказ.</w:t>
      </w:r>
    </w:p>
    <w:p w:rsidR="00C83307" w:rsidRDefault="00C83307">
      <w:pPr>
        <w:spacing w:line="12" w:lineRule="exact"/>
        <w:rPr>
          <w:sz w:val="20"/>
          <w:szCs w:val="20"/>
        </w:rPr>
      </w:pPr>
    </w:p>
    <w:p w:rsidR="00C83307" w:rsidRDefault="001012CA">
      <w:pPr>
        <w:spacing w:line="236" w:lineRule="auto"/>
        <w:ind w:left="260" w:firstLine="710"/>
        <w:jc w:val="both"/>
        <w:rPr>
          <w:sz w:val="20"/>
          <w:szCs w:val="20"/>
        </w:rPr>
      </w:pPr>
      <w:r>
        <w:rPr>
          <w:rFonts w:eastAsia="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rsidR="00C83307" w:rsidRDefault="00C83307">
      <w:pPr>
        <w:spacing w:line="282" w:lineRule="exact"/>
        <w:rPr>
          <w:sz w:val="20"/>
          <w:szCs w:val="20"/>
        </w:rPr>
      </w:pPr>
    </w:p>
    <w:p w:rsidR="00C83307" w:rsidRDefault="001012CA">
      <w:pPr>
        <w:numPr>
          <w:ilvl w:val="0"/>
          <w:numId w:val="29"/>
        </w:numPr>
        <w:tabs>
          <w:tab w:val="left" w:pos="1160"/>
        </w:tabs>
        <w:ind w:left="1160" w:hanging="188"/>
        <w:rPr>
          <w:rFonts w:eastAsia="Times New Roman"/>
          <w:b/>
          <w:bCs/>
          <w:sz w:val="24"/>
          <w:szCs w:val="24"/>
        </w:rPr>
      </w:pPr>
      <w:r>
        <w:rPr>
          <w:rFonts w:eastAsia="Times New Roman"/>
          <w:b/>
          <w:bCs/>
          <w:sz w:val="24"/>
          <w:szCs w:val="24"/>
        </w:rPr>
        <w:t>класс</w:t>
      </w:r>
    </w:p>
    <w:p w:rsidR="00C83307" w:rsidRDefault="001012CA">
      <w:pPr>
        <w:ind w:left="980"/>
        <w:rPr>
          <w:sz w:val="20"/>
          <w:szCs w:val="20"/>
        </w:rPr>
      </w:pPr>
      <w:r>
        <w:rPr>
          <w:rFonts w:eastAsia="Times New Roman"/>
          <w:b/>
          <w:bCs/>
          <w:sz w:val="24"/>
          <w:szCs w:val="24"/>
        </w:rPr>
        <w:t>Раздел 1. Язык и культура</w:t>
      </w:r>
    </w:p>
    <w:p w:rsidR="00C83307" w:rsidRDefault="00C83307">
      <w:pPr>
        <w:spacing w:line="7" w:lineRule="exact"/>
        <w:rPr>
          <w:sz w:val="20"/>
          <w:szCs w:val="20"/>
        </w:rPr>
      </w:pPr>
    </w:p>
    <w:p w:rsidR="00C83307" w:rsidRDefault="001012CA">
      <w:pPr>
        <w:spacing w:line="238" w:lineRule="auto"/>
        <w:ind w:left="260" w:firstLine="710"/>
        <w:jc w:val="both"/>
        <w:rPr>
          <w:sz w:val="20"/>
          <w:szCs w:val="20"/>
        </w:rPr>
      </w:pPr>
      <w:r>
        <w:rPr>
          <w:rFonts w:eastAsia="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C83307" w:rsidRDefault="001012CA">
      <w:pPr>
        <w:spacing w:line="237" w:lineRule="auto"/>
        <w:ind w:left="260" w:firstLine="710"/>
        <w:jc w:val="both"/>
        <w:rPr>
          <w:sz w:val="20"/>
          <w:szCs w:val="20"/>
        </w:rPr>
      </w:pPr>
      <w:r>
        <w:rPr>
          <w:rFonts w:eastAsia="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C83307" w:rsidRDefault="00C83307">
      <w:pPr>
        <w:spacing w:line="18"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C83307" w:rsidRDefault="00C83307">
      <w:pPr>
        <w:spacing w:line="14" w:lineRule="exact"/>
        <w:rPr>
          <w:sz w:val="20"/>
          <w:szCs w:val="20"/>
        </w:rPr>
      </w:pPr>
    </w:p>
    <w:p w:rsidR="00C83307" w:rsidRDefault="001012CA">
      <w:pPr>
        <w:spacing w:line="236" w:lineRule="auto"/>
        <w:ind w:left="260" w:firstLine="710"/>
        <w:jc w:val="both"/>
        <w:rPr>
          <w:sz w:val="20"/>
          <w:szCs w:val="20"/>
        </w:rPr>
      </w:pPr>
      <w:r>
        <w:rPr>
          <w:rFonts w:eastAsia="Times New Roman"/>
          <w:sz w:val="24"/>
          <w:szCs w:val="24"/>
        </w:rPr>
        <w:t xml:space="preserve">Национально-культурная специфика русской фразеологии. Исторические прототипы фразеологизмов. </w:t>
      </w:r>
      <w:proofErr w:type="gramStart"/>
      <w:r>
        <w:rPr>
          <w:rFonts w:eastAsia="Times New Roman"/>
          <w:sz w:val="24"/>
          <w:szCs w:val="24"/>
        </w:rPr>
        <w:t>Отражение во фразеологии обычаев, традиций, быта, исторических событий, культуры и т.п. (начать с азов, от доски до доски, приложить руку</w:t>
      </w:r>
      <w:proofErr w:type="gramEnd"/>
    </w:p>
    <w:p w:rsidR="00C83307" w:rsidRDefault="00C83307">
      <w:pPr>
        <w:spacing w:line="2" w:lineRule="exact"/>
        <w:rPr>
          <w:sz w:val="20"/>
          <w:szCs w:val="20"/>
        </w:rPr>
      </w:pPr>
    </w:p>
    <w:p w:rsidR="00C83307" w:rsidRDefault="001012CA">
      <w:pPr>
        <w:numPr>
          <w:ilvl w:val="0"/>
          <w:numId w:val="30"/>
        </w:numPr>
        <w:tabs>
          <w:tab w:val="left" w:pos="460"/>
        </w:tabs>
        <w:ind w:left="460" w:hanging="198"/>
        <w:rPr>
          <w:rFonts w:eastAsia="Times New Roman"/>
          <w:sz w:val="24"/>
          <w:szCs w:val="24"/>
        </w:rPr>
      </w:pPr>
      <w:r>
        <w:rPr>
          <w:rFonts w:eastAsia="Times New Roman"/>
          <w:sz w:val="24"/>
          <w:szCs w:val="24"/>
        </w:rPr>
        <w:t>т.п. – информация о традиционной русской грамотности и др.).</w:t>
      </w:r>
    </w:p>
    <w:p w:rsidR="00C83307" w:rsidRDefault="00C83307">
      <w:pPr>
        <w:spacing w:line="4" w:lineRule="exact"/>
        <w:rPr>
          <w:rFonts w:eastAsia="Times New Roman"/>
          <w:sz w:val="24"/>
          <w:szCs w:val="24"/>
        </w:rPr>
      </w:pPr>
    </w:p>
    <w:p w:rsidR="00C83307" w:rsidRDefault="001012CA">
      <w:pPr>
        <w:ind w:left="980"/>
        <w:rPr>
          <w:rFonts w:eastAsia="Times New Roman"/>
          <w:sz w:val="24"/>
          <w:szCs w:val="24"/>
        </w:rPr>
      </w:pPr>
      <w:r>
        <w:rPr>
          <w:rFonts w:eastAsia="Times New Roman"/>
          <w:b/>
          <w:bCs/>
          <w:sz w:val="24"/>
          <w:szCs w:val="24"/>
        </w:rPr>
        <w:t>Культура речи</w:t>
      </w:r>
    </w:p>
    <w:p w:rsidR="00C83307" w:rsidRDefault="001012CA">
      <w:pPr>
        <w:spacing w:line="235" w:lineRule="auto"/>
        <w:ind w:left="980"/>
        <w:rPr>
          <w:rFonts w:eastAsia="Times New Roman"/>
          <w:sz w:val="24"/>
          <w:szCs w:val="24"/>
        </w:rPr>
      </w:pPr>
      <w:r>
        <w:rPr>
          <w:rFonts w:eastAsia="Times New Roman"/>
          <w:b/>
          <w:bCs/>
          <w:sz w:val="24"/>
          <w:szCs w:val="24"/>
        </w:rPr>
        <w:t xml:space="preserve">Основные орфоэпические нормы </w:t>
      </w:r>
      <w:r>
        <w:rPr>
          <w:rFonts w:eastAsia="Times New Roman"/>
          <w:sz w:val="24"/>
          <w:szCs w:val="24"/>
        </w:rPr>
        <w:t>современного русского литературного языка.</w:t>
      </w:r>
    </w:p>
    <w:p w:rsidR="00C83307" w:rsidRDefault="00C83307">
      <w:pPr>
        <w:spacing w:line="14" w:lineRule="exact"/>
        <w:rPr>
          <w:sz w:val="20"/>
          <w:szCs w:val="20"/>
        </w:rPr>
      </w:pPr>
    </w:p>
    <w:p w:rsidR="00C83307" w:rsidRDefault="001012CA">
      <w:pPr>
        <w:spacing w:line="238" w:lineRule="auto"/>
        <w:ind w:left="260" w:firstLine="710"/>
        <w:jc w:val="both"/>
        <w:rPr>
          <w:sz w:val="20"/>
          <w:szCs w:val="20"/>
        </w:rPr>
      </w:pPr>
      <w:r>
        <w:rPr>
          <w:rFonts w:eastAsia="Times New Roman"/>
          <w:sz w:val="24"/>
          <w:szCs w:val="24"/>
        </w:rPr>
        <w:t xml:space="preserve">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w:t>
      </w:r>
      <w:proofErr w:type="spellStart"/>
      <w:r>
        <w:rPr>
          <w:rFonts w:eastAsia="Times New Roman"/>
          <w:sz w:val="24"/>
          <w:szCs w:val="24"/>
        </w:rPr>
        <w:t>род</w:t>
      </w:r>
      <w:proofErr w:type="gramStart"/>
      <w:r>
        <w:rPr>
          <w:rFonts w:eastAsia="Times New Roman"/>
          <w:sz w:val="24"/>
          <w:szCs w:val="24"/>
        </w:rPr>
        <w:t>.п</w:t>
      </w:r>
      <w:proofErr w:type="spellEnd"/>
      <w:proofErr w:type="gramEnd"/>
      <w:r>
        <w:rPr>
          <w:rFonts w:eastAsia="Times New Roman"/>
          <w:sz w:val="24"/>
          <w:szCs w:val="24"/>
        </w:rPr>
        <w:t xml:space="preserve">. </w:t>
      </w:r>
      <w:proofErr w:type="spellStart"/>
      <w:r>
        <w:rPr>
          <w:rFonts w:eastAsia="Times New Roman"/>
          <w:sz w:val="24"/>
          <w:szCs w:val="24"/>
        </w:rPr>
        <w:t>мн.ч</w:t>
      </w:r>
      <w:proofErr w:type="spellEnd"/>
      <w:r>
        <w:rPr>
          <w:rFonts w:eastAsia="Times New Roman"/>
          <w:sz w:val="24"/>
          <w:szCs w:val="24"/>
        </w:rPr>
        <w:t xml:space="preserve">.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w:t>
      </w:r>
      <w:proofErr w:type="spellStart"/>
      <w:r>
        <w:rPr>
          <w:rFonts w:eastAsia="Times New Roman"/>
          <w:sz w:val="24"/>
          <w:szCs w:val="24"/>
        </w:rPr>
        <w:t>м.р</w:t>
      </w:r>
      <w:proofErr w:type="spellEnd"/>
      <w:r>
        <w:rPr>
          <w:rFonts w:eastAsia="Times New Roman"/>
          <w:sz w:val="24"/>
          <w:szCs w:val="24"/>
        </w:rPr>
        <w:t xml:space="preserve">.; ударение в формах глаголов II </w:t>
      </w:r>
      <w:proofErr w:type="spellStart"/>
      <w:r>
        <w:rPr>
          <w:rFonts w:eastAsia="Times New Roman"/>
          <w:sz w:val="24"/>
          <w:szCs w:val="24"/>
        </w:rPr>
        <w:t>спр</w:t>
      </w:r>
      <w:proofErr w:type="spellEnd"/>
      <w:r>
        <w:rPr>
          <w:rFonts w:eastAsia="Times New Roman"/>
          <w:sz w:val="24"/>
          <w:szCs w:val="24"/>
        </w:rPr>
        <w:t>. на –</w:t>
      </w:r>
      <w:proofErr w:type="spellStart"/>
      <w:r>
        <w:rPr>
          <w:rFonts w:eastAsia="Times New Roman"/>
          <w:sz w:val="24"/>
          <w:szCs w:val="24"/>
        </w:rPr>
        <w:t>ить</w:t>
      </w:r>
      <w:proofErr w:type="spellEnd"/>
      <w:r>
        <w:rPr>
          <w:rFonts w:eastAsia="Times New Roman"/>
          <w:sz w:val="24"/>
          <w:szCs w:val="24"/>
        </w:rPr>
        <w:t>; глаголы звон</w:t>
      </w:r>
      <w:r>
        <w:rPr>
          <w:rFonts w:eastAsia="Times New Roman"/>
          <w:b/>
          <w:bCs/>
          <w:sz w:val="24"/>
          <w:szCs w:val="24"/>
        </w:rPr>
        <w:t>и</w:t>
      </w:r>
      <w:r>
        <w:rPr>
          <w:rFonts w:eastAsia="Times New Roman"/>
          <w:sz w:val="24"/>
          <w:szCs w:val="24"/>
        </w:rPr>
        <w:t>ть, включ</w:t>
      </w:r>
      <w:r>
        <w:rPr>
          <w:rFonts w:eastAsia="Times New Roman"/>
          <w:b/>
          <w:bCs/>
          <w:sz w:val="24"/>
          <w:szCs w:val="24"/>
        </w:rPr>
        <w:t>и</w:t>
      </w:r>
      <w:r>
        <w:rPr>
          <w:rFonts w:eastAsia="Times New Roman"/>
          <w:sz w:val="24"/>
          <w:szCs w:val="24"/>
        </w:rPr>
        <w:t>ть и др. Варианты ударения внутри нормы: б</w:t>
      </w:r>
      <w:r>
        <w:rPr>
          <w:rFonts w:eastAsia="Times New Roman"/>
          <w:b/>
          <w:bCs/>
          <w:sz w:val="24"/>
          <w:szCs w:val="24"/>
        </w:rPr>
        <w:t>а</w:t>
      </w:r>
      <w:r>
        <w:rPr>
          <w:rFonts w:eastAsia="Times New Roman"/>
          <w:sz w:val="24"/>
          <w:szCs w:val="24"/>
        </w:rPr>
        <w:t>ловать – балов</w:t>
      </w:r>
      <w:r>
        <w:rPr>
          <w:rFonts w:eastAsia="Times New Roman"/>
          <w:b/>
          <w:bCs/>
          <w:sz w:val="24"/>
          <w:szCs w:val="24"/>
        </w:rPr>
        <w:t>а</w:t>
      </w:r>
      <w:r>
        <w:rPr>
          <w:rFonts w:eastAsia="Times New Roman"/>
          <w:sz w:val="24"/>
          <w:szCs w:val="24"/>
        </w:rPr>
        <w:t>ть, обесп</w:t>
      </w:r>
      <w:r>
        <w:rPr>
          <w:rFonts w:eastAsia="Times New Roman"/>
          <w:b/>
          <w:bCs/>
          <w:sz w:val="24"/>
          <w:szCs w:val="24"/>
        </w:rPr>
        <w:t>е</w:t>
      </w:r>
      <w:r>
        <w:rPr>
          <w:rFonts w:eastAsia="Times New Roman"/>
          <w:sz w:val="24"/>
          <w:szCs w:val="24"/>
        </w:rPr>
        <w:t>чение – обеспеч</w:t>
      </w:r>
      <w:r>
        <w:rPr>
          <w:rFonts w:eastAsia="Times New Roman"/>
          <w:b/>
          <w:bCs/>
          <w:sz w:val="24"/>
          <w:szCs w:val="24"/>
        </w:rPr>
        <w:t>е</w:t>
      </w:r>
      <w:r>
        <w:rPr>
          <w:rFonts w:eastAsia="Times New Roman"/>
          <w:sz w:val="24"/>
          <w:szCs w:val="24"/>
        </w:rPr>
        <w:t>ние.</w:t>
      </w:r>
    </w:p>
    <w:p w:rsidR="00C83307" w:rsidRDefault="00C83307">
      <w:pPr>
        <w:spacing w:line="11" w:lineRule="exact"/>
        <w:rPr>
          <w:sz w:val="20"/>
          <w:szCs w:val="20"/>
        </w:rPr>
      </w:pPr>
    </w:p>
    <w:p w:rsidR="00C83307" w:rsidRDefault="001012CA">
      <w:pPr>
        <w:tabs>
          <w:tab w:val="left" w:pos="2340"/>
          <w:tab w:val="left" w:pos="3980"/>
          <w:tab w:val="left" w:pos="5000"/>
          <w:tab w:val="left" w:pos="6760"/>
          <w:tab w:val="left" w:pos="7980"/>
        </w:tabs>
        <w:ind w:left="980"/>
        <w:rPr>
          <w:sz w:val="20"/>
          <w:szCs w:val="20"/>
        </w:rPr>
      </w:pPr>
      <w:r>
        <w:rPr>
          <w:rFonts w:eastAsia="Times New Roman"/>
          <w:b/>
          <w:bCs/>
          <w:sz w:val="24"/>
          <w:szCs w:val="24"/>
        </w:rPr>
        <w:t>Основные</w:t>
      </w:r>
      <w:r>
        <w:rPr>
          <w:rFonts w:eastAsia="Times New Roman"/>
          <w:b/>
          <w:bCs/>
          <w:sz w:val="24"/>
          <w:szCs w:val="24"/>
        </w:rPr>
        <w:tab/>
        <w:t>лексические</w:t>
      </w:r>
      <w:r>
        <w:rPr>
          <w:rFonts w:eastAsia="Times New Roman"/>
          <w:b/>
          <w:bCs/>
          <w:sz w:val="24"/>
          <w:szCs w:val="24"/>
        </w:rPr>
        <w:tab/>
        <w:t>нормы</w:t>
      </w:r>
      <w:r>
        <w:rPr>
          <w:rFonts w:eastAsia="Times New Roman"/>
          <w:b/>
          <w:bCs/>
          <w:sz w:val="24"/>
          <w:szCs w:val="24"/>
        </w:rPr>
        <w:tab/>
        <w:t>современного</w:t>
      </w:r>
      <w:r>
        <w:rPr>
          <w:rFonts w:eastAsia="Times New Roman"/>
          <w:b/>
          <w:bCs/>
          <w:sz w:val="24"/>
          <w:szCs w:val="24"/>
        </w:rPr>
        <w:tab/>
        <w:t>русского</w:t>
      </w:r>
      <w:r>
        <w:rPr>
          <w:rFonts w:eastAsia="Times New Roman"/>
          <w:b/>
          <w:bCs/>
          <w:sz w:val="24"/>
          <w:szCs w:val="24"/>
        </w:rPr>
        <w:tab/>
        <w:t>литературного</w:t>
      </w:r>
    </w:p>
    <w:p w:rsidR="00C83307" w:rsidRDefault="00C83307">
      <w:pPr>
        <w:spacing w:line="7" w:lineRule="exact"/>
        <w:rPr>
          <w:sz w:val="20"/>
          <w:szCs w:val="20"/>
        </w:rPr>
      </w:pPr>
    </w:p>
    <w:p w:rsidR="00C83307" w:rsidRDefault="001012CA">
      <w:pPr>
        <w:spacing w:line="234" w:lineRule="auto"/>
        <w:ind w:left="260"/>
        <w:jc w:val="both"/>
        <w:rPr>
          <w:sz w:val="20"/>
          <w:szCs w:val="20"/>
        </w:rPr>
      </w:pPr>
      <w:r>
        <w:rPr>
          <w:rFonts w:eastAsia="Times New Roman"/>
          <w:b/>
          <w:bCs/>
          <w:sz w:val="24"/>
          <w:szCs w:val="24"/>
        </w:rPr>
        <w:t xml:space="preserve">языка. </w:t>
      </w:r>
      <w:r>
        <w:rPr>
          <w:rFonts w:eastAsia="Times New Roman"/>
          <w:sz w:val="24"/>
          <w:szCs w:val="24"/>
        </w:rPr>
        <w:t>Синонимы и точность речи.</w:t>
      </w:r>
      <w:r>
        <w:rPr>
          <w:rFonts w:eastAsia="Times New Roman"/>
          <w:b/>
          <w:bCs/>
          <w:sz w:val="24"/>
          <w:szCs w:val="24"/>
        </w:rPr>
        <w:t xml:space="preserve"> </w:t>
      </w:r>
      <w:r>
        <w:rPr>
          <w:rFonts w:eastAsia="Times New Roman"/>
          <w:sz w:val="24"/>
          <w:szCs w:val="24"/>
        </w:rPr>
        <w:t>Смысловые‚</w:t>
      </w:r>
      <w:r>
        <w:rPr>
          <w:rFonts w:eastAsia="Times New Roman"/>
          <w:b/>
          <w:bCs/>
          <w:sz w:val="24"/>
          <w:szCs w:val="24"/>
        </w:rPr>
        <w:t xml:space="preserve"> </w:t>
      </w:r>
      <w:r>
        <w:rPr>
          <w:rFonts w:eastAsia="Times New Roman"/>
          <w:sz w:val="24"/>
          <w:szCs w:val="24"/>
        </w:rPr>
        <w:t>стилистические</w:t>
      </w:r>
      <w:r>
        <w:rPr>
          <w:rFonts w:eastAsia="Times New Roman"/>
          <w:b/>
          <w:bCs/>
          <w:sz w:val="24"/>
          <w:szCs w:val="24"/>
        </w:rPr>
        <w:t xml:space="preserve"> </w:t>
      </w:r>
      <w:r>
        <w:rPr>
          <w:rFonts w:eastAsia="Times New Roman"/>
          <w:sz w:val="24"/>
          <w:szCs w:val="24"/>
        </w:rPr>
        <w:t>особенности употребления синонимов.</w:t>
      </w:r>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Антонимы и точность речи. Смысловые‚ стилистические особенности употребления антонимов.</w:t>
      </w:r>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Лексические омонимы и точность речи. Смысловые‚ стилистические особенности употребления лексических омонимов.</w:t>
      </w:r>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 xml:space="preserve">Типичные речевые </w:t>
      </w:r>
      <w:proofErr w:type="gramStart"/>
      <w:r>
        <w:rPr>
          <w:rFonts w:eastAsia="Times New Roman"/>
          <w:sz w:val="24"/>
          <w:szCs w:val="24"/>
        </w:rPr>
        <w:t>ошибки</w:t>
      </w:r>
      <w:proofErr w:type="gramEnd"/>
      <w:r>
        <w:rPr>
          <w:rFonts w:eastAsia="Times New Roman"/>
          <w:sz w:val="24"/>
          <w:szCs w:val="24"/>
        </w:rPr>
        <w:t>‚ связанные с употреблением синонимов‚ антонимов и лексических омонимов в речи.</w:t>
      </w:r>
    </w:p>
    <w:p w:rsidR="00C83307" w:rsidRDefault="00C83307">
      <w:pPr>
        <w:spacing w:line="19" w:lineRule="exact"/>
        <w:rPr>
          <w:sz w:val="20"/>
          <w:szCs w:val="20"/>
        </w:rPr>
      </w:pPr>
    </w:p>
    <w:p w:rsidR="00C83307" w:rsidRDefault="001012CA">
      <w:pPr>
        <w:spacing w:line="238" w:lineRule="auto"/>
        <w:ind w:left="260" w:firstLine="710"/>
        <w:jc w:val="both"/>
        <w:rPr>
          <w:sz w:val="20"/>
          <w:szCs w:val="20"/>
        </w:rPr>
      </w:pPr>
      <w:r>
        <w:rPr>
          <w:rFonts w:eastAsia="Times New Roman"/>
          <w:b/>
          <w:bCs/>
          <w:sz w:val="24"/>
          <w:szCs w:val="24"/>
        </w:rPr>
        <w:lastRenderedPageBreak/>
        <w:t xml:space="preserve">Основные грамматические нормы современного русского литературного языка. </w:t>
      </w:r>
      <w:r>
        <w:rPr>
          <w:rFonts w:eastAsia="Times New Roman"/>
          <w:sz w:val="24"/>
          <w:szCs w:val="24"/>
        </w:rPr>
        <w:t>Категория склонения:</w:t>
      </w:r>
      <w:r>
        <w:rPr>
          <w:rFonts w:eastAsia="Times New Roman"/>
          <w:b/>
          <w:bCs/>
          <w:sz w:val="24"/>
          <w:szCs w:val="24"/>
        </w:rPr>
        <w:t xml:space="preserve"> </w:t>
      </w:r>
      <w:r>
        <w:rPr>
          <w:rFonts w:eastAsia="Times New Roman"/>
          <w:sz w:val="24"/>
          <w:szCs w:val="24"/>
        </w:rPr>
        <w:t>склонение русских и иностранных имён и фамилий;</w:t>
      </w:r>
      <w:r>
        <w:rPr>
          <w:rFonts w:eastAsia="Times New Roman"/>
          <w:b/>
          <w:bCs/>
          <w:sz w:val="24"/>
          <w:szCs w:val="24"/>
        </w:rPr>
        <w:t xml:space="preserve"> </w:t>
      </w:r>
      <w:r>
        <w:rPr>
          <w:rFonts w:eastAsia="Times New Roman"/>
          <w:sz w:val="24"/>
          <w:szCs w:val="24"/>
        </w:rPr>
        <w:t xml:space="preserve">названий географических объектов; </w:t>
      </w:r>
      <w:proofErr w:type="spellStart"/>
      <w:r>
        <w:rPr>
          <w:rFonts w:eastAsia="Times New Roman"/>
          <w:sz w:val="24"/>
          <w:szCs w:val="24"/>
        </w:rPr>
        <w:t>им.п</w:t>
      </w:r>
      <w:proofErr w:type="spellEnd"/>
      <w:r>
        <w:rPr>
          <w:rFonts w:eastAsia="Times New Roman"/>
          <w:sz w:val="24"/>
          <w:szCs w:val="24"/>
        </w:rPr>
        <w:t xml:space="preserve">. </w:t>
      </w:r>
      <w:proofErr w:type="spellStart"/>
      <w:r>
        <w:rPr>
          <w:rFonts w:eastAsia="Times New Roman"/>
          <w:sz w:val="24"/>
          <w:szCs w:val="24"/>
        </w:rPr>
        <w:t>мн.ч</w:t>
      </w:r>
      <w:proofErr w:type="spellEnd"/>
      <w:r>
        <w:rPr>
          <w:rFonts w:eastAsia="Times New Roman"/>
          <w:sz w:val="24"/>
          <w:szCs w:val="24"/>
        </w:rPr>
        <w:t xml:space="preserve">. существительных на </w:t>
      </w:r>
      <w:proofErr w:type="gramStart"/>
      <w:r>
        <w:rPr>
          <w:rFonts w:eastAsia="Times New Roman"/>
          <w:i/>
          <w:iCs/>
          <w:sz w:val="24"/>
          <w:szCs w:val="24"/>
        </w:rPr>
        <w:t>-а</w:t>
      </w:r>
      <w:proofErr w:type="gramEnd"/>
      <w:r>
        <w:rPr>
          <w:rFonts w:eastAsia="Times New Roman"/>
          <w:i/>
          <w:iCs/>
          <w:sz w:val="24"/>
          <w:szCs w:val="24"/>
        </w:rPr>
        <w:t>/-я</w:t>
      </w:r>
      <w:r>
        <w:rPr>
          <w:rFonts w:eastAsia="Times New Roman"/>
          <w:sz w:val="24"/>
          <w:szCs w:val="24"/>
        </w:rPr>
        <w:t xml:space="preserve"> и -</w:t>
      </w:r>
      <w:r>
        <w:rPr>
          <w:rFonts w:eastAsia="Times New Roman"/>
          <w:i/>
          <w:iCs/>
          <w:sz w:val="24"/>
          <w:szCs w:val="24"/>
        </w:rPr>
        <w:t xml:space="preserve">ы/-и </w:t>
      </w:r>
      <w:r>
        <w:rPr>
          <w:rFonts w:eastAsia="Times New Roman"/>
          <w:sz w:val="24"/>
          <w:szCs w:val="24"/>
        </w:rPr>
        <w:t>(</w:t>
      </w:r>
      <w:r>
        <w:rPr>
          <w:rFonts w:eastAsia="Times New Roman"/>
          <w:i/>
          <w:iCs/>
          <w:sz w:val="24"/>
          <w:szCs w:val="24"/>
        </w:rPr>
        <w:t>директора, договоры</w:t>
      </w:r>
      <w:r>
        <w:rPr>
          <w:rFonts w:eastAsia="Times New Roman"/>
          <w:sz w:val="24"/>
          <w:szCs w:val="24"/>
        </w:rPr>
        <w:t>);</w:t>
      </w:r>
      <w:r>
        <w:rPr>
          <w:rFonts w:eastAsia="Times New Roman"/>
          <w:i/>
          <w:iCs/>
          <w:sz w:val="24"/>
          <w:szCs w:val="24"/>
        </w:rPr>
        <w:t xml:space="preserve"> </w:t>
      </w:r>
      <w:proofErr w:type="spellStart"/>
      <w:r>
        <w:rPr>
          <w:rFonts w:eastAsia="Times New Roman"/>
          <w:sz w:val="24"/>
          <w:szCs w:val="24"/>
        </w:rPr>
        <w:t>род.п</w:t>
      </w:r>
      <w:proofErr w:type="spellEnd"/>
      <w:r>
        <w:rPr>
          <w:rFonts w:eastAsia="Times New Roman"/>
          <w:sz w:val="24"/>
          <w:szCs w:val="24"/>
        </w:rPr>
        <w:t>.</w:t>
      </w:r>
      <w:r>
        <w:rPr>
          <w:rFonts w:eastAsia="Times New Roman"/>
          <w:i/>
          <w:iCs/>
          <w:sz w:val="24"/>
          <w:szCs w:val="24"/>
        </w:rPr>
        <w:t xml:space="preserve"> </w:t>
      </w:r>
      <w:proofErr w:type="spellStart"/>
      <w:r>
        <w:rPr>
          <w:rFonts w:eastAsia="Times New Roman"/>
          <w:sz w:val="24"/>
          <w:szCs w:val="24"/>
        </w:rPr>
        <w:t>мн.ч</w:t>
      </w:r>
      <w:proofErr w:type="spellEnd"/>
      <w:r>
        <w:rPr>
          <w:rFonts w:eastAsia="Times New Roman"/>
          <w:sz w:val="24"/>
          <w:szCs w:val="24"/>
        </w:rPr>
        <w:t>.</w:t>
      </w:r>
      <w:r>
        <w:rPr>
          <w:rFonts w:eastAsia="Times New Roman"/>
          <w:i/>
          <w:iCs/>
          <w:sz w:val="24"/>
          <w:szCs w:val="24"/>
        </w:rPr>
        <w:t xml:space="preserve"> </w:t>
      </w:r>
      <w:r>
        <w:rPr>
          <w:rFonts w:eastAsia="Times New Roman"/>
          <w:sz w:val="24"/>
          <w:szCs w:val="24"/>
        </w:rPr>
        <w:t>существительных м.</w:t>
      </w:r>
      <w:r>
        <w:rPr>
          <w:rFonts w:eastAsia="Times New Roman"/>
          <w:i/>
          <w:iCs/>
          <w:sz w:val="24"/>
          <w:szCs w:val="24"/>
        </w:rPr>
        <w:t xml:space="preserve"> </w:t>
      </w:r>
      <w:r>
        <w:rPr>
          <w:rFonts w:eastAsia="Times New Roman"/>
          <w:sz w:val="24"/>
          <w:szCs w:val="24"/>
        </w:rPr>
        <w:t xml:space="preserve">и </w:t>
      </w:r>
      <w:proofErr w:type="spellStart"/>
      <w:r>
        <w:rPr>
          <w:rFonts w:eastAsia="Times New Roman"/>
          <w:sz w:val="24"/>
          <w:szCs w:val="24"/>
        </w:rPr>
        <w:t>ср.р</w:t>
      </w:r>
      <w:proofErr w:type="spellEnd"/>
      <w:r>
        <w:rPr>
          <w:rFonts w:eastAsia="Times New Roman"/>
          <w:sz w:val="24"/>
          <w:szCs w:val="24"/>
        </w:rPr>
        <w:t>.</w:t>
      </w:r>
      <w:r>
        <w:rPr>
          <w:rFonts w:eastAsia="Times New Roman"/>
          <w:i/>
          <w:iCs/>
          <w:sz w:val="24"/>
          <w:szCs w:val="24"/>
        </w:rPr>
        <w:t xml:space="preserve"> </w:t>
      </w:r>
      <w:r>
        <w:rPr>
          <w:rFonts w:eastAsia="Times New Roman"/>
          <w:sz w:val="24"/>
          <w:szCs w:val="24"/>
        </w:rPr>
        <w:t>с нулевым окончанием и</w:t>
      </w:r>
      <w:r>
        <w:rPr>
          <w:rFonts w:eastAsia="Times New Roman"/>
          <w:i/>
          <w:iCs/>
          <w:sz w:val="24"/>
          <w:szCs w:val="24"/>
        </w:rPr>
        <w:t xml:space="preserve"> </w:t>
      </w:r>
      <w:r>
        <w:rPr>
          <w:rFonts w:eastAsia="Times New Roman"/>
          <w:sz w:val="24"/>
          <w:szCs w:val="24"/>
        </w:rPr>
        <w:t xml:space="preserve">окончанием </w:t>
      </w:r>
      <w:r>
        <w:rPr>
          <w:rFonts w:eastAsia="Times New Roman"/>
          <w:i/>
          <w:iCs/>
          <w:sz w:val="24"/>
          <w:szCs w:val="24"/>
        </w:rPr>
        <w:t>–</w:t>
      </w:r>
      <w:proofErr w:type="spellStart"/>
      <w:r>
        <w:rPr>
          <w:rFonts w:eastAsia="Times New Roman"/>
          <w:i/>
          <w:iCs/>
          <w:sz w:val="24"/>
          <w:szCs w:val="24"/>
        </w:rPr>
        <w:t>ов</w:t>
      </w:r>
      <w:proofErr w:type="spellEnd"/>
      <w:r>
        <w:rPr>
          <w:rFonts w:eastAsia="Times New Roman"/>
          <w:sz w:val="24"/>
          <w:szCs w:val="24"/>
        </w:rPr>
        <w:t xml:space="preserve"> (</w:t>
      </w:r>
      <w:r>
        <w:rPr>
          <w:rFonts w:eastAsia="Times New Roman"/>
          <w:i/>
          <w:iCs/>
          <w:sz w:val="24"/>
          <w:szCs w:val="24"/>
        </w:rPr>
        <w:t>баклажанов,</w:t>
      </w:r>
      <w:r>
        <w:rPr>
          <w:rFonts w:eastAsia="Times New Roman"/>
          <w:sz w:val="24"/>
          <w:szCs w:val="24"/>
        </w:rPr>
        <w:t xml:space="preserve"> </w:t>
      </w:r>
      <w:r>
        <w:rPr>
          <w:rFonts w:eastAsia="Times New Roman"/>
          <w:i/>
          <w:iCs/>
          <w:sz w:val="24"/>
          <w:szCs w:val="24"/>
        </w:rPr>
        <w:t>яблок,</w:t>
      </w:r>
      <w:r>
        <w:rPr>
          <w:rFonts w:eastAsia="Times New Roman"/>
          <w:sz w:val="24"/>
          <w:szCs w:val="24"/>
        </w:rPr>
        <w:t xml:space="preserve"> </w:t>
      </w:r>
      <w:r>
        <w:rPr>
          <w:rFonts w:eastAsia="Times New Roman"/>
          <w:i/>
          <w:iCs/>
          <w:sz w:val="24"/>
          <w:szCs w:val="24"/>
        </w:rPr>
        <w:t>гектаров,</w:t>
      </w:r>
      <w:r>
        <w:rPr>
          <w:rFonts w:eastAsia="Times New Roman"/>
          <w:sz w:val="24"/>
          <w:szCs w:val="24"/>
        </w:rPr>
        <w:t xml:space="preserve"> </w:t>
      </w:r>
      <w:r>
        <w:rPr>
          <w:rFonts w:eastAsia="Times New Roman"/>
          <w:i/>
          <w:iCs/>
          <w:sz w:val="24"/>
          <w:szCs w:val="24"/>
        </w:rPr>
        <w:t>носков,</w:t>
      </w:r>
      <w:r>
        <w:rPr>
          <w:rFonts w:eastAsia="Times New Roman"/>
          <w:sz w:val="24"/>
          <w:szCs w:val="24"/>
        </w:rPr>
        <w:t xml:space="preserve"> </w:t>
      </w:r>
      <w:r>
        <w:rPr>
          <w:rFonts w:eastAsia="Times New Roman"/>
          <w:i/>
          <w:iCs/>
          <w:sz w:val="24"/>
          <w:szCs w:val="24"/>
        </w:rPr>
        <w:t>чулок</w:t>
      </w:r>
      <w:r>
        <w:rPr>
          <w:rFonts w:eastAsia="Times New Roman"/>
          <w:sz w:val="24"/>
          <w:szCs w:val="24"/>
        </w:rPr>
        <w:t xml:space="preserve">); </w:t>
      </w:r>
      <w:proofErr w:type="spellStart"/>
      <w:r>
        <w:rPr>
          <w:rFonts w:eastAsia="Times New Roman"/>
          <w:sz w:val="24"/>
          <w:szCs w:val="24"/>
        </w:rPr>
        <w:t>род.п</w:t>
      </w:r>
      <w:proofErr w:type="spellEnd"/>
      <w:r>
        <w:rPr>
          <w:rFonts w:eastAsia="Times New Roman"/>
          <w:sz w:val="24"/>
          <w:szCs w:val="24"/>
        </w:rPr>
        <w:t xml:space="preserve">. </w:t>
      </w:r>
      <w:proofErr w:type="spellStart"/>
      <w:r>
        <w:rPr>
          <w:rFonts w:eastAsia="Times New Roman"/>
          <w:sz w:val="24"/>
          <w:szCs w:val="24"/>
        </w:rPr>
        <w:t>мн.ч</w:t>
      </w:r>
      <w:proofErr w:type="spellEnd"/>
      <w:r>
        <w:rPr>
          <w:rFonts w:eastAsia="Times New Roman"/>
          <w:sz w:val="24"/>
          <w:szCs w:val="24"/>
        </w:rPr>
        <w:t xml:space="preserve">. существительных </w:t>
      </w:r>
      <w:proofErr w:type="spellStart"/>
      <w:r>
        <w:rPr>
          <w:rFonts w:eastAsia="Times New Roman"/>
          <w:sz w:val="24"/>
          <w:szCs w:val="24"/>
        </w:rPr>
        <w:t>ж.р</w:t>
      </w:r>
      <w:proofErr w:type="spellEnd"/>
      <w:r>
        <w:rPr>
          <w:rFonts w:eastAsia="Times New Roman"/>
          <w:sz w:val="24"/>
          <w:szCs w:val="24"/>
        </w:rPr>
        <w:t xml:space="preserve">. на </w:t>
      </w:r>
      <w:r>
        <w:rPr>
          <w:rFonts w:eastAsia="Times New Roman"/>
          <w:i/>
          <w:iCs/>
          <w:sz w:val="24"/>
          <w:szCs w:val="24"/>
        </w:rPr>
        <w:t>–</w:t>
      </w:r>
      <w:proofErr w:type="spellStart"/>
      <w:r>
        <w:rPr>
          <w:rFonts w:eastAsia="Times New Roman"/>
          <w:i/>
          <w:iCs/>
          <w:sz w:val="24"/>
          <w:szCs w:val="24"/>
        </w:rPr>
        <w:t>ня</w:t>
      </w:r>
      <w:proofErr w:type="spellEnd"/>
      <w:r>
        <w:rPr>
          <w:rFonts w:eastAsia="Times New Roman"/>
          <w:sz w:val="24"/>
          <w:szCs w:val="24"/>
        </w:rPr>
        <w:t xml:space="preserve"> (</w:t>
      </w:r>
      <w:r>
        <w:rPr>
          <w:rFonts w:eastAsia="Times New Roman"/>
          <w:i/>
          <w:iCs/>
          <w:sz w:val="24"/>
          <w:szCs w:val="24"/>
        </w:rPr>
        <w:t>басен,</w:t>
      </w:r>
      <w:r>
        <w:rPr>
          <w:rFonts w:eastAsia="Times New Roman"/>
          <w:sz w:val="24"/>
          <w:szCs w:val="24"/>
        </w:rPr>
        <w:t xml:space="preserve"> </w:t>
      </w:r>
      <w:r>
        <w:rPr>
          <w:rFonts w:eastAsia="Times New Roman"/>
          <w:i/>
          <w:iCs/>
          <w:sz w:val="24"/>
          <w:szCs w:val="24"/>
        </w:rPr>
        <w:t>вишен,</w:t>
      </w:r>
      <w:r>
        <w:rPr>
          <w:rFonts w:eastAsia="Times New Roman"/>
          <w:sz w:val="24"/>
          <w:szCs w:val="24"/>
        </w:rPr>
        <w:t xml:space="preserve"> </w:t>
      </w:r>
      <w:r>
        <w:rPr>
          <w:rFonts w:eastAsia="Times New Roman"/>
          <w:i/>
          <w:iCs/>
          <w:sz w:val="24"/>
          <w:szCs w:val="24"/>
        </w:rPr>
        <w:t>богинь,</w:t>
      </w:r>
      <w:r>
        <w:rPr>
          <w:rFonts w:eastAsia="Times New Roman"/>
          <w:sz w:val="24"/>
          <w:szCs w:val="24"/>
        </w:rPr>
        <w:t xml:space="preserve"> </w:t>
      </w:r>
      <w:proofErr w:type="spellStart"/>
      <w:r>
        <w:rPr>
          <w:rFonts w:eastAsia="Times New Roman"/>
          <w:i/>
          <w:iCs/>
          <w:sz w:val="24"/>
          <w:szCs w:val="24"/>
        </w:rPr>
        <w:t>тихонь</w:t>
      </w:r>
      <w:proofErr w:type="spellEnd"/>
      <w:r>
        <w:rPr>
          <w:rFonts w:eastAsia="Times New Roman"/>
          <w:i/>
          <w:iCs/>
          <w:sz w:val="24"/>
          <w:szCs w:val="24"/>
        </w:rPr>
        <w:t>,</w:t>
      </w:r>
      <w:r>
        <w:rPr>
          <w:rFonts w:eastAsia="Times New Roman"/>
          <w:sz w:val="24"/>
          <w:szCs w:val="24"/>
        </w:rPr>
        <w:t xml:space="preserve"> </w:t>
      </w:r>
      <w:r>
        <w:rPr>
          <w:rFonts w:eastAsia="Times New Roman"/>
          <w:i/>
          <w:iCs/>
          <w:sz w:val="24"/>
          <w:szCs w:val="24"/>
        </w:rPr>
        <w:t>кухонь</w:t>
      </w:r>
      <w:r>
        <w:rPr>
          <w:rFonts w:eastAsia="Times New Roman"/>
          <w:sz w:val="24"/>
          <w:szCs w:val="24"/>
        </w:rPr>
        <w:t xml:space="preserve">); </w:t>
      </w:r>
      <w:proofErr w:type="spellStart"/>
      <w:r>
        <w:rPr>
          <w:rFonts w:eastAsia="Times New Roman"/>
          <w:sz w:val="24"/>
          <w:szCs w:val="24"/>
        </w:rPr>
        <w:t>тв.п.мн.ч</w:t>
      </w:r>
      <w:proofErr w:type="spellEnd"/>
      <w:r>
        <w:rPr>
          <w:rFonts w:eastAsia="Times New Roman"/>
          <w:sz w:val="24"/>
          <w:szCs w:val="24"/>
        </w:rPr>
        <w:t xml:space="preserve">. существительных III склонения; </w:t>
      </w:r>
      <w:proofErr w:type="spellStart"/>
      <w:r>
        <w:rPr>
          <w:rFonts w:eastAsia="Times New Roman"/>
          <w:sz w:val="24"/>
          <w:szCs w:val="24"/>
        </w:rPr>
        <w:t>род</w:t>
      </w:r>
      <w:proofErr w:type="gramStart"/>
      <w:r>
        <w:rPr>
          <w:rFonts w:eastAsia="Times New Roman"/>
          <w:sz w:val="24"/>
          <w:szCs w:val="24"/>
        </w:rPr>
        <w:t>.п</w:t>
      </w:r>
      <w:proofErr w:type="gramEnd"/>
      <w:r>
        <w:rPr>
          <w:rFonts w:eastAsia="Times New Roman"/>
          <w:sz w:val="24"/>
          <w:szCs w:val="24"/>
        </w:rPr>
        <w:t>.ед.ч</w:t>
      </w:r>
      <w:proofErr w:type="spellEnd"/>
      <w:r>
        <w:rPr>
          <w:rFonts w:eastAsia="Times New Roman"/>
          <w:sz w:val="24"/>
          <w:szCs w:val="24"/>
        </w:rPr>
        <w:t xml:space="preserve">. существительных </w:t>
      </w:r>
      <w:proofErr w:type="spellStart"/>
      <w:r>
        <w:rPr>
          <w:rFonts w:eastAsia="Times New Roman"/>
          <w:sz w:val="24"/>
          <w:szCs w:val="24"/>
        </w:rPr>
        <w:t>м.р</w:t>
      </w:r>
      <w:proofErr w:type="spellEnd"/>
      <w:r>
        <w:rPr>
          <w:rFonts w:eastAsia="Times New Roman"/>
          <w:sz w:val="24"/>
          <w:szCs w:val="24"/>
        </w:rPr>
        <w:t>. (</w:t>
      </w:r>
      <w:r>
        <w:rPr>
          <w:rFonts w:eastAsia="Times New Roman"/>
          <w:i/>
          <w:iCs/>
          <w:sz w:val="24"/>
          <w:szCs w:val="24"/>
        </w:rPr>
        <w:t>стакан чая</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стакан</w:t>
      </w:r>
      <w:r>
        <w:rPr>
          <w:rFonts w:eastAsia="Times New Roman"/>
          <w:sz w:val="24"/>
          <w:szCs w:val="24"/>
        </w:rPr>
        <w:t xml:space="preserve"> </w:t>
      </w:r>
      <w:r>
        <w:rPr>
          <w:rFonts w:eastAsia="Times New Roman"/>
          <w:i/>
          <w:iCs/>
          <w:sz w:val="24"/>
          <w:szCs w:val="24"/>
        </w:rPr>
        <w:t>чаю</w:t>
      </w:r>
      <w:r>
        <w:rPr>
          <w:rFonts w:eastAsia="Times New Roman"/>
          <w:sz w:val="24"/>
          <w:szCs w:val="24"/>
        </w:rPr>
        <w:t>);склонение местоимений‚</w:t>
      </w:r>
      <w:r>
        <w:rPr>
          <w:rFonts w:eastAsia="Times New Roman"/>
          <w:i/>
          <w:iCs/>
          <w:sz w:val="24"/>
          <w:szCs w:val="24"/>
        </w:rPr>
        <w:t xml:space="preserve"> </w:t>
      </w:r>
      <w:r>
        <w:rPr>
          <w:rFonts w:eastAsia="Times New Roman"/>
          <w:sz w:val="24"/>
          <w:szCs w:val="24"/>
        </w:rPr>
        <w:t>порядковых и количественных числительных.</w:t>
      </w:r>
      <w:r>
        <w:rPr>
          <w:rFonts w:eastAsia="Times New Roman"/>
          <w:i/>
          <w:iCs/>
          <w:sz w:val="24"/>
          <w:szCs w:val="24"/>
        </w:rPr>
        <w:t xml:space="preserve"> </w:t>
      </w:r>
      <w:r>
        <w:rPr>
          <w:rFonts w:eastAsia="Times New Roman"/>
          <w:sz w:val="24"/>
          <w:szCs w:val="24"/>
        </w:rPr>
        <w:t>Нормативные и ненормативные формы имён существительных. Типичные грамматические ошибки в речи.</w:t>
      </w:r>
    </w:p>
    <w:p w:rsidR="00C83307" w:rsidRDefault="00C83307">
      <w:pPr>
        <w:spacing w:line="19" w:lineRule="exact"/>
        <w:rPr>
          <w:sz w:val="20"/>
          <w:szCs w:val="20"/>
        </w:rPr>
      </w:pPr>
    </w:p>
    <w:p w:rsidR="00C83307" w:rsidRDefault="001012CA">
      <w:pPr>
        <w:spacing w:line="238" w:lineRule="auto"/>
        <w:ind w:left="260" w:firstLine="710"/>
        <w:jc w:val="both"/>
        <w:rPr>
          <w:sz w:val="20"/>
          <w:szCs w:val="20"/>
        </w:rPr>
      </w:pPr>
      <w:proofErr w:type="gramStart"/>
      <w:r>
        <w:rPr>
          <w:rFonts w:eastAsia="Times New Roman"/>
          <w:sz w:val="24"/>
          <w:szCs w:val="24"/>
        </w:rPr>
        <w:t>Нормы употребления форм имен существительных в соответствии с типом склонения (</w:t>
      </w:r>
      <w:r>
        <w:rPr>
          <w:rFonts w:eastAsia="Times New Roman"/>
          <w:i/>
          <w:iCs/>
          <w:sz w:val="24"/>
          <w:szCs w:val="24"/>
        </w:rPr>
        <w:t>в санаторий</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не</w:t>
      </w:r>
      <w:r>
        <w:rPr>
          <w:rFonts w:eastAsia="Times New Roman"/>
          <w:sz w:val="24"/>
          <w:szCs w:val="24"/>
        </w:rPr>
        <w:t xml:space="preserve"> </w:t>
      </w:r>
      <w:r>
        <w:rPr>
          <w:rFonts w:eastAsia="Times New Roman"/>
          <w:i/>
          <w:iCs/>
          <w:sz w:val="24"/>
          <w:szCs w:val="24"/>
        </w:rPr>
        <w:t>«санаторию»,</w:t>
      </w:r>
      <w:r>
        <w:rPr>
          <w:rFonts w:eastAsia="Times New Roman"/>
          <w:sz w:val="24"/>
          <w:szCs w:val="24"/>
        </w:rPr>
        <w:t xml:space="preserve"> </w:t>
      </w:r>
      <w:r>
        <w:rPr>
          <w:rFonts w:eastAsia="Times New Roman"/>
          <w:i/>
          <w:iCs/>
          <w:sz w:val="24"/>
          <w:szCs w:val="24"/>
        </w:rPr>
        <w:t>стукнуть т</w:t>
      </w:r>
      <w:r>
        <w:rPr>
          <w:rFonts w:eastAsia="Times New Roman"/>
          <w:b/>
          <w:bCs/>
          <w:i/>
          <w:iCs/>
          <w:sz w:val="24"/>
          <w:szCs w:val="24"/>
        </w:rPr>
        <w:t>у</w:t>
      </w:r>
      <w:r>
        <w:rPr>
          <w:rFonts w:eastAsia="Times New Roman"/>
          <w:i/>
          <w:iCs/>
          <w:sz w:val="24"/>
          <w:szCs w:val="24"/>
        </w:rPr>
        <w:t>флей</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не</w:t>
      </w:r>
      <w:r>
        <w:rPr>
          <w:rFonts w:eastAsia="Times New Roman"/>
          <w:sz w:val="24"/>
          <w:szCs w:val="24"/>
        </w:rPr>
        <w:t xml:space="preserve"> </w:t>
      </w:r>
      <w:r>
        <w:rPr>
          <w:rFonts w:eastAsia="Times New Roman"/>
          <w:i/>
          <w:iCs/>
          <w:sz w:val="24"/>
          <w:szCs w:val="24"/>
        </w:rPr>
        <w:t>«</w:t>
      </w:r>
      <w:proofErr w:type="spellStart"/>
      <w:r>
        <w:rPr>
          <w:rFonts w:eastAsia="Times New Roman"/>
          <w:i/>
          <w:iCs/>
          <w:sz w:val="24"/>
          <w:szCs w:val="24"/>
        </w:rPr>
        <w:t>т</w:t>
      </w:r>
      <w:r>
        <w:rPr>
          <w:rFonts w:eastAsia="Times New Roman"/>
          <w:b/>
          <w:bCs/>
          <w:i/>
          <w:iCs/>
          <w:sz w:val="24"/>
          <w:szCs w:val="24"/>
        </w:rPr>
        <w:t>у</w:t>
      </w:r>
      <w:r>
        <w:rPr>
          <w:rFonts w:eastAsia="Times New Roman"/>
          <w:i/>
          <w:iCs/>
          <w:sz w:val="24"/>
          <w:szCs w:val="24"/>
        </w:rPr>
        <w:t>флем</w:t>
      </w:r>
      <w:proofErr w:type="spellEnd"/>
      <w:r>
        <w:rPr>
          <w:rFonts w:eastAsia="Times New Roman"/>
          <w:i/>
          <w:iCs/>
          <w:sz w:val="24"/>
          <w:szCs w:val="24"/>
        </w:rPr>
        <w:t>»</w:t>
      </w:r>
      <w:r>
        <w:rPr>
          <w:rFonts w:eastAsia="Times New Roman"/>
          <w:sz w:val="24"/>
          <w:szCs w:val="24"/>
        </w:rPr>
        <w:t>), родом существительного (</w:t>
      </w:r>
      <w:r>
        <w:rPr>
          <w:rFonts w:eastAsia="Times New Roman"/>
          <w:i/>
          <w:iCs/>
          <w:sz w:val="24"/>
          <w:szCs w:val="24"/>
        </w:rPr>
        <w:t>красного платья</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не</w:t>
      </w:r>
      <w:r>
        <w:rPr>
          <w:rFonts w:eastAsia="Times New Roman"/>
          <w:sz w:val="24"/>
          <w:szCs w:val="24"/>
        </w:rPr>
        <w:t xml:space="preserve"> </w:t>
      </w:r>
      <w:r>
        <w:rPr>
          <w:rFonts w:eastAsia="Times New Roman"/>
          <w:i/>
          <w:iCs/>
          <w:sz w:val="24"/>
          <w:szCs w:val="24"/>
        </w:rPr>
        <w:t>«</w:t>
      </w:r>
      <w:proofErr w:type="spellStart"/>
      <w:r>
        <w:rPr>
          <w:rFonts w:eastAsia="Times New Roman"/>
          <w:i/>
          <w:iCs/>
          <w:sz w:val="24"/>
          <w:szCs w:val="24"/>
        </w:rPr>
        <w:t>платьи</w:t>
      </w:r>
      <w:proofErr w:type="spellEnd"/>
      <w:r>
        <w:rPr>
          <w:rFonts w:eastAsia="Times New Roman"/>
          <w:sz w:val="24"/>
          <w:szCs w:val="24"/>
        </w:rPr>
        <w:t>»), принадлежностью к разряду – одушевленности – неодушевленности (</w:t>
      </w:r>
      <w:r>
        <w:rPr>
          <w:rFonts w:eastAsia="Times New Roman"/>
          <w:i/>
          <w:iCs/>
          <w:sz w:val="24"/>
          <w:szCs w:val="24"/>
        </w:rPr>
        <w:t>смотреть на спутника</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смотреть на спутник</w:t>
      </w:r>
      <w:r>
        <w:rPr>
          <w:rFonts w:eastAsia="Times New Roman"/>
          <w:sz w:val="24"/>
          <w:szCs w:val="24"/>
        </w:rPr>
        <w:t>), особенностями окончаний форм множественного числа (</w:t>
      </w:r>
      <w:r>
        <w:rPr>
          <w:rFonts w:eastAsia="Times New Roman"/>
          <w:i/>
          <w:iCs/>
          <w:sz w:val="24"/>
          <w:szCs w:val="24"/>
        </w:rPr>
        <w:t>чулок,</w:t>
      </w:r>
      <w:r>
        <w:rPr>
          <w:rFonts w:eastAsia="Times New Roman"/>
          <w:sz w:val="24"/>
          <w:szCs w:val="24"/>
        </w:rPr>
        <w:t xml:space="preserve"> </w:t>
      </w:r>
      <w:r>
        <w:rPr>
          <w:rFonts w:eastAsia="Times New Roman"/>
          <w:i/>
          <w:iCs/>
          <w:sz w:val="24"/>
          <w:szCs w:val="24"/>
        </w:rPr>
        <w:t>носков,</w:t>
      </w:r>
      <w:r>
        <w:rPr>
          <w:rFonts w:eastAsia="Times New Roman"/>
          <w:sz w:val="24"/>
          <w:szCs w:val="24"/>
        </w:rPr>
        <w:t xml:space="preserve"> </w:t>
      </w:r>
      <w:r>
        <w:rPr>
          <w:rFonts w:eastAsia="Times New Roman"/>
          <w:i/>
          <w:iCs/>
          <w:sz w:val="24"/>
          <w:szCs w:val="24"/>
        </w:rPr>
        <w:t>апельсинов,</w:t>
      </w:r>
      <w:r>
        <w:rPr>
          <w:rFonts w:eastAsia="Times New Roman"/>
          <w:sz w:val="24"/>
          <w:szCs w:val="24"/>
        </w:rPr>
        <w:t xml:space="preserve"> </w:t>
      </w:r>
      <w:r>
        <w:rPr>
          <w:rFonts w:eastAsia="Times New Roman"/>
          <w:i/>
          <w:iCs/>
          <w:sz w:val="24"/>
          <w:szCs w:val="24"/>
        </w:rPr>
        <w:t>мандаринов, профессора, паспорта и т. д</w:t>
      </w:r>
      <w:r>
        <w:rPr>
          <w:rFonts w:eastAsia="Times New Roman"/>
          <w:sz w:val="24"/>
          <w:szCs w:val="24"/>
        </w:rPr>
        <w:t>.).</w:t>
      </w:r>
      <w:proofErr w:type="gramEnd"/>
    </w:p>
    <w:p w:rsidR="00C83307" w:rsidRDefault="00C83307">
      <w:pPr>
        <w:spacing w:line="14" w:lineRule="exact"/>
        <w:rPr>
          <w:sz w:val="20"/>
          <w:szCs w:val="20"/>
        </w:rPr>
      </w:pPr>
    </w:p>
    <w:p w:rsidR="00C83307" w:rsidRDefault="001012CA">
      <w:pPr>
        <w:spacing w:line="236" w:lineRule="auto"/>
        <w:ind w:left="260" w:firstLine="710"/>
        <w:jc w:val="both"/>
        <w:rPr>
          <w:sz w:val="20"/>
          <w:szCs w:val="20"/>
        </w:rPr>
      </w:pPr>
      <w:proofErr w:type="gramStart"/>
      <w:r>
        <w:rPr>
          <w:rFonts w:eastAsia="Times New Roman"/>
          <w:sz w:val="24"/>
          <w:szCs w:val="24"/>
        </w:rPr>
        <w:t>Нормы употребления имен прилагательных в формах сравнительной степени (</w:t>
      </w:r>
      <w:r>
        <w:rPr>
          <w:rFonts w:eastAsia="Times New Roman"/>
          <w:i/>
          <w:iCs/>
          <w:sz w:val="24"/>
          <w:szCs w:val="24"/>
        </w:rPr>
        <w:t>ближайший</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не</w:t>
      </w:r>
      <w:r>
        <w:rPr>
          <w:rFonts w:eastAsia="Times New Roman"/>
          <w:sz w:val="24"/>
          <w:szCs w:val="24"/>
        </w:rPr>
        <w:t xml:space="preserve"> </w:t>
      </w:r>
      <w:r>
        <w:rPr>
          <w:rFonts w:eastAsia="Times New Roman"/>
          <w:i/>
          <w:iCs/>
          <w:sz w:val="24"/>
          <w:szCs w:val="24"/>
        </w:rPr>
        <w:t>«самый ближайший»</w:t>
      </w:r>
      <w:r>
        <w:rPr>
          <w:rFonts w:eastAsia="Times New Roman"/>
          <w:sz w:val="24"/>
          <w:szCs w:val="24"/>
        </w:rPr>
        <w:t>), в краткой форме (</w:t>
      </w:r>
      <w:r>
        <w:rPr>
          <w:rFonts w:eastAsia="Times New Roman"/>
          <w:i/>
          <w:iCs/>
          <w:sz w:val="24"/>
          <w:szCs w:val="24"/>
        </w:rPr>
        <w:t>медлен</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медленен,</w:t>
      </w:r>
      <w:r>
        <w:rPr>
          <w:rFonts w:eastAsia="Times New Roman"/>
          <w:sz w:val="24"/>
          <w:szCs w:val="24"/>
        </w:rPr>
        <w:t xml:space="preserve"> </w:t>
      </w:r>
      <w:r>
        <w:rPr>
          <w:rFonts w:eastAsia="Times New Roman"/>
          <w:i/>
          <w:iCs/>
          <w:sz w:val="24"/>
          <w:szCs w:val="24"/>
        </w:rPr>
        <w:t>торжествен – торжественен</w:t>
      </w:r>
      <w:r>
        <w:rPr>
          <w:rFonts w:eastAsia="Times New Roman"/>
          <w:sz w:val="24"/>
          <w:szCs w:val="24"/>
        </w:rPr>
        <w:t>).</w:t>
      </w:r>
      <w:proofErr w:type="gramEnd"/>
    </w:p>
    <w:p w:rsidR="00C83307" w:rsidRDefault="00C83307">
      <w:pPr>
        <w:spacing w:line="14" w:lineRule="exact"/>
        <w:rPr>
          <w:sz w:val="20"/>
          <w:szCs w:val="20"/>
        </w:rPr>
      </w:pPr>
    </w:p>
    <w:p w:rsidR="00C83307" w:rsidRDefault="001012CA">
      <w:pPr>
        <w:spacing w:line="236" w:lineRule="auto"/>
        <w:ind w:left="260" w:firstLine="710"/>
        <w:jc w:val="both"/>
        <w:rPr>
          <w:sz w:val="20"/>
          <w:szCs w:val="20"/>
        </w:rPr>
      </w:pPr>
      <w:r>
        <w:rPr>
          <w:rFonts w:eastAsia="Times New Roman"/>
          <w:sz w:val="24"/>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C83307" w:rsidRDefault="001012CA">
      <w:pPr>
        <w:ind w:left="980"/>
        <w:rPr>
          <w:sz w:val="20"/>
          <w:szCs w:val="20"/>
        </w:rPr>
      </w:pPr>
      <w:r>
        <w:rPr>
          <w:rFonts w:eastAsia="Times New Roman"/>
          <w:b/>
          <w:bCs/>
          <w:sz w:val="24"/>
          <w:szCs w:val="24"/>
        </w:rPr>
        <w:t>Речевой этикет</w:t>
      </w:r>
    </w:p>
    <w:p w:rsidR="00C83307" w:rsidRDefault="00C83307">
      <w:pPr>
        <w:spacing w:line="7" w:lineRule="exact"/>
        <w:rPr>
          <w:sz w:val="20"/>
          <w:szCs w:val="20"/>
        </w:rPr>
      </w:pPr>
    </w:p>
    <w:p w:rsidR="00C83307" w:rsidRDefault="001012CA">
      <w:pPr>
        <w:spacing w:line="238" w:lineRule="auto"/>
        <w:ind w:left="260" w:firstLine="710"/>
        <w:jc w:val="both"/>
        <w:rPr>
          <w:sz w:val="20"/>
          <w:szCs w:val="20"/>
        </w:rPr>
      </w:pPr>
      <w:r>
        <w:rPr>
          <w:rFonts w:eastAsia="Times New Roman"/>
          <w:sz w:val="24"/>
          <w:szCs w:val="24"/>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C83307" w:rsidRDefault="00C83307">
      <w:pPr>
        <w:spacing w:line="12" w:lineRule="exact"/>
        <w:rPr>
          <w:sz w:val="20"/>
          <w:szCs w:val="20"/>
        </w:rPr>
      </w:pPr>
    </w:p>
    <w:p w:rsidR="00C83307" w:rsidRDefault="001012CA">
      <w:pPr>
        <w:ind w:left="980"/>
        <w:rPr>
          <w:sz w:val="20"/>
          <w:szCs w:val="20"/>
        </w:rPr>
      </w:pPr>
      <w:r>
        <w:rPr>
          <w:rFonts w:eastAsia="Times New Roman"/>
          <w:b/>
          <w:bCs/>
          <w:sz w:val="24"/>
          <w:szCs w:val="24"/>
        </w:rPr>
        <w:t>Речь. Речевая деятельность.</w:t>
      </w:r>
    </w:p>
    <w:p w:rsidR="00C83307" w:rsidRDefault="001012CA">
      <w:pPr>
        <w:ind w:left="980"/>
        <w:rPr>
          <w:sz w:val="20"/>
          <w:szCs w:val="20"/>
        </w:rPr>
      </w:pPr>
      <w:r>
        <w:rPr>
          <w:rFonts w:eastAsia="Times New Roman"/>
          <w:b/>
          <w:bCs/>
          <w:sz w:val="24"/>
          <w:szCs w:val="24"/>
        </w:rPr>
        <w:t>Язык и речь. Виды речевой деятельности</w:t>
      </w:r>
    </w:p>
    <w:p w:rsidR="00C83307" w:rsidRDefault="00C83307">
      <w:pPr>
        <w:spacing w:line="7"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 xml:space="preserve">Эффективные приёмы чтения. </w:t>
      </w:r>
      <w:proofErr w:type="spellStart"/>
      <w:r>
        <w:rPr>
          <w:rFonts w:eastAsia="Times New Roman"/>
          <w:sz w:val="24"/>
          <w:szCs w:val="24"/>
        </w:rPr>
        <w:t>Предтекстовый</w:t>
      </w:r>
      <w:proofErr w:type="spellEnd"/>
      <w:r>
        <w:rPr>
          <w:rFonts w:eastAsia="Times New Roman"/>
          <w:sz w:val="24"/>
          <w:szCs w:val="24"/>
        </w:rPr>
        <w:t xml:space="preserve">, </w:t>
      </w:r>
      <w:proofErr w:type="gramStart"/>
      <w:r>
        <w:rPr>
          <w:rFonts w:eastAsia="Times New Roman"/>
          <w:sz w:val="24"/>
          <w:szCs w:val="24"/>
        </w:rPr>
        <w:t>текстовый</w:t>
      </w:r>
      <w:proofErr w:type="gramEnd"/>
      <w:r>
        <w:rPr>
          <w:rFonts w:eastAsia="Times New Roman"/>
          <w:sz w:val="24"/>
          <w:szCs w:val="24"/>
        </w:rPr>
        <w:t xml:space="preserve"> и </w:t>
      </w:r>
      <w:proofErr w:type="spellStart"/>
      <w:r>
        <w:rPr>
          <w:rFonts w:eastAsia="Times New Roman"/>
          <w:sz w:val="24"/>
          <w:szCs w:val="24"/>
        </w:rPr>
        <w:t>послетекстовый</w:t>
      </w:r>
      <w:proofErr w:type="spellEnd"/>
      <w:r>
        <w:rPr>
          <w:rFonts w:eastAsia="Times New Roman"/>
          <w:sz w:val="24"/>
          <w:szCs w:val="24"/>
        </w:rPr>
        <w:t xml:space="preserve"> этапы работы.</w:t>
      </w:r>
    </w:p>
    <w:p w:rsidR="00C83307" w:rsidRDefault="00C83307">
      <w:pPr>
        <w:spacing w:line="7" w:lineRule="exact"/>
        <w:rPr>
          <w:sz w:val="20"/>
          <w:szCs w:val="20"/>
        </w:rPr>
      </w:pPr>
    </w:p>
    <w:p w:rsidR="00C83307" w:rsidRDefault="001012CA">
      <w:pPr>
        <w:ind w:left="980"/>
        <w:rPr>
          <w:sz w:val="20"/>
          <w:szCs w:val="20"/>
        </w:rPr>
      </w:pPr>
      <w:r>
        <w:rPr>
          <w:rFonts w:eastAsia="Times New Roman"/>
          <w:b/>
          <w:bCs/>
          <w:sz w:val="24"/>
          <w:szCs w:val="24"/>
        </w:rPr>
        <w:t>Текст как единица языка и речи</w:t>
      </w:r>
    </w:p>
    <w:p w:rsidR="00C83307" w:rsidRDefault="00C83307">
      <w:pPr>
        <w:spacing w:line="7" w:lineRule="exact"/>
        <w:rPr>
          <w:sz w:val="20"/>
          <w:szCs w:val="20"/>
        </w:rPr>
      </w:pPr>
    </w:p>
    <w:p w:rsidR="00C83307" w:rsidRDefault="001012CA">
      <w:pPr>
        <w:spacing w:line="234" w:lineRule="auto"/>
        <w:ind w:left="260" w:right="20" w:firstLine="710"/>
        <w:jc w:val="both"/>
        <w:rPr>
          <w:sz w:val="20"/>
          <w:szCs w:val="20"/>
        </w:rPr>
      </w:pPr>
      <w:r>
        <w:rPr>
          <w:rFonts w:eastAsia="Times New Roman"/>
          <w:sz w:val="24"/>
          <w:szCs w:val="24"/>
        </w:rPr>
        <w:t>Текст, тематическое единство текста. Тексты описательного типа: определение, дефиниция, собственно описание, пояснение.</w:t>
      </w:r>
    </w:p>
    <w:p w:rsidR="00C83307" w:rsidRDefault="00C83307">
      <w:pPr>
        <w:spacing w:line="19" w:lineRule="exact"/>
        <w:rPr>
          <w:sz w:val="20"/>
          <w:szCs w:val="20"/>
        </w:rPr>
      </w:pPr>
    </w:p>
    <w:p w:rsidR="00C83307" w:rsidRDefault="001012CA">
      <w:pPr>
        <w:spacing w:line="245" w:lineRule="auto"/>
        <w:ind w:left="980" w:right="3120"/>
        <w:rPr>
          <w:sz w:val="20"/>
          <w:szCs w:val="20"/>
        </w:rPr>
      </w:pPr>
      <w:r>
        <w:rPr>
          <w:rFonts w:eastAsia="Times New Roman"/>
          <w:b/>
          <w:bCs/>
          <w:sz w:val="23"/>
          <w:szCs w:val="23"/>
        </w:rPr>
        <w:t xml:space="preserve">Функциональные разновидности языка </w:t>
      </w:r>
      <w:r>
        <w:rPr>
          <w:rFonts w:eastAsia="Times New Roman"/>
          <w:sz w:val="23"/>
          <w:szCs w:val="23"/>
        </w:rPr>
        <w:t>Разговорная речь. Рассказ о событии, «</w:t>
      </w:r>
      <w:proofErr w:type="gramStart"/>
      <w:r>
        <w:rPr>
          <w:rFonts w:eastAsia="Times New Roman"/>
          <w:sz w:val="23"/>
          <w:szCs w:val="23"/>
        </w:rPr>
        <w:t>бывальщины</w:t>
      </w:r>
      <w:proofErr w:type="gramEnd"/>
      <w:r>
        <w:rPr>
          <w:rFonts w:eastAsia="Times New Roman"/>
          <w:sz w:val="23"/>
          <w:szCs w:val="23"/>
        </w:rPr>
        <w:t>».</w:t>
      </w:r>
    </w:p>
    <w:p w:rsidR="00C83307" w:rsidRDefault="00C83307">
      <w:pPr>
        <w:spacing w:line="7" w:lineRule="exact"/>
        <w:rPr>
          <w:sz w:val="20"/>
          <w:szCs w:val="20"/>
        </w:rPr>
      </w:pPr>
    </w:p>
    <w:p w:rsidR="00C83307" w:rsidRDefault="001012CA">
      <w:pPr>
        <w:spacing w:line="238" w:lineRule="auto"/>
        <w:ind w:left="260" w:firstLine="710"/>
        <w:jc w:val="both"/>
        <w:rPr>
          <w:sz w:val="20"/>
          <w:szCs w:val="20"/>
        </w:rPr>
      </w:pPr>
      <w:r>
        <w:rPr>
          <w:rFonts w:eastAsia="Times New Roman"/>
          <w:sz w:val="24"/>
          <w:szCs w:val="24"/>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C83307" w:rsidRDefault="00C83307">
      <w:pPr>
        <w:spacing w:line="2" w:lineRule="exact"/>
        <w:rPr>
          <w:sz w:val="20"/>
          <w:szCs w:val="20"/>
        </w:rPr>
      </w:pPr>
    </w:p>
    <w:p w:rsidR="00C83307" w:rsidRDefault="001012CA">
      <w:pPr>
        <w:ind w:left="980"/>
        <w:rPr>
          <w:sz w:val="20"/>
          <w:szCs w:val="20"/>
        </w:rPr>
      </w:pPr>
      <w:r>
        <w:rPr>
          <w:rFonts w:eastAsia="Times New Roman"/>
          <w:sz w:val="24"/>
          <w:szCs w:val="24"/>
        </w:rPr>
        <w:t>Публицистический стиль. Устное выступление.</w:t>
      </w:r>
    </w:p>
    <w:p w:rsidR="00C83307" w:rsidRDefault="001012CA">
      <w:pPr>
        <w:ind w:left="980"/>
        <w:rPr>
          <w:sz w:val="20"/>
          <w:szCs w:val="20"/>
        </w:rPr>
      </w:pPr>
      <w:r>
        <w:rPr>
          <w:rFonts w:eastAsia="Times New Roman"/>
          <w:sz w:val="24"/>
          <w:szCs w:val="24"/>
        </w:rPr>
        <w:t>Язык художественной литературы. Описание внешности человека.</w:t>
      </w:r>
    </w:p>
    <w:p w:rsidR="00C83307" w:rsidRDefault="00C83307">
      <w:pPr>
        <w:spacing w:line="281" w:lineRule="exact"/>
        <w:rPr>
          <w:sz w:val="20"/>
          <w:szCs w:val="20"/>
        </w:rPr>
      </w:pPr>
    </w:p>
    <w:p w:rsidR="00C83307" w:rsidRDefault="001012CA">
      <w:pPr>
        <w:numPr>
          <w:ilvl w:val="0"/>
          <w:numId w:val="31"/>
        </w:numPr>
        <w:tabs>
          <w:tab w:val="left" w:pos="1160"/>
        </w:tabs>
        <w:ind w:left="1160" w:hanging="188"/>
        <w:rPr>
          <w:rFonts w:eastAsia="Times New Roman"/>
          <w:b/>
          <w:bCs/>
          <w:sz w:val="24"/>
          <w:szCs w:val="24"/>
        </w:rPr>
      </w:pPr>
      <w:r>
        <w:rPr>
          <w:rFonts w:eastAsia="Times New Roman"/>
          <w:b/>
          <w:bCs/>
          <w:sz w:val="24"/>
          <w:szCs w:val="24"/>
        </w:rPr>
        <w:t>класс</w:t>
      </w:r>
    </w:p>
    <w:p w:rsidR="00C83307" w:rsidRDefault="001012CA">
      <w:pPr>
        <w:ind w:left="980"/>
        <w:rPr>
          <w:sz w:val="20"/>
          <w:szCs w:val="20"/>
        </w:rPr>
      </w:pPr>
      <w:r>
        <w:rPr>
          <w:rFonts w:eastAsia="Times New Roman"/>
          <w:b/>
          <w:bCs/>
          <w:sz w:val="24"/>
          <w:szCs w:val="24"/>
        </w:rPr>
        <w:t>Раздел 1. Язык и культура</w:t>
      </w:r>
    </w:p>
    <w:p w:rsidR="00C83307" w:rsidRDefault="00C83307">
      <w:pPr>
        <w:spacing w:line="7" w:lineRule="exact"/>
        <w:rPr>
          <w:sz w:val="20"/>
          <w:szCs w:val="20"/>
        </w:rPr>
      </w:pPr>
    </w:p>
    <w:p w:rsidR="00C83307" w:rsidRDefault="001012CA">
      <w:pPr>
        <w:spacing w:line="239" w:lineRule="auto"/>
        <w:ind w:left="260" w:firstLine="710"/>
        <w:jc w:val="both"/>
        <w:rPr>
          <w:sz w:val="20"/>
          <w:szCs w:val="20"/>
        </w:rPr>
      </w:pPr>
      <w:r>
        <w:rPr>
          <w:rFonts w:eastAsia="Times New Roman"/>
          <w:sz w:val="24"/>
          <w:szCs w:val="24"/>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w:t>
      </w:r>
      <w:r>
        <w:rPr>
          <w:rFonts w:eastAsia="Times New Roman"/>
          <w:sz w:val="24"/>
          <w:szCs w:val="24"/>
        </w:rPr>
        <w:lastRenderedPageBreak/>
        <w:t>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Pr>
          <w:rFonts w:eastAsia="Times New Roman"/>
          <w:i/>
          <w:iCs/>
          <w:sz w:val="24"/>
          <w:szCs w:val="24"/>
        </w:rPr>
        <w:t>губернатор,</w:t>
      </w:r>
      <w:r>
        <w:rPr>
          <w:rFonts w:eastAsia="Times New Roman"/>
          <w:sz w:val="24"/>
          <w:szCs w:val="24"/>
        </w:rPr>
        <w:t xml:space="preserve"> </w:t>
      </w:r>
      <w:r>
        <w:rPr>
          <w:rFonts w:eastAsia="Times New Roman"/>
          <w:i/>
          <w:iCs/>
          <w:sz w:val="24"/>
          <w:szCs w:val="24"/>
        </w:rPr>
        <w:t>диакон,</w:t>
      </w:r>
      <w:r>
        <w:rPr>
          <w:rFonts w:eastAsia="Times New Roman"/>
          <w:sz w:val="24"/>
          <w:szCs w:val="24"/>
        </w:rPr>
        <w:t xml:space="preserve"> </w:t>
      </w:r>
      <w:r>
        <w:rPr>
          <w:rFonts w:eastAsia="Times New Roman"/>
          <w:i/>
          <w:iCs/>
          <w:sz w:val="24"/>
          <w:szCs w:val="24"/>
        </w:rPr>
        <w:t>ваучер, агитационный пункт, большевик, колхоз и т.п.</w:t>
      </w:r>
      <w:r>
        <w:rPr>
          <w:rFonts w:eastAsia="Times New Roman"/>
          <w:sz w:val="24"/>
          <w:szCs w:val="24"/>
        </w:rPr>
        <w:t>).</w:t>
      </w:r>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Лексические заимствования последних десятилетий. Употребление иноязычных слов как проблема культуры речи.</w:t>
      </w:r>
    </w:p>
    <w:p w:rsidR="00C83307" w:rsidRDefault="00C83307">
      <w:pPr>
        <w:spacing w:line="6" w:lineRule="exact"/>
        <w:rPr>
          <w:sz w:val="20"/>
          <w:szCs w:val="20"/>
        </w:rPr>
      </w:pPr>
    </w:p>
    <w:p w:rsidR="00C83307" w:rsidRDefault="001012CA">
      <w:pPr>
        <w:ind w:left="1040"/>
        <w:rPr>
          <w:sz w:val="20"/>
          <w:szCs w:val="20"/>
        </w:rPr>
      </w:pPr>
      <w:r>
        <w:rPr>
          <w:rFonts w:eastAsia="Times New Roman"/>
          <w:b/>
          <w:bCs/>
          <w:sz w:val="24"/>
          <w:szCs w:val="24"/>
        </w:rPr>
        <w:t>Культура речи</w:t>
      </w:r>
    </w:p>
    <w:p w:rsidR="00C83307" w:rsidRDefault="00C83307">
      <w:pPr>
        <w:spacing w:line="7" w:lineRule="exact"/>
        <w:rPr>
          <w:sz w:val="20"/>
          <w:szCs w:val="20"/>
        </w:rPr>
      </w:pPr>
    </w:p>
    <w:p w:rsidR="00C83307" w:rsidRDefault="001012CA">
      <w:pPr>
        <w:spacing w:line="237" w:lineRule="auto"/>
        <w:ind w:left="260" w:firstLine="710"/>
        <w:jc w:val="both"/>
        <w:rPr>
          <w:sz w:val="20"/>
          <w:szCs w:val="20"/>
        </w:rPr>
      </w:pPr>
      <w:r>
        <w:rPr>
          <w:rFonts w:eastAsia="Times New Roman"/>
          <w:b/>
          <w:bCs/>
          <w:sz w:val="24"/>
          <w:szCs w:val="24"/>
        </w:rPr>
        <w:t xml:space="preserve">Основные орфоэпические нормы </w:t>
      </w:r>
      <w:r>
        <w:rPr>
          <w:rFonts w:eastAsia="Times New Roman"/>
          <w:sz w:val="24"/>
          <w:szCs w:val="24"/>
        </w:rPr>
        <w:t>современного русского литературного языка.</w:t>
      </w:r>
      <w:r>
        <w:rPr>
          <w:rFonts w:eastAsia="Times New Roman"/>
          <w:b/>
          <w:bCs/>
          <w:sz w:val="24"/>
          <w:szCs w:val="24"/>
        </w:rPr>
        <w:t xml:space="preserve"> </w:t>
      </w:r>
      <w:r>
        <w:rPr>
          <w:rFonts w:eastAsia="Times New Roman"/>
          <w:sz w:val="24"/>
          <w:szCs w:val="24"/>
        </w:rPr>
        <w:t>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Pr>
          <w:rFonts w:eastAsia="Times New Roman"/>
          <w:i/>
          <w:iCs/>
          <w:sz w:val="24"/>
          <w:szCs w:val="24"/>
        </w:rPr>
        <w:t>н</w:t>
      </w:r>
      <w:r>
        <w:rPr>
          <w:rFonts w:eastAsia="Times New Roman"/>
          <w:b/>
          <w:bCs/>
          <w:i/>
          <w:iCs/>
          <w:sz w:val="24"/>
          <w:szCs w:val="24"/>
        </w:rPr>
        <w:t>а</w:t>
      </w:r>
      <w:r>
        <w:rPr>
          <w:rFonts w:eastAsia="Times New Roman"/>
          <w:sz w:val="24"/>
          <w:szCs w:val="24"/>
        </w:rPr>
        <w:t xml:space="preserve"> </w:t>
      </w:r>
      <w:r>
        <w:rPr>
          <w:rFonts w:eastAsia="Times New Roman"/>
          <w:i/>
          <w:iCs/>
          <w:sz w:val="24"/>
          <w:szCs w:val="24"/>
        </w:rPr>
        <w:t>дом‚</w:t>
      </w:r>
      <w:r>
        <w:rPr>
          <w:rFonts w:eastAsia="Times New Roman"/>
          <w:sz w:val="24"/>
          <w:szCs w:val="24"/>
        </w:rPr>
        <w:t xml:space="preserve"> </w:t>
      </w:r>
      <w:r>
        <w:rPr>
          <w:rFonts w:eastAsia="Times New Roman"/>
          <w:i/>
          <w:iCs/>
          <w:sz w:val="24"/>
          <w:szCs w:val="24"/>
        </w:rPr>
        <w:t>н</w:t>
      </w:r>
      <w:r>
        <w:rPr>
          <w:rFonts w:eastAsia="Times New Roman"/>
          <w:b/>
          <w:bCs/>
          <w:i/>
          <w:iCs/>
          <w:sz w:val="24"/>
          <w:szCs w:val="24"/>
        </w:rPr>
        <w:t>а</w:t>
      </w:r>
      <w:r>
        <w:rPr>
          <w:rFonts w:eastAsia="Times New Roman"/>
          <w:sz w:val="24"/>
          <w:szCs w:val="24"/>
        </w:rPr>
        <w:t xml:space="preserve"> </w:t>
      </w:r>
      <w:r>
        <w:rPr>
          <w:rFonts w:eastAsia="Times New Roman"/>
          <w:i/>
          <w:iCs/>
          <w:sz w:val="24"/>
          <w:szCs w:val="24"/>
        </w:rPr>
        <w:t>гору</w:t>
      </w:r>
      <w:r>
        <w:rPr>
          <w:rFonts w:eastAsia="Times New Roman"/>
          <w:sz w:val="24"/>
          <w:szCs w:val="24"/>
        </w:rPr>
        <w:t>)</w:t>
      </w:r>
    </w:p>
    <w:p w:rsidR="00C83307" w:rsidRDefault="00C83307">
      <w:pPr>
        <w:spacing w:line="19" w:lineRule="exact"/>
        <w:rPr>
          <w:sz w:val="20"/>
          <w:szCs w:val="20"/>
        </w:rPr>
      </w:pPr>
    </w:p>
    <w:p w:rsidR="00C83307" w:rsidRDefault="001012CA">
      <w:pPr>
        <w:ind w:left="260" w:firstLine="710"/>
        <w:jc w:val="both"/>
        <w:rPr>
          <w:sz w:val="20"/>
          <w:szCs w:val="20"/>
        </w:rPr>
      </w:pPr>
      <w:r>
        <w:rPr>
          <w:rFonts w:eastAsia="Times New Roman"/>
          <w:b/>
          <w:bCs/>
          <w:sz w:val="24"/>
          <w:szCs w:val="24"/>
        </w:rPr>
        <w:t xml:space="preserve">Основные лексические нормы современного русского литературного языка. </w:t>
      </w:r>
      <w:r>
        <w:rPr>
          <w:rFonts w:eastAsia="Times New Roman"/>
          <w:sz w:val="24"/>
          <w:szCs w:val="24"/>
        </w:rPr>
        <w:t>Паронимы и точность речи.</w:t>
      </w:r>
      <w:r>
        <w:rPr>
          <w:rFonts w:eastAsia="Times New Roman"/>
          <w:b/>
          <w:bCs/>
          <w:sz w:val="24"/>
          <w:szCs w:val="24"/>
        </w:rPr>
        <w:t xml:space="preserve"> </w:t>
      </w:r>
      <w:r>
        <w:rPr>
          <w:rFonts w:eastAsia="Times New Roman"/>
          <w:sz w:val="24"/>
          <w:szCs w:val="24"/>
        </w:rPr>
        <w:t>Смысловые различия,</w:t>
      </w:r>
      <w:r>
        <w:rPr>
          <w:rFonts w:eastAsia="Times New Roman"/>
          <w:b/>
          <w:bCs/>
          <w:sz w:val="24"/>
          <w:szCs w:val="24"/>
        </w:rPr>
        <w:t xml:space="preserve"> </w:t>
      </w:r>
      <w:r>
        <w:rPr>
          <w:rFonts w:eastAsia="Times New Roman"/>
          <w:sz w:val="24"/>
          <w:szCs w:val="24"/>
        </w:rPr>
        <w:t>характер лексической</w:t>
      </w:r>
      <w:r>
        <w:rPr>
          <w:rFonts w:eastAsia="Times New Roman"/>
          <w:b/>
          <w:bCs/>
          <w:sz w:val="24"/>
          <w:szCs w:val="24"/>
        </w:rPr>
        <w:t xml:space="preserve"> </w:t>
      </w:r>
      <w:r>
        <w:rPr>
          <w:rFonts w:eastAsia="Times New Roman"/>
          <w:sz w:val="24"/>
          <w:szCs w:val="24"/>
        </w:rPr>
        <w:t xml:space="preserve">сочетаемости, способы управления, функционально-стилевая окраска и употребление паронимов в речи. Типичные речевые </w:t>
      </w:r>
      <w:proofErr w:type="gramStart"/>
      <w:r>
        <w:rPr>
          <w:rFonts w:eastAsia="Times New Roman"/>
          <w:sz w:val="24"/>
          <w:szCs w:val="24"/>
        </w:rPr>
        <w:t>ошибки</w:t>
      </w:r>
      <w:proofErr w:type="gramEnd"/>
      <w:r>
        <w:rPr>
          <w:rFonts w:eastAsia="Times New Roman"/>
          <w:sz w:val="24"/>
          <w:szCs w:val="24"/>
        </w:rPr>
        <w:t>‚ связанные с употреблением паронимов в речи.</w:t>
      </w:r>
    </w:p>
    <w:p w:rsidR="00C83307" w:rsidRDefault="001012CA">
      <w:pPr>
        <w:spacing w:line="237" w:lineRule="auto"/>
        <w:ind w:left="260" w:firstLine="710"/>
        <w:jc w:val="both"/>
        <w:rPr>
          <w:sz w:val="20"/>
          <w:szCs w:val="20"/>
        </w:rPr>
      </w:pPr>
      <w:r>
        <w:rPr>
          <w:rFonts w:eastAsia="Times New Roman"/>
          <w:b/>
          <w:bCs/>
          <w:sz w:val="24"/>
          <w:szCs w:val="24"/>
        </w:rPr>
        <w:t xml:space="preserve">Основные грамматические нормы современного русского литературного языка. </w:t>
      </w:r>
      <w:r>
        <w:rPr>
          <w:rFonts w:eastAsia="Times New Roman"/>
          <w:sz w:val="24"/>
          <w:szCs w:val="24"/>
        </w:rPr>
        <w:t>Типичные ошибки грамматические ошибки в речи.</w:t>
      </w:r>
      <w:r>
        <w:rPr>
          <w:rFonts w:eastAsia="Times New Roman"/>
          <w:b/>
          <w:bCs/>
          <w:sz w:val="24"/>
          <w:szCs w:val="24"/>
        </w:rPr>
        <w:t xml:space="preserve"> </w:t>
      </w:r>
      <w:r>
        <w:rPr>
          <w:rFonts w:eastAsia="Times New Roman"/>
          <w:sz w:val="24"/>
          <w:szCs w:val="24"/>
        </w:rPr>
        <w:t>Глаголы</w:t>
      </w:r>
      <w:r>
        <w:rPr>
          <w:rFonts w:eastAsia="Times New Roman"/>
          <w:b/>
          <w:bCs/>
          <w:sz w:val="24"/>
          <w:szCs w:val="24"/>
        </w:rPr>
        <w:t xml:space="preserve"> </w:t>
      </w:r>
      <w:r>
        <w:rPr>
          <w:rFonts w:eastAsia="Times New Roman"/>
          <w:sz w:val="24"/>
          <w:szCs w:val="24"/>
        </w:rPr>
        <w:t>1</w:t>
      </w:r>
      <w:r>
        <w:rPr>
          <w:rFonts w:eastAsia="Times New Roman"/>
          <w:b/>
          <w:bCs/>
          <w:sz w:val="24"/>
          <w:szCs w:val="24"/>
        </w:rPr>
        <w:t xml:space="preserve"> </w:t>
      </w:r>
      <w:r>
        <w:rPr>
          <w:rFonts w:eastAsia="Times New Roman"/>
          <w:sz w:val="24"/>
          <w:szCs w:val="24"/>
        </w:rPr>
        <w:t>лица единственного</w:t>
      </w:r>
      <w:r>
        <w:rPr>
          <w:rFonts w:eastAsia="Times New Roman"/>
          <w:b/>
          <w:bCs/>
          <w:sz w:val="24"/>
          <w:szCs w:val="24"/>
        </w:rPr>
        <w:t xml:space="preserve"> </w:t>
      </w:r>
      <w:r>
        <w:rPr>
          <w:rFonts w:eastAsia="Times New Roman"/>
          <w:sz w:val="24"/>
          <w:szCs w:val="24"/>
        </w:rPr>
        <w:t xml:space="preserve">числа настоящего и будущего времени (в том числе способы выражения формы 1 лица настоящего и будущего времени глаголов </w:t>
      </w:r>
      <w:r>
        <w:rPr>
          <w:rFonts w:eastAsia="Times New Roman"/>
          <w:i/>
          <w:iCs/>
          <w:sz w:val="24"/>
          <w:szCs w:val="24"/>
        </w:rPr>
        <w:t>очутиться,</w:t>
      </w:r>
      <w:r>
        <w:rPr>
          <w:rFonts w:eastAsia="Times New Roman"/>
          <w:sz w:val="24"/>
          <w:szCs w:val="24"/>
        </w:rPr>
        <w:t xml:space="preserve"> </w:t>
      </w:r>
      <w:r>
        <w:rPr>
          <w:rFonts w:eastAsia="Times New Roman"/>
          <w:i/>
          <w:iCs/>
          <w:sz w:val="24"/>
          <w:szCs w:val="24"/>
        </w:rPr>
        <w:t>победить,</w:t>
      </w:r>
      <w:r>
        <w:rPr>
          <w:rFonts w:eastAsia="Times New Roman"/>
          <w:sz w:val="24"/>
          <w:szCs w:val="24"/>
        </w:rPr>
        <w:t xml:space="preserve"> </w:t>
      </w:r>
      <w:r>
        <w:rPr>
          <w:rFonts w:eastAsia="Times New Roman"/>
          <w:i/>
          <w:iCs/>
          <w:sz w:val="24"/>
          <w:szCs w:val="24"/>
        </w:rPr>
        <w:t>убедить,</w:t>
      </w:r>
      <w:r>
        <w:rPr>
          <w:rFonts w:eastAsia="Times New Roman"/>
          <w:sz w:val="24"/>
          <w:szCs w:val="24"/>
        </w:rPr>
        <w:t xml:space="preserve"> </w:t>
      </w:r>
      <w:r>
        <w:rPr>
          <w:rFonts w:eastAsia="Times New Roman"/>
          <w:i/>
          <w:iCs/>
          <w:sz w:val="24"/>
          <w:szCs w:val="24"/>
        </w:rPr>
        <w:t>учредить,</w:t>
      </w:r>
      <w:r>
        <w:rPr>
          <w:rFonts w:eastAsia="Times New Roman"/>
          <w:sz w:val="24"/>
          <w:szCs w:val="24"/>
        </w:rPr>
        <w:t xml:space="preserve"> </w:t>
      </w:r>
      <w:r>
        <w:rPr>
          <w:rFonts w:eastAsia="Times New Roman"/>
          <w:i/>
          <w:iCs/>
          <w:sz w:val="24"/>
          <w:szCs w:val="24"/>
        </w:rPr>
        <w:t>утвердить</w:t>
      </w:r>
      <w:r>
        <w:rPr>
          <w:rFonts w:eastAsia="Times New Roman"/>
          <w:sz w:val="24"/>
          <w:szCs w:val="24"/>
        </w:rPr>
        <w:t>)‚</w:t>
      </w:r>
      <w:r>
        <w:rPr>
          <w:rFonts w:eastAsia="Times New Roman"/>
          <w:i/>
          <w:iCs/>
          <w:sz w:val="24"/>
          <w:szCs w:val="24"/>
        </w:rPr>
        <w:t xml:space="preserve"> </w:t>
      </w:r>
      <w:r>
        <w:rPr>
          <w:rFonts w:eastAsia="Times New Roman"/>
          <w:sz w:val="24"/>
          <w:szCs w:val="24"/>
        </w:rPr>
        <w:t>формы глаголов совершенного и несовершенного вида‚</w:t>
      </w:r>
      <w:r>
        <w:rPr>
          <w:rFonts w:eastAsia="Times New Roman"/>
          <w:i/>
          <w:iCs/>
          <w:sz w:val="24"/>
          <w:szCs w:val="24"/>
        </w:rPr>
        <w:t xml:space="preserve"> </w:t>
      </w:r>
      <w:r>
        <w:rPr>
          <w:rFonts w:eastAsia="Times New Roman"/>
          <w:sz w:val="24"/>
          <w:szCs w:val="24"/>
        </w:rPr>
        <w:t>формы глаголов в</w:t>
      </w:r>
      <w:r>
        <w:rPr>
          <w:rFonts w:eastAsia="Times New Roman"/>
          <w:i/>
          <w:iCs/>
          <w:sz w:val="24"/>
          <w:szCs w:val="24"/>
        </w:rPr>
        <w:t xml:space="preserve"> </w:t>
      </w:r>
      <w:r>
        <w:rPr>
          <w:rFonts w:eastAsia="Times New Roman"/>
          <w:sz w:val="24"/>
          <w:szCs w:val="24"/>
        </w:rPr>
        <w:t xml:space="preserve">повелительном наклонении. Нормы употребления в речи однокоренных слов типа </w:t>
      </w:r>
      <w:proofErr w:type="gramStart"/>
      <w:r>
        <w:rPr>
          <w:rFonts w:eastAsia="Times New Roman"/>
          <w:i/>
          <w:iCs/>
          <w:sz w:val="24"/>
          <w:szCs w:val="24"/>
        </w:rPr>
        <w:t>висящий</w:t>
      </w:r>
      <w:proofErr w:type="gramEnd"/>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висячий,</w:t>
      </w:r>
      <w:r>
        <w:rPr>
          <w:rFonts w:eastAsia="Times New Roman"/>
          <w:sz w:val="24"/>
          <w:szCs w:val="24"/>
        </w:rPr>
        <w:t xml:space="preserve"> </w:t>
      </w:r>
      <w:r>
        <w:rPr>
          <w:rFonts w:eastAsia="Times New Roman"/>
          <w:i/>
          <w:iCs/>
          <w:sz w:val="24"/>
          <w:szCs w:val="24"/>
        </w:rPr>
        <w:t>горящий</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горячий</w:t>
      </w:r>
      <w:r>
        <w:rPr>
          <w:rFonts w:eastAsia="Times New Roman"/>
          <w:sz w:val="24"/>
          <w:szCs w:val="24"/>
        </w:rPr>
        <w:t>.</w:t>
      </w:r>
    </w:p>
    <w:p w:rsidR="00C83307" w:rsidRDefault="00C83307">
      <w:pPr>
        <w:spacing w:line="20" w:lineRule="exact"/>
        <w:rPr>
          <w:sz w:val="20"/>
          <w:szCs w:val="20"/>
        </w:rPr>
      </w:pPr>
    </w:p>
    <w:p w:rsidR="00C83307" w:rsidRDefault="001012CA">
      <w:pPr>
        <w:spacing w:line="237" w:lineRule="auto"/>
        <w:ind w:left="260" w:firstLine="710"/>
        <w:jc w:val="both"/>
        <w:rPr>
          <w:sz w:val="20"/>
          <w:szCs w:val="20"/>
        </w:rPr>
      </w:pPr>
      <w:r>
        <w:rPr>
          <w:rFonts w:eastAsia="Times New Roman"/>
          <w:sz w:val="24"/>
          <w:szCs w:val="24"/>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w:t>
      </w:r>
      <w:proofErr w:type="gramStart"/>
      <w:r>
        <w:rPr>
          <w:rFonts w:eastAsia="Times New Roman"/>
          <w:sz w:val="24"/>
          <w:szCs w:val="24"/>
        </w:rPr>
        <w:t>м(</w:t>
      </w:r>
      <w:proofErr w:type="gramEnd"/>
      <w:r>
        <w:rPr>
          <w:rFonts w:eastAsia="Times New Roman"/>
          <w:i/>
          <w:iCs/>
          <w:sz w:val="24"/>
          <w:szCs w:val="24"/>
        </w:rPr>
        <w:t>махаешь</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машешь;</w:t>
      </w:r>
      <w:r>
        <w:rPr>
          <w:rFonts w:eastAsia="Times New Roman"/>
          <w:sz w:val="24"/>
          <w:szCs w:val="24"/>
        </w:rPr>
        <w:t xml:space="preserve"> </w:t>
      </w:r>
      <w:r>
        <w:rPr>
          <w:rFonts w:eastAsia="Times New Roman"/>
          <w:i/>
          <w:iCs/>
          <w:sz w:val="24"/>
          <w:szCs w:val="24"/>
        </w:rPr>
        <w:t>обусловливать,</w:t>
      </w:r>
      <w:r>
        <w:rPr>
          <w:rFonts w:eastAsia="Times New Roman"/>
          <w:sz w:val="24"/>
          <w:szCs w:val="24"/>
        </w:rPr>
        <w:t xml:space="preserve"> </w:t>
      </w:r>
      <w:r>
        <w:rPr>
          <w:rFonts w:eastAsia="Times New Roman"/>
          <w:i/>
          <w:iCs/>
          <w:sz w:val="24"/>
          <w:szCs w:val="24"/>
        </w:rPr>
        <w:t>сосредоточивать,</w:t>
      </w:r>
      <w:r>
        <w:rPr>
          <w:rFonts w:eastAsia="Times New Roman"/>
          <w:sz w:val="24"/>
          <w:szCs w:val="24"/>
        </w:rPr>
        <w:t xml:space="preserve"> </w:t>
      </w:r>
      <w:r>
        <w:rPr>
          <w:rFonts w:eastAsia="Times New Roman"/>
          <w:i/>
          <w:iCs/>
          <w:sz w:val="24"/>
          <w:szCs w:val="24"/>
        </w:rPr>
        <w:t>уполномочивать,</w:t>
      </w:r>
      <w:r>
        <w:rPr>
          <w:rFonts w:eastAsia="Times New Roman"/>
          <w:sz w:val="24"/>
          <w:szCs w:val="24"/>
        </w:rPr>
        <w:t xml:space="preserve"> </w:t>
      </w:r>
      <w:r>
        <w:rPr>
          <w:rFonts w:eastAsia="Times New Roman"/>
          <w:i/>
          <w:iCs/>
          <w:sz w:val="24"/>
          <w:szCs w:val="24"/>
        </w:rPr>
        <w:t>оспаривать, удостаивать, облагораживать</w:t>
      </w:r>
      <w:r>
        <w:rPr>
          <w:rFonts w:eastAsia="Times New Roman"/>
          <w:sz w:val="24"/>
          <w:szCs w:val="24"/>
        </w:rPr>
        <w:t>).</w:t>
      </w:r>
    </w:p>
    <w:p w:rsidR="00C83307" w:rsidRDefault="00C83307">
      <w:pPr>
        <w:spacing w:line="10" w:lineRule="exact"/>
        <w:rPr>
          <w:sz w:val="20"/>
          <w:szCs w:val="20"/>
        </w:rPr>
      </w:pPr>
    </w:p>
    <w:p w:rsidR="00C83307" w:rsidRDefault="001012CA">
      <w:pPr>
        <w:ind w:left="980"/>
        <w:rPr>
          <w:sz w:val="20"/>
          <w:szCs w:val="20"/>
        </w:rPr>
      </w:pPr>
      <w:r>
        <w:rPr>
          <w:rFonts w:eastAsia="Times New Roman"/>
          <w:b/>
          <w:bCs/>
          <w:sz w:val="24"/>
          <w:szCs w:val="24"/>
        </w:rPr>
        <w:t>Речевой этикет</w:t>
      </w:r>
    </w:p>
    <w:p w:rsidR="00C83307" w:rsidRDefault="00C83307">
      <w:pPr>
        <w:spacing w:line="8" w:lineRule="exact"/>
        <w:rPr>
          <w:sz w:val="20"/>
          <w:szCs w:val="20"/>
        </w:rPr>
      </w:pPr>
    </w:p>
    <w:p w:rsidR="00C83307" w:rsidRDefault="001012CA">
      <w:pPr>
        <w:spacing w:line="237" w:lineRule="auto"/>
        <w:ind w:left="260" w:firstLine="710"/>
        <w:jc w:val="both"/>
        <w:rPr>
          <w:sz w:val="20"/>
          <w:szCs w:val="20"/>
        </w:rPr>
      </w:pPr>
      <w:r>
        <w:rPr>
          <w:rFonts w:eastAsia="Times New Roman"/>
          <w:sz w:val="24"/>
          <w:szCs w:val="24"/>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C83307" w:rsidRDefault="00C83307">
      <w:pPr>
        <w:spacing w:line="10" w:lineRule="exact"/>
        <w:rPr>
          <w:sz w:val="20"/>
          <w:szCs w:val="20"/>
        </w:rPr>
      </w:pPr>
    </w:p>
    <w:p w:rsidR="00C83307" w:rsidRDefault="001012CA">
      <w:pPr>
        <w:ind w:left="1040"/>
        <w:rPr>
          <w:sz w:val="20"/>
          <w:szCs w:val="20"/>
        </w:rPr>
      </w:pPr>
      <w:r>
        <w:rPr>
          <w:rFonts w:eastAsia="Times New Roman"/>
          <w:b/>
          <w:bCs/>
          <w:sz w:val="24"/>
          <w:szCs w:val="24"/>
        </w:rPr>
        <w:t>Речь. Речевая деятельность.</w:t>
      </w:r>
    </w:p>
    <w:p w:rsidR="00C83307" w:rsidRDefault="001012CA">
      <w:pPr>
        <w:ind w:left="980"/>
        <w:rPr>
          <w:sz w:val="20"/>
          <w:szCs w:val="20"/>
        </w:rPr>
      </w:pPr>
      <w:r>
        <w:rPr>
          <w:rFonts w:eastAsia="Times New Roman"/>
          <w:b/>
          <w:bCs/>
          <w:sz w:val="24"/>
          <w:szCs w:val="24"/>
        </w:rPr>
        <w:t>Язык и речь. Виды речевой деятельности</w:t>
      </w:r>
    </w:p>
    <w:p w:rsidR="00C83307" w:rsidRDefault="00C83307">
      <w:pPr>
        <w:spacing w:line="7" w:lineRule="exact"/>
        <w:rPr>
          <w:sz w:val="20"/>
          <w:szCs w:val="20"/>
        </w:rPr>
      </w:pPr>
    </w:p>
    <w:p w:rsidR="00C83307" w:rsidRDefault="001012CA">
      <w:pPr>
        <w:spacing w:line="236" w:lineRule="auto"/>
        <w:ind w:left="260" w:firstLine="710"/>
        <w:jc w:val="both"/>
        <w:rPr>
          <w:sz w:val="20"/>
          <w:szCs w:val="20"/>
        </w:rPr>
      </w:pPr>
      <w:r>
        <w:rPr>
          <w:rFonts w:eastAsia="Times New Roman"/>
          <w:sz w:val="24"/>
          <w:szCs w:val="24"/>
        </w:rPr>
        <w:t xml:space="preserve">Традиции русского речевого общения. Коммуникативные стратегии и тактики устного общения: убеждение, комплимент, уговаривание, похвала, </w:t>
      </w:r>
      <w:proofErr w:type="spellStart"/>
      <w:r>
        <w:rPr>
          <w:rFonts w:eastAsia="Times New Roman"/>
          <w:sz w:val="24"/>
          <w:szCs w:val="24"/>
        </w:rPr>
        <w:t>самопрезентация</w:t>
      </w:r>
      <w:proofErr w:type="spellEnd"/>
      <w:r>
        <w:rPr>
          <w:rFonts w:eastAsia="Times New Roman"/>
          <w:sz w:val="24"/>
          <w:szCs w:val="24"/>
        </w:rPr>
        <w:t xml:space="preserve"> и др., сохранение инициативы в диалоге, уклонение от инициативы, завершение диалога и др.</w:t>
      </w:r>
    </w:p>
    <w:p w:rsidR="00C83307" w:rsidRDefault="00C83307">
      <w:pPr>
        <w:spacing w:line="6" w:lineRule="exact"/>
        <w:rPr>
          <w:sz w:val="20"/>
          <w:szCs w:val="20"/>
        </w:rPr>
      </w:pPr>
    </w:p>
    <w:p w:rsidR="00C83307" w:rsidRDefault="001012CA">
      <w:pPr>
        <w:ind w:left="980"/>
        <w:rPr>
          <w:sz w:val="20"/>
          <w:szCs w:val="20"/>
        </w:rPr>
      </w:pPr>
      <w:r>
        <w:rPr>
          <w:rFonts w:eastAsia="Times New Roman"/>
          <w:b/>
          <w:bCs/>
          <w:sz w:val="24"/>
          <w:szCs w:val="24"/>
        </w:rPr>
        <w:t>Текст как единица языка и речи</w:t>
      </w:r>
    </w:p>
    <w:p w:rsidR="00C83307" w:rsidRDefault="00C83307">
      <w:pPr>
        <w:spacing w:line="7" w:lineRule="exact"/>
        <w:rPr>
          <w:sz w:val="20"/>
          <w:szCs w:val="20"/>
        </w:rPr>
      </w:pPr>
    </w:p>
    <w:p w:rsidR="00C83307" w:rsidRDefault="001012CA">
      <w:pPr>
        <w:spacing w:line="237" w:lineRule="auto"/>
        <w:ind w:left="260" w:firstLine="710"/>
        <w:jc w:val="both"/>
        <w:rPr>
          <w:sz w:val="20"/>
          <w:szCs w:val="20"/>
        </w:rPr>
      </w:pPr>
      <w:r>
        <w:rPr>
          <w:rFonts w:eastAsia="Times New Roman"/>
          <w:sz w:val="24"/>
          <w:szCs w:val="24"/>
        </w:rPr>
        <w:t xml:space="preserve">Текст, основные признаки текста: смысловая цельность, информативность, связность. Виды абзацев. </w:t>
      </w:r>
      <w:proofErr w:type="gramStart"/>
      <w:r>
        <w:rPr>
          <w:rFonts w:eastAsia="Times New Roman"/>
          <w:sz w:val="24"/>
          <w:szCs w:val="24"/>
        </w:rPr>
        <w:t>Основные типы текстовых структур: индуктивные, дедуктивные, рамочные (дедуктивно-индуктивные), стержневые (индуктивно-дедуктивные) структуры.</w:t>
      </w:r>
      <w:proofErr w:type="gramEnd"/>
      <w:r>
        <w:rPr>
          <w:rFonts w:eastAsia="Times New Roman"/>
          <w:sz w:val="24"/>
          <w:szCs w:val="24"/>
        </w:rPr>
        <w:t xml:space="preserve"> Заголовки текстов, их типы. Информативная функция заголовков. Тексты </w:t>
      </w:r>
      <w:proofErr w:type="spellStart"/>
      <w:r>
        <w:rPr>
          <w:rFonts w:eastAsia="Times New Roman"/>
          <w:sz w:val="24"/>
          <w:szCs w:val="24"/>
        </w:rPr>
        <w:t>аргументативного</w:t>
      </w:r>
      <w:proofErr w:type="spellEnd"/>
      <w:r>
        <w:rPr>
          <w:rFonts w:eastAsia="Times New Roman"/>
          <w:sz w:val="24"/>
          <w:szCs w:val="24"/>
        </w:rPr>
        <w:t xml:space="preserve"> типа: рассуждение, доказательство, объяснение.</w:t>
      </w:r>
    </w:p>
    <w:p w:rsidR="00C83307" w:rsidRDefault="00C83307">
      <w:pPr>
        <w:spacing w:line="10" w:lineRule="exact"/>
        <w:rPr>
          <w:sz w:val="20"/>
          <w:szCs w:val="20"/>
        </w:rPr>
      </w:pPr>
    </w:p>
    <w:p w:rsidR="00C83307" w:rsidRDefault="001012CA">
      <w:pPr>
        <w:ind w:left="980"/>
        <w:rPr>
          <w:sz w:val="20"/>
          <w:szCs w:val="20"/>
        </w:rPr>
      </w:pPr>
      <w:r>
        <w:rPr>
          <w:rFonts w:eastAsia="Times New Roman"/>
          <w:b/>
          <w:bCs/>
          <w:sz w:val="24"/>
          <w:szCs w:val="24"/>
        </w:rPr>
        <w:t>Функциональные разновидности языка</w:t>
      </w:r>
    </w:p>
    <w:p w:rsidR="00C83307" w:rsidRDefault="00C83307">
      <w:pPr>
        <w:spacing w:line="7"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Публицистический стиль. Путевые записки. Текст рекламного объявления, его языковые и структурные особенности.</w:t>
      </w:r>
    </w:p>
    <w:p w:rsidR="00C83307" w:rsidRDefault="00C83307">
      <w:pPr>
        <w:spacing w:line="14" w:lineRule="exact"/>
        <w:rPr>
          <w:sz w:val="20"/>
          <w:szCs w:val="20"/>
        </w:rPr>
      </w:pPr>
    </w:p>
    <w:p w:rsidR="00C83307" w:rsidRDefault="001012CA">
      <w:pPr>
        <w:spacing w:line="236" w:lineRule="auto"/>
        <w:ind w:left="260" w:firstLine="710"/>
        <w:jc w:val="both"/>
        <w:rPr>
          <w:sz w:val="20"/>
          <w:szCs w:val="20"/>
        </w:rPr>
      </w:pPr>
      <w:r>
        <w:rPr>
          <w:rFonts w:eastAsia="Times New Roman"/>
          <w:sz w:val="24"/>
          <w:szCs w:val="24"/>
        </w:rPr>
        <w:t xml:space="preserve">Язык художественной литературы. </w:t>
      </w:r>
      <w:proofErr w:type="spellStart"/>
      <w:r>
        <w:rPr>
          <w:rFonts w:eastAsia="Times New Roman"/>
          <w:sz w:val="24"/>
          <w:szCs w:val="24"/>
        </w:rPr>
        <w:t>Фактуальная</w:t>
      </w:r>
      <w:proofErr w:type="spellEnd"/>
      <w:r>
        <w:rPr>
          <w:rFonts w:eastAsia="Times New Roman"/>
          <w:sz w:val="24"/>
          <w:szCs w:val="24"/>
        </w:rPr>
        <w:t xml:space="preserve"> и </w:t>
      </w:r>
      <w:proofErr w:type="spellStart"/>
      <w:r>
        <w:rPr>
          <w:rFonts w:eastAsia="Times New Roman"/>
          <w:sz w:val="24"/>
          <w:szCs w:val="24"/>
        </w:rPr>
        <w:t>подтекстная</w:t>
      </w:r>
      <w:proofErr w:type="spellEnd"/>
      <w:r>
        <w:rPr>
          <w:rFonts w:eastAsia="Times New Roman"/>
          <w:sz w:val="24"/>
          <w:szCs w:val="24"/>
        </w:rPr>
        <w:t xml:space="preserve"> информация в текстах художественного стиля речи. Сильные позиции в художественных текстах. Притча.</w:t>
      </w:r>
    </w:p>
    <w:p w:rsidR="00C83307" w:rsidRDefault="00C83307">
      <w:pPr>
        <w:spacing w:line="283" w:lineRule="exact"/>
        <w:rPr>
          <w:sz w:val="20"/>
          <w:szCs w:val="20"/>
        </w:rPr>
      </w:pPr>
    </w:p>
    <w:p w:rsidR="00C83307" w:rsidRDefault="001012CA">
      <w:pPr>
        <w:numPr>
          <w:ilvl w:val="0"/>
          <w:numId w:val="32"/>
        </w:numPr>
        <w:tabs>
          <w:tab w:val="left" w:pos="1160"/>
        </w:tabs>
        <w:ind w:left="1160" w:hanging="188"/>
        <w:rPr>
          <w:rFonts w:eastAsia="Times New Roman"/>
          <w:b/>
          <w:bCs/>
          <w:sz w:val="24"/>
          <w:szCs w:val="24"/>
        </w:rPr>
      </w:pPr>
      <w:r>
        <w:rPr>
          <w:rFonts w:eastAsia="Times New Roman"/>
          <w:b/>
          <w:bCs/>
          <w:sz w:val="24"/>
          <w:szCs w:val="24"/>
        </w:rPr>
        <w:t>класс</w:t>
      </w:r>
    </w:p>
    <w:p w:rsidR="00C83307" w:rsidRDefault="001012CA">
      <w:pPr>
        <w:ind w:left="1040"/>
        <w:rPr>
          <w:sz w:val="20"/>
          <w:szCs w:val="20"/>
        </w:rPr>
      </w:pPr>
      <w:r>
        <w:rPr>
          <w:rFonts w:eastAsia="Times New Roman"/>
          <w:b/>
          <w:bCs/>
          <w:sz w:val="24"/>
          <w:szCs w:val="24"/>
        </w:rPr>
        <w:t>Язык и культура</w:t>
      </w:r>
    </w:p>
    <w:p w:rsidR="00C83307" w:rsidRDefault="00C83307">
      <w:pPr>
        <w:spacing w:line="7" w:lineRule="exact"/>
        <w:rPr>
          <w:sz w:val="20"/>
          <w:szCs w:val="20"/>
        </w:rPr>
      </w:pPr>
    </w:p>
    <w:p w:rsidR="00C83307" w:rsidRDefault="001012CA">
      <w:pPr>
        <w:spacing w:line="237" w:lineRule="auto"/>
        <w:ind w:left="260" w:firstLine="710"/>
        <w:jc w:val="both"/>
        <w:rPr>
          <w:sz w:val="20"/>
          <w:szCs w:val="20"/>
        </w:rPr>
      </w:pPr>
      <w:r>
        <w:rPr>
          <w:rFonts w:eastAsia="Times New Roman"/>
          <w:sz w:val="24"/>
          <w:szCs w:val="24"/>
        </w:rPr>
        <w:t>Исконно русская лексика: слова общеиндоевропейского фонда, слова праславянского (общеславянского) языка, древнерусские (</w:t>
      </w:r>
      <w:proofErr w:type="spellStart"/>
      <w:r>
        <w:rPr>
          <w:rFonts w:eastAsia="Times New Roman"/>
          <w:sz w:val="24"/>
          <w:szCs w:val="24"/>
        </w:rPr>
        <w:t>общевосточнославянские</w:t>
      </w:r>
      <w:proofErr w:type="spellEnd"/>
      <w:r>
        <w:rPr>
          <w:rFonts w:eastAsia="Times New Roman"/>
          <w:sz w:val="24"/>
          <w:szCs w:val="24"/>
        </w:rPr>
        <w:t>) слова, собственно русские слова. Собственно русские слова как база и основной источник развития лексики русского литературного языка.</w:t>
      </w:r>
    </w:p>
    <w:p w:rsidR="00C83307" w:rsidRDefault="00C83307">
      <w:pPr>
        <w:spacing w:line="2" w:lineRule="exact"/>
        <w:rPr>
          <w:sz w:val="20"/>
          <w:szCs w:val="20"/>
        </w:rPr>
      </w:pPr>
    </w:p>
    <w:p w:rsidR="00C83307" w:rsidRDefault="001012CA">
      <w:pPr>
        <w:ind w:left="980"/>
        <w:rPr>
          <w:sz w:val="20"/>
          <w:szCs w:val="20"/>
        </w:rPr>
      </w:pPr>
      <w:r>
        <w:rPr>
          <w:rFonts w:eastAsia="Times New Roman"/>
          <w:sz w:val="24"/>
          <w:szCs w:val="24"/>
        </w:rPr>
        <w:t>Роль старославянизмов в развитии русского литературного языка и их приметы.</w:t>
      </w:r>
    </w:p>
    <w:p w:rsidR="00C83307" w:rsidRDefault="001012CA">
      <w:pPr>
        <w:ind w:left="260"/>
        <w:rPr>
          <w:sz w:val="20"/>
          <w:szCs w:val="20"/>
        </w:rPr>
      </w:pPr>
      <w:r>
        <w:rPr>
          <w:rFonts w:eastAsia="Times New Roman"/>
          <w:sz w:val="24"/>
          <w:szCs w:val="24"/>
        </w:rPr>
        <w:t>Стилистически нейтральные, книжные, устаревшие старославянизмы.</w:t>
      </w:r>
    </w:p>
    <w:p w:rsidR="00C83307" w:rsidRDefault="00C83307">
      <w:pPr>
        <w:spacing w:line="12"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Иноязычная лексика в разговорной речи, дисплейных текстах, современной публицистике.</w:t>
      </w:r>
    </w:p>
    <w:p w:rsidR="00C83307" w:rsidRDefault="00C83307">
      <w:pPr>
        <w:spacing w:line="14" w:lineRule="exact"/>
        <w:rPr>
          <w:sz w:val="20"/>
          <w:szCs w:val="20"/>
        </w:rPr>
      </w:pPr>
    </w:p>
    <w:p w:rsidR="00C83307" w:rsidRDefault="001012CA">
      <w:pPr>
        <w:spacing w:line="236" w:lineRule="auto"/>
        <w:ind w:left="260" w:firstLine="710"/>
        <w:jc w:val="both"/>
        <w:rPr>
          <w:sz w:val="20"/>
          <w:szCs w:val="20"/>
        </w:rPr>
      </w:pPr>
      <w:r>
        <w:rPr>
          <w:rFonts w:eastAsia="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w:t>
      </w:r>
    </w:p>
    <w:p w:rsidR="00C83307" w:rsidRDefault="001012CA">
      <w:pPr>
        <w:spacing w:line="234" w:lineRule="auto"/>
        <w:ind w:left="260" w:right="20"/>
        <w:jc w:val="both"/>
        <w:rPr>
          <w:sz w:val="20"/>
          <w:szCs w:val="20"/>
        </w:rPr>
      </w:pPr>
      <w:proofErr w:type="gramStart"/>
      <w:r>
        <w:rPr>
          <w:rFonts w:eastAsia="Times New Roman"/>
          <w:sz w:val="24"/>
          <w:szCs w:val="24"/>
        </w:rPr>
        <w:t>незнакомому</w:t>
      </w:r>
      <w:proofErr w:type="gramEnd"/>
      <w:r>
        <w:rPr>
          <w:rFonts w:eastAsia="Times New Roman"/>
          <w:sz w:val="24"/>
          <w:szCs w:val="24"/>
        </w:rPr>
        <w:t xml:space="preserve"> Специфика приветствий, традиционная тематика бесед у русских и других народов.</w:t>
      </w:r>
    </w:p>
    <w:p w:rsidR="00C83307" w:rsidRDefault="00C83307">
      <w:pPr>
        <w:spacing w:line="7" w:lineRule="exact"/>
        <w:rPr>
          <w:sz w:val="20"/>
          <w:szCs w:val="20"/>
        </w:rPr>
      </w:pPr>
    </w:p>
    <w:p w:rsidR="00C83307" w:rsidRDefault="001012CA">
      <w:pPr>
        <w:ind w:left="1040"/>
        <w:rPr>
          <w:sz w:val="20"/>
          <w:szCs w:val="20"/>
        </w:rPr>
      </w:pPr>
      <w:r>
        <w:rPr>
          <w:rFonts w:eastAsia="Times New Roman"/>
          <w:b/>
          <w:bCs/>
          <w:sz w:val="24"/>
          <w:szCs w:val="24"/>
        </w:rPr>
        <w:t>Культура речи</w:t>
      </w:r>
    </w:p>
    <w:p w:rsidR="00C83307" w:rsidRDefault="00C83307">
      <w:pPr>
        <w:spacing w:line="7" w:lineRule="exact"/>
        <w:rPr>
          <w:sz w:val="20"/>
          <w:szCs w:val="20"/>
        </w:rPr>
      </w:pPr>
    </w:p>
    <w:p w:rsidR="00C83307" w:rsidRDefault="001012CA">
      <w:pPr>
        <w:spacing w:line="238" w:lineRule="auto"/>
        <w:ind w:left="260" w:firstLine="710"/>
        <w:jc w:val="both"/>
        <w:rPr>
          <w:sz w:val="20"/>
          <w:szCs w:val="20"/>
        </w:rPr>
      </w:pPr>
      <w:r>
        <w:rPr>
          <w:rFonts w:eastAsia="Times New Roman"/>
          <w:b/>
          <w:bCs/>
          <w:sz w:val="24"/>
          <w:szCs w:val="24"/>
        </w:rPr>
        <w:t xml:space="preserve">Основные орфоэпические нормы </w:t>
      </w:r>
      <w:r>
        <w:rPr>
          <w:rFonts w:eastAsia="Times New Roman"/>
          <w:sz w:val="24"/>
          <w:szCs w:val="24"/>
        </w:rPr>
        <w:t>современного русского литературного языка.</w:t>
      </w:r>
      <w:r>
        <w:rPr>
          <w:rFonts w:eastAsia="Times New Roman"/>
          <w:b/>
          <w:bCs/>
          <w:sz w:val="24"/>
          <w:szCs w:val="24"/>
        </w:rPr>
        <w:t xml:space="preserve"> </w:t>
      </w:r>
      <w:r>
        <w:rPr>
          <w:rFonts w:eastAsia="Times New Roman"/>
          <w:sz w:val="24"/>
          <w:szCs w:val="24"/>
        </w:rPr>
        <w:t xml:space="preserve">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Pr>
          <w:rFonts w:eastAsia="Times New Roman"/>
          <w:i/>
          <w:iCs/>
          <w:sz w:val="24"/>
          <w:szCs w:val="24"/>
        </w:rPr>
        <w:t>ж</w:t>
      </w:r>
      <w:r>
        <w:rPr>
          <w:rFonts w:eastAsia="Times New Roman"/>
          <w:sz w:val="24"/>
          <w:szCs w:val="24"/>
        </w:rPr>
        <w:t xml:space="preserve"> и </w:t>
      </w:r>
      <w:r>
        <w:rPr>
          <w:rFonts w:eastAsia="Times New Roman"/>
          <w:i/>
          <w:iCs/>
          <w:sz w:val="24"/>
          <w:szCs w:val="24"/>
        </w:rPr>
        <w:t>ш</w:t>
      </w:r>
      <w:r>
        <w:rPr>
          <w:rFonts w:eastAsia="Times New Roman"/>
          <w:sz w:val="24"/>
          <w:szCs w:val="24"/>
        </w:rPr>
        <w:t xml:space="preserve">; произношение сочетания </w:t>
      </w:r>
      <w:proofErr w:type="spellStart"/>
      <w:r>
        <w:rPr>
          <w:rFonts w:eastAsia="Times New Roman"/>
          <w:i/>
          <w:iCs/>
          <w:sz w:val="24"/>
          <w:szCs w:val="24"/>
        </w:rPr>
        <w:t>чн</w:t>
      </w:r>
      <w:proofErr w:type="spellEnd"/>
      <w:r>
        <w:rPr>
          <w:rFonts w:eastAsia="Times New Roman"/>
          <w:sz w:val="24"/>
          <w:szCs w:val="24"/>
        </w:rPr>
        <w:t xml:space="preserve"> и </w:t>
      </w:r>
      <w:proofErr w:type="spellStart"/>
      <w:r>
        <w:rPr>
          <w:rFonts w:eastAsia="Times New Roman"/>
          <w:i/>
          <w:iCs/>
          <w:sz w:val="24"/>
          <w:szCs w:val="24"/>
        </w:rPr>
        <w:t>чт</w:t>
      </w:r>
      <w:proofErr w:type="spellEnd"/>
      <w:r>
        <w:rPr>
          <w:rFonts w:eastAsia="Times New Roman"/>
          <w:sz w:val="24"/>
          <w:szCs w:val="24"/>
        </w:rPr>
        <w:t xml:space="preserve">; произношение женских отчеств на </w:t>
      </w:r>
      <w:proofErr w:type="gramStart"/>
      <w:r>
        <w:rPr>
          <w:rFonts w:eastAsia="Times New Roman"/>
          <w:i/>
          <w:iCs/>
          <w:sz w:val="24"/>
          <w:szCs w:val="24"/>
        </w:rPr>
        <w:t>-</w:t>
      </w:r>
      <w:proofErr w:type="spellStart"/>
      <w:r>
        <w:rPr>
          <w:rFonts w:eastAsia="Times New Roman"/>
          <w:i/>
          <w:iCs/>
          <w:sz w:val="24"/>
          <w:szCs w:val="24"/>
        </w:rPr>
        <w:t>и</w:t>
      </w:r>
      <w:proofErr w:type="gramEnd"/>
      <w:r>
        <w:rPr>
          <w:rFonts w:eastAsia="Times New Roman"/>
          <w:i/>
          <w:iCs/>
          <w:sz w:val="24"/>
          <w:szCs w:val="24"/>
        </w:rPr>
        <w:t>чна</w:t>
      </w:r>
      <w:proofErr w:type="spellEnd"/>
      <w:r>
        <w:rPr>
          <w:rFonts w:eastAsia="Times New Roman"/>
          <w:sz w:val="24"/>
          <w:szCs w:val="24"/>
        </w:rPr>
        <w:t xml:space="preserve">, </w:t>
      </w:r>
      <w:r>
        <w:rPr>
          <w:rFonts w:eastAsia="Times New Roman"/>
          <w:i/>
          <w:iCs/>
          <w:sz w:val="24"/>
          <w:szCs w:val="24"/>
        </w:rPr>
        <w:t>-</w:t>
      </w:r>
      <w:proofErr w:type="spellStart"/>
      <w:r>
        <w:rPr>
          <w:rFonts w:eastAsia="Times New Roman"/>
          <w:i/>
          <w:iCs/>
          <w:sz w:val="24"/>
          <w:szCs w:val="24"/>
        </w:rPr>
        <w:t>инична</w:t>
      </w:r>
      <w:proofErr w:type="spellEnd"/>
      <w:r>
        <w:rPr>
          <w:rFonts w:eastAsia="Times New Roman"/>
          <w:sz w:val="24"/>
          <w:szCs w:val="24"/>
        </w:rPr>
        <w:t>; произношение твёрдого [н] перед мягкими [ф'] и [в']</w:t>
      </w:r>
      <w:proofErr w:type="gramStart"/>
      <w:r>
        <w:rPr>
          <w:rFonts w:eastAsia="Times New Roman"/>
          <w:sz w:val="24"/>
          <w:szCs w:val="24"/>
        </w:rPr>
        <w:t>;п</w:t>
      </w:r>
      <w:proofErr w:type="gramEnd"/>
      <w:r>
        <w:rPr>
          <w:rFonts w:eastAsia="Times New Roman"/>
          <w:sz w:val="24"/>
          <w:szCs w:val="24"/>
        </w:rPr>
        <w:t xml:space="preserve">роизношение мягкого [н] перед </w:t>
      </w:r>
      <w:r>
        <w:rPr>
          <w:rFonts w:eastAsia="Times New Roman"/>
          <w:i/>
          <w:iCs/>
          <w:sz w:val="24"/>
          <w:szCs w:val="24"/>
        </w:rPr>
        <w:t>ч</w:t>
      </w:r>
      <w:r>
        <w:rPr>
          <w:rFonts w:eastAsia="Times New Roman"/>
          <w:sz w:val="24"/>
          <w:szCs w:val="24"/>
        </w:rPr>
        <w:t xml:space="preserve"> и </w:t>
      </w:r>
      <w:r>
        <w:rPr>
          <w:rFonts w:eastAsia="Times New Roman"/>
          <w:i/>
          <w:iCs/>
          <w:sz w:val="24"/>
          <w:szCs w:val="24"/>
        </w:rPr>
        <w:t>щ</w:t>
      </w:r>
      <w:r>
        <w:rPr>
          <w:rFonts w:eastAsia="Times New Roman"/>
          <w:sz w:val="24"/>
          <w:szCs w:val="24"/>
        </w:rPr>
        <w:t>.</w:t>
      </w:r>
    </w:p>
    <w:p w:rsidR="00C83307" w:rsidRDefault="00C83307">
      <w:pPr>
        <w:spacing w:line="6" w:lineRule="exact"/>
        <w:rPr>
          <w:sz w:val="20"/>
          <w:szCs w:val="20"/>
        </w:rPr>
      </w:pPr>
    </w:p>
    <w:p w:rsidR="00C83307" w:rsidRDefault="001012CA">
      <w:pPr>
        <w:ind w:left="980"/>
        <w:rPr>
          <w:sz w:val="20"/>
          <w:szCs w:val="20"/>
        </w:rPr>
      </w:pPr>
      <w:r>
        <w:rPr>
          <w:rFonts w:eastAsia="Times New Roman"/>
          <w:sz w:val="24"/>
          <w:szCs w:val="24"/>
        </w:rPr>
        <w:t>Типичные акцентологические ошибки в современной речи.</w:t>
      </w:r>
    </w:p>
    <w:p w:rsidR="00C83307" w:rsidRDefault="00C83307">
      <w:pPr>
        <w:spacing w:line="17" w:lineRule="exact"/>
        <w:rPr>
          <w:sz w:val="20"/>
          <w:szCs w:val="20"/>
        </w:rPr>
      </w:pPr>
    </w:p>
    <w:p w:rsidR="00C83307" w:rsidRDefault="001012CA">
      <w:pPr>
        <w:spacing w:line="237" w:lineRule="auto"/>
        <w:ind w:left="260" w:firstLine="710"/>
        <w:jc w:val="both"/>
        <w:rPr>
          <w:sz w:val="20"/>
          <w:szCs w:val="20"/>
        </w:rPr>
      </w:pPr>
      <w:r>
        <w:rPr>
          <w:rFonts w:eastAsia="Times New Roman"/>
          <w:b/>
          <w:bCs/>
          <w:sz w:val="24"/>
          <w:szCs w:val="24"/>
        </w:rPr>
        <w:t xml:space="preserve">Основные лексические нормы современного русского литературного языка. </w:t>
      </w:r>
      <w:r>
        <w:rPr>
          <w:rFonts w:eastAsia="Times New Roman"/>
          <w:sz w:val="24"/>
          <w:szCs w:val="24"/>
        </w:rPr>
        <w:t>Терминология и точность речи.</w:t>
      </w:r>
      <w:r>
        <w:rPr>
          <w:rFonts w:eastAsia="Times New Roman"/>
          <w:b/>
          <w:bCs/>
          <w:sz w:val="24"/>
          <w:szCs w:val="24"/>
        </w:rPr>
        <w:t xml:space="preserve"> </w:t>
      </w:r>
      <w:r>
        <w:rPr>
          <w:rFonts w:eastAsia="Times New Roman"/>
          <w:sz w:val="24"/>
          <w:szCs w:val="24"/>
        </w:rPr>
        <w:t>Нормы употребления терминов в научном стиле</w:t>
      </w:r>
      <w:r>
        <w:rPr>
          <w:rFonts w:eastAsia="Times New Roman"/>
          <w:b/>
          <w:bCs/>
          <w:sz w:val="24"/>
          <w:szCs w:val="24"/>
        </w:rPr>
        <w:t xml:space="preserve"> </w:t>
      </w:r>
      <w:r>
        <w:rPr>
          <w:rFonts w:eastAsia="Times New Roman"/>
          <w:sz w:val="24"/>
          <w:szCs w:val="24"/>
        </w:rPr>
        <w:t xml:space="preserve">речи. Особенности употребления терминов в публицистике, художественной литературе, разговорной речи. Типичные речевые </w:t>
      </w:r>
      <w:proofErr w:type="gramStart"/>
      <w:r>
        <w:rPr>
          <w:rFonts w:eastAsia="Times New Roman"/>
          <w:sz w:val="24"/>
          <w:szCs w:val="24"/>
        </w:rPr>
        <w:t>ошибки</w:t>
      </w:r>
      <w:proofErr w:type="gramEnd"/>
      <w:r>
        <w:rPr>
          <w:rFonts w:eastAsia="Times New Roman"/>
          <w:sz w:val="24"/>
          <w:szCs w:val="24"/>
        </w:rPr>
        <w:t>‚ связанные с употреблением терминов. Нарушение точности словоупотребления заимствованных слов.</w:t>
      </w:r>
    </w:p>
    <w:p w:rsidR="00C83307" w:rsidRDefault="00C83307">
      <w:pPr>
        <w:spacing w:line="18" w:lineRule="exact"/>
        <w:rPr>
          <w:sz w:val="20"/>
          <w:szCs w:val="20"/>
        </w:rPr>
      </w:pPr>
    </w:p>
    <w:p w:rsidR="00C83307" w:rsidRDefault="001012CA">
      <w:pPr>
        <w:spacing w:line="238" w:lineRule="auto"/>
        <w:ind w:left="260" w:firstLine="710"/>
        <w:jc w:val="both"/>
        <w:rPr>
          <w:sz w:val="20"/>
          <w:szCs w:val="20"/>
        </w:rPr>
      </w:pPr>
      <w:r>
        <w:rPr>
          <w:rFonts w:eastAsia="Times New Roman"/>
          <w:b/>
          <w:bCs/>
          <w:sz w:val="24"/>
          <w:szCs w:val="24"/>
        </w:rPr>
        <w:t xml:space="preserve">Основные грамматические нормы современного русского литературного языка. </w:t>
      </w:r>
      <w:r>
        <w:rPr>
          <w:rFonts w:eastAsia="Times New Roman"/>
          <w:sz w:val="24"/>
          <w:szCs w:val="24"/>
        </w:rPr>
        <w:t>Типичные грамматические ошибки.</w:t>
      </w:r>
      <w:r>
        <w:rPr>
          <w:rFonts w:eastAsia="Times New Roman"/>
          <w:b/>
          <w:bCs/>
          <w:sz w:val="24"/>
          <w:szCs w:val="24"/>
        </w:rPr>
        <w:t xml:space="preserve"> </w:t>
      </w:r>
      <w:proofErr w:type="gramStart"/>
      <w:r>
        <w:rPr>
          <w:rFonts w:eastAsia="Times New Roman"/>
          <w:sz w:val="24"/>
          <w:szCs w:val="24"/>
        </w:rPr>
        <w:t>Согласование:</w:t>
      </w:r>
      <w:r>
        <w:rPr>
          <w:rFonts w:eastAsia="Times New Roman"/>
          <w:b/>
          <w:bCs/>
          <w:sz w:val="24"/>
          <w:szCs w:val="24"/>
        </w:rPr>
        <w:t xml:space="preserve"> </w:t>
      </w:r>
      <w:r>
        <w:rPr>
          <w:rFonts w:eastAsia="Times New Roman"/>
          <w:sz w:val="24"/>
          <w:szCs w:val="24"/>
        </w:rPr>
        <w:t>согласование сказуемого с</w:t>
      </w:r>
      <w:r>
        <w:rPr>
          <w:rFonts w:eastAsia="Times New Roman"/>
          <w:b/>
          <w:bCs/>
          <w:sz w:val="24"/>
          <w:szCs w:val="24"/>
        </w:rPr>
        <w:t xml:space="preserve"> </w:t>
      </w:r>
      <w:r>
        <w:rPr>
          <w:rFonts w:eastAsia="Times New Roman"/>
          <w:sz w:val="24"/>
          <w:szCs w:val="24"/>
        </w:rPr>
        <w:t>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Pr>
          <w:rFonts w:eastAsia="Times New Roman"/>
          <w:i/>
          <w:iCs/>
          <w:sz w:val="24"/>
          <w:szCs w:val="24"/>
        </w:rPr>
        <w:t>врач пришел</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врач пришла</w:t>
      </w:r>
      <w:r>
        <w:rPr>
          <w:rFonts w:eastAsia="Times New Roman"/>
          <w:sz w:val="24"/>
          <w:szCs w:val="24"/>
        </w:rPr>
        <w:t xml:space="preserve">); согласование сказуемого с подлежащим, выраженным сочетанием числительного </w:t>
      </w:r>
      <w:r>
        <w:rPr>
          <w:rFonts w:eastAsia="Times New Roman"/>
          <w:i/>
          <w:iCs/>
          <w:sz w:val="24"/>
          <w:szCs w:val="24"/>
        </w:rPr>
        <w:t>несколько</w:t>
      </w:r>
      <w:r>
        <w:rPr>
          <w:rFonts w:eastAsia="Times New Roman"/>
          <w:sz w:val="24"/>
          <w:szCs w:val="24"/>
        </w:rPr>
        <w:t xml:space="preserve"> и существительным; согласование определения в количественно-именных сочетаниях с числительными </w:t>
      </w:r>
      <w:r>
        <w:rPr>
          <w:rFonts w:eastAsia="Times New Roman"/>
          <w:i/>
          <w:iCs/>
          <w:sz w:val="24"/>
          <w:szCs w:val="24"/>
        </w:rPr>
        <w:t>два,</w:t>
      </w:r>
      <w:r>
        <w:rPr>
          <w:rFonts w:eastAsia="Times New Roman"/>
          <w:sz w:val="24"/>
          <w:szCs w:val="24"/>
        </w:rPr>
        <w:t xml:space="preserve"> </w:t>
      </w:r>
      <w:r>
        <w:rPr>
          <w:rFonts w:eastAsia="Times New Roman"/>
          <w:i/>
          <w:iCs/>
          <w:sz w:val="24"/>
          <w:szCs w:val="24"/>
        </w:rPr>
        <w:t>три,</w:t>
      </w:r>
      <w:r>
        <w:rPr>
          <w:rFonts w:eastAsia="Times New Roman"/>
          <w:sz w:val="24"/>
          <w:szCs w:val="24"/>
        </w:rPr>
        <w:t xml:space="preserve"> </w:t>
      </w:r>
      <w:r>
        <w:rPr>
          <w:rFonts w:eastAsia="Times New Roman"/>
          <w:i/>
          <w:iCs/>
          <w:sz w:val="24"/>
          <w:szCs w:val="24"/>
        </w:rPr>
        <w:t>четыре</w:t>
      </w:r>
      <w:r>
        <w:rPr>
          <w:rFonts w:eastAsia="Times New Roman"/>
          <w:sz w:val="24"/>
          <w:szCs w:val="24"/>
        </w:rPr>
        <w:t xml:space="preserve"> (два новых стола, две молодых женщины и две молодые женщины).</w:t>
      </w:r>
      <w:proofErr w:type="gramEnd"/>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Нормы построения словосочетаний по типу согласования (</w:t>
      </w:r>
      <w:r>
        <w:rPr>
          <w:rFonts w:eastAsia="Times New Roman"/>
          <w:i/>
          <w:iCs/>
          <w:sz w:val="24"/>
          <w:szCs w:val="24"/>
        </w:rPr>
        <w:t>маршрутное такси,</w:t>
      </w:r>
      <w:r>
        <w:rPr>
          <w:rFonts w:eastAsia="Times New Roman"/>
          <w:sz w:val="24"/>
          <w:szCs w:val="24"/>
        </w:rPr>
        <w:t xml:space="preserve"> </w:t>
      </w:r>
      <w:r>
        <w:rPr>
          <w:rFonts w:eastAsia="Times New Roman"/>
          <w:i/>
          <w:iCs/>
          <w:sz w:val="24"/>
          <w:szCs w:val="24"/>
        </w:rPr>
        <w:t>обеих сестер – обоих братьев</w:t>
      </w:r>
      <w:r>
        <w:rPr>
          <w:rFonts w:eastAsia="Times New Roman"/>
          <w:sz w:val="24"/>
          <w:szCs w:val="24"/>
        </w:rPr>
        <w:t>).</w:t>
      </w:r>
    </w:p>
    <w:p w:rsidR="00C83307" w:rsidRDefault="00C83307">
      <w:pPr>
        <w:spacing w:line="14" w:lineRule="exact"/>
        <w:rPr>
          <w:sz w:val="20"/>
          <w:szCs w:val="20"/>
        </w:rPr>
      </w:pPr>
    </w:p>
    <w:p w:rsidR="00C83307" w:rsidRDefault="001012CA">
      <w:pPr>
        <w:spacing w:line="237" w:lineRule="auto"/>
        <w:ind w:left="260" w:firstLine="710"/>
        <w:jc w:val="both"/>
        <w:rPr>
          <w:sz w:val="20"/>
          <w:szCs w:val="20"/>
        </w:rPr>
      </w:pPr>
      <w:proofErr w:type="gramStart"/>
      <w:r>
        <w:rPr>
          <w:rFonts w:eastAsia="Times New Roman"/>
          <w:sz w:val="24"/>
          <w:szCs w:val="24"/>
        </w:rPr>
        <w:t xml:space="preserve">Варианты грамматической нормы: согласование сказуемого с подлежащим, выраженным сочетанием слов </w:t>
      </w:r>
      <w:r>
        <w:rPr>
          <w:rFonts w:eastAsia="Times New Roman"/>
          <w:i/>
          <w:iCs/>
          <w:sz w:val="24"/>
          <w:szCs w:val="24"/>
        </w:rPr>
        <w:t>много,</w:t>
      </w:r>
      <w:r>
        <w:rPr>
          <w:rFonts w:eastAsia="Times New Roman"/>
          <w:sz w:val="24"/>
          <w:szCs w:val="24"/>
        </w:rPr>
        <w:t xml:space="preserve"> </w:t>
      </w:r>
      <w:r>
        <w:rPr>
          <w:rFonts w:eastAsia="Times New Roman"/>
          <w:i/>
          <w:iCs/>
          <w:sz w:val="24"/>
          <w:szCs w:val="24"/>
        </w:rPr>
        <w:t>мало,</w:t>
      </w:r>
      <w:r>
        <w:rPr>
          <w:rFonts w:eastAsia="Times New Roman"/>
          <w:sz w:val="24"/>
          <w:szCs w:val="24"/>
        </w:rPr>
        <w:t xml:space="preserve"> </w:t>
      </w:r>
      <w:r>
        <w:rPr>
          <w:rFonts w:eastAsia="Times New Roman"/>
          <w:i/>
          <w:iCs/>
          <w:sz w:val="24"/>
          <w:szCs w:val="24"/>
        </w:rPr>
        <w:t>немного,</w:t>
      </w:r>
      <w:r>
        <w:rPr>
          <w:rFonts w:eastAsia="Times New Roman"/>
          <w:sz w:val="24"/>
          <w:szCs w:val="24"/>
        </w:rPr>
        <w:t xml:space="preserve"> </w:t>
      </w:r>
      <w:r>
        <w:rPr>
          <w:rFonts w:eastAsia="Times New Roman"/>
          <w:i/>
          <w:iCs/>
          <w:sz w:val="24"/>
          <w:szCs w:val="24"/>
        </w:rPr>
        <w:t>немало,</w:t>
      </w:r>
      <w:r>
        <w:rPr>
          <w:rFonts w:eastAsia="Times New Roman"/>
          <w:sz w:val="24"/>
          <w:szCs w:val="24"/>
        </w:rPr>
        <w:t xml:space="preserve"> </w:t>
      </w:r>
      <w:r>
        <w:rPr>
          <w:rFonts w:eastAsia="Times New Roman"/>
          <w:i/>
          <w:iCs/>
          <w:sz w:val="24"/>
          <w:szCs w:val="24"/>
        </w:rPr>
        <w:t>сколько,</w:t>
      </w:r>
      <w:r>
        <w:rPr>
          <w:rFonts w:eastAsia="Times New Roman"/>
          <w:sz w:val="24"/>
          <w:szCs w:val="24"/>
        </w:rPr>
        <w:t xml:space="preserve"> </w:t>
      </w:r>
      <w:r>
        <w:rPr>
          <w:rFonts w:eastAsia="Times New Roman"/>
          <w:i/>
          <w:iCs/>
          <w:sz w:val="24"/>
          <w:szCs w:val="24"/>
        </w:rPr>
        <w:t>столько,</w:t>
      </w:r>
      <w:r>
        <w:rPr>
          <w:rFonts w:eastAsia="Times New Roman"/>
          <w:sz w:val="24"/>
          <w:szCs w:val="24"/>
        </w:rPr>
        <w:t xml:space="preserve"> </w:t>
      </w:r>
      <w:r>
        <w:rPr>
          <w:rFonts w:eastAsia="Times New Roman"/>
          <w:i/>
          <w:iCs/>
          <w:sz w:val="24"/>
          <w:szCs w:val="24"/>
        </w:rPr>
        <w:t>большинство, меньшинство</w:t>
      </w:r>
      <w:r>
        <w:rPr>
          <w:rFonts w:eastAsia="Times New Roman"/>
          <w:sz w:val="24"/>
          <w:szCs w:val="24"/>
        </w:rPr>
        <w:t>.</w:t>
      </w:r>
      <w:proofErr w:type="gramEnd"/>
      <w:r>
        <w:rPr>
          <w:rFonts w:eastAsia="Times New Roman"/>
          <w:i/>
          <w:iCs/>
          <w:sz w:val="24"/>
          <w:szCs w:val="24"/>
        </w:rPr>
        <w:t xml:space="preserve"> </w:t>
      </w:r>
      <w:r>
        <w:rPr>
          <w:rFonts w:eastAsia="Times New Roman"/>
          <w:sz w:val="24"/>
          <w:szCs w:val="24"/>
        </w:rPr>
        <w:t>Отражение вариантов грамматической нормы в современных</w:t>
      </w:r>
      <w:r>
        <w:rPr>
          <w:rFonts w:eastAsia="Times New Roman"/>
          <w:i/>
          <w:iCs/>
          <w:sz w:val="24"/>
          <w:szCs w:val="24"/>
        </w:rPr>
        <w:t xml:space="preserve"> </w:t>
      </w:r>
      <w:r>
        <w:rPr>
          <w:rFonts w:eastAsia="Times New Roman"/>
          <w:sz w:val="24"/>
          <w:szCs w:val="24"/>
        </w:rPr>
        <w:t>грамматических словарях и справочниках.</w:t>
      </w:r>
    </w:p>
    <w:p w:rsidR="00C83307" w:rsidRDefault="00C83307">
      <w:pPr>
        <w:spacing w:line="6" w:lineRule="exact"/>
        <w:rPr>
          <w:sz w:val="20"/>
          <w:szCs w:val="20"/>
        </w:rPr>
      </w:pPr>
    </w:p>
    <w:p w:rsidR="00C83307" w:rsidRDefault="001012CA">
      <w:pPr>
        <w:ind w:left="980"/>
        <w:rPr>
          <w:sz w:val="20"/>
          <w:szCs w:val="20"/>
        </w:rPr>
      </w:pPr>
      <w:r>
        <w:rPr>
          <w:rFonts w:eastAsia="Times New Roman"/>
          <w:b/>
          <w:bCs/>
          <w:sz w:val="24"/>
          <w:szCs w:val="24"/>
        </w:rPr>
        <w:t>Речевой этикет</w:t>
      </w:r>
    </w:p>
    <w:p w:rsidR="00C83307" w:rsidRDefault="00C83307">
      <w:pPr>
        <w:spacing w:line="7" w:lineRule="exact"/>
        <w:rPr>
          <w:sz w:val="20"/>
          <w:szCs w:val="20"/>
        </w:rPr>
      </w:pPr>
    </w:p>
    <w:p w:rsidR="00C83307" w:rsidRDefault="001012CA">
      <w:pPr>
        <w:spacing w:line="237" w:lineRule="auto"/>
        <w:ind w:left="260" w:firstLine="710"/>
        <w:jc w:val="both"/>
        <w:rPr>
          <w:sz w:val="20"/>
          <w:szCs w:val="20"/>
        </w:rPr>
      </w:pPr>
      <w:r>
        <w:rPr>
          <w:rFonts w:eastAsia="Times New Roman"/>
          <w:sz w:val="24"/>
          <w:szCs w:val="24"/>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w:t>
      </w:r>
      <w:proofErr w:type="gramStart"/>
      <w:r>
        <w:rPr>
          <w:rFonts w:eastAsia="Times New Roman"/>
          <w:sz w:val="24"/>
          <w:szCs w:val="24"/>
        </w:rPr>
        <w:t>приёмы</w:t>
      </w:r>
      <w:proofErr w:type="gramEnd"/>
      <w:r>
        <w:rPr>
          <w:rFonts w:eastAsia="Times New Roman"/>
          <w:sz w:val="24"/>
          <w:szCs w:val="24"/>
        </w:rPr>
        <w:t xml:space="preserve"> в коммуникации‚ помогающие противостоять речевой агрессии. Синонимия речевых формул.</w:t>
      </w:r>
    </w:p>
    <w:p w:rsidR="00C83307" w:rsidRDefault="00C83307">
      <w:pPr>
        <w:spacing w:line="6" w:lineRule="exact"/>
        <w:rPr>
          <w:sz w:val="20"/>
          <w:szCs w:val="20"/>
        </w:rPr>
      </w:pPr>
    </w:p>
    <w:p w:rsidR="00C83307" w:rsidRDefault="001012CA">
      <w:pPr>
        <w:ind w:left="980"/>
        <w:rPr>
          <w:sz w:val="20"/>
          <w:szCs w:val="20"/>
        </w:rPr>
      </w:pPr>
      <w:r>
        <w:rPr>
          <w:rFonts w:eastAsia="Times New Roman"/>
          <w:b/>
          <w:bCs/>
          <w:sz w:val="24"/>
          <w:szCs w:val="24"/>
        </w:rPr>
        <w:t>Речь. Речевая деятельность.</w:t>
      </w:r>
    </w:p>
    <w:p w:rsidR="00C83307" w:rsidRDefault="00C83307">
      <w:pPr>
        <w:spacing w:line="1" w:lineRule="exact"/>
        <w:rPr>
          <w:sz w:val="20"/>
          <w:szCs w:val="20"/>
        </w:rPr>
      </w:pPr>
    </w:p>
    <w:p w:rsidR="00C83307" w:rsidRDefault="001012CA">
      <w:pPr>
        <w:ind w:left="980"/>
        <w:rPr>
          <w:sz w:val="20"/>
          <w:szCs w:val="20"/>
        </w:rPr>
      </w:pPr>
      <w:r>
        <w:rPr>
          <w:rFonts w:eastAsia="Times New Roman"/>
          <w:b/>
          <w:bCs/>
          <w:sz w:val="24"/>
          <w:szCs w:val="24"/>
        </w:rPr>
        <w:t>Язык и речь. Виды речевой деятельности</w:t>
      </w:r>
    </w:p>
    <w:p w:rsidR="00C83307" w:rsidRDefault="00C83307">
      <w:pPr>
        <w:spacing w:line="7" w:lineRule="exact"/>
        <w:rPr>
          <w:sz w:val="20"/>
          <w:szCs w:val="20"/>
        </w:rPr>
      </w:pPr>
    </w:p>
    <w:p w:rsidR="00C83307" w:rsidRDefault="001012CA">
      <w:pPr>
        <w:spacing w:line="234" w:lineRule="auto"/>
        <w:ind w:left="260" w:right="20" w:firstLine="710"/>
        <w:jc w:val="both"/>
        <w:rPr>
          <w:sz w:val="20"/>
          <w:szCs w:val="20"/>
        </w:rPr>
      </w:pPr>
      <w:r>
        <w:rPr>
          <w:rFonts w:eastAsia="Times New Roman"/>
          <w:sz w:val="24"/>
          <w:szCs w:val="24"/>
        </w:rPr>
        <w:t xml:space="preserve">Эффективные приёмы слушания. </w:t>
      </w:r>
      <w:proofErr w:type="spellStart"/>
      <w:r>
        <w:rPr>
          <w:rFonts w:eastAsia="Times New Roman"/>
          <w:sz w:val="24"/>
          <w:szCs w:val="24"/>
        </w:rPr>
        <w:t>Предтекстовый</w:t>
      </w:r>
      <w:proofErr w:type="spellEnd"/>
      <w:r>
        <w:rPr>
          <w:rFonts w:eastAsia="Times New Roman"/>
          <w:sz w:val="24"/>
          <w:szCs w:val="24"/>
        </w:rPr>
        <w:t xml:space="preserve">, </w:t>
      </w:r>
      <w:proofErr w:type="gramStart"/>
      <w:r>
        <w:rPr>
          <w:rFonts w:eastAsia="Times New Roman"/>
          <w:sz w:val="24"/>
          <w:szCs w:val="24"/>
        </w:rPr>
        <w:t>текстовый</w:t>
      </w:r>
      <w:proofErr w:type="gramEnd"/>
      <w:r>
        <w:rPr>
          <w:rFonts w:eastAsia="Times New Roman"/>
          <w:sz w:val="24"/>
          <w:szCs w:val="24"/>
        </w:rPr>
        <w:t xml:space="preserve"> и </w:t>
      </w:r>
      <w:proofErr w:type="spellStart"/>
      <w:r>
        <w:rPr>
          <w:rFonts w:eastAsia="Times New Roman"/>
          <w:sz w:val="24"/>
          <w:szCs w:val="24"/>
        </w:rPr>
        <w:t>послетекстовый</w:t>
      </w:r>
      <w:proofErr w:type="spellEnd"/>
      <w:r>
        <w:rPr>
          <w:rFonts w:eastAsia="Times New Roman"/>
          <w:sz w:val="24"/>
          <w:szCs w:val="24"/>
        </w:rPr>
        <w:t xml:space="preserve"> этапы работы.</w:t>
      </w:r>
    </w:p>
    <w:p w:rsidR="00C83307" w:rsidRDefault="00C83307">
      <w:pPr>
        <w:spacing w:line="14" w:lineRule="exact"/>
        <w:rPr>
          <w:sz w:val="20"/>
          <w:szCs w:val="20"/>
        </w:rPr>
      </w:pPr>
    </w:p>
    <w:p w:rsidR="00C83307" w:rsidRDefault="001012CA">
      <w:pPr>
        <w:spacing w:line="236" w:lineRule="auto"/>
        <w:ind w:left="980" w:right="700"/>
        <w:rPr>
          <w:sz w:val="20"/>
          <w:szCs w:val="20"/>
        </w:rPr>
      </w:pPr>
      <w:r>
        <w:rPr>
          <w:rFonts w:eastAsia="Times New Roman"/>
          <w:sz w:val="24"/>
          <w:szCs w:val="24"/>
        </w:rPr>
        <w:lastRenderedPageBreak/>
        <w:t xml:space="preserve">Основные методы, способы и средства получения, переработки информации. </w:t>
      </w:r>
      <w:r>
        <w:rPr>
          <w:rFonts w:eastAsia="Times New Roman"/>
          <w:b/>
          <w:bCs/>
          <w:sz w:val="24"/>
          <w:szCs w:val="24"/>
        </w:rPr>
        <w:t>Текст как единица языка и речи</w:t>
      </w:r>
    </w:p>
    <w:p w:rsidR="00C83307" w:rsidRDefault="00C83307">
      <w:pPr>
        <w:spacing w:line="9" w:lineRule="exact"/>
        <w:rPr>
          <w:sz w:val="20"/>
          <w:szCs w:val="20"/>
        </w:rPr>
      </w:pPr>
    </w:p>
    <w:p w:rsidR="00C83307" w:rsidRDefault="001012CA">
      <w:pPr>
        <w:spacing w:line="236" w:lineRule="auto"/>
        <w:ind w:left="260" w:firstLine="710"/>
        <w:jc w:val="both"/>
        <w:rPr>
          <w:sz w:val="20"/>
          <w:szCs w:val="20"/>
        </w:rPr>
      </w:pPr>
      <w:r>
        <w:rPr>
          <w:rFonts w:eastAsia="Times New Roman"/>
          <w:sz w:val="24"/>
          <w:szCs w:val="24"/>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C83307" w:rsidRDefault="00C83307">
      <w:pPr>
        <w:spacing w:line="14" w:lineRule="exact"/>
        <w:rPr>
          <w:sz w:val="20"/>
          <w:szCs w:val="20"/>
        </w:rPr>
      </w:pPr>
    </w:p>
    <w:p w:rsidR="00C83307" w:rsidRDefault="001012CA">
      <w:pPr>
        <w:spacing w:line="236" w:lineRule="auto"/>
        <w:ind w:left="260" w:firstLine="710"/>
        <w:jc w:val="both"/>
        <w:rPr>
          <w:sz w:val="20"/>
          <w:szCs w:val="20"/>
        </w:rPr>
      </w:pPr>
      <w:r>
        <w:rPr>
          <w:rFonts w:eastAsia="Times New Roman"/>
          <w:sz w:val="24"/>
          <w:szCs w:val="24"/>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C83307" w:rsidRDefault="00C83307">
      <w:pPr>
        <w:spacing w:line="6" w:lineRule="exact"/>
        <w:rPr>
          <w:sz w:val="20"/>
          <w:szCs w:val="20"/>
        </w:rPr>
      </w:pPr>
    </w:p>
    <w:p w:rsidR="00C83307" w:rsidRDefault="001012CA">
      <w:pPr>
        <w:ind w:left="980"/>
        <w:rPr>
          <w:sz w:val="20"/>
          <w:szCs w:val="20"/>
        </w:rPr>
      </w:pPr>
      <w:r>
        <w:rPr>
          <w:rFonts w:eastAsia="Times New Roman"/>
          <w:b/>
          <w:bCs/>
          <w:sz w:val="24"/>
          <w:szCs w:val="24"/>
        </w:rPr>
        <w:t>Функциональные разновидности языка</w:t>
      </w:r>
    </w:p>
    <w:p w:rsidR="00C83307" w:rsidRDefault="001012CA">
      <w:pPr>
        <w:spacing w:line="236" w:lineRule="auto"/>
        <w:ind w:left="980"/>
        <w:rPr>
          <w:sz w:val="20"/>
          <w:szCs w:val="20"/>
        </w:rPr>
      </w:pPr>
      <w:r>
        <w:rPr>
          <w:rFonts w:eastAsia="Times New Roman"/>
          <w:sz w:val="24"/>
          <w:szCs w:val="24"/>
        </w:rPr>
        <w:t xml:space="preserve">Разговорная речь. </w:t>
      </w:r>
      <w:proofErr w:type="spellStart"/>
      <w:r>
        <w:rPr>
          <w:rFonts w:eastAsia="Times New Roman"/>
          <w:sz w:val="24"/>
          <w:szCs w:val="24"/>
        </w:rPr>
        <w:t>Самохарактеристика</w:t>
      </w:r>
      <w:proofErr w:type="spellEnd"/>
      <w:r>
        <w:rPr>
          <w:rFonts w:eastAsia="Times New Roman"/>
          <w:sz w:val="24"/>
          <w:szCs w:val="24"/>
        </w:rPr>
        <w:t xml:space="preserve">, </w:t>
      </w:r>
      <w:proofErr w:type="spellStart"/>
      <w:r>
        <w:rPr>
          <w:rFonts w:eastAsia="Times New Roman"/>
          <w:sz w:val="24"/>
          <w:szCs w:val="24"/>
        </w:rPr>
        <w:t>самопрезентация</w:t>
      </w:r>
      <w:proofErr w:type="spellEnd"/>
      <w:r>
        <w:rPr>
          <w:rFonts w:eastAsia="Times New Roman"/>
          <w:sz w:val="24"/>
          <w:szCs w:val="24"/>
        </w:rPr>
        <w:t>, поздравление.</w:t>
      </w:r>
    </w:p>
    <w:p w:rsidR="00C83307" w:rsidRDefault="00C83307">
      <w:pPr>
        <w:spacing w:line="12"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w:t>
      </w:r>
    </w:p>
    <w:p w:rsidR="00C83307" w:rsidRDefault="001012CA">
      <w:pPr>
        <w:spacing w:line="234" w:lineRule="auto"/>
        <w:ind w:left="260"/>
        <w:rPr>
          <w:sz w:val="20"/>
          <w:szCs w:val="20"/>
        </w:rPr>
      </w:pPr>
      <w:r>
        <w:rPr>
          <w:rFonts w:eastAsia="Times New Roman"/>
          <w:sz w:val="24"/>
          <w:szCs w:val="24"/>
        </w:rPr>
        <w:t>дискуссия. Стандартные обороты речи для участия в учебно-научной дискуссии. Правила корректной дискуссии.</w:t>
      </w:r>
    </w:p>
    <w:p w:rsidR="00C83307" w:rsidRDefault="00C83307">
      <w:pPr>
        <w:spacing w:line="14" w:lineRule="exact"/>
        <w:rPr>
          <w:sz w:val="20"/>
          <w:szCs w:val="20"/>
        </w:rPr>
      </w:pPr>
    </w:p>
    <w:p w:rsidR="00C83307" w:rsidRDefault="001012CA">
      <w:pPr>
        <w:spacing w:line="234" w:lineRule="auto"/>
        <w:ind w:left="260" w:right="20" w:firstLine="710"/>
        <w:rPr>
          <w:sz w:val="20"/>
          <w:szCs w:val="20"/>
        </w:rPr>
      </w:pPr>
      <w:r>
        <w:rPr>
          <w:rFonts w:eastAsia="Times New Roman"/>
          <w:sz w:val="24"/>
          <w:szCs w:val="24"/>
        </w:rPr>
        <w:t>Язык художественной литературы. Сочинение в жанре письма другу (в том числе электронного), страницы дневника и т.д.</w:t>
      </w:r>
    </w:p>
    <w:p w:rsidR="00C83307" w:rsidRDefault="00C83307">
      <w:pPr>
        <w:spacing w:line="282" w:lineRule="exact"/>
        <w:rPr>
          <w:sz w:val="20"/>
          <w:szCs w:val="20"/>
        </w:rPr>
      </w:pPr>
    </w:p>
    <w:p w:rsidR="00C83307" w:rsidRDefault="001012CA">
      <w:pPr>
        <w:numPr>
          <w:ilvl w:val="0"/>
          <w:numId w:val="33"/>
        </w:numPr>
        <w:tabs>
          <w:tab w:val="left" w:pos="1160"/>
        </w:tabs>
        <w:ind w:left="1160" w:hanging="188"/>
        <w:rPr>
          <w:rFonts w:eastAsia="Times New Roman"/>
          <w:b/>
          <w:bCs/>
          <w:sz w:val="24"/>
          <w:szCs w:val="24"/>
        </w:rPr>
      </w:pPr>
      <w:r>
        <w:rPr>
          <w:rFonts w:eastAsia="Times New Roman"/>
          <w:b/>
          <w:bCs/>
          <w:sz w:val="24"/>
          <w:szCs w:val="24"/>
        </w:rPr>
        <w:t>класс</w:t>
      </w:r>
    </w:p>
    <w:p w:rsidR="00C83307" w:rsidRDefault="001012CA">
      <w:pPr>
        <w:ind w:left="1040"/>
        <w:rPr>
          <w:sz w:val="20"/>
          <w:szCs w:val="20"/>
        </w:rPr>
      </w:pPr>
      <w:r>
        <w:rPr>
          <w:rFonts w:eastAsia="Times New Roman"/>
          <w:b/>
          <w:bCs/>
          <w:sz w:val="24"/>
          <w:szCs w:val="24"/>
        </w:rPr>
        <w:t>Язык и культура</w:t>
      </w:r>
    </w:p>
    <w:p w:rsidR="00C83307" w:rsidRDefault="00C83307">
      <w:pPr>
        <w:spacing w:line="7" w:lineRule="exact"/>
        <w:rPr>
          <w:sz w:val="20"/>
          <w:szCs w:val="20"/>
        </w:rPr>
      </w:pPr>
    </w:p>
    <w:p w:rsidR="00C83307" w:rsidRDefault="001012CA">
      <w:pPr>
        <w:spacing w:line="237" w:lineRule="auto"/>
        <w:ind w:left="260" w:firstLine="710"/>
        <w:jc w:val="both"/>
        <w:rPr>
          <w:sz w:val="20"/>
          <w:szCs w:val="20"/>
        </w:rPr>
      </w:pPr>
      <w:r>
        <w:rPr>
          <w:rFonts w:eastAsia="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C83307" w:rsidRDefault="00C83307">
      <w:pPr>
        <w:spacing w:line="14" w:lineRule="exact"/>
        <w:rPr>
          <w:sz w:val="20"/>
          <w:szCs w:val="20"/>
        </w:rPr>
      </w:pPr>
    </w:p>
    <w:p w:rsidR="00C83307" w:rsidRDefault="001012CA">
      <w:pPr>
        <w:spacing w:line="238" w:lineRule="auto"/>
        <w:ind w:left="260" w:firstLine="710"/>
        <w:jc w:val="both"/>
        <w:rPr>
          <w:sz w:val="20"/>
          <w:szCs w:val="20"/>
        </w:rPr>
      </w:pPr>
      <w:r>
        <w:rPr>
          <w:rFonts w:eastAsia="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w:t>
      </w:r>
      <w:proofErr w:type="gramStart"/>
      <w:r>
        <w:rPr>
          <w:rFonts w:eastAsia="Times New Roman"/>
          <w:sz w:val="24"/>
          <w:szCs w:val="24"/>
        </w:rPr>
        <w:t>.С</w:t>
      </w:r>
      <w:proofErr w:type="gramEnd"/>
      <w:r>
        <w:rPr>
          <w:rFonts w:eastAsia="Times New Roman"/>
          <w:sz w:val="24"/>
          <w:szCs w:val="24"/>
        </w:rPr>
        <w:t>тремительный рост словарного состава языка, «</w:t>
      </w:r>
      <w:proofErr w:type="spellStart"/>
      <w:r>
        <w:rPr>
          <w:rFonts w:eastAsia="Times New Roman"/>
          <w:sz w:val="24"/>
          <w:szCs w:val="24"/>
        </w:rPr>
        <w:t>неологический</w:t>
      </w:r>
      <w:proofErr w:type="spellEnd"/>
      <w:r>
        <w:rPr>
          <w:rFonts w:eastAsia="Times New Roman"/>
          <w:sz w:val="24"/>
          <w:szCs w:val="24"/>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C83307" w:rsidRDefault="00C83307">
      <w:pPr>
        <w:spacing w:line="7" w:lineRule="exact"/>
        <w:rPr>
          <w:sz w:val="20"/>
          <w:szCs w:val="20"/>
        </w:rPr>
      </w:pPr>
    </w:p>
    <w:p w:rsidR="00C83307" w:rsidRDefault="001012CA">
      <w:pPr>
        <w:ind w:left="1040"/>
        <w:rPr>
          <w:sz w:val="20"/>
          <w:szCs w:val="20"/>
        </w:rPr>
      </w:pPr>
      <w:r>
        <w:rPr>
          <w:rFonts w:eastAsia="Times New Roman"/>
          <w:b/>
          <w:bCs/>
          <w:sz w:val="24"/>
          <w:szCs w:val="24"/>
        </w:rPr>
        <w:t>Культура речи</w:t>
      </w:r>
    </w:p>
    <w:p w:rsidR="00C83307" w:rsidRDefault="00C83307">
      <w:pPr>
        <w:spacing w:line="7" w:lineRule="exact"/>
        <w:rPr>
          <w:sz w:val="20"/>
          <w:szCs w:val="20"/>
        </w:rPr>
      </w:pPr>
    </w:p>
    <w:p w:rsidR="00C83307" w:rsidRDefault="001012CA">
      <w:pPr>
        <w:spacing w:line="236" w:lineRule="auto"/>
        <w:ind w:left="260" w:firstLine="710"/>
        <w:jc w:val="both"/>
        <w:rPr>
          <w:sz w:val="20"/>
          <w:szCs w:val="20"/>
        </w:rPr>
      </w:pPr>
      <w:r>
        <w:rPr>
          <w:rFonts w:eastAsia="Times New Roman"/>
          <w:b/>
          <w:bCs/>
          <w:sz w:val="24"/>
          <w:szCs w:val="24"/>
        </w:rPr>
        <w:t xml:space="preserve">Основные орфоэпические нормы </w:t>
      </w:r>
      <w:r>
        <w:rPr>
          <w:rFonts w:eastAsia="Times New Roman"/>
          <w:sz w:val="24"/>
          <w:szCs w:val="24"/>
        </w:rPr>
        <w:t>современного русского литературного языка.</w:t>
      </w:r>
      <w:r>
        <w:rPr>
          <w:rFonts w:eastAsia="Times New Roman"/>
          <w:b/>
          <w:bCs/>
          <w:sz w:val="24"/>
          <w:szCs w:val="24"/>
        </w:rPr>
        <w:t xml:space="preserve"> </w:t>
      </w:r>
      <w:r>
        <w:rPr>
          <w:rFonts w:eastAsia="Times New Roman"/>
          <w:sz w:val="24"/>
          <w:szCs w:val="24"/>
        </w:rPr>
        <w:t>Активные процессы в области произношения и ударения. Отражение произносительных вариантов в современных орфоэпических словарях.</w:t>
      </w:r>
    </w:p>
    <w:p w:rsidR="00C83307" w:rsidRDefault="00C83307">
      <w:pPr>
        <w:spacing w:line="2" w:lineRule="exact"/>
        <w:rPr>
          <w:sz w:val="20"/>
          <w:szCs w:val="20"/>
        </w:rPr>
      </w:pPr>
    </w:p>
    <w:p w:rsidR="00C83307" w:rsidRDefault="001012CA">
      <w:pPr>
        <w:ind w:left="980"/>
        <w:rPr>
          <w:sz w:val="20"/>
          <w:szCs w:val="20"/>
        </w:rPr>
      </w:pPr>
      <w:r>
        <w:rPr>
          <w:rFonts w:eastAsia="Times New Roman"/>
          <w:sz w:val="24"/>
          <w:szCs w:val="24"/>
        </w:rPr>
        <w:t>Нарушение орфоэпической нормы как художественный приём.</w:t>
      </w:r>
    </w:p>
    <w:p w:rsidR="00C83307" w:rsidRDefault="00C83307">
      <w:pPr>
        <w:spacing w:line="17" w:lineRule="exact"/>
        <w:rPr>
          <w:sz w:val="20"/>
          <w:szCs w:val="20"/>
        </w:rPr>
      </w:pPr>
    </w:p>
    <w:p w:rsidR="00C83307" w:rsidRDefault="001012CA">
      <w:pPr>
        <w:spacing w:line="235" w:lineRule="auto"/>
        <w:ind w:left="260" w:firstLine="710"/>
        <w:jc w:val="both"/>
        <w:rPr>
          <w:sz w:val="20"/>
          <w:szCs w:val="20"/>
        </w:rPr>
      </w:pPr>
      <w:r>
        <w:rPr>
          <w:rFonts w:eastAsia="Times New Roman"/>
          <w:b/>
          <w:bCs/>
          <w:sz w:val="24"/>
          <w:szCs w:val="24"/>
        </w:rPr>
        <w:t xml:space="preserve">Основные лексические нормы современного русского литературного языка. </w:t>
      </w:r>
      <w:r>
        <w:rPr>
          <w:rFonts w:eastAsia="Times New Roman"/>
          <w:sz w:val="24"/>
          <w:szCs w:val="24"/>
        </w:rPr>
        <w:t>Лексическая сочетаемость слова и точность.</w:t>
      </w:r>
      <w:r>
        <w:rPr>
          <w:rFonts w:eastAsia="Times New Roman"/>
          <w:b/>
          <w:bCs/>
          <w:sz w:val="24"/>
          <w:szCs w:val="24"/>
        </w:rPr>
        <w:t xml:space="preserve"> </w:t>
      </w:r>
      <w:r>
        <w:rPr>
          <w:rFonts w:eastAsia="Times New Roman"/>
          <w:sz w:val="24"/>
          <w:szCs w:val="24"/>
        </w:rPr>
        <w:t>Свободная и несвободная лексическая</w:t>
      </w:r>
      <w:r>
        <w:rPr>
          <w:rFonts w:eastAsia="Times New Roman"/>
          <w:b/>
          <w:bCs/>
          <w:sz w:val="24"/>
          <w:szCs w:val="24"/>
        </w:rPr>
        <w:t xml:space="preserve"> </w:t>
      </w:r>
      <w:r>
        <w:rPr>
          <w:rFonts w:eastAsia="Times New Roman"/>
          <w:sz w:val="24"/>
          <w:szCs w:val="24"/>
        </w:rPr>
        <w:t xml:space="preserve">сочетаемость. Типичные </w:t>
      </w:r>
      <w:proofErr w:type="gramStart"/>
      <w:r>
        <w:rPr>
          <w:rFonts w:eastAsia="Times New Roman"/>
          <w:sz w:val="24"/>
          <w:szCs w:val="24"/>
        </w:rPr>
        <w:t>ошибки</w:t>
      </w:r>
      <w:proofErr w:type="gramEnd"/>
      <w:r>
        <w:rPr>
          <w:rFonts w:eastAsia="Times New Roman"/>
          <w:sz w:val="24"/>
          <w:szCs w:val="24"/>
        </w:rPr>
        <w:t>‚ связанные с нарушением лексической сочетаемости.</w:t>
      </w:r>
    </w:p>
    <w:p w:rsidR="00C83307" w:rsidRDefault="00C83307">
      <w:pPr>
        <w:spacing w:line="13"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 xml:space="preserve">Речевая избыточность и точность. Тавтология. Плеоназм. Типичные </w:t>
      </w:r>
      <w:proofErr w:type="gramStart"/>
      <w:r>
        <w:rPr>
          <w:rFonts w:eastAsia="Times New Roman"/>
          <w:sz w:val="24"/>
          <w:szCs w:val="24"/>
        </w:rPr>
        <w:t>ошибки</w:t>
      </w:r>
      <w:proofErr w:type="gramEnd"/>
      <w:r>
        <w:rPr>
          <w:rFonts w:eastAsia="Times New Roman"/>
          <w:sz w:val="24"/>
          <w:szCs w:val="24"/>
        </w:rPr>
        <w:t>‚ связанные с речевой избыточностью.</w:t>
      </w:r>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Современные толковые словари. Отражение вариантов лексической нормы в современных словарях. Словарные пометы.</w:t>
      </w:r>
    </w:p>
    <w:p w:rsidR="00C83307" w:rsidRDefault="00C83307">
      <w:pPr>
        <w:spacing w:line="19" w:lineRule="exact"/>
        <w:rPr>
          <w:sz w:val="20"/>
          <w:szCs w:val="20"/>
        </w:rPr>
      </w:pPr>
    </w:p>
    <w:p w:rsidR="00C83307" w:rsidRDefault="001012CA">
      <w:pPr>
        <w:spacing w:line="238" w:lineRule="auto"/>
        <w:ind w:left="260" w:firstLine="710"/>
        <w:jc w:val="both"/>
        <w:rPr>
          <w:sz w:val="20"/>
          <w:szCs w:val="20"/>
        </w:rPr>
      </w:pPr>
      <w:r>
        <w:rPr>
          <w:rFonts w:eastAsia="Times New Roman"/>
          <w:b/>
          <w:bCs/>
          <w:sz w:val="24"/>
          <w:szCs w:val="24"/>
        </w:rPr>
        <w:t xml:space="preserve">Основные грамматические нормы современного русского литературного языка. </w:t>
      </w:r>
      <w:r>
        <w:rPr>
          <w:rFonts w:eastAsia="Times New Roman"/>
          <w:sz w:val="24"/>
          <w:szCs w:val="24"/>
        </w:rPr>
        <w:t>Типичные грамматические ошибки.</w:t>
      </w:r>
      <w:r>
        <w:rPr>
          <w:rFonts w:eastAsia="Times New Roman"/>
          <w:b/>
          <w:bCs/>
          <w:sz w:val="24"/>
          <w:szCs w:val="24"/>
        </w:rPr>
        <w:t xml:space="preserve"> </w:t>
      </w:r>
      <w:r>
        <w:rPr>
          <w:rFonts w:eastAsia="Times New Roman"/>
          <w:sz w:val="24"/>
          <w:szCs w:val="24"/>
        </w:rPr>
        <w:t>Управление:</w:t>
      </w:r>
      <w:r>
        <w:rPr>
          <w:rFonts w:eastAsia="Times New Roman"/>
          <w:b/>
          <w:bCs/>
          <w:sz w:val="24"/>
          <w:szCs w:val="24"/>
        </w:rPr>
        <w:t xml:space="preserve"> </w:t>
      </w:r>
      <w:r>
        <w:rPr>
          <w:rFonts w:eastAsia="Times New Roman"/>
          <w:sz w:val="24"/>
          <w:szCs w:val="24"/>
        </w:rPr>
        <w:t>управление предлогов</w:t>
      </w:r>
      <w:r>
        <w:rPr>
          <w:rFonts w:eastAsia="Times New Roman"/>
          <w:b/>
          <w:bCs/>
          <w:sz w:val="24"/>
          <w:szCs w:val="24"/>
        </w:rPr>
        <w:t xml:space="preserve"> </w:t>
      </w:r>
      <w:proofErr w:type="gramStart"/>
      <w:r>
        <w:rPr>
          <w:rFonts w:eastAsia="Times New Roman"/>
          <w:i/>
          <w:iCs/>
          <w:sz w:val="24"/>
          <w:szCs w:val="24"/>
        </w:rPr>
        <w:t>благодаря</w:t>
      </w:r>
      <w:proofErr w:type="gramEnd"/>
      <w:r>
        <w:rPr>
          <w:rFonts w:eastAsia="Times New Roman"/>
          <w:i/>
          <w:iCs/>
          <w:sz w:val="24"/>
          <w:szCs w:val="24"/>
        </w:rPr>
        <w:t>,</w:t>
      </w:r>
      <w:r>
        <w:rPr>
          <w:rFonts w:eastAsia="Times New Roman"/>
          <w:b/>
          <w:bCs/>
          <w:sz w:val="24"/>
          <w:szCs w:val="24"/>
        </w:rPr>
        <w:t xml:space="preserve"> </w:t>
      </w:r>
      <w:r>
        <w:rPr>
          <w:rFonts w:eastAsia="Times New Roman"/>
          <w:i/>
          <w:iCs/>
          <w:sz w:val="24"/>
          <w:szCs w:val="24"/>
        </w:rPr>
        <w:t>согласно, вопреки</w:t>
      </w:r>
      <w:r>
        <w:rPr>
          <w:rFonts w:eastAsia="Times New Roman"/>
          <w:sz w:val="24"/>
          <w:szCs w:val="24"/>
        </w:rPr>
        <w:t>;</w:t>
      </w:r>
      <w:r>
        <w:rPr>
          <w:rFonts w:eastAsia="Times New Roman"/>
          <w:i/>
          <w:iCs/>
          <w:sz w:val="24"/>
          <w:szCs w:val="24"/>
        </w:rPr>
        <w:t xml:space="preserve"> </w:t>
      </w:r>
      <w:r>
        <w:rPr>
          <w:rFonts w:eastAsia="Times New Roman"/>
          <w:sz w:val="24"/>
          <w:szCs w:val="24"/>
        </w:rPr>
        <w:t>предлога</w:t>
      </w:r>
      <w:r>
        <w:rPr>
          <w:rFonts w:eastAsia="Times New Roman"/>
          <w:i/>
          <w:iCs/>
          <w:sz w:val="24"/>
          <w:szCs w:val="24"/>
        </w:rPr>
        <w:t xml:space="preserve"> по </w:t>
      </w:r>
      <w:r>
        <w:rPr>
          <w:rFonts w:eastAsia="Times New Roman"/>
          <w:sz w:val="24"/>
          <w:szCs w:val="24"/>
        </w:rPr>
        <w:t>с количественными числительными в словосочетаниях с</w:t>
      </w:r>
      <w:r>
        <w:rPr>
          <w:rFonts w:eastAsia="Times New Roman"/>
          <w:i/>
          <w:iCs/>
          <w:sz w:val="24"/>
          <w:szCs w:val="24"/>
        </w:rPr>
        <w:t xml:space="preserve"> </w:t>
      </w:r>
      <w:r>
        <w:rPr>
          <w:rFonts w:eastAsia="Times New Roman"/>
          <w:sz w:val="24"/>
          <w:szCs w:val="24"/>
        </w:rPr>
        <w:t>распределительным значением (</w:t>
      </w:r>
      <w:r>
        <w:rPr>
          <w:rFonts w:eastAsia="Times New Roman"/>
          <w:i/>
          <w:iCs/>
          <w:sz w:val="24"/>
          <w:szCs w:val="24"/>
        </w:rPr>
        <w:t>по пять груш</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по пяти груш</w:t>
      </w:r>
      <w:r>
        <w:rPr>
          <w:rFonts w:eastAsia="Times New Roman"/>
          <w:sz w:val="24"/>
          <w:szCs w:val="24"/>
        </w:rPr>
        <w:t>). Правильное построение словосочетаний по типу управления (</w:t>
      </w:r>
      <w:r>
        <w:rPr>
          <w:rFonts w:eastAsia="Times New Roman"/>
          <w:i/>
          <w:iCs/>
          <w:sz w:val="24"/>
          <w:szCs w:val="24"/>
        </w:rPr>
        <w:t>отзыв о книге</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рецензия на книгу,</w:t>
      </w:r>
      <w:r>
        <w:rPr>
          <w:rFonts w:eastAsia="Times New Roman"/>
          <w:sz w:val="24"/>
          <w:szCs w:val="24"/>
        </w:rPr>
        <w:t xml:space="preserve"> </w:t>
      </w:r>
      <w:r>
        <w:rPr>
          <w:rFonts w:eastAsia="Times New Roman"/>
          <w:i/>
          <w:iCs/>
          <w:sz w:val="24"/>
          <w:szCs w:val="24"/>
        </w:rPr>
        <w:t>обидеться на</w:t>
      </w:r>
      <w:r>
        <w:rPr>
          <w:rFonts w:eastAsia="Times New Roman"/>
          <w:sz w:val="24"/>
          <w:szCs w:val="24"/>
        </w:rPr>
        <w:t xml:space="preserve"> </w:t>
      </w:r>
      <w:r>
        <w:rPr>
          <w:rFonts w:eastAsia="Times New Roman"/>
          <w:i/>
          <w:iCs/>
          <w:sz w:val="24"/>
          <w:szCs w:val="24"/>
        </w:rPr>
        <w:t>слово – обижен словами</w:t>
      </w:r>
      <w:r>
        <w:rPr>
          <w:rFonts w:eastAsia="Times New Roman"/>
          <w:sz w:val="24"/>
          <w:szCs w:val="24"/>
        </w:rPr>
        <w:t>).</w:t>
      </w:r>
      <w:r>
        <w:rPr>
          <w:rFonts w:eastAsia="Times New Roman"/>
          <w:i/>
          <w:iCs/>
          <w:sz w:val="24"/>
          <w:szCs w:val="24"/>
        </w:rPr>
        <w:t xml:space="preserve"> </w:t>
      </w:r>
      <w:r>
        <w:rPr>
          <w:rFonts w:eastAsia="Times New Roman"/>
          <w:sz w:val="24"/>
          <w:szCs w:val="24"/>
        </w:rPr>
        <w:t xml:space="preserve">Правильное употребление </w:t>
      </w:r>
      <w:proofErr w:type="spellStart"/>
      <w:r>
        <w:rPr>
          <w:rFonts w:eastAsia="Times New Roman"/>
          <w:sz w:val="24"/>
          <w:szCs w:val="24"/>
        </w:rPr>
        <w:t>предлогов</w:t>
      </w:r>
      <w:r>
        <w:rPr>
          <w:rFonts w:eastAsia="Times New Roman"/>
          <w:i/>
          <w:iCs/>
          <w:sz w:val="24"/>
          <w:szCs w:val="24"/>
        </w:rPr>
        <w:t>о</w:t>
      </w:r>
      <w:proofErr w:type="spellEnd"/>
      <w:r>
        <w:rPr>
          <w:rFonts w:eastAsia="Times New Roman"/>
          <w:i/>
          <w:iCs/>
          <w:sz w:val="24"/>
          <w:szCs w:val="24"/>
        </w:rPr>
        <w:t xml:space="preserve">‚ по‚ из‚ </w:t>
      </w:r>
      <w:proofErr w:type="spellStart"/>
      <w:proofErr w:type="gramStart"/>
      <w:r>
        <w:rPr>
          <w:rFonts w:eastAsia="Times New Roman"/>
          <w:i/>
          <w:iCs/>
          <w:sz w:val="24"/>
          <w:szCs w:val="24"/>
        </w:rPr>
        <w:t>с</w:t>
      </w:r>
      <w:r>
        <w:rPr>
          <w:rFonts w:eastAsia="Times New Roman"/>
          <w:sz w:val="24"/>
          <w:szCs w:val="24"/>
        </w:rPr>
        <w:t>в</w:t>
      </w:r>
      <w:proofErr w:type="spellEnd"/>
      <w:proofErr w:type="gramEnd"/>
      <w:r>
        <w:rPr>
          <w:rFonts w:eastAsia="Times New Roman"/>
          <w:sz w:val="24"/>
          <w:szCs w:val="24"/>
        </w:rPr>
        <w:t xml:space="preserve"> составе</w:t>
      </w:r>
      <w:r>
        <w:rPr>
          <w:rFonts w:eastAsia="Times New Roman"/>
          <w:i/>
          <w:iCs/>
          <w:sz w:val="24"/>
          <w:szCs w:val="24"/>
        </w:rPr>
        <w:t xml:space="preserve"> </w:t>
      </w:r>
      <w:r>
        <w:rPr>
          <w:rFonts w:eastAsia="Times New Roman"/>
          <w:sz w:val="24"/>
          <w:szCs w:val="24"/>
        </w:rPr>
        <w:t>словосочетания (</w:t>
      </w:r>
      <w:r>
        <w:rPr>
          <w:rFonts w:eastAsia="Times New Roman"/>
          <w:i/>
          <w:iCs/>
          <w:sz w:val="24"/>
          <w:szCs w:val="24"/>
        </w:rPr>
        <w:t>приехать из Москвы</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приехать с Урала).</w:t>
      </w:r>
      <w:r>
        <w:rPr>
          <w:rFonts w:eastAsia="Times New Roman"/>
          <w:sz w:val="24"/>
          <w:szCs w:val="24"/>
        </w:rPr>
        <w:t>Нагромождение одних и тех же падежных форм, в частности родительного и творительного падежа.</w:t>
      </w:r>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Нормы употребления причастных и деепричастных оборотов‚ предложений с косвенной речью.</w:t>
      </w:r>
    </w:p>
    <w:p w:rsidR="00C83307" w:rsidRDefault="00C83307">
      <w:pPr>
        <w:spacing w:line="14"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Типичные ошибки в построении сложных предложений: постановка рядом двух однозначных союзо</w:t>
      </w:r>
      <w:proofErr w:type="gramStart"/>
      <w:r>
        <w:rPr>
          <w:rFonts w:eastAsia="Times New Roman"/>
          <w:sz w:val="24"/>
          <w:szCs w:val="24"/>
        </w:rPr>
        <w:t>в(</w:t>
      </w:r>
      <w:proofErr w:type="gramEnd"/>
      <w:r>
        <w:rPr>
          <w:rFonts w:eastAsia="Times New Roman"/>
          <w:i/>
          <w:iCs/>
          <w:sz w:val="24"/>
          <w:szCs w:val="24"/>
        </w:rPr>
        <w:t>но и однако,</w:t>
      </w:r>
      <w:r>
        <w:rPr>
          <w:rFonts w:eastAsia="Times New Roman"/>
          <w:sz w:val="24"/>
          <w:szCs w:val="24"/>
        </w:rPr>
        <w:t xml:space="preserve"> </w:t>
      </w:r>
      <w:r>
        <w:rPr>
          <w:rFonts w:eastAsia="Times New Roman"/>
          <w:i/>
          <w:iCs/>
          <w:sz w:val="24"/>
          <w:szCs w:val="24"/>
        </w:rPr>
        <w:t>что и будто,</w:t>
      </w:r>
      <w:r>
        <w:rPr>
          <w:rFonts w:eastAsia="Times New Roman"/>
          <w:sz w:val="24"/>
          <w:szCs w:val="24"/>
        </w:rPr>
        <w:t xml:space="preserve"> </w:t>
      </w:r>
      <w:r>
        <w:rPr>
          <w:rFonts w:eastAsia="Times New Roman"/>
          <w:i/>
          <w:iCs/>
          <w:sz w:val="24"/>
          <w:szCs w:val="24"/>
        </w:rPr>
        <w:t>что и как будто</w:t>
      </w:r>
      <w:r>
        <w:rPr>
          <w:rFonts w:eastAsia="Times New Roman"/>
          <w:sz w:val="24"/>
          <w:szCs w:val="24"/>
        </w:rPr>
        <w:t>)‚ повторение частицы бы</w:t>
      </w:r>
    </w:p>
    <w:p w:rsidR="00C83307" w:rsidRDefault="00C83307">
      <w:pPr>
        <w:spacing w:line="14" w:lineRule="exact"/>
        <w:rPr>
          <w:sz w:val="20"/>
          <w:szCs w:val="20"/>
        </w:rPr>
      </w:pPr>
    </w:p>
    <w:p w:rsidR="00C83307" w:rsidRDefault="001012CA">
      <w:pPr>
        <w:numPr>
          <w:ilvl w:val="0"/>
          <w:numId w:val="34"/>
        </w:numPr>
        <w:tabs>
          <w:tab w:val="left" w:pos="473"/>
        </w:tabs>
        <w:spacing w:line="234" w:lineRule="auto"/>
        <w:ind w:left="260" w:firstLine="2"/>
        <w:rPr>
          <w:rFonts w:eastAsia="Times New Roman"/>
          <w:sz w:val="24"/>
          <w:szCs w:val="24"/>
        </w:rPr>
      </w:pPr>
      <w:proofErr w:type="gramStart"/>
      <w:r>
        <w:rPr>
          <w:rFonts w:eastAsia="Times New Roman"/>
          <w:sz w:val="24"/>
          <w:szCs w:val="24"/>
        </w:rPr>
        <w:lastRenderedPageBreak/>
        <w:t>предложениях</w:t>
      </w:r>
      <w:proofErr w:type="gramEnd"/>
      <w:r>
        <w:rPr>
          <w:rFonts w:eastAsia="Times New Roman"/>
          <w:sz w:val="24"/>
          <w:szCs w:val="24"/>
        </w:rPr>
        <w:t xml:space="preserve"> с союзами </w:t>
      </w:r>
      <w:r>
        <w:rPr>
          <w:rFonts w:eastAsia="Times New Roman"/>
          <w:i/>
          <w:iCs/>
          <w:sz w:val="24"/>
          <w:szCs w:val="24"/>
        </w:rPr>
        <w:t>чтобы</w:t>
      </w:r>
      <w:r>
        <w:rPr>
          <w:rFonts w:eastAsia="Times New Roman"/>
          <w:sz w:val="24"/>
          <w:szCs w:val="24"/>
        </w:rPr>
        <w:t xml:space="preserve"> и </w:t>
      </w:r>
      <w:r>
        <w:rPr>
          <w:rFonts w:eastAsia="Times New Roman"/>
          <w:i/>
          <w:iCs/>
          <w:sz w:val="24"/>
          <w:szCs w:val="24"/>
        </w:rPr>
        <w:t>если бы</w:t>
      </w:r>
      <w:r>
        <w:rPr>
          <w:rFonts w:eastAsia="Times New Roman"/>
          <w:sz w:val="24"/>
          <w:szCs w:val="24"/>
        </w:rPr>
        <w:t>‚ введение в сложное предложение лишних указательных местоимений.</w:t>
      </w:r>
    </w:p>
    <w:p w:rsidR="00C83307" w:rsidRDefault="00C83307">
      <w:pPr>
        <w:spacing w:line="13" w:lineRule="exact"/>
        <w:rPr>
          <w:rFonts w:eastAsia="Times New Roman"/>
          <w:sz w:val="24"/>
          <w:szCs w:val="24"/>
        </w:rPr>
      </w:pPr>
    </w:p>
    <w:p w:rsidR="00C83307" w:rsidRDefault="001012CA">
      <w:pPr>
        <w:spacing w:line="234" w:lineRule="auto"/>
        <w:ind w:left="260" w:firstLine="710"/>
        <w:rPr>
          <w:rFonts w:eastAsia="Times New Roman"/>
          <w:sz w:val="24"/>
          <w:szCs w:val="24"/>
        </w:rPr>
      </w:pPr>
      <w:r>
        <w:rPr>
          <w:rFonts w:eastAsia="Times New Roman"/>
          <w:sz w:val="24"/>
          <w:szCs w:val="24"/>
        </w:rPr>
        <w:t>Отражение вариантов грамматической нормы в современных грамматических словарях и справочниках. Словарные пометы.</w:t>
      </w:r>
    </w:p>
    <w:p w:rsidR="00C83307" w:rsidRDefault="00C83307">
      <w:pPr>
        <w:spacing w:line="6" w:lineRule="exact"/>
        <w:rPr>
          <w:rFonts w:eastAsia="Times New Roman"/>
          <w:sz w:val="24"/>
          <w:szCs w:val="24"/>
        </w:rPr>
      </w:pPr>
    </w:p>
    <w:p w:rsidR="00C83307" w:rsidRDefault="001012CA">
      <w:pPr>
        <w:ind w:left="980"/>
        <w:rPr>
          <w:rFonts w:eastAsia="Times New Roman"/>
          <w:sz w:val="24"/>
          <w:szCs w:val="24"/>
        </w:rPr>
      </w:pPr>
      <w:r>
        <w:rPr>
          <w:rFonts w:eastAsia="Times New Roman"/>
          <w:b/>
          <w:bCs/>
          <w:sz w:val="24"/>
          <w:szCs w:val="24"/>
        </w:rPr>
        <w:t>Речевой этикет</w:t>
      </w:r>
    </w:p>
    <w:p w:rsidR="00C83307" w:rsidRDefault="00C83307">
      <w:pPr>
        <w:spacing w:line="7" w:lineRule="exact"/>
        <w:rPr>
          <w:rFonts w:eastAsia="Times New Roman"/>
          <w:sz w:val="24"/>
          <w:szCs w:val="24"/>
        </w:rPr>
      </w:pPr>
    </w:p>
    <w:p w:rsidR="00C83307" w:rsidRDefault="001012CA">
      <w:pPr>
        <w:spacing w:line="236" w:lineRule="auto"/>
        <w:ind w:left="260" w:firstLine="710"/>
        <w:jc w:val="both"/>
        <w:rPr>
          <w:rFonts w:eastAsia="Times New Roman"/>
          <w:sz w:val="24"/>
          <w:szCs w:val="24"/>
        </w:rPr>
      </w:pPr>
      <w:r>
        <w:rPr>
          <w:rFonts w:eastAsia="Times New Roman"/>
          <w:sz w:val="24"/>
          <w:szCs w:val="24"/>
        </w:rPr>
        <w:t xml:space="preserve">Этика и этикет в электронной среде общения. Понятие </w:t>
      </w:r>
      <w:proofErr w:type="spellStart"/>
      <w:r>
        <w:rPr>
          <w:rFonts w:eastAsia="Times New Roman"/>
          <w:sz w:val="24"/>
          <w:szCs w:val="24"/>
        </w:rPr>
        <w:t>нетикета</w:t>
      </w:r>
      <w:proofErr w:type="spellEnd"/>
      <w:r>
        <w:rPr>
          <w:rFonts w:eastAsia="Times New Roman"/>
          <w:sz w:val="24"/>
          <w:szCs w:val="24"/>
        </w:rPr>
        <w:t xml:space="preserve">. Этикет </w:t>
      </w:r>
      <w:proofErr w:type="gramStart"/>
      <w:r>
        <w:rPr>
          <w:rFonts w:eastAsia="Times New Roman"/>
          <w:sz w:val="24"/>
          <w:szCs w:val="24"/>
        </w:rPr>
        <w:t>Интернет-переписки</w:t>
      </w:r>
      <w:proofErr w:type="gramEnd"/>
      <w:r>
        <w:rPr>
          <w:rFonts w:eastAsia="Times New Roman"/>
          <w:sz w:val="24"/>
          <w:szCs w:val="24"/>
        </w:rPr>
        <w:t xml:space="preserve">. Этические нормы, правила этикета </w:t>
      </w:r>
      <w:proofErr w:type="gramStart"/>
      <w:r>
        <w:rPr>
          <w:rFonts w:eastAsia="Times New Roman"/>
          <w:sz w:val="24"/>
          <w:szCs w:val="24"/>
        </w:rPr>
        <w:t>Интернет-дискуссии</w:t>
      </w:r>
      <w:proofErr w:type="gramEnd"/>
      <w:r>
        <w:rPr>
          <w:rFonts w:eastAsia="Times New Roman"/>
          <w:sz w:val="24"/>
          <w:szCs w:val="24"/>
        </w:rPr>
        <w:t>, Интернет-полемики. Этикетное речевое поведение в ситуациях делового общения.</w:t>
      </w:r>
    </w:p>
    <w:p w:rsidR="00C83307" w:rsidRDefault="00C83307">
      <w:pPr>
        <w:spacing w:line="6" w:lineRule="exact"/>
        <w:rPr>
          <w:rFonts w:eastAsia="Times New Roman"/>
          <w:sz w:val="24"/>
          <w:szCs w:val="24"/>
        </w:rPr>
      </w:pPr>
    </w:p>
    <w:p w:rsidR="00C83307" w:rsidRDefault="001012CA">
      <w:pPr>
        <w:ind w:left="1040"/>
        <w:rPr>
          <w:rFonts w:eastAsia="Times New Roman"/>
          <w:sz w:val="24"/>
          <w:szCs w:val="24"/>
        </w:rPr>
      </w:pPr>
      <w:r>
        <w:rPr>
          <w:rFonts w:eastAsia="Times New Roman"/>
          <w:b/>
          <w:bCs/>
          <w:sz w:val="24"/>
          <w:szCs w:val="24"/>
        </w:rPr>
        <w:t>Речь. Речевая деятельность. Текст</w:t>
      </w:r>
    </w:p>
    <w:p w:rsidR="00C83307" w:rsidRDefault="001012CA">
      <w:pPr>
        <w:ind w:left="980"/>
        <w:rPr>
          <w:rFonts w:eastAsia="Times New Roman"/>
          <w:sz w:val="24"/>
          <w:szCs w:val="24"/>
        </w:rPr>
      </w:pPr>
      <w:r>
        <w:rPr>
          <w:rFonts w:eastAsia="Times New Roman"/>
          <w:b/>
          <w:bCs/>
          <w:sz w:val="24"/>
          <w:szCs w:val="24"/>
        </w:rPr>
        <w:t>Язык и речь. Виды речевой деятельности</w:t>
      </w:r>
    </w:p>
    <w:p w:rsidR="00C83307" w:rsidRDefault="001012CA">
      <w:pPr>
        <w:spacing w:line="234" w:lineRule="auto"/>
        <w:ind w:left="260" w:firstLine="710"/>
        <w:jc w:val="both"/>
        <w:rPr>
          <w:sz w:val="20"/>
          <w:szCs w:val="20"/>
        </w:rPr>
      </w:pPr>
      <w:r>
        <w:rPr>
          <w:rFonts w:eastAsia="Times New Roman"/>
          <w:sz w:val="24"/>
          <w:szCs w:val="24"/>
        </w:rPr>
        <w:t xml:space="preserve">Русский язык в Интернете. Правила информационной безопасности при общении в социальных сетях. Контактное и </w:t>
      </w:r>
      <w:proofErr w:type="spellStart"/>
      <w:r>
        <w:rPr>
          <w:rFonts w:eastAsia="Times New Roman"/>
          <w:sz w:val="24"/>
          <w:szCs w:val="24"/>
        </w:rPr>
        <w:t>дистантное</w:t>
      </w:r>
      <w:proofErr w:type="spellEnd"/>
      <w:r>
        <w:rPr>
          <w:rFonts w:eastAsia="Times New Roman"/>
          <w:sz w:val="24"/>
          <w:szCs w:val="24"/>
        </w:rPr>
        <w:t xml:space="preserve"> общение.</w:t>
      </w:r>
    </w:p>
    <w:p w:rsidR="00C83307" w:rsidRDefault="00C83307">
      <w:pPr>
        <w:spacing w:line="7" w:lineRule="exact"/>
        <w:rPr>
          <w:sz w:val="20"/>
          <w:szCs w:val="20"/>
        </w:rPr>
      </w:pPr>
    </w:p>
    <w:p w:rsidR="00C83307" w:rsidRDefault="001012CA">
      <w:pPr>
        <w:ind w:left="980"/>
        <w:rPr>
          <w:sz w:val="20"/>
          <w:szCs w:val="20"/>
        </w:rPr>
      </w:pPr>
      <w:r>
        <w:rPr>
          <w:rFonts w:eastAsia="Times New Roman"/>
          <w:b/>
          <w:bCs/>
          <w:sz w:val="24"/>
          <w:szCs w:val="24"/>
        </w:rPr>
        <w:t>Текст как единица языка и речи</w:t>
      </w:r>
    </w:p>
    <w:p w:rsidR="00C83307" w:rsidRDefault="00C83307">
      <w:pPr>
        <w:spacing w:line="7"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C83307" w:rsidRDefault="00C83307">
      <w:pPr>
        <w:spacing w:line="6" w:lineRule="exact"/>
        <w:rPr>
          <w:sz w:val="20"/>
          <w:szCs w:val="20"/>
        </w:rPr>
      </w:pPr>
    </w:p>
    <w:p w:rsidR="00C83307" w:rsidRDefault="001012CA">
      <w:pPr>
        <w:ind w:left="980"/>
        <w:rPr>
          <w:sz w:val="20"/>
          <w:szCs w:val="20"/>
        </w:rPr>
      </w:pPr>
      <w:r>
        <w:rPr>
          <w:rFonts w:eastAsia="Times New Roman"/>
          <w:b/>
          <w:bCs/>
          <w:sz w:val="24"/>
          <w:szCs w:val="24"/>
        </w:rPr>
        <w:t>Функциональные разновидности языка</w:t>
      </w:r>
    </w:p>
    <w:p w:rsidR="00C83307" w:rsidRDefault="001012CA">
      <w:pPr>
        <w:spacing w:line="235" w:lineRule="auto"/>
        <w:ind w:left="980"/>
        <w:rPr>
          <w:sz w:val="20"/>
          <w:szCs w:val="20"/>
        </w:rPr>
      </w:pPr>
      <w:r>
        <w:rPr>
          <w:rFonts w:eastAsia="Times New Roman"/>
          <w:sz w:val="24"/>
          <w:szCs w:val="24"/>
        </w:rPr>
        <w:t>Разговорная речь. Анекдот, шутка.</w:t>
      </w:r>
    </w:p>
    <w:p w:rsidR="00C83307" w:rsidRDefault="00C83307">
      <w:pPr>
        <w:spacing w:line="13"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Официально-деловой стиль. Деловое письмо, его структурные элементы и языковые особенности.</w:t>
      </w:r>
    </w:p>
    <w:p w:rsidR="00C83307" w:rsidRDefault="00C83307">
      <w:pPr>
        <w:spacing w:line="2" w:lineRule="exact"/>
        <w:rPr>
          <w:sz w:val="20"/>
          <w:szCs w:val="20"/>
        </w:rPr>
      </w:pPr>
    </w:p>
    <w:p w:rsidR="00C83307" w:rsidRDefault="001012CA">
      <w:pPr>
        <w:ind w:left="980"/>
        <w:rPr>
          <w:sz w:val="20"/>
          <w:szCs w:val="20"/>
        </w:rPr>
      </w:pPr>
      <w:r>
        <w:rPr>
          <w:rFonts w:eastAsia="Times New Roman"/>
          <w:sz w:val="24"/>
          <w:szCs w:val="24"/>
        </w:rPr>
        <w:t xml:space="preserve">Учебно-научный стиль. Доклад, сообщение. Речь </w:t>
      </w:r>
      <w:proofErr w:type="spellStart"/>
      <w:r>
        <w:rPr>
          <w:rFonts w:eastAsia="Times New Roman"/>
          <w:sz w:val="24"/>
          <w:szCs w:val="24"/>
        </w:rPr>
        <w:t>оппонентана</w:t>
      </w:r>
      <w:proofErr w:type="spellEnd"/>
      <w:r>
        <w:rPr>
          <w:rFonts w:eastAsia="Times New Roman"/>
          <w:sz w:val="24"/>
          <w:szCs w:val="24"/>
        </w:rPr>
        <w:t xml:space="preserve"> защите проекта.</w:t>
      </w:r>
    </w:p>
    <w:p w:rsidR="00C83307" w:rsidRDefault="001012CA">
      <w:pPr>
        <w:ind w:left="980"/>
        <w:rPr>
          <w:sz w:val="20"/>
          <w:szCs w:val="20"/>
        </w:rPr>
      </w:pPr>
      <w:r>
        <w:rPr>
          <w:rFonts w:eastAsia="Times New Roman"/>
          <w:sz w:val="24"/>
          <w:szCs w:val="24"/>
        </w:rPr>
        <w:t>Публицистический стиль. Проблемный очерк.</w:t>
      </w:r>
    </w:p>
    <w:p w:rsidR="00C83307" w:rsidRDefault="00C83307">
      <w:pPr>
        <w:spacing w:line="12" w:lineRule="exact"/>
        <w:rPr>
          <w:sz w:val="20"/>
          <w:szCs w:val="20"/>
        </w:rPr>
      </w:pPr>
    </w:p>
    <w:p w:rsidR="00C83307" w:rsidRDefault="001012CA">
      <w:pPr>
        <w:spacing w:line="234" w:lineRule="auto"/>
        <w:ind w:left="260" w:firstLine="710"/>
        <w:jc w:val="both"/>
        <w:rPr>
          <w:sz w:val="20"/>
          <w:szCs w:val="20"/>
        </w:rPr>
      </w:pPr>
      <w:r>
        <w:rPr>
          <w:rFonts w:eastAsia="Times New Roman"/>
          <w:sz w:val="24"/>
          <w:szCs w:val="24"/>
        </w:rPr>
        <w:t xml:space="preserve">Язык художественной литературы. Диалогичность в художественном произведении. Текст и </w:t>
      </w:r>
      <w:proofErr w:type="spellStart"/>
      <w:r>
        <w:rPr>
          <w:rFonts w:eastAsia="Times New Roman"/>
          <w:sz w:val="24"/>
          <w:szCs w:val="24"/>
        </w:rPr>
        <w:t>интертекст</w:t>
      </w:r>
      <w:proofErr w:type="spellEnd"/>
      <w:r>
        <w:rPr>
          <w:rFonts w:eastAsia="Times New Roman"/>
          <w:sz w:val="24"/>
          <w:szCs w:val="24"/>
        </w:rPr>
        <w:t>. Афоризмы. Прецедентные тексты.</w:t>
      </w:r>
    </w:p>
    <w:p w:rsidR="00C83307" w:rsidRDefault="00C83307">
      <w:pPr>
        <w:spacing w:line="333" w:lineRule="exact"/>
        <w:rPr>
          <w:sz w:val="20"/>
          <w:szCs w:val="20"/>
        </w:rPr>
      </w:pPr>
    </w:p>
    <w:p w:rsidR="00C83307" w:rsidRDefault="001012CA">
      <w:pPr>
        <w:ind w:left="260"/>
        <w:rPr>
          <w:sz w:val="20"/>
          <w:szCs w:val="20"/>
        </w:rPr>
      </w:pPr>
      <w:r>
        <w:rPr>
          <w:rFonts w:eastAsia="Times New Roman"/>
          <w:b/>
          <w:bCs/>
          <w:sz w:val="28"/>
          <w:szCs w:val="28"/>
        </w:rPr>
        <w:t>Родной язы</w:t>
      </w:r>
      <w:proofErr w:type="gramStart"/>
      <w:r>
        <w:rPr>
          <w:rFonts w:eastAsia="Times New Roman"/>
          <w:b/>
          <w:bCs/>
          <w:sz w:val="28"/>
          <w:szCs w:val="28"/>
        </w:rPr>
        <w:t>к</w:t>
      </w:r>
      <w:r w:rsidR="00E623A6">
        <w:rPr>
          <w:rFonts w:eastAsia="Times New Roman"/>
          <w:b/>
          <w:bCs/>
          <w:sz w:val="28"/>
          <w:szCs w:val="28"/>
        </w:rPr>
        <w:t>(</w:t>
      </w:r>
      <w:proofErr w:type="gramEnd"/>
      <w:r w:rsidR="00E623A6">
        <w:rPr>
          <w:rFonts w:eastAsia="Times New Roman"/>
          <w:b/>
          <w:bCs/>
          <w:sz w:val="28"/>
          <w:szCs w:val="28"/>
        </w:rPr>
        <w:t>чувашский)</w:t>
      </w:r>
    </w:p>
    <w:p w:rsidR="00C83307" w:rsidRDefault="001012CA">
      <w:pPr>
        <w:spacing w:line="228" w:lineRule="auto"/>
        <w:ind w:left="820"/>
        <w:rPr>
          <w:sz w:val="20"/>
          <w:szCs w:val="20"/>
        </w:rPr>
      </w:pPr>
      <w:r>
        <w:rPr>
          <w:rFonts w:eastAsia="Times New Roman"/>
          <w:b/>
          <w:bCs/>
        </w:rPr>
        <w:t>Фольклор (устное народное творчество).</w:t>
      </w:r>
    </w:p>
    <w:p w:rsidR="00C83307" w:rsidRDefault="001012CA">
      <w:pPr>
        <w:spacing w:line="237" w:lineRule="auto"/>
        <w:ind w:left="820"/>
        <w:rPr>
          <w:sz w:val="20"/>
          <w:szCs w:val="20"/>
        </w:rPr>
      </w:pPr>
      <w:proofErr w:type="spellStart"/>
      <w:r>
        <w:rPr>
          <w:rFonts w:eastAsia="Times New Roman"/>
          <w:b/>
          <w:bCs/>
          <w:sz w:val="24"/>
          <w:szCs w:val="24"/>
        </w:rPr>
        <w:t>Ваттисен</w:t>
      </w:r>
      <w:proofErr w:type="spellEnd"/>
      <w:r>
        <w:rPr>
          <w:rFonts w:eastAsia="Times New Roman"/>
          <w:b/>
          <w:bCs/>
          <w:sz w:val="24"/>
          <w:szCs w:val="24"/>
        </w:rPr>
        <w:t xml:space="preserve"> </w:t>
      </w:r>
      <w:proofErr w:type="spellStart"/>
      <w:r>
        <w:rPr>
          <w:rFonts w:eastAsia="Times New Roman"/>
          <w:b/>
          <w:bCs/>
          <w:sz w:val="24"/>
          <w:szCs w:val="24"/>
        </w:rPr>
        <w:t>сăмахĕсемпе</w:t>
      </w:r>
      <w:proofErr w:type="spellEnd"/>
      <w:r>
        <w:rPr>
          <w:rFonts w:eastAsia="Times New Roman"/>
          <w:b/>
          <w:bCs/>
          <w:sz w:val="24"/>
          <w:szCs w:val="24"/>
        </w:rPr>
        <w:t xml:space="preserve"> </w:t>
      </w:r>
      <w:proofErr w:type="spellStart"/>
      <w:r>
        <w:rPr>
          <w:rFonts w:eastAsia="Times New Roman"/>
          <w:b/>
          <w:bCs/>
          <w:sz w:val="24"/>
          <w:szCs w:val="24"/>
        </w:rPr>
        <w:t>каларăшсем</w:t>
      </w:r>
      <w:proofErr w:type="spellEnd"/>
      <w:r>
        <w:rPr>
          <w:rFonts w:eastAsia="Times New Roman"/>
          <w:b/>
          <w:bCs/>
          <w:sz w:val="24"/>
          <w:szCs w:val="24"/>
        </w:rPr>
        <w:t xml:space="preserve"> (Пословицы и поговорки).</w:t>
      </w:r>
    </w:p>
    <w:p w:rsidR="00C83307" w:rsidRDefault="00C83307">
      <w:pPr>
        <w:spacing w:line="8" w:lineRule="exact"/>
        <w:rPr>
          <w:sz w:val="20"/>
          <w:szCs w:val="20"/>
        </w:rPr>
      </w:pPr>
    </w:p>
    <w:p w:rsidR="00C83307" w:rsidRDefault="001012CA">
      <w:pPr>
        <w:spacing w:line="237" w:lineRule="auto"/>
        <w:ind w:left="260" w:firstLine="566"/>
        <w:jc w:val="both"/>
        <w:rPr>
          <w:sz w:val="20"/>
          <w:szCs w:val="20"/>
        </w:rPr>
      </w:pPr>
      <w:r>
        <w:rPr>
          <w:rFonts w:eastAsia="Times New Roman"/>
          <w:sz w:val="24"/>
          <w:szCs w:val="24"/>
        </w:rPr>
        <w:t>Пословицы и поговорки как воплощение творческого потенциала чувашского народа, красивые и мудрые поучения. Краткость и простота, меткость и выразительность. Многообразие тем. Прямой и переносный смысл пословиц и поговорок. Их внутренняя красота, выражение трудового опыта.</w:t>
      </w:r>
    </w:p>
    <w:p w:rsidR="00C83307" w:rsidRDefault="00C83307">
      <w:pPr>
        <w:spacing w:line="4" w:lineRule="exact"/>
        <w:rPr>
          <w:sz w:val="20"/>
          <w:szCs w:val="20"/>
        </w:rPr>
      </w:pPr>
    </w:p>
    <w:p w:rsidR="00C83307" w:rsidRDefault="001012CA">
      <w:pPr>
        <w:ind w:left="820"/>
        <w:rPr>
          <w:sz w:val="20"/>
          <w:szCs w:val="20"/>
        </w:rPr>
      </w:pPr>
      <w:r>
        <w:rPr>
          <w:rFonts w:eastAsia="Times New Roman"/>
          <w:i/>
          <w:iCs/>
          <w:sz w:val="24"/>
          <w:szCs w:val="24"/>
        </w:rPr>
        <w:t>Теория литературы</w:t>
      </w:r>
      <w:r>
        <w:rPr>
          <w:rFonts w:eastAsia="Times New Roman"/>
          <w:sz w:val="24"/>
          <w:szCs w:val="24"/>
        </w:rPr>
        <w:t>:</w:t>
      </w:r>
      <w:r>
        <w:rPr>
          <w:rFonts w:eastAsia="Times New Roman"/>
          <w:i/>
          <w:iCs/>
          <w:sz w:val="24"/>
          <w:szCs w:val="24"/>
        </w:rPr>
        <w:t xml:space="preserve"> </w:t>
      </w:r>
      <w:r>
        <w:rPr>
          <w:rFonts w:eastAsia="Times New Roman"/>
          <w:sz w:val="24"/>
          <w:szCs w:val="24"/>
        </w:rPr>
        <w:t>пословица,</w:t>
      </w:r>
      <w:r>
        <w:rPr>
          <w:rFonts w:eastAsia="Times New Roman"/>
          <w:i/>
          <w:iCs/>
          <w:sz w:val="24"/>
          <w:szCs w:val="24"/>
        </w:rPr>
        <w:t xml:space="preserve"> </w:t>
      </w:r>
      <w:r>
        <w:rPr>
          <w:rFonts w:eastAsia="Times New Roman"/>
          <w:sz w:val="24"/>
          <w:szCs w:val="24"/>
        </w:rPr>
        <w:t>поговорка.</w:t>
      </w:r>
    </w:p>
    <w:p w:rsidR="00C83307" w:rsidRDefault="00C83307">
      <w:pPr>
        <w:spacing w:line="38" w:lineRule="exact"/>
        <w:rPr>
          <w:sz w:val="20"/>
          <w:szCs w:val="20"/>
        </w:rPr>
      </w:pPr>
    </w:p>
    <w:p w:rsidR="00C83307" w:rsidRDefault="001012CA">
      <w:pPr>
        <w:ind w:left="820"/>
        <w:rPr>
          <w:sz w:val="20"/>
          <w:szCs w:val="20"/>
        </w:rPr>
      </w:pPr>
      <w:proofErr w:type="spellStart"/>
      <w:r>
        <w:rPr>
          <w:rFonts w:eastAsia="Times New Roman"/>
          <w:b/>
          <w:bCs/>
          <w:sz w:val="24"/>
          <w:szCs w:val="24"/>
        </w:rPr>
        <w:t>Тупмалли</w:t>
      </w:r>
      <w:proofErr w:type="spellEnd"/>
      <w:r>
        <w:rPr>
          <w:rFonts w:eastAsia="Times New Roman"/>
          <w:b/>
          <w:bCs/>
          <w:sz w:val="24"/>
          <w:szCs w:val="24"/>
        </w:rPr>
        <w:t xml:space="preserve"> (</w:t>
      </w:r>
      <w:proofErr w:type="spellStart"/>
      <w:r>
        <w:rPr>
          <w:rFonts w:eastAsia="Times New Roman"/>
          <w:b/>
          <w:bCs/>
          <w:sz w:val="24"/>
          <w:szCs w:val="24"/>
        </w:rPr>
        <w:t>сутмалли</w:t>
      </w:r>
      <w:proofErr w:type="spellEnd"/>
      <w:r>
        <w:rPr>
          <w:rFonts w:eastAsia="Times New Roman"/>
          <w:b/>
          <w:bCs/>
          <w:sz w:val="24"/>
          <w:szCs w:val="24"/>
        </w:rPr>
        <w:t xml:space="preserve">) </w:t>
      </w:r>
      <w:proofErr w:type="spellStart"/>
      <w:r>
        <w:rPr>
          <w:rFonts w:eastAsia="Times New Roman"/>
          <w:b/>
          <w:bCs/>
          <w:sz w:val="24"/>
          <w:szCs w:val="24"/>
        </w:rPr>
        <w:t>юмахсем</w:t>
      </w:r>
      <w:proofErr w:type="spellEnd"/>
      <w:r>
        <w:rPr>
          <w:rFonts w:eastAsia="Times New Roman"/>
          <w:b/>
          <w:bCs/>
          <w:sz w:val="24"/>
          <w:szCs w:val="24"/>
        </w:rPr>
        <w:t xml:space="preserve"> </w:t>
      </w:r>
      <w:r>
        <w:rPr>
          <w:rFonts w:eastAsia="Times New Roman"/>
          <w:sz w:val="24"/>
          <w:szCs w:val="24"/>
        </w:rPr>
        <w:t>(Загадки).</w:t>
      </w:r>
    </w:p>
    <w:p w:rsidR="00C83307" w:rsidRDefault="00C83307">
      <w:pPr>
        <w:spacing w:line="12" w:lineRule="exact"/>
        <w:rPr>
          <w:sz w:val="20"/>
          <w:szCs w:val="20"/>
        </w:rPr>
      </w:pPr>
    </w:p>
    <w:p w:rsidR="00C83307" w:rsidRDefault="001012CA">
      <w:pPr>
        <w:spacing w:line="237" w:lineRule="auto"/>
        <w:ind w:left="260" w:firstLine="566"/>
        <w:jc w:val="both"/>
        <w:rPr>
          <w:sz w:val="20"/>
          <w:szCs w:val="20"/>
        </w:rPr>
      </w:pPr>
      <w:r>
        <w:rPr>
          <w:rFonts w:eastAsia="Times New Roman"/>
          <w:sz w:val="24"/>
          <w:szCs w:val="24"/>
        </w:rPr>
        <w:t>Загадка один из древнейших жанров устного народного творчества. Источник народной мудрости и фантазии. Прямой и переносный смысл загадок. Афористичность загадок. Отображение в чувашских загадках сметливости, находчивости, богатства народного языка, юмора.</w:t>
      </w:r>
    </w:p>
    <w:p w:rsidR="00C83307" w:rsidRDefault="001012CA">
      <w:pPr>
        <w:ind w:left="820"/>
        <w:rPr>
          <w:sz w:val="20"/>
          <w:szCs w:val="20"/>
        </w:rPr>
      </w:pPr>
      <w:r>
        <w:rPr>
          <w:rFonts w:eastAsia="Times New Roman"/>
          <w:i/>
          <w:iCs/>
          <w:sz w:val="24"/>
          <w:szCs w:val="24"/>
        </w:rPr>
        <w:t>Теория литературы: загадка.</w:t>
      </w:r>
    </w:p>
    <w:p w:rsidR="00C83307" w:rsidRDefault="001012CA">
      <w:pPr>
        <w:spacing w:line="208" w:lineRule="auto"/>
        <w:ind w:left="260" w:firstLine="566"/>
        <w:jc w:val="both"/>
        <w:rPr>
          <w:sz w:val="20"/>
          <w:szCs w:val="20"/>
        </w:rPr>
      </w:pPr>
      <w:proofErr w:type="spellStart"/>
      <w:r>
        <w:rPr>
          <w:rFonts w:eastAsia="Times New Roman"/>
          <w:b/>
          <w:bCs/>
          <w:sz w:val="24"/>
          <w:szCs w:val="24"/>
        </w:rPr>
        <w:t>Халăх</w:t>
      </w:r>
      <w:proofErr w:type="spellEnd"/>
      <w:r>
        <w:rPr>
          <w:rFonts w:eastAsia="Times New Roman"/>
          <w:b/>
          <w:bCs/>
          <w:sz w:val="24"/>
          <w:szCs w:val="24"/>
        </w:rPr>
        <w:t xml:space="preserve"> </w:t>
      </w:r>
      <w:proofErr w:type="spellStart"/>
      <w:r>
        <w:rPr>
          <w:rFonts w:eastAsia="Times New Roman"/>
          <w:b/>
          <w:bCs/>
          <w:sz w:val="24"/>
          <w:szCs w:val="24"/>
        </w:rPr>
        <w:t>юмахĕсем</w:t>
      </w:r>
      <w:proofErr w:type="spellEnd"/>
      <w:r>
        <w:rPr>
          <w:rFonts w:eastAsia="Times New Roman"/>
          <w:b/>
          <w:bCs/>
          <w:sz w:val="24"/>
          <w:szCs w:val="24"/>
        </w:rPr>
        <w:t xml:space="preserve"> (Народные сказки). </w:t>
      </w:r>
      <w:r>
        <w:rPr>
          <w:rFonts w:eastAsia="Times New Roman"/>
          <w:sz w:val="24"/>
          <w:szCs w:val="24"/>
        </w:rPr>
        <w:t>Волшебные,</w:t>
      </w:r>
      <w:r>
        <w:rPr>
          <w:rFonts w:eastAsia="Times New Roman"/>
          <w:b/>
          <w:bCs/>
          <w:sz w:val="24"/>
          <w:szCs w:val="24"/>
        </w:rPr>
        <w:t xml:space="preserve"> </w:t>
      </w:r>
      <w:r>
        <w:rPr>
          <w:rFonts w:eastAsia="Times New Roman"/>
          <w:sz w:val="24"/>
          <w:szCs w:val="24"/>
        </w:rPr>
        <w:t>бытовые сказки,</w:t>
      </w:r>
      <w:r>
        <w:rPr>
          <w:rFonts w:eastAsia="Times New Roman"/>
          <w:b/>
          <w:bCs/>
          <w:sz w:val="24"/>
          <w:szCs w:val="24"/>
        </w:rPr>
        <w:t xml:space="preserve"> </w:t>
      </w:r>
      <w:r>
        <w:rPr>
          <w:rFonts w:eastAsia="Times New Roman"/>
          <w:sz w:val="24"/>
          <w:szCs w:val="24"/>
        </w:rPr>
        <w:t>сказки о</w:t>
      </w:r>
      <w:r>
        <w:rPr>
          <w:rFonts w:eastAsia="Times New Roman"/>
          <w:b/>
          <w:bCs/>
          <w:sz w:val="24"/>
          <w:szCs w:val="24"/>
        </w:rPr>
        <w:t xml:space="preserve"> </w:t>
      </w:r>
      <w:r>
        <w:rPr>
          <w:rFonts w:eastAsia="Times New Roman"/>
          <w:sz w:val="24"/>
          <w:szCs w:val="24"/>
        </w:rPr>
        <w:t>животных.</w:t>
      </w:r>
    </w:p>
    <w:p w:rsidR="00C83307" w:rsidRDefault="00C83307">
      <w:pPr>
        <w:spacing w:line="2" w:lineRule="exact"/>
        <w:rPr>
          <w:sz w:val="20"/>
          <w:szCs w:val="20"/>
        </w:rPr>
      </w:pPr>
    </w:p>
    <w:p w:rsidR="00C83307" w:rsidRDefault="001012CA">
      <w:pPr>
        <w:spacing w:line="211" w:lineRule="auto"/>
        <w:ind w:left="260" w:firstLine="566"/>
        <w:jc w:val="both"/>
        <w:rPr>
          <w:sz w:val="20"/>
          <w:szCs w:val="20"/>
        </w:rPr>
      </w:pPr>
      <w:r>
        <w:rPr>
          <w:rFonts w:eastAsia="Times New Roman"/>
          <w:sz w:val="24"/>
          <w:szCs w:val="24"/>
        </w:rPr>
        <w:t>Тематическое разнообразие сказок (</w:t>
      </w:r>
      <w:proofErr w:type="gramStart"/>
      <w:r>
        <w:rPr>
          <w:rFonts w:eastAsia="Times New Roman"/>
          <w:sz w:val="24"/>
          <w:szCs w:val="24"/>
        </w:rPr>
        <w:t>волшебные</w:t>
      </w:r>
      <w:proofErr w:type="gramEnd"/>
      <w:r>
        <w:rPr>
          <w:rFonts w:eastAsia="Times New Roman"/>
          <w:sz w:val="24"/>
          <w:szCs w:val="24"/>
        </w:rPr>
        <w:t xml:space="preserve">, бытовые, о животных). Устойчивые эпитеты. Развитие волшебных сказок через героические деяния, приключенческие </w:t>
      </w:r>
      <w:proofErr w:type="spellStart"/>
      <w:r>
        <w:rPr>
          <w:rFonts w:eastAsia="Times New Roman"/>
          <w:sz w:val="24"/>
          <w:szCs w:val="24"/>
        </w:rPr>
        <w:t>моменты</w:t>
      </w:r>
      <w:proofErr w:type="gramStart"/>
      <w:r>
        <w:rPr>
          <w:rFonts w:eastAsia="Times New Roman"/>
          <w:sz w:val="24"/>
          <w:szCs w:val="24"/>
        </w:rPr>
        <w:t>.Д</w:t>
      </w:r>
      <w:proofErr w:type="gramEnd"/>
      <w:r>
        <w:rPr>
          <w:rFonts w:eastAsia="Times New Roman"/>
          <w:sz w:val="24"/>
          <w:szCs w:val="24"/>
        </w:rPr>
        <w:t>обро</w:t>
      </w:r>
      <w:proofErr w:type="spellEnd"/>
      <w:r>
        <w:rPr>
          <w:rFonts w:eastAsia="Times New Roman"/>
          <w:sz w:val="24"/>
          <w:szCs w:val="24"/>
        </w:rPr>
        <w:t xml:space="preserve"> и зло в сказках. Чудесные вещи (предметы) в сказках. Образное представление людей и животных.</w:t>
      </w:r>
    </w:p>
    <w:p w:rsidR="00C83307" w:rsidRDefault="001012CA">
      <w:pPr>
        <w:spacing w:line="234" w:lineRule="auto"/>
        <w:ind w:left="820"/>
        <w:rPr>
          <w:sz w:val="20"/>
          <w:szCs w:val="20"/>
        </w:rPr>
      </w:pPr>
      <w:r>
        <w:rPr>
          <w:rFonts w:eastAsia="Times New Roman"/>
          <w:i/>
          <w:iCs/>
          <w:sz w:val="24"/>
          <w:szCs w:val="24"/>
        </w:rPr>
        <w:t xml:space="preserve">Теория литературы: </w:t>
      </w:r>
      <w:r>
        <w:rPr>
          <w:rFonts w:eastAsia="Times New Roman"/>
          <w:sz w:val="24"/>
          <w:szCs w:val="24"/>
        </w:rPr>
        <w:t>сказ и сказка</w:t>
      </w:r>
      <w:r>
        <w:rPr>
          <w:rFonts w:eastAsia="Times New Roman"/>
          <w:i/>
          <w:iCs/>
          <w:sz w:val="24"/>
          <w:szCs w:val="24"/>
        </w:rPr>
        <w:t xml:space="preserve"> </w:t>
      </w:r>
      <w:r>
        <w:rPr>
          <w:rFonts w:eastAsia="Times New Roman"/>
          <w:sz w:val="24"/>
          <w:szCs w:val="24"/>
        </w:rPr>
        <w:t>(общее и различное).</w:t>
      </w:r>
    </w:p>
    <w:p w:rsidR="00C83307" w:rsidRDefault="00C83307">
      <w:pPr>
        <w:spacing w:line="51" w:lineRule="exact"/>
        <w:rPr>
          <w:sz w:val="20"/>
          <w:szCs w:val="20"/>
        </w:rPr>
      </w:pPr>
    </w:p>
    <w:p w:rsidR="00C83307" w:rsidRDefault="001012CA">
      <w:pPr>
        <w:spacing w:line="236" w:lineRule="auto"/>
        <w:ind w:left="820" w:right="20"/>
        <w:rPr>
          <w:sz w:val="20"/>
          <w:szCs w:val="20"/>
        </w:rPr>
      </w:pPr>
      <w:r>
        <w:rPr>
          <w:rFonts w:eastAsia="Times New Roman"/>
          <w:sz w:val="24"/>
          <w:szCs w:val="24"/>
        </w:rPr>
        <w:t>Произведения о животных, о красоте природы, необходимости её оберегать. Произведения об активной жизненной позиции. Становление характера. Произведения об отрицательных чертах в мыслях, чувствах и поведении человека,</w:t>
      </w:r>
    </w:p>
    <w:p w:rsidR="00C83307" w:rsidRDefault="00C83307">
      <w:pPr>
        <w:spacing w:line="2" w:lineRule="exact"/>
        <w:rPr>
          <w:sz w:val="20"/>
          <w:szCs w:val="20"/>
        </w:rPr>
      </w:pPr>
    </w:p>
    <w:p w:rsidR="00C83307" w:rsidRDefault="001012CA">
      <w:pPr>
        <w:ind w:left="260"/>
        <w:rPr>
          <w:sz w:val="20"/>
          <w:szCs w:val="20"/>
        </w:rPr>
      </w:pPr>
      <w:r>
        <w:rPr>
          <w:rFonts w:eastAsia="Times New Roman"/>
          <w:sz w:val="24"/>
          <w:szCs w:val="24"/>
        </w:rPr>
        <w:t xml:space="preserve">различных </w:t>
      </w:r>
      <w:proofErr w:type="gramStart"/>
      <w:r>
        <w:rPr>
          <w:rFonts w:eastAsia="Times New Roman"/>
          <w:sz w:val="24"/>
          <w:szCs w:val="24"/>
        </w:rPr>
        <w:t>формах</w:t>
      </w:r>
      <w:proofErr w:type="gramEnd"/>
      <w:r>
        <w:rPr>
          <w:rFonts w:eastAsia="Times New Roman"/>
          <w:sz w:val="24"/>
          <w:szCs w:val="24"/>
        </w:rPr>
        <w:t xml:space="preserve"> асоциального поведения.</w:t>
      </w:r>
    </w:p>
    <w:p w:rsidR="00C83307" w:rsidRDefault="001012CA">
      <w:pPr>
        <w:tabs>
          <w:tab w:val="left" w:pos="2440"/>
          <w:tab w:val="left" w:pos="2740"/>
          <w:tab w:val="left" w:pos="3500"/>
          <w:tab w:val="left" w:pos="3820"/>
          <w:tab w:val="left" w:pos="5160"/>
          <w:tab w:val="left" w:pos="5480"/>
          <w:tab w:val="left" w:pos="6820"/>
          <w:tab w:val="left" w:pos="7700"/>
          <w:tab w:val="left" w:pos="8140"/>
        </w:tabs>
        <w:ind w:left="820"/>
        <w:rPr>
          <w:sz w:val="20"/>
          <w:szCs w:val="20"/>
        </w:rPr>
      </w:pPr>
      <w:r>
        <w:rPr>
          <w:rFonts w:eastAsia="Times New Roman"/>
          <w:sz w:val="24"/>
          <w:szCs w:val="24"/>
        </w:rPr>
        <w:t>Произведения</w:t>
      </w:r>
      <w:r>
        <w:rPr>
          <w:rFonts w:eastAsia="Times New Roman"/>
          <w:sz w:val="24"/>
          <w:szCs w:val="24"/>
        </w:rPr>
        <w:tab/>
        <w:t>о</w:t>
      </w:r>
      <w:r>
        <w:rPr>
          <w:rFonts w:eastAsia="Times New Roman"/>
          <w:sz w:val="24"/>
          <w:szCs w:val="24"/>
        </w:rPr>
        <w:tab/>
        <w:t>труде</w:t>
      </w:r>
      <w:r>
        <w:rPr>
          <w:rFonts w:eastAsia="Times New Roman"/>
          <w:sz w:val="24"/>
          <w:szCs w:val="24"/>
        </w:rPr>
        <w:tab/>
        <w:t>и</w:t>
      </w:r>
      <w:r>
        <w:rPr>
          <w:rFonts w:eastAsia="Times New Roman"/>
          <w:sz w:val="24"/>
          <w:szCs w:val="24"/>
        </w:rPr>
        <w:tab/>
        <w:t>творчестве,</w:t>
      </w:r>
      <w:r>
        <w:rPr>
          <w:rFonts w:eastAsia="Times New Roman"/>
          <w:sz w:val="24"/>
          <w:szCs w:val="24"/>
        </w:rPr>
        <w:tab/>
        <w:t>о</w:t>
      </w:r>
      <w:r>
        <w:rPr>
          <w:rFonts w:eastAsia="Times New Roman"/>
          <w:sz w:val="24"/>
          <w:szCs w:val="24"/>
        </w:rPr>
        <w:tab/>
        <w:t>творческих</w:t>
      </w:r>
      <w:r>
        <w:rPr>
          <w:rFonts w:eastAsia="Times New Roman"/>
          <w:sz w:val="24"/>
          <w:szCs w:val="24"/>
        </w:rPr>
        <w:tab/>
        <w:t>людях,</w:t>
      </w:r>
      <w:r>
        <w:rPr>
          <w:rFonts w:eastAsia="Times New Roman"/>
          <w:sz w:val="24"/>
          <w:szCs w:val="24"/>
        </w:rPr>
        <w:tab/>
        <w:t>их</w:t>
      </w:r>
      <w:r>
        <w:rPr>
          <w:rFonts w:eastAsia="Times New Roman"/>
          <w:sz w:val="24"/>
          <w:szCs w:val="24"/>
        </w:rPr>
        <w:tab/>
        <w:t>способностях.</w:t>
      </w:r>
    </w:p>
    <w:p w:rsidR="00C83307" w:rsidRDefault="001012CA">
      <w:pPr>
        <w:ind w:left="260"/>
        <w:rPr>
          <w:sz w:val="20"/>
          <w:szCs w:val="20"/>
        </w:rPr>
      </w:pPr>
      <w:r>
        <w:rPr>
          <w:rFonts w:eastAsia="Times New Roman"/>
          <w:sz w:val="24"/>
          <w:szCs w:val="24"/>
        </w:rPr>
        <w:t>Воспевание стремления к свету, просвещению.</w:t>
      </w:r>
    </w:p>
    <w:p w:rsidR="00C83307" w:rsidRDefault="00C83307">
      <w:pPr>
        <w:spacing w:line="12" w:lineRule="exact"/>
        <w:rPr>
          <w:sz w:val="20"/>
          <w:szCs w:val="20"/>
        </w:rPr>
      </w:pPr>
    </w:p>
    <w:p w:rsidR="00C83307" w:rsidRDefault="001012CA">
      <w:pPr>
        <w:spacing w:line="234" w:lineRule="auto"/>
        <w:ind w:left="260" w:firstLine="566"/>
        <w:jc w:val="both"/>
        <w:rPr>
          <w:sz w:val="20"/>
          <w:szCs w:val="20"/>
        </w:rPr>
      </w:pPr>
      <w:r>
        <w:rPr>
          <w:rFonts w:eastAsia="Times New Roman"/>
          <w:sz w:val="24"/>
          <w:szCs w:val="24"/>
        </w:rPr>
        <w:t>Произведения о Родине (о малой Родине) и родном языке, образное и выразительное слово в повседневной жизни человека.</w:t>
      </w:r>
    </w:p>
    <w:p w:rsidR="00C83307" w:rsidRDefault="00C83307">
      <w:pPr>
        <w:spacing w:line="16" w:lineRule="exact"/>
        <w:rPr>
          <w:sz w:val="20"/>
          <w:szCs w:val="20"/>
        </w:rPr>
      </w:pPr>
    </w:p>
    <w:p w:rsidR="00C83307" w:rsidRDefault="001012CA">
      <w:pPr>
        <w:spacing w:line="270" w:lineRule="auto"/>
        <w:ind w:left="260" w:firstLine="566"/>
        <w:jc w:val="both"/>
        <w:rPr>
          <w:sz w:val="20"/>
          <w:szCs w:val="20"/>
        </w:rPr>
      </w:pPr>
      <w:r>
        <w:rPr>
          <w:rFonts w:eastAsia="Times New Roman"/>
          <w:sz w:val="24"/>
          <w:szCs w:val="24"/>
        </w:rPr>
        <w:lastRenderedPageBreak/>
        <w:t>Произведения о нормах и правилах поведения в обществе, о неприглядных поступках, потере человеческого облика, о предупреждении социальной агрессии и противоправной деятельности.</w:t>
      </w:r>
    </w:p>
    <w:p w:rsidR="00C83307" w:rsidRDefault="00C83307">
      <w:pPr>
        <w:spacing w:line="19" w:lineRule="exact"/>
        <w:rPr>
          <w:sz w:val="20"/>
          <w:szCs w:val="20"/>
        </w:rPr>
      </w:pPr>
    </w:p>
    <w:p w:rsidR="00C83307" w:rsidRDefault="001012CA">
      <w:pPr>
        <w:spacing w:line="234" w:lineRule="auto"/>
        <w:ind w:left="820"/>
        <w:rPr>
          <w:sz w:val="20"/>
          <w:szCs w:val="20"/>
        </w:rPr>
      </w:pPr>
      <w:r>
        <w:rPr>
          <w:rFonts w:eastAsia="Times New Roman"/>
          <w:sz w:val="24"/>
          <w:szCs w:val="24"/>
        </w:rPr>
        <w:t xml:space="preserve">Произведения о нравственных законах, определяющих нормы общественной жизни. Произведения о дружбе и родстве с другими народами, о совместной жизни </w:t>
      </w:r>
      <w:proofErr w:type="gramStart"/>
      <w:r>
        <w:rPr>
          <w:rFonts w:eastAsia="Times New Roman"/>
          <w:sz w:val="24"/>
          <w:szCs w:val="24"/>
        </w:rPr>
        <w:t>в</w:t>
      </w:r>
      <w:proofErr w:type="gramEnd"/>
    </w:p>
    <w:p w:rsidR="00C83307" w:rsidRDefault="00C83307">
      <w:pPr>
        <w:spacing w:line="2" w:lineRule="exact"/>
        <w:rPr>
          <w:sz w:val="20"/>
          <w:szCs w:val="20"/>
        </w:rPr>
      </w:pPr>
    </w:p>
    <w:p w:rsidR="00C83307" w:rsidRDefault="001012CA">
      <w:pPr>
        <w:ind w:left="260"/>
        <w:rPr>
          <w:sz w:val="20"/>
          <w:szCs w:val="20"/>
        </w:rPr>
      </w:pPr>
      <w:proofErr w:type="gramStart"/>
      <w:r>
        <w:rPr>
          <w:rFonts w:eastAsia="Times New Roman"/>
          <w:sz w:val="24"/>
          <w:szCs w:val="24"/>
        </w:rPr>
        <w:t>согласии</w:t>
      </w:r>
      <w:proofErr w:type="gramEnd"/>
      <w:r>
        <w:rPr>
          <w:rFonts w:eastAsia="Times New Roman"/>
          <w:sz w:val="24"/>
          <w:szCs w:val="24"/>
        </w:rPr>
        <w:t>.</w:t>
      </w:r>
    </w:p>
    <w:p w:rsidR="00C83307" w:rsidRDefault="00C83307">
      <w:pPr>
        <w:spacing w:line="3" w:lineRule="exact"/>
        <w:rPr>
          <w:sz w:val="20"/>
          <w:szCs w:val="20"/>
        </w:rPr>
      </w:pPr>
    </w:p>
    <w:p w:rsidR="00C83307" w:rsidRDefault="001012CA">
      <w:pPr>
        <w:tabs>
          <w:tab w:val="left" w:pos="6560"/>
        </w:tabs>
        <w:ind w:left="820"/>
        <w:rPr>
          <w:sz w:val="20"/>
          <w:szCs w:val="20"/>
        </w:rPr>
      </w:pPr>
      <w:r>
        <w:rPr>
          <w:rFonts w:eastAsia="Times New Roman"/>
          <w:sz w:val="24"/>
          <w:szCs w:val="24"/>
        </w:rPr>
        <w:t>Произведения  о  героизме  народа  в  годы  войны  и</w:t>
      </w:r>
      <w:r>
        <w:rPr>
          <w:rFonts w:eastAsia="Times New Roman"/>
          <w:sz w:val="24"/>
          <w:szCs w:val="24"/>
        </w:rPr>
        <w:tab/>
        <w:t>мужестве  тружеников  тыла.</w:t>
      </w:r>
    </w:p>
    <w:p w:rsidR="00C83307" w:rsidRDefault="00C83307">
      <w:pPr>
        <w:spacing w:line="41" w:lineRule="exact"/>
        <w:rPr>
          <w:sz w:val="20"/>
          <w:szCs w:val="20"/>
        </w:rPr>
      </w:pPr>
    </w:p>
    <w:p w:rsidR="00C83307" w:rsidRDefault="001012CA">
      <w:pPr>
        <w:ind w:left="260"/>
        <w:rPr>
          <w:sz w:val="20"/>
          <w:szCs w:val="20"/>
        </w:rPr>
      </w:pPr>
      <w:r>
        <w:rPr>
          <w:rFonts w:eastAsia="Times New Roman"/>
          <w:sz w:val="24"/>
          <w:szCs w:val="24"/>
        </w:rPr>
        <w:t>Героический труд детей и взрослых во время Великой Отечественной войны.</w:t>
      </w:r>
    </w:p>
    <w:p w:rsidR="00C83307" w:rsidRDefault="00C83307">
      <w:pPr>
        <w:spacing w:line="38" w:lineRule="exact"/>
        <w:rPr>
          <w:sz w:val="20"/>
          <w:szCs w:val="20"/>
        </w:rPr>
      </w:pPr>
    </w:p>
    <w:p w:rsidR="00C83307" w:rsidRDefault="001012CA">
      <w:pPr>
        <w:ind w:left="820"/>
        <w:rPr>
          <w:sz w:val="20"/>
          <w:szCs w:val="20"/>
        </w:rPr>
      </w:pPr>
      <w:r>
        <w:rPr>
          <w:rFonts w:eastAsia="Times New Roman"/>
          <w:sz w:val="24"/>
          <w:szCs w:val="24"/>
        </w:rPr>
        <w:t>Произведения о повышении роли (мотивации) знания, творческих начал, мастерства.</w:t>
      </w:r>
    </w:p>
    <w:p w:rsidR="00C83307" w:rsidRDefault="001012CA">
      <w:pPr>
        <w:spacing w:line="234" w:lineRule="auto"/>
        <w:ind w:left="260" w:right="440" w:firstLine="566"/>
        <w:rPr>
          <w:sz w:val="20"/>
          <w:szCs w:val="20"/>
        </w:rPr>
      </w:pPr>
      <w:r>
        <w:rPr>
          <w:rFonts w:eastAsia="Times New Roman"/>
          <w:sz w:val="24"/>
          <w:szCs w:val="24"/>
        </w:rPr>
        <w:t>Произведения о родном доме, дружной семье, о передаче нравственных и духовных норм от старших младшим.</w:t>
      </w:r>
    </w:p>
    <w:p w:rsidR="00C83307" w:rsidRDefault="00C83307">
      <w:pPr>
        <w:spacing w:line="14" w:lineRule="exact"/>
        <w:rPr>
          <w:sz w:val="20"/>
          <w:szCs w:val="20"/>
        </w:rPr>
      </w:pPr>
    </w:p>
    <w:p w:rsidR="00C83307" w:rsidRDefault="001012CA">
      <w:pPr>
        <w:spacing w:line="234" w:lineRule="auto"/>
        <w:ind w:left="260" w:right="440" w:firstLine="566"/>
        <w:rPr>
          <w:sz w:val="20"/>
          <w:szCs w:val="20"/>
        </w:rPr>
      </w:pPr>
      <w:r>
        <w:rPr>
          <w:rFonts w:eastAsia="Times New Roman"/>
          <w:sz w:val="24"/>
          <w:szCs w:val="24"/>
        </w:rPr>
        <w:t>Произведения о славных сыновьях и дочерях чувашского народа. Народные герои как литературные образы.</w:t>
      </w:r>
    </w:p>
    <w:p w:rsidR="00C83307" w:rsidRDefault="00C83307">
      <w:pPr>
        <w:spacing w:line="16" w:lineRule="exact"/>
        <w:rPr>
          <w:sz w:val="20"/>
          <w:szCs w:val="20"/>
        </w:rPr>
      </w:pPr>
    </w:p>
    <w:p w:rsidR="00C83307" w:rsidRDefault="001012CA">
      <w:pPr>
        <w:spacing w:line="266" w:lineRule="auto"/>
        <w:ind w:left="260" w:right="440" w:firstLine="566"/>
        <w:rPr>
          <w:sz w:val="20"/>
          <w:szCs w:val="20"/>
        </w:rPr>
      </w:pPr>
      <w:r>
        <w:rPr>
          <w:rFonts w:eastAsia="Times New Roman"/>
          <w:sz w:val="24"/>
          <w:szCs w:val="24"/>
        </w:rPr>
        <w:t>Произведения о прошлом и будущем родного народа, культуре, традициях и нравственной красоте.</w:t>
      </w:r>
    </w:p>
    <w:p w:rsidR="00C83307" w:rsidRDefault="00C83307">
      <w:pPr>
        <w:spacing w:line="22" w:lineRule="exact"/>
        <w:rPr>
          <w:sz w:val="20"/>
          <w:szCs w:val="20"/>
        </w:rPr>
      </w:pPr>
    </w:p>
    <w:p w:rsidR="00C83307" w:rsidRDefault="001012CA">
      <w:pPr>
        <w:spacing w:line="234" w:lineRule="auto"/>
        <w:ind w:left="260" w:right="440" w:firstLine="566"/>
        <w:rPr>
          <w:sz w:val="20"/>
          <w:szCs w:val="20"/>
        </w:rPr>
      </w:pPr>
      <w:r>
        <w:rPr>
          <w:rFonts w:eastAsia="Times New Roman"/>
          <w:sz w:val="24"/>
          <w:szCs w:val="24"/>
        </w:rPr>
        <w:t>Произведения о целеустремлённых, чистых душой людях, о трудолюбии, чистоте и бережливости, о смысле жизни, чести, добросовестности, стойкости и выдержки.</w:t>
      </w:r>
    </w:p>
    <w:p w:rsidR="00C83307" w:rsidRDefault="00C83307">
      <w:pPr>
        <w:spacing w:line="14" w:lineRule="exact"/>
        <w:rPr>
          <w:sz w:val="20"/>
          <w:szCs w:val="20"/>
        </w:rPr>
      </w:pPr>
    </w:p>
    <w:p w:rsidR="00C83307" w:rsidRDefault="001012CA">
      <w:pPr>
        <w:spacing w:line="234" w:lineRule="auto"/>
        <w:ind w:left="260" w:right="440" w:firstLine="566"/>
        <w:rPr>
          <w:sz w:val="20"/>
          <w:szCs w:val="20"/>
        </w:rPr>
      </w:pPr>
      <w:r>
        <w:rPr>
          <w:rFonts w:eastAsia="Times New Roman"/>
          <w:sz w:val="24"/>
          <w:szCs w:val="24"/>
        </w:rPr>
        <w:t xml:space="preserve">Произведения о родине и родных, связи поколений, нравственном долге перед </w:t>
      </w:r>
      <w:proofErr w:type="gramStart"/>
      <w:r>
        <w:rPr>
          <w:rFonts w:eastAsia="Times New Roman"/>
          <w:sz w:val="24"/>
          <w:szCs w:val="24"/>
        </w:rPr>
        <w:t>близкими</w:t>
      </w:r>
      <w:proofErr w:type="gramEnd"/>
      <w:r>
        <w:rPr>
          <w:rFonts w:eastAsia="Times New Roman"/>
          <w:sz w:val="24"/>
          <w:szCs w:val="24"/>
        </w:rPr>
        <w:t>.</w:t>
      </w:r>
    </w:p>
    <w:p w:rsidR="00C83307" w:rsidRDefault="00C83307">
      <w:pPr>
        <w:spacing w:line="14" w:lineRule="exact"/>
        <w:rPr>
          <w:sz w:val="20"/>
          <w:szCs w:val="20"/>
        </w:rPr>
      </w:pPr>
    </w:p>
    <w:p w:rsidR="00C83307" w:rsidRDefault="001012CA">
      <w:pPr>
        <w:spacing w:line="236" w:lineRule="auto"/>
        <w:ind w:left="260" w:right="440"/>
        <w:jc w:val="right"/>
        <w:rPr>
          <w:sz w:val="20"/>
          <w:szCs w:val="20"/>
        </w:rPr>
      </w:pPr>
      <w:r>
        <w:rPr>
          <w:rFonts w:eastAsia="Times New Roman"/>
          <w:sz w:val="24"/>
          <w:szCs w:val="24"/>
        </w:rPr>
        <w:t>Произведения о повышении роли (мотивации) знания, творческих начал, мастерства. Произведения о социальных явлениях, интернациональном характере общественной жизни и культуры, взаимопомощи, значение доверительного и уважительного отношения</w:t>
      </w:r>
    </w:p>
    <w:p w:rsidR="00C83307" w:rsidRDefault="00C83307">
      <w:pPr>
        <w:spacing w:line="2" w:lineRule="exact"/>
        <w:rPr>
          <w:sz w:val="20"/>
          <w:szCs w:val="20"/>
        </w:rPr>
      </w:pPr>
    </w:p>
    <w:p w:rsidR="00C83307" w:rsidRDefault="001012CA">
      <w:pPr>
        <w:ind w:left="260"/>
        <w:rPr>
          <w:sz w:val="20"/>
          <w:szCs w:val="20"/>
        </w:rPr>
      </w:pPr>
      <w:r>
        <w:rPr>
          <w:rFonts w:eastAsia="Times New Roman"/>
          <w:sz w:val="24"/>
          <w:szCs w:val="24"/>
        </w:rPr>
        <w:t>друг к другу.</w:t>
      </w:r>
    </w:p>
    <w:p w:rsidR="00C83307" w:rsidRDefault="00C83307">
      <w:pPr>
        <w:spacing w:line="12" w:lineRule="exact"/>
        <w:rPr>
          <w:sz w:val="20"/>
          <w:szCs w:val="20"/>
        </w:rPr>
      </w:pPr>
    </w:p>
    <w:p w:rsidR="00C83307" w:rsidRDefault="001012CA">
      <w:pPr>
        <w:spacing w:line="234" w:lineRule="auto"/>
        <w:ind w:left="260" w:right="440" w:firstLine="566"/>
        <w:jc w:val="both"/>
        <w:rPr>
          <w:sz w:val="20"/>
          <w:szCs w:val="20"/>
        </w:rPr>
      </w:pPr>
      <w:r>
        <w:rPr>
          <w:rFonts w:eastAsia="Times New Roman"/>
          <w:sz w:val="24"/>
          <w:szCs w:val="24"/>
        </w:rPr>
        <w:t>Произведения о целеустремлённых, чистых душой людях, о трудолюбии, чистоте и бережливости, о смысле жизни, чести, добросовестности, стойкости и выдержки.</w:t>
      </w:r>
    </w:p>
    <w:p w:rsidR="00C83307" w:rsidRDefault="00C83307">
      <w:pPr>
        <w:spacing w:line="14" w:lineRule="exact"/>
        <w:rPr>
          <w:sz w:val="20"/>
          <w:szCs w:val="20"/>
        </w:rPr>
      </w:pPr>
    </w:p>
    <w:p w:rsidR="00C83307" w:rsidRDefault="001012CA">
      <w:pPr>
        <w:spacing w:line="234" w:lineRule="auto"/>
        <w:ind w:left="260" w:right="440" w:firstLine="566"/>
        <w:jc w:val="both"/>
        <w:rPr>
          <w:sz w:val="20"/>
          <w:szCs w:val="20"/>
        </w:rPr>
      </w:pPr>
      <w:r>
        <w:rPr>
          <w:rFonts w:eastAsia="Times New Roman"/>
          <w:sz w:val="24"/>
          <w:szCs w:val="24"/>
        </w:rPr>
        <w:t>Произведения о здоровом образе жизни, о телесном, умственном и нравственном состоянии общества.</w:t>
      </w:r>
    </w:p>
    <w:p w:rsidR="00C83307" w:rsidRDefault="00C83307">
      <w:pPr>
        <w:spacing w:line="4" w:lineRule="exact"/>
        <w:rPr>
          <w:sz w:val="20"/>
          <w:szCs w:val="20"/>
        </w:rPr>
      </w:pPr>
    </w:p>
    <w:p w:rsidR="00C83307" w:rsidRDefault="001012CA">
      <w:pPr>
        <w:ind w:left="820"/>
        <w:rPr>
          <w:sz w:val="20"/>
          <w:szCs w:val="20"/>
        </w:rPr>
      </w:pPr>
      <w:r>
        <w:rPr>
          <w:rFonts w:eastAsia="Times New Roman"/>
          <w:sz w:val="24"/>
          <w:szCs w:val="24"/>
        </w:rPr>
        <w:t xml:space="preserve">Произведения о </w:t>
      </w:r>
      <w:proofErr w:type="spellStart"/>
      <w:r>
        <w:rPr>
          <w:rFonts w:eastAsia="Times New Roman"/>
          <w:sz w:val="24"/>
          <w:szCs w:val="24"/>
        </w:rPr>
        <w:t>межпоколенческом</w:t>
      </w:r>
      <w:proofErr w:type="spellEnd"/>
      <w:r>
        <w:rPr>
          <w:rFonts w:eastAsia="Times New Roman"/>
          <w:sz w:val="24"/>
          <w:szCs w:val="24"/>
        </w:rPr>
        <w:t xml:space="preserve"> взаимодействии, семейно-родовых отношениях.</w:t>
      </w:r>
    </w:p>
    <w:p w:rsidR="00C83307" w:rsidRDefault="00C83307">
      <w:pPr>
        <w:spacing w:line="51" w:lineRule="exact"/>
        <w:rPr>
          <w:sz w:val="20"/>
          <w:szCs w:val="20"/>
        </w:rPr>
      </w:pPr>
    </w:p>
    <w:p w:rsidR="00C83307" w:rsidRDefault="001012CA">
      <w:pPr>
        <w:spacing w:line="234" w:lineRule="auto"/>
        <w:ind w:left="260" w:right="460" w:firstLine="566"/>
        <w:jc w:val="both"/>
        <w:rPr>
          <w:sz w:val="20"/>
          <w:szCs w:val="20"/>
        </w:rPr>
      </w:pPr>
      <w:r>
        <w:rPr>
          <w:rFonts w:eastAsia="Times New Roman"/>
          <w:sz w:val="24"/>
          <w:szCs w:val="24"/>
        </w:rPr>
        <w:t>Произведения об эстетическом воспитании, об истоках красоты, её форм в живой природе, повседневной жизни.</w:t>
      </w:r>
    </w:p>
    <w:p w:rsidR="00C83307" w:rsidRDefault="00C83307">
      <w:pPr>
        <w:spacing w:line="14" w:lineRule="exact"/>
        <w:rPr>
          <w:sz w:val="20"/>
          <w:szCs w:val="20"/>
        </w:rPr>
      </w:pPr>
    </w:p>
    <w:p w:rsidR="00C83307" w:rsidRDefault="001012CA">
      <w:pPr>
        <w:spacing w:line="234" w:lineRule="auto"/>
        <w:ind w:left="260" w:right="440" w:firstLine="566"/>
        <w:jc w:val="both"/>
        <w:rPr>
          <w:sz w:val="20"/>
          <w:szCs w:val="20"/>
        </w:rPr>
      </w:pPr>
      <w:r>
        <w:rPr>
          <w:rFonts w:eastAsia="Times New Roman"/>
          <w:sz w:val="24"/>
          <w:szCs w:val="24"/>
        </w:rPr>
        <w:t>Произведения о профессиях; образы людей, которые завоевали доброе имя и заслужили почёт.</w:t>
      </w:r>
    </w:p>
    <w:p w:rsidR="00C83307" w:rsidRDefault="00C83307">
      <w:pPr>
        <w:spacing w:line="14" w:lineRule="exact"/>
        <w:rPr>
          <w:sz w:val="20"/>
          <w:szCs w:val="20"/>
        </w:rPr>
      </w:pPr>
    </w:p>
    <w:p w:rsidR="00C83307" w:rsidRDefault="001012CA">
      <w:pPr>
        <w:spacing w:line="234" w:lineRule="auto"/>
        <w:ind w:left="260" w:right="460" w:firstLine="566"/>
        <w:jc w:val="both"/>
        <w:rPr>
          <w:sz w:val="20"/>
          <w:szCs w:val="20"/>
        </w:rPr>
      </w:pPr>
      <w:r>
        <w:rPr>
          <w:rFonts w:eastAsia="Times New Roman"/>
          <w:sz w:val="24"/>
          <w:szCs w:val="24"/>
        </w:rPr>
        <w:t>Произведения о согласии ума и сердца. О красоте души и внутреннего мира героя. Вечная борьба добра и зла</w:t>
      </w:r>
    </w:p>
    <w:p w:rsidR="00C83307" w:rsidRDefault="00C83307">
      <w:pPr>
        <w:spacing w:line="9" w:lineRule="exact"/>
        <w:rPr>
          <w:sz w:val="20"/>
          <w:szCs w:val="20"/>
        </w:rPr>
      </w:pPr>
    </w:p>
    <w:p w:rsidR="00C83307" w:rsidRDefault="001012CA">
      <w:pPr>
        <w:ind w:left="980"/>
        <w:rPr>
          <w:sz w:val="20"/>
          <w:szCs w:val="20"/>
        </w:rPr>
      </w:pPr>
      <w:r>
        <w:rPr>
          <w:rFonts w:eastAsia="Times New Roman"/>
          <w:b/>
          <w:bCs/>
          <w:sz w:val="24"/>
          <w:szCs w:val="24"/>
        </w:rPr>
        <w:t>ЛИТЕРАТУРА НАРОДОВ РОССИИ</w:t>
      </w:r>
    </w:p>
    <w:p w:rsidR="00C83307" w:rsidRDefault="00C83307">
      <w:pPr>
        <w:spacing w:line="47" w:lineRule="exact"/>
        <w:rPr>
          <w:sz w:val="20"/>
          <w:szCs w:val="20"/>
        </w:rPr>
      </w:pPr>
    </w:p>
    <w:p w:rsidR="00C83307" w:rsidRDefault="001012CA">
      <w:pPr>
        <w:spacing w:line="271" w:lineRule="auto"/>
        <w:ind w:left="260" w:right="440" w:firstLine="566"/>
        <w:jc w:val="both"/>
        <w:rPr>
          <w:sz w:val="20"/>
          <w:szCs w:val="20"/>
        </w:rPr>
      </w:pPr>
      <w:r>
        <w:rPr>
          <w:rFonts w:eastAsia="Times New Roman"/>
        </w:rPr>
        <w:t>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C83307" w:rsidRDefault="00C83307">
      <w:pPr>
        <w:spacing w:line="17" w:lineRule="exact"/>
        <w:rPr>
          <w:sz w:val="20"/>
          <w:szCs w:val="20"/>
        </w:rPr>
      </w:pPr>
    </w:p>
    <w:p w:rsidR="00C83307" w:rsidRDefault="001012CA">
      <w:pPr>
        <w:spacing w:line="270" w:lineRule="auto"/>
        <w:ind w:left="260" w:right="440" w:firstLine="566"/>
        <w:jc w:val="both"/>
        <w:rPr>
          <w:sz w:val="20"/>
          <w:szCs w:val="20"/>
        </w:rPr>
      </w:pPr>
      <w:r>
        <w:rPr>
          <w:rFonts w:eastAsia="Times New Roman"/>
        </w:rPr>
        <w:t>Переводы произведений народов России на чувашский язык. Общее и национально-особенное в литературе. Традиции и новаторство чувашских писателей в переводах произведений с других языков.</w:t>
      </w:r>
    </w:p>
    <w:p w:rsidR="00C83307" w:rsidRDefault="00C83307">
      <w:pPr>
        <w:spacing w:line="20" w:lineRule="exact"/>
        <w:rPr>
          <w:sz w:val="20"/>
          <w:szCs w:val="20"/>
        </w:rPr>
      </w:pPr>
    </w:p>
    <w:p w:rsidR="00C83307" w:rsidRDefault="001012CA">
      <w:pPr>
        <w:spacing w:line="264" w:lineRule="auto"/>
        <w:ind w:left="260" w:right="440" w:firstLine="566"/>
        <w:jc w:val="both"/>
        <w:rPr>
          <w:sz w:val="20"/>
          <w:szCs w:val="20"/>
        </w:rPr>
      </w:pPr>
      <w:r>
        <w:rPr>
          <w:rFonts w:eastAsia="Times New Roman"/>
        </w:rPr>
        <w:t>Понятие общности и национального своеобразия. Общее и национально-особенное в литературе. Традиции и новаторство в художественном переводе.</w:t>
      </w:r>
    </w:p>
    <w:p w:rsidR="00C83307" w:rsidRDefault="00C83307">
      <w:pPr>
        <w:spacing w:line="13" w:lineRule="exact"/>
        <w:rPr>
          <w:sz w:val="20"/>
          <w:szCs w:val="20"/>
        </w:rPr>
      </w:pPr>
    </w:p>
    <w:p w:rsidR="00C83307" w:rsidRDefault="001012CA">
      <w:pPr>
        <w:ind w:left="540"/>
        <w:rPr>
          <w:sz w:val="20"/>
          <w:szCs w:val="20"/>
        </w:rPr>
      </w:pPr>
      <w:r>
        <w:rPr>
          <w:rFonts w:eastAsia="Times New Roman"/>
          <w:i/>
          <w:iCs/>
        </w:rPr>
        <w:t xml:space="preserve">Теория литературы: </w:t>
      </w:r>
      <w:r>
        <w:rPr>
          <w:rFonts w:eastAsia="Times New Roman"/>
        </w:rPr>
        <w:t>сходства и различие тем и проблем.</w:t>
      </w:r>
    </w:p>
    <w:p w:rsidR="00C83307" w:rsidRDefault="00C83307">
      <w:pPr>
        <w:spacing w:line="200" w:lineRule="exact"/>
        <w:rPr>
          <w:sz w:val="20"/>
          <w:szCs w:val="20"/>
        </w:rPr>
      </w:pPr>
    </w:p>
    <w:p w:rsidR="00C83307" w:rsidRPr="00DE3124" w:rsidRDefault="00DE3124">
      <w:pPr>
        <w:spacing w:line="200" w:lineRule="exact"/>
        <w:rPr>
          <w:b/>
          <w:sz w:val="28"/>
          <w:szCs w:val="28"/>
        </w:rPr>
      </w:pPr>
      <w:r>
        <w:rPr>
          <w:b/>
          <w:sz w:val="28"/>
          <w:szCs w:val="28"/>
        </w:rPr>
        <w:t>Родной язык (татарский)</w:t>
      </w:r>
    </w:p>
    <w:p w:rsidR="001B1BA3" w:rsidRDefault="001B1BA3" w:rsidP="001B1BA3">
      <w:pPr>
        <w:spacing w:line="360" w:lineRule="auto"/>
        <w:jc w:val="center"/>
        <w:rPr>
          <w:b/>
          <w:sz w:val="32"/>
          <w:szCs w:val="32"/>
          <w:lang w:val="tt-RU"/>
        </w:rPr>
      </w:pPr>
      <w:r>
        <w:rPr>
          <w:b/>
          <w:sz w:val="32"/>
          <w:szCs w:val="32"/>
          <w:lang w:val="tt-RU"/>
        </w:rPr>
        <w:t>5-9 классы</w:t>
      </w:r>
    </w:p>
    <w:p w:rsidR="001B1BA3" w:rsidRPr="001B1BA3" w:rsidRDefault="001B1BA3" w:rsidP="001B1BA3">
      <w:pPr>
        <w:spacing w:line="360" w:lineRule="auto"/>
        <w:ind w:firstLine="709"/>
        <w:jc w:val="both"/>
        <w:rPr>
          <w:sz w:val="24"/>
          <w:szCs w:val="24"/>
          <w:lang w:val="tt-RU"/>
        </w:rPr>
      </w:pPr>
      <w:r w:rsidRPr="001B1BA3">
        <w:rPr>
          <w:sz w:val="24"/>
          <w:szCs w:val="24"/>
          <w:lang w:val="tt-RU"/>
        </w:rPr>
        <w:t xml:space="preserve">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w:t>
      </w:r>
      <w:r w:rsidRPr="001B1BA3">
        <w:rPr>
          <w:sz w:val="24"/>
          <w:szCs w:val="24"/>
          <w:lang w:val="tt-RU"/>
        </w:rPr>
        <w:lastRenderedPageBreak/>
        <w:t>служит развитию универсальных учебных действий и формированию личностных ценностей. Оно состоит из следующих тем:</w:t>
      </w:r>
    </w:p>
    <w:p w:rsidR="001B1BA3" w:rsidRPr="001B1BA3" w:rsidRDefault="001B1BA3" w:rsidP="001B1BA3">
      <w:pPr>
        <w:pStyle w:val="a6"/>
        <w:numPr>
          <w:ilvl w:val="0"/>
          <w:numId w:val="49"/>
        </w:numPr>
        <w:tabs>
          <w:tab w:val="left" w:pos="993"/>
        </w:tabs>
        <w:spacing w:after="0" w:line="360" w:lineRule="auto"/>
        <w:ind w:left="0" w:firstLine="709"/>
        <w:jc w:val="both"/>
        <w:rPr>
          <w:rFonts w:ascii="Times New Roman" w:hAnsi="Times New Roman"/>
          <w:b/>
          <w:sz w:val="24"/>
          <w:szCs w:val="24"/>
          <w:lang w:val="tt-RU"/>
        </w:rPr>
      </w:pPr>
      <w:r w:rsidRPr="001B1BA3">
        <w:rPr>
          <w:rFonts w:ascii="Times New Roman" w:hAnsi="Times New Roman"/>
          <w:b/>
          <w:sz w:val="24"/>
          <w:szCs w:val="24"/>
          <w:lang w:val="tt-RU"/>
        </w:rPr>
        <w:t xml:space="preserve">Школьная жизнь. </w:t>
      </w:r>
      <w:r w:rsidRPr="001B1BA3">
        <w:rPr>
          <w:rFonts w:ascii="Times New Roman" w:hAnsi="Times New Roman"/>
          <w:sz w:val="24"/>
          <w:szCs w:val="24"/>
          <w:lang w:val="tt-RU"/>
        </w:rPr>
        <w:t>Учёба. Правила успешной учёбы. Учебные принадлежности. Мир книг. В библиотеке. Интернет. Проблема самообразования.</w:t>
      </w:r>
    </w:p>
    <w:p w:rsidR="001B1BA3" w:rsidRPr="001B1BA3" w:rsidRDefault="001B1BA3" w:rsidP="001B1BA3">
      <w:pPr>
        <w:pStyle w:val="a6"/>
        <w:numPr>
          <w:ilvl w:val="0"/>
          <w:numId w:val="49"/>
        </w:numPr>
        <w:tabs>
          <w:tab w:val="left" w:pos="993"/>
        </w:tabs>
        <w:spacing w:after="0" w:line="360" w:lineRule="auto"/>
        <w:ind w:left="0" w:firstLine="709"/>
        <w:jc w:val="both"/>
        <w:rPr>
          <w:rFonts w:ascii="Times New Roman" w:hAnsi="Times New Roman"/>
          <w:b/>
          <w:sz w:val="24"/>
          <w:szCs w:val="24"/>
          <w:lang w:val="tt-RU"/>
        </w:rPr>
      </w:pPr>
      <w:r w:rsidRPr="001B1BA3">
        <w:rPr>
          <w:rFonts w:ascii="Times New Roman" w:hAnsi="Times New Roman"/>
          <w:b/>
          <w:sz w:val="24"/>
          <w:szCs w:val="24"/>
          <w:lang w:val="tt-RU"/>
        </w:rPr>
        <w:t xml:space="preserve"> Я  – помощник в домашних делах. </w:t>
      </w:r>
      <w:r w:rsidRPr="001B1BA3">
        <w:rPr>
          <w:rFonts w:ascii="Times New Roman" w:hAnsi="Times New Roman"/>
          <w:sz w:val="24"/>
          <w:szCs w:val="24"/>
          <w:lang w:val="tt-RU"/>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1B1BA3" w:rsidRPr="001B1BA3" w:rsidRDefault="001B1BA3" w:rsidP="001B1BA3">
      <w:pPr>
        <w:pStyle w:val="a6"/>
        <w:numPr>
          <w:ilvl w:val="0"/>
          <w:numId w:val="49"/>
        </w:numPr>
        <w:tabs>
          <w:tab w:val="left" w:pos="993"/>
        </w:tabs>
        <w:spacing w:after="0" w:line="360" w:lineRule="auto"/>
        <w:ind w:left="0" w:firstLine="709"/>
        <w:jc w:val="both"/>
        <w:rPr>
          <w:rFonts w:ascii="Times New Roman" w:hAnsi="Times New Roman"/>
          <w:b/>
          <w:sz w:val="24"/>
          <w:szCs w:val="24"/>
          <w:lang w:val="tt-RU"/>
        </w:rPr>
      </w:pPr>
      <w:r w:rsidRPr="001B1BA3">
        <w:rPr>
          <w:rFonts w:ascii="Times New Roman" w:hAnsi="Times New Roman"/>
          <w:b/>
          <w:sz w:val="24"/>
          <w:szCs w:val="24"/>
          <w:lang w:val="tt-RU"/>
        </w:rPr>
        <w:t xml:space="preserve">Мои друзья, мои ровесники. </w:t>
      </w:r>
      <w:r w:rsidRPr="001B1BA3">
        <w:rPr>
          <w:rFonts w:ascii="Times New Roman" w:hAnsi="Times New Roman"/>
          <w:sz w:val="24"/>
          <w:szCs w:val="24"/>
          <w:lang w:val="tt-RU"/>
        </w:rPr>
        <w:t>Мой самый близкий друг. Отдых с друзьями. Настоящая дружба. Правила общения и дружбы с ровесниками. Участие подростков в полезном труде.</w:t>
      </w:r>
    </w:p>
    <w:p w:rsidR="001B1BA3" w:rsidRPr="001B1BA3" w:rsidRDefault="001B1BA3" w:rsidP="001B1BA3">
      <w:pPr>
        <w:pStyle w:val="a6"/>
        <w:numPr>
          <w:ilvl w:val="0"/>
          <w:numId w:val="49"/>
        </w:numPr>
        <w:tabs>
          <w:tab w:val="left" w:pos="993"/>
        </w:tabs>
        <w:spacing w:after="0" w:line="360" w:lineRule="auto"/>
        <w:ind w:left="0" w:firstLine="709"/>
        <w:jc w:val="both"/>
        <w:rPr>
          <w:rFonts w:ascii="Times New Roman" w:hAnsi="Times New Roman"/>
          <w:sz w:val="24"/>
          <w:szCs w:val="24"/>
          <w:lang w:val="tt-RU"/>
        </w:rPr>
      </w:pPr>
      <w:r w:rsidRPr="001B1BA3">
        <w:rPr>
          <w:rFonts w:ascii="Times New Roman" w:hAnsi="Times New Roman"/>
          <w:b/>
          <w:sz w:val="24"/>
          <w:szCs w:val="24"/>
          <w:lang w:val="tt-RU"/>
        </w:rPr>
        <w:t xml:space="preserve">Отдых. </w:t>
      </w:r>
      <w:r w:rsidRPr="001B1BA3">
        <w:rPr>
          <w:rFonts w:ascii="Times New Roman" w:hAnsi="Times New Roman"/>
          <w:sz w:val="24"/>
          <w:szCs w:val="24"/>
          <w:lang w:val="tt-RU"/>
        </w:rPr>
        <w:t>Свободное время. Любимые занятия. Различные способы виртуального общения. Места отдыха (кино, театр, парк, кафе и т.д.) Путешествия.</w:t>
      </w:r>
    </w:p>
    <w:p w:rsidR="001B1BA3" w:rsidRPr="001B1BA3" w:rsidRDefault="001B1BA3" w:rsidP="001B1BA3">
      <w:pPr>
        <w:pStyle w:val="a6"/>
        <w:numPr>
          <w:ilvl w:val="0"/>
          <w:numId w:val="49"/>
        </w:numPr>
        <w:tabs>
          <w:tab w:val="left" w:pos="993"/>
        </w:tabs>
        <w:spacing w:after="0" w:line="360" w:lineRule="auto"/>
        <w:ind w:left="0" w:firstLine="709"/>
        <w:jc w:val="both"/>
        <w:rPr>
          <w:rFonts w:ascii="Times New Roman" w:hAnsi="Times New Roman"/>
          <w:b/>
          <w:sz w:val="24"/>
          <w:szCs w:val="24"/>
          <w:lang w:val="tt-RU"/>
        </w:rPr>
      </w:pPr>
      <w:r w:rsidRPr="001B1BA3">
        <w:rPr>
          <w:rFonts w:ascii="Times New Roman" w:hAnsi="Times New Roman"/>
          <w:b/>
          <w:sz w:val="24"/>
          <w:szCs w:val="24"/>
          <w:lang w:val="tt-RU"/>
        </w:rPr>
        <w:t xml:space="preserve">Старшие и мы. </w:t>
      </w:r>
      <w:r w:rsidRPr="001B1BA3">
        <w:rPr>
          <w:rFonts w:ascii="Times New Roman" w:hAnsi="Times New Roman"/>
          <w:sz w:val="24"/>
          <w:szCs w:val="24"/>
          <w:lang w:val="tt-RU"/>
        </w:rPr>
        <w:t xml:space="preserve">Взаимоотношения старших и младших в семье. Умение просить разрешение. Уважительное отношение к старшим. </w:t>
      </w:r>
    </w:p>
    <w:p w:rsidR="001B1BA3" w:rsidRPr="001B1BA3" w:rsidRDefault="001B1BA3" w:rsidP="001B1BA3">
      <w:pPr>
        <w:pStyle w:val="a6"/>
        <w:numPr>
          <w:ilvl w:val="0"/>
          <w:numId w:val="49"/>
        </w:numPr>
        <w:tabs>
          <w:tab w:val="left" w:pos="993"/>
        </w:tabs>
        <w:spacing w:after="0" w:line="360" w:lineRule="auto"/>
        <w:ind w:left="0" w:firstLine="709"/>
        <w:jc w:val="both"/>
        <w:rPr>
          <w:rFonts w:ascii="Times New Roman" w:hAnsi="Times New Roman"/>
          <w:b/>
          <w:sz w:val="24"/>
          <w:szCs w:val="24"/>
          <w:lang w:val="tt-RU"/>
        </w:rPr>
      </w:pPr>
      <w:r w:rsidRPr="001B1BA3">
        <w:rPr>
          <w:rFonts w:ascii="Times New Roman" w:hAnsi="Times New Roman"/>
          <w:b/>
          <w:sz w:val="24"/>
          <w:szCs w:val="24"/>
          <w:lang w:val="tt-RU"/>
        </w:rPr>
        <w:t xml:space="preserve">Праздники. </w:t>
      </w:r>
      <w:r w:rsidRPr="001B1BA3">
        <w:rPr>
          <w:rFonts w:ascii="Times New Roman" w:hAnsi="Times New Roman"/>
          <w:sz w:val="24"/>
          <w:szCs w:val="24"/>
          <w:lang w:val="tt-RU"/>
        </w:rPr>
        <w:t xml:space="preserve">Поздравление с праздником. В гостях. Любимые блюда. Правила поведения за столом. День рождения. Национальные праздники. Национальные блюда. </w:t>
      </w:r>
    </w:p>
    <w:p w:rsidR="001B1BA3" w:rsidRPr="001B1BA3" w:rsidRDefault="001B1BA3" w:rsidP="001B1BA3">
      <w:pPr>
        <w:pStyle w:val="a6"/>
        <w:numPr>
          <w:ilvl w:val="0"/>
          <w:numId w:val="49"/>
        </w:numPr>
        <w:tabs>
          <w:tab w:val="left" w:pos="993"/>
        </w:tabs>
        <w:spacing w:after="0" w:line="360" w:lineRule="auto"/>
        <w:ind w:left="0" w:firstLine="709"/>
        <w:jc w:val="both"/>
        <w:rPr>
          <w:rFonts w:ascii="Times New Roman" w:hAnsi="Times New Roman"/>
          <w:b/>
          <w:sz w:val="24"/>
          <w:szCs w:val="24"/>
          <w:lang w:val="tt-RU"/>
        </w:rPr>
      </w:pPr>
      <w:r w:rsidRPr="001B1BA3">
        <w:rPr>
          <w:rFonts w:ascii="Times New Roman" w:hAnsi="Times New Roman"/>
          <w:b/>
          <w:sz w:val="24"/>
          <w:szCs w:val="24"/>
          <w:lang w:val="tt-RU"/>
        </w:rPr>
        <w:t xml:space="preserve">Спорт и здоровье. </w:t>
      </w:r>
      <w:r w:rsidRPr="001B1BA3">
        <w:rPr>
          <w:rFonts w:ascii="Times New Roman" w:hAnsi="Times New Roman"/>
          <w:sz w:val="24"/>
          <w:szCs w:val="24"/>
          <w:lang w:val="tt-RU"/>
        </w:rPr>
        <w:t xml:space="preserve">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1B1BA3" w:rsidRPr="001B1BA3" w:rsidRDefault="001B1BA3" w:rsidP="001B1BA3">
      <w:pPr>
        <w:pStyle w:val="a6"/>
        <w:numPr>
          <w:ilvl w:val="0"/>
          <w:numId w:val="49"/>
        </w:numPr>
        <w:tabs>
          <w:tab w:val="left" w:pos="0"/>
          <w:tab w:val="left" w:pos="1134"/>
        </w:tabs>
        <w:spacing w:after="0" w:line="360" w:lineRule="auto"/>
        <w:ind w:left="0" w:firstLine="709"/>
        <w:jc w:val="both"/>
        <w:rPr>
          <w:rFonts w:ascii="Times New Roman" w:hAnsi="Times New Roman"/>
          <w:sz w:val="24"/>
          <w:szCs w:val="24"/>
          <w:lang w:val="tt-RU"/>
        </w:rPr>
      </w:pPr>
      <w:r w:rsidRPr="001B1BA3">
        <w:rPr>
          <w:rFonts w:ascii="Times New Roman" w:hAnsi="Times New Roman"/>
          <w:b/>
          <w:sz w:val="24"/>
          <w:szCs w:val="24"/>
          <w:lang w:val="tt-RU"/>
        </w:rPr>
        <w:t xml:space="preserve">Природа и мы. </w:t>
      </w:r>
      <w:r w:rsidRPr="001B1BA3">
        <w:rPr>
          <w:rFonts w:ascii="Times New Roman" w:hAnsi="Times New Roman"/>
          <w:sz w:val="24"/>
          <w:szCs w:val="24"/>
          <w:lang w:val="tt-RU"/>
        </w:rPr>
        <w:t xml:space="preserve">Природа Татарстана. Времена года. Охрана природы. Экологические проблемы. Человек и окружающая среда. Наши четвероногие и пернатые друзья.  </w:t>
      </w:r>
    </w:p>
    <w:p w:rsidR="001B1BA3" w:rsidRPr="001B1BA3" w:rsidRDefault="001B1BA3" w:rsidP="001B1BA3">
      <w:pPr>
        <w:pStyle w:val="a6"/>
        <w:numPr>
          <w:ilvl w:val="0"/>
          <w:numId w:val="49"/>
        </w:numPr>
        <w:tabs>
          <w:tab w:val="left" w:pos="0"/>
          <w:tab w:val="left" w:pos="1134"/>
        </w:tabs>
        <w:spacing w:after="0" w:line="360" w:lineRule="auto"/>
        <w:ind w:left="0" w:firstLine="709"/>
        <w:jc w:val="both"/>
        <w:rPr>
          <w:rFonts w:ascii="Times New Roman" w:hAnsi="Times New Roman"/>
          <w:sz w:val="24"/>
          <w:szCs w:val="24"/>
          <w:lang w:val="tt-RU"/>
        </w:rPr>
      </w:pPr>
      <w:r w:rsidRPr="001B1BA3">
        <w:rPr>
          <w:rFonts w:ascii="Times New Roman" w:hAnsi="Times New Roman"/>
          <w:b/>
          <w:sz w:val="24"/>
          <w:szCs w:val="24"/>
          <w:lang w:val="tt-RU"/>
        </w:rPr>
        <w:t xml:space="preserve">Республика  Татарстан. </w:t>
      </w:r>
      <w:r w:rsidRPr="001B1BA3">
        <w:rPr>
          <w:rFonts w:ascii="Times New Roman" w:hAnsi="Times New Roman"/>
          <w:sz w:val="24"/>
          <w:szCs w:val="24"/>
          <w:lang w:val="tt-RU"/>
        </w:rPr>
        <w:t>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1B1BA3" w:rsidRPr="001B1BA3" w:rsidRDefault="001B1BA3" w:rsidP="001B1BA3">
      <w:pPr>
        <w:pStyle w:val="a6"/>
        <w:numPr>
          <w:ilvl w:val="0"/>
          <w:numId w:val="49"/>
        </w:numPr>
        <w:tabs>
          <w:tab w:val="left" w:pos="993"/>
        </w:tabs>
        <w:spacing w:after="0" w:line="360" w:lineRule="auto"/>
        <w:ind w:left="0" w:firstLine="709"/>
        <w:jc w:val="both"/>
        <w:rPr>
          <w:rFonts w:ascii="Times New Roman" w:hAnsi="Times New Roman"/>
          <w:sz w:val="24"/>
          <w:szCs w:val="24"/>
          <w:lang w:val="tt-RU"/>
        </w:rPr>
      </w:pPr>
      <w:r w:rsidRPr="001B1BA3">
        <w:rPr>
          <w:rFonts w:ascii="Times New Roman" w:hAnsi="Times New Roman"/>
          <w:b/>
          <w:sz w:val="24"/>
          <w:szCs w:val="24"/>
          <w:lang w:val="tt-RU"/>
        </w:rPr>
        <w:t xml:space="preserve">Выбор профессии. </w:t>
      </w:r>
      <w:r w:rsidRPr="001B1BA3">
        <w:rPr>
          <w:rFonts w:ascii="Times New Roman" w:hAnsi="Times New Roman"/>
          <w:sz w:val="24"/>
          <w:szCs w:val="24"/>
          <w:lang w:val="tt-RU"/>
        </w:rPr>
        <w:t>Проблема выбора профессии. Новые профессии. Потребность в профессиях на рынке труда. Учебные заведения.</w:t>
      </w:r>
    </w:p>
    <w:p w:rsidR="001B1BA3" w:rsidRPr="001B1BA3" w:rsidRDefault="001B1BA3" w:rsidP="001B1BA3">
      <w:pPr>
        <w:widowControl w:val="0"/>
        <w:spacing w:line="360" w:lineRule="auto"/>
        <w:ind w:firstLine="567"/>
        <w:jc w:val="center"/>
        <w:rPr>
          <w:b/>
          <w:sz w:val="24"/>
          <w:szCs w:val="24"/>
        </w:rPr>
      </w:pPr>
      <w:r w:rsidRPr="001B1BA3">
        <w:rPr>
          <w:b/>
          <w:sz w:val="24"/>
          <w:szCs w:val="24"/>
        </w:rPr>
        <w:t xml:space="preserve">Лингвистические знания и навыки </w:t>
      </w:r>
    </w:p>
    <w:p w:rsidR="001B1BA3" w:rsidRPr="001B1BA3" w:rsidRDefault="001B1BA3" w:rsidP="001B1BA3">
      <w:pPr>
        <w:spacing w:line="360" w:lineRule="auto"/>
        <w:ind w:firstLine="460"/>
        <w:jc w:val="both"/>
        <w:rPr>
          <w:b/>
          <w:i/>
          <w:sz w:val="24"/>
          <w:szCs w:val="24"/>
          <w:lang w:val="tt-RU"/>
        </w:rPr>
      </w:pPr>
      <w:r w:rsidRPr="001B1BA3">
        <w:rPr>
          <w:b/>
          <w:i/>
          <w:sz w:val="24"/>
          <w:szCs w:val="24"/>
          <w:lang w:val="tt-RU"/>
        </w:rPr>
        <w:t>Лексическая сторона речи</w:t>
      </w:r>
      <w:r w:rsidRPr="001B1BA3">
        <w:rPr>
          <w:b/>
          <w:i/>
          <w:sz w:val="24"/>
          <w:szCs w:val="24"/>
          <w:lang w:val="tt-RU"/>
        </w:rPr>
        <w:tab/>
      </w:r>
    </w:p>
    <w:p w:rsidR="001B1BA3" w:rsidRPr="001B1BA3" w:rsidRDefault="001B1BA3" w:rsidP="001B1BA3">
      <w:pPr>
        <w:spacing w:line="360" w:lineRule="auto"/>
        <w:jc w:val="both"/>
        <w:rPr>
          <w:iCs/>
          <w:sz w:val="24"/>
          <w:szCs w:val="24"/>
          <w:lang w:val="tt-RU"/>
        </w:rPr>
      </w:pPr>
      <w:r w:rsidRPr="001B1BA3">
        <w:rPr>
          <w:sz w:val="24"/>
          <w:szCs w:val="24"/>
          <w:lang w:val="tt-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1B1BA3">
        <w:rPr>
          <w:iCs/>
          <w:sz w:val="24"/>
          <w:szCs w:val="24"/>
          <w:lang w:val="tt-RU"/>
        </w:rPr>
        <w:t xml:space="preserve">Образцы татарского речевого этикета – </w:t>
      </w:r>
      <w:r w:rsidRPr="001B1BA3">
        <w:rPr>
          <w:sz w:val="24"/>
          <w:szCs w:val="24"/>
          <w:lang w:val="tt-RU"/>
        </w:rPr>
        <w:t xml:space="preserve">клише </w:t>
      </w:r>
      <w:r w:rsidRPr="001B1BA3">
        <w:rPr>
          <w:iCs/>
          <w:sz w:val="24"/>
          <w:szCs w:val="24"/>
          <w:lang w:val="tt-RU"/>
        </w:rPr>
        <w:t>(обращение, выражение просьбы, предложение, отказ от предложения</w:t>
      </w:r>
      <w:r w:rsidRPr="001B1BA3">
        <w:rPr>
          <w:sz w:val="24"/>
          <w:szCs w:val="24"/>
          <w:lang w:val="tt-RU"/>
        </w:rPr>
        <w:t>, извинение, выражение желания</w:t>
      </w:r>
      <w:r w:rsidRPr="001B1BA3">
        <w:rPr>
          <w:iCs/>
          <w:sz w:val="24"/>
          <w:szCs w:val="24"/>
          <w:lang w:val="tt-RU"/>
        </w:rPr>
        <w:t xml:space="preserve">, согласие, несогласие, выражение удивления, выражение недовольства, выражение благодарности и уважения). </w:t>
      </w:r>
    </w:p>
    <w:p w:rsidR="001B1BA3" w:rsidRPr="001B1BA3" w:rsidRDefault="001B1BA3" w:rsidP="001B1BA3">
      <w:pPr>
        <w:spacing w:line="360" w:lineRule="auto"/>
        <w:ind w:firstLine="708"/>
        <w:jc w:val="both"/>
        <w:rPr>
          <w:sz w:val="24"/>
          <w:szCs w:val="24"/>
          <w:lang w:val="tt-RU"/>
        </w:rPr>
      </w:pPr>
      <w:r w:rsidRPr="001B1BA3">
        <w:rPr>
          <w:b/>
          <w:i/>
          <w:iCs/>
          <w:sz w:val="24"/>
          <w:szCs w:val="24"/>
          <w:lang w:val="tt-RU"/>
        </w:rPr>
        <w:lastRenderedPageBreak/>
        <w:t>Грамматическая сторона речи</w:t>
      </w:r>
    </w:p>
    <w:p w:rsidR="001B1BA3" w:rsidRPr="001B1BA3" w:rsidRDefault="001B1BA3" w:rsidP="001B1BA3">
      <w:pPr>
        <w:spacing w:line="360" w:lineRule="auto"/>
        <w:jc w:val="both"/>
        <w:rPr>
          <w:iCs/>
          <w:sz w:val="24"/>
          <w:szCs w:val="24"/>
          <w:lang w:val="tt-RU"/>
        </w:rPr>
      </w:pPr>
      <w:r w:rsidRPr="001B1BA3">
        <w:rPr>
          <w:b/>
          <w:iCs/>
          <w:sz w:val="24"/>
          <w:szCs w:val="24"/>
          <w:lang w:val="tt-RU"/>
        </w:rPr>
        <w:tab/>
      </w:r>
      <w:r w:rsidRPr="001B1BA3">
        <w:rPr>
          <w:iCs/>
          <w:sz w:val="24"/>
          <w:szCs w:val="24"/>
          <w:lang w:val="tt-RU"/>
        </w:rPr>
        <w:t>Активные разряды самостоятельных частей речи.</w:t>
      </w:r>
    </w:p>
    <w:p w:rsidR="001B1BA3" w:rsidRPr="001B1BA3" w:rsidRDefault="001B1BA3" w:rsidP="001B1BA3">
      <w:pPr>
        <w:spacing w:line="360" w:lineRule="auto"/>
        <w:ind w:firstLine="567"/>
        <w:jc w:val="both"/>
        <w:rPr>
          <w:b/>
          <w:iCs/>
          <w:sz w:val="24"/>
          <w:szCs w:val="24"/>
          <w:lang w:val="tt-RU"/>
        </w:rPr>
      </w:pPr>
      <w:r w:rsidRPr="001B1BA3">
        <w:rPr>
          <w:b/>
          <w:iCs/>
          <w:sz w:val="24"/>
          <w:szCs w:val="24"/>
          <w:lang w:val="tt-RU"/>
        </w:rPr>
        <w:t>Имя существительное.</w:t>
      </w:r>
    </w:p>
    <w:p w:rsidR="001B1BA3" w:rsidRPr="001B1BA3" w:rsidRDefault="001B1BA3" w:rsidP="001B1BA3">
      <w:pPr>
        <w:spacing w:line="360" w:lineRule="auto"/>
        <w:ind w:firstLine="567"/>
        <w:jc w:val="both"/>
        <w:rPr>
          <w:iCs/>
          <w:sz w:val="24"/>
          <w:szCs w:val="24"/>
          <w:lang w:val="tt-RU"/>
        </w:rPr>
      </w:pPr>
      <w:r w:rsidRPr="001B1BA3">
        <w:rPr>
          <w:sz w:val="24"/>
          <w:szCs w:val="24"/>
          <w:lang w:val="tt-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1B1BA3" w:rsidRPr="001B1BA3" w:rsidRDefault="001B1BA3" w:rsidP="001B1BA3">
      <w:pPr>
        <w:spacing w:line="360" w:lineRule="auto"/>
        <w:ind w:firstLine="567"/>
        <w:jc w:val="both"/>
        <w:rPr>
          <w:sz w:val="24"/>
          <w:szCs w:val="24"/>
          <w:lang w:val="tt-RU"/>
        </w:rPr>
      </w:pPr>
      <w:r w:rsidRPr="001B1BA3">
        <w:rPr>
          <w:b/>
          <w:sz w:val="24"/>
          <w:szCs w:val="24"/>
          <w:lang w:val="tt-RU"/>
        </w:rPr>
        <w:t xml:space="preserve">Имя прилагательное. </w:t>
      </w:r>
      <w:r w:rsidRPr="001B1BA3">
        <w:rPr>
          <w:sz w:val="24"/>
          <w:szCs w:val="24"/>
          <w:lang w:val="tt-RU"/>
        </w:rPr>
        <w:t>Основная, сравнительная, превосходная степени прилагательных. Производные прилагательные.</w:t>
      </w:r>
    </w:p>
    <w:p w:rsidR="001B1BA3" w:rsidRPr="001B1BA3" w:rsidRDefault="001B1BA3" w:rsidP="001B1BA3">
      <w:pPr>
        <w:spacing w:line="360" w:lineRule="auto"/>
        <w:ind w:firstLine="567"/>
        <w:jc w:val="both"/>
        <w:rPr>
          <w:b/>
          <w:sz w:val="24"/>
          <w:szCs w:val="24"/>
          <w:lang w:val="tt-RU"/>
        </w:rPr>
      </w:pPr>
      <w:r w:rsidRPr="001B1BA3">
        <w:rPr>
          <w:b/>
          <w:sz w:val="24"/>
          <w:szCs w:val="24"/>
          <w:lang w:val="tt-RU"/>
        </w:rPr>
        <w:t xml:space="preserve">Числительное. </w:t>
      </w:r>
      <w:r w:rsidRPr="001B1BA3">
        <w:rPr>
          <w:sz w:val="24"/>
          <w:szCs w:val="24"/>
          <w:lang w:val="tt-RU"/>
        </w:rPr>
        <w:t>Количественные и порядковые числительные (до 1000).</w:t>
      </w:r>
    </w:p>
    <w:p w:rsidR="001B1BA3" w:rsidRPr="001B1BA3" w:rsidRDefault="001B1BA3" w:rsidP="001B1BA3">
      <w:pPr>
        <w:spacing w:line="360" w:lineRule="auto"/>
        <w:ind w:firstLine="567"/>
        <w:jc w:val="both"/>
        <w:rPr>
          <w:sz w:val="24"/>
          <w:szCs w:val="24"/>
          <w:lang w:val="tt-RU"/>
        </w:rPr>
      </w:pPr>
      <w:r w:rsidRPr="001B1BA3">
        <w:rPr>
          <w:b/>
          <w:sz w:val="24"/>
          <w:szCs w:val="24"/>
          <w:lang w:val="tt-RU"/>
        </w:rPr>
        <w:t>Наречие.</w:t>
      </w:r>
      <w:r w:rsidRPr="001B1BA3">
        <w:rPr>
          <w:sz w:val="24"/>
          <w:szCs w:val="24"/>
          <w:lang w:val="tt-RU"/>
        </w:rPr>
        <w:t xml:space="preserve"> Разряды наречий:  наречия образа действия (</w:t>
      </w:r>
      <w:r w:rsidRPr="001B1BA3">
        <w:rPr>
          <w:i/>
          <w:sz w:val="24"/>
          <w:szCs w:val="24"/>
          <w:lang w:val="tt-RU"/>
        </w:rPr>
        <w:t>тиз, акрын, җәяү</w:t>
      </w:r>
      <w:r w:rsidRPr="001B1BA3">
        <w:rPr>
          <w:sz w:val="24"/>
          <w:szCs w:val="24"/>
          <w:lang w:val="tt-RU"/>
        </w:rPr>
        <w:t>), меры и степени (</w:t>
      </w:r>
      <w:r w:rsidRPr="001B1BA3">
        <w:rPr>
          <w:i/>
          <w:sz w:val="24"/>
          <w:szCs w:val="24"/>
          <w:lang w:val="tt-RU"/>
        </w:rPr>
        <w:t>күп, аз, бераз</w:t>
      </w:r>
      <w:r w:rsidRPr="001B1BA3">
        <w:rPr>
          <w:sz w:val="24"/>
          <w:szCs w:val="24"/>
          <w:lang w:val="tt-RU"/>
        </w:rPr>
        <w:t>), сравнения-уподобления (</w:t>
      </w:r>
      <w:r w:rsidRPr="001B1BA3">
        <w:rPr>
          <w:i/>
          <w:sz w:val="24"/>
          <w:szCs w:val="24"/>
          <w:lang w:val="tt-RU"/>
        </w:rPr>
        <w:t>татарча, русча, зурларча</w:t>
      </w:r>
      <w:r w:rsidRPr="001B1BA3">
        <w:rPr>
          <w:sz w:val="24"/>
          <w:szCs w:val="24"/>
          <w:lang w:val="tt-RU"/>
        </w:rPr>
        <w:t>), времени (</w:t>
      </w:r>
      <w:r w:rsidRPr="001B1BA3">
        <w:rPr>
          <w:i/>
          <w:sz w:val="24"/>
          <w:szCs w:val="24"/>
          <w:lang w:val="tt-RU"/>
        </w:rPr>
        <w:t>иртәгә, бүген, җәен, кичен</w:t>
      </w:r>
      <w:r w:rsidRPr="001B1BA3">
        <w:rPr>
          <w:sz w:val="24"/>
          <w:szCs w:val="24"/>
          <w:lang w:val="tt-RU"/>
        </w:rPr>
        <w:t>), места (</w:t>
      </w:r>
      <w:r w:rsidRPr="001B1BA3">
        <w:rPr>
          <w:i/>
          <w:sz w:val="24"/>
          <w:szCs w:val="24"/>
          <w:lang w:val="tt-RU"/>
        </w:rPr>
        <w:t>анда, еракта, уңга, сулга</w:t>
      </w:r>
      <w:r w:rsidRPr="001B1BA3">
        <w:rPr>
          <w:sz w:val="24"/>
          <w:szCs w:val="24"/>
          <w:lang w:val="tt-RU"/>
        </w:rPr>
        <w:t>).</w:t>
      </w:r>
    </w:p>
    <w:p w:rsidR="001B1BA3" w:rsidRPr="001B1BA3" w:rsidRDefault="001B1BA3" w:rsidP="001B1BA3">
      <w:pPr>
        <w:spacing w:line="360" w:lineRule="auto"/>
        <w:ind w:firstLine="567"/>
        <w:jc w:val="both"/>
        <w:rPr>
          <w:sz w:val="24"/>
          <w:szCs w:val="24"/>
          <w:lang w:val="tt-RU"/>
        </w:rPr>
      </w:pPr>
      <w:r w:rsidRPr="001B1BA3">
        <w:rPr>
          <w:b/>
          <w:sz w:val="24"/>
          <w:szCs w:val="24"/>
          <w:lang w:val="tt-RU"/>
        </w:rPr>
        <w:t xml:space="preserve">Местоимение. </w:t>
      </w:r>
      <w:r w:rsidRPr="001B1BA3">
        <w:rPr>
          <w:sz w:val="24"/>
          <w:szCs w:val="24"/>
          <w:lang w:val="tt-RU"/>
        </w:rPr>
        <w:t>Личные, вопросительные, указательные (</w:t>
      </w:r>
      <w:r w:rsidRPr="001B1BA3">
        <w:rPr>
          <w:i/>
          <w:sz w:val="24"/>
          <w:szCs w:val="24"/>
          <w:lang w:val="tt-RU"/>
        </w:rPr>
        <w:t>бу, әнә, теге, менә</w:t>
      </w:r>
      <w:r w:rsidRPr="001B1BA3">
        <w:rPr>
          <w:sz w:val="24"/>
          <w:szCs w:val="24"/>
          <w:lang w:val="tt-RU"/>
        </w:rPr>
        <w:t xml:space="preserve">), определительные </w:t>
      </w:r>
      <w:r w:rsidRPr="001B1BA3">
        <w:rPr>
          <w:i/>
          <w:sz w:val="24"/>
          <w:szCs w:val="24"/>
          <w:lang w:val="tt-RU"/>
        </w:rPr>
        <w:t xml:space="preserve">(барлык, бөтен, үз, һәр), </w:t>
      </w:r>
      <w:r w:rsidRPr="001B1BA3">
        <w:rPr>
          <w:sz w:val="24"/>
          <w:szCs w:val="24"/>
          <w:lang w:val="tt-RU"/>
        </w:rPr>
        <w:t xml:space="preserve">неопределенные </w:t>
      </w:r>
      <w:r w:rsidRPr="001B1BA3">
        <w:rPr>
          <w:i/>
          <w:sz w:val="24"/>
          <w:szCs w:val="24"/>
          <w:lang w:val="tt-RU"/>
        </w:rPr>
        <w:t>(әллә кем, әллә нинди, ниндидер)</w:t>
      </w:r>
      <w:r w:rsidRPr="001B1BA3">
        <w:rPr>
          <w:sz w:val="24"/>
          <w:szCs w:val="24"/>
          <w:lang w:val="tt-RU"/>
        </w:rPr>
        <w:t xml:space="preserve">, отрицательные </w:t>
      </w:r>
      <w:r w:rsidRPr="001B1BA3">
        <w:rPr>
          <w:i/>
          <w:sz w:val="24"/>
          <w:szCs w:val="24"/>
          <w:lang w:val="tt-RU"/>
        </w:rPr>
        <w:t xml:space="preserve">(беркем, бернәрсә, һичкем) </w:t>
      </w:r>
      <w:r w:rsidRPr="001B1BA3">
        <w:rPr>
          <w:sz w:val="24"/>
          <w:szCs w:val="24"/>
          <w:lang w:val="tt-RU"/>
        </w:rPr>
        <w:t xml:space="preserve">местоимения. </w:t>
      </w:r>
    </w:p>
    <w:p w:rsidR="001B1BA3" w:rsidRPr="001B1BA3" w:rsidRDefault="001B1BA3" w:rsidP="001B1BA3">
      <w:pPr>
        <w:spacing w:line="360" w:lineRule="auto"/>
        <w:ind w:firstLine="567"/>
        <w:jc w:val="both"/>
        <w:rPr>
          <w:sz w:val="24"/>
          <w:szCs w:val="24"/>
          <w:lang w:val="tt-RU"/>
        </w:rPr>
      </w:pPr>
      <w:r w:rsidRPr="001B1BA3">
        <w:rPr>
          <w:b/>
          <w:sz w:val="24"/>
          <w:szCs w:val="24"/>
          <w:lang w:val="tt-RU"/>
        </w:rPr>
        <w:t xml:space="preserve"> Глагол. Изъявительное наклонение. </w:t>
      </w:r>
      <w:r w:rsidRPr="001B1BA3">
        <w:rPr>
          <w:sz w:val="24"/>
          <w:szCs w:val="24"/>
          <w:lang w:val="tt-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1B1BA3" w:rsidRPr="001B1BA3" w:rsidRDefault="001B1BA3" w:rsidP="001B1BA3">
      <w:pPr>
        <w:spacing w:line="360" w:lineRule="auto"/>
        <w:ind w:firstLine="567"/>
        <w:jc w:val="both"/>
        <w:rPr>
          <w:sz w:val="24"/>
          <w:szCs w:val="24"/>
          <w:lang w:val="tt-RU"/>
        </w:rPr>
      </w:pPr>
      <w:r w:rsidRPr="001B1BA3">
        <w:rPr>
          <w:b/>
          <w:sz w:val="24"/>
          <w:szCs w:val="24"/>
          <w:lang w:val="tt-RU"/>
        </w:rPr>
        <w:t xml:space="preserve">Повелительное наклонение. </w:t>
      </w:r>
      <w:r w:rsidRPr="001B1BA3">
        <w:rPr>
          <w:sz w:val="24"/>
          <w:szCs w:val="24"/>
          <w:lang w:val="tt-RU"/>
        </w:rPr>
        <w:t xml:space="preserve"> Формы 2 и 3 лица ед. и мн.числа глагола повелительного наклонения. Особенности ударения в глаголах повелительного наклонения. </w:t>
      </w:r>
    </w:p>
    <w:p w:rsidR="001B1BA3" w:rsidRPr="001B1BA3" w:rsidRDefault="001B1BA3" w:rsidP="001B1BA3">
      <w:pPr>
        <w:tabs>
          <w:tab w:val="left" w:pos="426"/>
        </w:tabs>
        <w:spacing w:line="360" w:lineRule="auto"/>
        <w:ind w:firstLine="567"/>
        <w:jc w:val="both"/>
        <w:rPr>
          <w:sz w:val="24"/>
          <w:szCs w:val="24"/>
          <w:lang w:val="tt-RU"/>
        </w:rPr>
      </w:pPr>
      <w:r w:rsidRPr="001B1BA3">
        <w:rPr>
          <w:b/>
          <w:sz w:val="24"/>
          <w:szCs w:val="24"/>
          <w:lang w:val="tt-RU"/>
        </w:rPr>
        <w:t xml:space="preserve">Желательное наклонение. </w:t>
      </w:r>
      <w:r w:rsidRPr="001B1BA3">
        <w:rPr>
          <w:sz w:val="24"/>
          <w:szCs w:val="24"/>
          <w:lang w:val="tt-RU"/>
        </w:rPr>
        <w:t>Формы 1 лица ед. и мн. числа глаголов желательного наклонения.</w:t>
      </w:r>
    </w:p>
    <w:p w:rsidR="001B1BA3" w:rsidRPr="001B1BA3" w:rsidRDefault="001B1BA3" w:rsidP="001B1BA3">
      <w:pPr>
        <w:spacing w:line="360" w:lineRule="auto"/>
        <w:ind w:firstLine="567"/>
        <w:jc w:val="both"/>
        <w:rPr>
          <w:sz w:val="24"/>
          <w:szCs w:val="24"/>
          <w:lang w:val="tt-RU"/>
        </w:rPr>
      </w:pPr>
      <w:r w:rsidRPr="001B1BA3">
        <w:rPr>
          <w:b/>
          <w:sz w:val="24"/>
          <w:szCs w:val="24"/>
          <w:lang w:val="tt-RU"/>
        </w:rPr>
        <w:t>Условное наклонение</w:t>
      </w:r>
      <w:r w:rsidRPr="001B1BA3">
        <w:rPr>
          <w:sz w:val="24"/>
          <w:szCs w:val="24"/>
          <w:lang w:val="tt-RU"/>
        </w:rPr>
        <w:t xml:space="preserve">. Спряжение глаголов условного наклонения в утвердительной и отрицательной формах. </w:t>
      </w:r>
    </w:p>
    <w:p w:rsidR="001B1BA3" w:rsidRPr="001B1BA3" w:rsidRDefault="001B1BA3" w:rsidP="001B1BA3">
      <w:pPr>
        <w:spacing w:line="360" w:lineRule="auto"/>
        <w:ind w:firstLine="567"/>
        <w:jc w:val="both"/>
        <w:rPr>
          <w:b/>
          <w:sz w:val="24"/>
          <w:szCs w:val="24"/>
          <w:lang w:val="tt-RU"/>
        </w:rPr>
      </w:pPr>
      <w:r w:rsidRPr="001B1BA3">
        <w:rPr>
          <w:b/>
          <w:sz w:val="24"/>
          <w:szCs w:val="24"/>
          <w:lang w:val="tt-RU"/>
        </w:rPr>
        <w:t>Аналитические глаголы,</w:t>
      </w:r>
      <w:r w:rsidRPr="001B1BA3">
        <w:rPr>
          <w:sz w:val="24"/>
          <w:szCs w:val="24"/>
          <w:lang w:val="tt-RU"/>
        </w:rPr>
        <w:t xml:space="preserve"> выражающие начало, продолжение, завершение действия </w:t>
      </w:r>
      <w:r w:rsidRPr="001B1BA3">
        <w:rPr>
          <w:i/>
          <w:sz w:val="24"/>
          <w:szCs w:val="24"/>
          <w:lang w:val="tt-RU"/>
        </w:rPr>
        <w:t>(укый башлады, укып тора, укып бетерде)</w:t>
      </w:r>
      <w:r w:rsidRPr="001B1BA3">
        <w:rPr>
          <w:sz w:val="24"/>
          <w:szCs w:val="24"/>
          <w:lang w:val="tt-RU"/>
        </w:rPr>
        <w:t xml:space="preserve">; аналитические формы, выражающие желание </w:t>
      </w:r>
      <w:r w:rsidRPr="001B1BA3">
        <w:rPr>
          <w:i/>
          <w:sz w:val="24"/>
          <w:szCs w:val="24"/>
          <w:lang w:val="tt-RU"/>
        </w:rPr>
        <w:t>(барасым килә)</w:t>
      </w:r>
      <w:r w:rsidRPr="001B1BA3">
        <w:rPr>
          <w:sz w:val="24"/>
          <w:szCs w:val="24"/>
          <w:lang w:val="tt-RU"/>
        </w:rPr>
        <w:t xml:space="preserve">, возможность/невозможность </w:t>
      </w:r>
      <w:r w:rsidRPr="001B1BA3">
        <w:rPr>
          <w:i/>
          <w:sz w:val="24"/>
          <w:szCs w:val="24"/>
          <w:lang w:val="tt-RU"/>
        </w:rPr>
        <w:t>(бара алам, бара алмыйм)</w:t>
      </w:r>
      <w:r w:rsidRPr="001B1BA3">
        <w:rPr>
          <w:sz w:val="24"/>
          <w:szCs w:val="24"/>
          <w:lang w:val="tt-RU"/>
        </w:rPr>
        <w:t>.</w:t>
      </w:r>
    </w:p>
    <w:p w:rsidR="001B1BA3" w:rsidRPr="001B1BA3" w:rsidRDefault="001B1BA3" w:rsidP="001B1BA3">
      <w:pPr>
        <w:tabs>
          <w:tab w:val="left" w:pos="426"/>
          <w:tab w:val="left" w:pos="1985"/>
        </w:tabs>
        <w:spacing w:line="360" w:lineRule="auto"/>
        <w:ind w:firstLine="567"/>
        <w:jc w:val="both"/>
        <w:rPr>
          <w:sz w:val="24"/>
          <w:szCs w:val="24"/>
          <w:lang w:val="tt-RU"/>
        </w:rPr>
      </w:pPr>
      <w:r w:rsidRPr="001B1BA3">
        <w:rPr>
          <w:b/>
          <w:sz w:val="24"/>
          <w:szCs w:val="24"/>
          <w:lang w:val="tt-RU"/>
        </w:rPr>
        <w:t xml:space="preserve">Имя действия. </w:t>
      </w:r>
    </w:p>
    <w:p w:rsidR="001B1BA3" w:rsidRPr="001B1BA3" w:rsidRDefault="001B1BA3" w:rsidP="001B1BA3">
      <w:pPr>
        <w:tabs>
          <w:tab w:val="left" w:pos="426"/>
          <w:tab w:val="left" w:pos="1985"/>
        </w:tabs>
        <w:spacing w:line="360" w:lineRule="auto"/>
        <w:ind w:firstLine="567"/>
        <w:jc w:val="both"/>
        <w:rPr>
          <w:sz w:val="24"/>
          <w:szCs w:val="24"/>
          <w:lang w:val="tt-RU"/>
        </w:rPr>
      </w:pPr>
      <w:r w:rsidRPr="001B1BA3">
        <w:rPr>
          <w:b/>
          <w:sz w:val="24"/>
          <w:szCs w:val="24"/>
          <w:lang w:val="tt-RU"/>
        </w:rPr>
        <w:t xml:space="preserve">Инфинитив </w:t>
      </w:r>
      <w:r w:rsidRPr="001B1BA3">
        <w:rPr>
          <w:sz w:val="24"/>
          <w:szCs w:val="24"/>
          <w:lang w:val="tt-RU"/>
        </w:rPr>
        <w:t xml:space="preserve">с модальными словами </w:t>
      </w:r>
      <w:r w:rsidRPr="001B1BA3">
        <w:rPr>
          <w:i/>
          <w:sz w:val="24"/>
          <w:szCs w:val="24"/>
          <w:lang w:val="tt-RU"/>
        </w:rPr>
        <w:t>(кирәк (түгел), тиеш (түгел), ярый (ярамый)</w:t>
      </w:r>
      <w:r w:rsidRPr="001B1BA3">
        <w:rPr>
          <w:sz w:val="24"/>
          <w:szCs w:val="24"/>
          <w:lang w:val="tt-RU"/>
        </w:rPr>
        <w:t xml:space="preserve">. </w:t>
      </w:r>
    </w:p>
    <w:p w:rsidR="001B1BA3" w:rsidRPr="001B1BA3" w:rsidRDefault="001B1BA3" w:rsidP="001B1BA3">
      <w:pPr>
        <w:tabs>
          <w:tab w:val="left" w:pos="426"/>
          <w:tab w:val="left" w:pos="1985"/>
        </w:tabs>
        <w:spacing w:line="360" w:lineRule="auto"/>
        <w:ind w:firstLine="567"/>
        <w:jc w:val="both"/>
        <w:rPr>
          <w:sz w:val="24"/>
          <w:szCs w:val="24"/>
          <w:lang w:val="tt-RU"/>
        </w:rPr>
      </w:pPr>
      <w:r w:rsidRPr="001B1BA3">
        <w:rPr>
          <w:b/>
          <w:sz w:val="24"/>
          <w:szCs w:val="24"/>
          <w:lang w:val="tt-RU"/>
        </w:rPr>
        <w:t xml:space="preserve">Причастие. </w:t>
      </w:r>
      <w:r w:rsidRPr="001B1BA3">
        <w:rPr>
          <w:sz w:val="24"/>
          <w:szCs w:val="24"/>
          <w:lang w:val="tt-RU"/>
        </w:rPr>
        <w:t>Формы причастий настоящего, прошедшего времени:</w:t>
      </w:r>
      <w:r w:rsidRPr="001B1BA3">
        <w:rPr>
          <w:i/>
          <w:sz w:val="24"/>
          <w:szCs w:val="24"/>
          <w:lang w:val="tt-RU"/>
        </w:rPr>
        <w:t xml:space="preserve">-учы/-үче; -а/-ә,-ый/-и торган; -ган/-гән,-кан/-кән. </w:t>
      </w:r>
    </w:p>
    <w:p w:rsidR="001B1BA3" w:rsidRPr="001B1BA3" w:rsidRDefault="001B1BA3" w:rsidP="001B1BA3">
      <w:pPr>
        <w:spacing w:line="360" w:lineRule="auto"/>
        <w:ind w:firstLine="567"/>
        <w:jc w:val="both"/>
        <w:rPr>
          <w:sz w:val="24"/>
          <w:szCs w:val="24"/>
          <w:lang w:val="tt-RU"/>
        </w:rPr>
      </w:pPr>
      <w:r w:rsidRPr="001B1BA3">
        <w:rPr>
          <w:b/>
          <w:sz w:val="24"/>
          <w:szCs w:val="24"/>
          <w:lang w:val="tt-RU"/>
        </w:rPr>
        <w:t xml:space="preserve">Деепричастие. </w:t>
      </w:r>
      <w:r w:rsidRPr="001B1BA3">
        <w:rPr>
          <w:sz w:val="24"/>
          <w:szCs w:val="24"/>
          <w:lang w:val="tt-RU"/>
        </w:rPr>
        <w:t xml:space="preserve">Формы деепричастий на </w:t>
      </w:r>
      <w:r w:rsidRPr="001B1BA3">
        <w:rPr>
          <w:i/>
          <w:sz w:val="24"/>
          <w:szCs w:val="24"/>
          <w:lang w:val="tt-RU"/>
        </w:rPr>
        <w:t>-ып/-еп/-п; -гач/-гәч, -кач/-кәч; -ганчы/-гәнче, -канчы/-кәнче</w:t>
      </w:r>
      <w:r w:rsidRPr="001B1BA3">
        <w:rPr>
          <w:sz w:val="24"/>
          <w:szCs w:val="24"/>
          <w:lang w:val="tt-RU"/>
        </w:rPr>
        <w:t xml:space="preserve">. </w:t>
      </w:r>
    </w:p>
    <w:p w:rsidR="001B1BA3" w:rsidRPr="001B1BA3" w:rsidRDefault="001B1BA3" w:rsidP="001B1BA3">
      <w:pPr>
        <w:spacing w:line="360" w:lineRule="auto"/>
        <w:ind w:firstLine="567"/>
        <w:jc w:val="both"/>
        <w:rPr>
          <w:b/>
          <w:sz w:val="24"/>
          <w:szCs w:val="24"/>
          <w:lang w:val="tt-RU"/>
        </w:rPr>
      </w:pPr>
      <w:r w:rsidRPr="001B1BA3">
        <w:rPr>
          <w:b/>
          <w:sz w:val="24"/>
          <w:szCs w:val="24"/>
          <w:lang w:val="tt-RU"/>
        </w:rPr>
        <w:t>Служебные  части речи.</w:t>
      </w:r>
    </w:p>
    <w:p w:rsidR="001B1BA3" w:rsidRPr="001B1BA3" w:rsidRDefault="001B1BA3" w:rsidP="001B1BA3">
      <w:pPr>
        <w:spacing w:line="360" w:lineRule="auto"/>
        <w:ind w:firstLine="567"/>
        <w:jc w:val="both"/>
        <w:rPr>
          <w:sz w:val="24"/>
          <w:szCs w:val="24"/>
          <w:lang w:val="tt-RU"/>
        </w:rPr>
      </w:pPr>
      <w:r w:rsidRPr="001B1BA3">
        <w:rPr>
          <w:b/>
          <w:sz w:val="24"/>
          <w:szCs w:val="24"/>
          <w:lang w:val="tt-RU"/>
        </w:rPr>
        <w:t>Послелоги</w:t>
      </w:r>
      <w:r w:rsidRPr="001B1BA3">
        <w:rPr>
          <w:sz w:val="24"/>
          <w:szCs w:val="24"/>
          <w:lang w:val="tt-RU"/>
        </w:rPr>
        <w:t xml:space="preserve">: </w:t>
      </w:r>
      <w:r w:rsidRPr="001B1BA3">
        <w:rPr>
          <w:i/>
          <w:sz w:val="24"/>
          <w:szCs w:val="24"/>
          <w:lang w:val="tt-RU"/>
        </w:rPr>
        <w:t xml:space="preserve">белән, турында, өчен, кебек кадәр, соң, аша. </w:t>
      </w:r>
      <w:r w:rsidRPr="001B1BA3">
        <w:rPr>
          <w:sz w:val="24"/>
          <w:szCs w:val="24"/>
          <w:lang w:val="tt-RU"/>
        </w:rPr>
        <w:t>Употребление послелогов с существительными и местоимениями.</w:t>
      </w:r>
    </w:p>
    <w:p w:rsidR="001B1BA3" w:rsidRPr="001B1BA3" w:rsidRDefault="001B1BA3" w:rsidP="001B1BA3">
      <w:pPr>
        <w:spacing w:line="360" w:lineRule="auto"/>
        <w:ind w:firstLine="567"/>
        <w:jc w:val="both"/>
        <w:rPr>
          <w:sz w:val="24"/>
          <w:szCs w:val="24"/>
          <w:lang w:val="tt-RU"/>
        </w:rPr>
      </w:pPr>
      <w:r w:rsidRPr="001B1BA3">
        <w:rPr>
          <w:b/>
          <w:sz w:val="24"/>
          <w:szCs w:val="24"/>
          <w:lang w:val="tt-RU"/>
        </w:rPr>
        <w:lastRenderedPageBreak/>
        <w:t>Послеложные слова</w:t>
      </w:r>
      <w:r w:rsidRPr="001B1BA3">
        <w:rPr>
          <w:sz w:val="24"/>
          <w:szCs w:val="24"/>
          <w:lang w:val="tt-RU"/>
        </w:rPr>
        <w:t xml:space="preserve">: </w:t>
      </w:r>
      <w:r w:rsidRPr="001B1BA3">
        <w:rPr>
          <w:i/>
          <w:sz w:val="24"/>
          <w:szCs w:val="24"/>
          <w:lang w:val="tt-RU"/>
        </w:rPr>
        <w:t>алдында, артында, астында, өстендә, эчендә, янында</w:t>
      </w:r>
      <w:r w:rsidRPr="001B1BA3">
        <w:rPr>
          <w:sz w:val="24"/>
          <w:szCs w:val="24"/>
          <w:lang w:val="tt-RU"/>
        </w:rPr>
        <w:t>. Функции послелогов и послеложных слов в предложении.</w:t>
      </w:r>
    </w:p>
    <w:p w:rsidR="001B1BA3" w:rsidRPr="001B1BA3" w:rsidRDefault="001B1BA3" w:rsidP="001B1BA3">
      <w:pPr>
        <w:spacing w:line="360" w:lineRule="auto"/>
        <w:ind w:firstLine="567"/>
        <w:jc w:val="both"/>
        <w:rPr>
          <w:sz w:val="24"/>
          <w:szCs w:val="24"/>
          <w:lang w:val="tt-RU"/>
        </w:rPr>
      </w:pPr>
      <w:r w:rsidRPr="001B1BA3">
        <w:rPr>
          <w:b/>
          <w:sz w:val="24"/>
          <w:szCs w:val="24"/>
          <w:lang w:val="tt-RU"/>
        </w:rPr>
        <w:t xml:space="preserve">Союзы. </w:t>
      </w:r>
      <w:r w:rsidRPr="001B1BA3">
        <w:rPr>
          <w:sz w:val="24"/>
          <w:szCs w:val="24"/>
          <w:lang w:val="tt-RU"/>
        </w:rPr>
        <w:t xml:space="preserve">Собирательные союзы: </w:t>
      </w:r>
      <w:r w:rsidRPr="001B1BA3">
        <w:rPr>
          <w:i/>
          <w:sz w:val="24"/>
          <w:szCs w:val="24"/>
          <w:lang w:val="tt-RU"/>
        </w:rPr>
        <w:t>һәм, да – дә, та – тә</w:t>
      </w:r>
      <w:r w:rsidRPr="001B1BA3">
        <w:rPr>
          <w:sz w:val="24"/>
          <w:szCs w:val="24"/>
          <w:lang w:val="tt-RU"/>
        </w:rPr>
        <w:t xml:space="preserve">; противительные союзы: </w:t>
      </w:r>
      <w:r w:rsidRPr="001B1BA3">
        <w:rPr>
          <w:i/>
          <w:sz w:val="24"/>
          <w:szCs w:val="24"/>
          <w:lang w:val="tt-RU"/>
        </w:rPr>
        <w:t>ләкин, тик, әмма, ә</w:t>
      </w:r>
      <w:r w:rsidRPr="001B1BA3">
        <w:rPr>
          <w:sz w:val="24"/>
          <w:szCs w:val="24"/>
          <w:lang w:val="tt-RU"/>
        </w:rPr>
        <w:t xml:space="preserve">; подчинительные союзы: </w:t>
      </w:r>
      <w:r w:rsidRPr="001B1BA3">
        <w:rPr>
          <w:i/>
          <w:sz w:val="24"/>
          <w:szCs w:val="24"/>
          <w:lang w:val="tt-RU"/>
        </w:rPr>
        <w:t>чөнки, әгәр.</w:t>
      </w:r>
    </w:p>
    <w:p w:rsidR="001B1BA3" w:rsidRPr="001B1BA3" w:rsidRDefault="001B1BA3" w:rsidP="001B1BA3">
      <w:pPr>
        <w:spacing w:line="360" w:lineRule="auto"/>
        <w:ind w:firstLine="567"/>
        <w:jc w:val="both"/>
        <w:rPr>
          <w:sz w:val="24"/>
          <w:szCs w:val="24"/>
          <w:lang w:val="tt-RU"/>
        </w:rPr>
      </w:pPr>
      <w:r w:rsidRPr="001B1BA3">
        <w:rPr>
          <w:b/>
          <w:sz w:val="24"/>
          <w:szCs w:val="24"/>
          <w:lang w:val="tt-RU"/>
        </w:rPr>
        <w:t xml:space="preserve">Частицы: </w:t>
      </w:r>
      <w:r w:rsidRPr="001B1BA3">
        <w:rPr>
          <w:sz w:val="24"/>
          <w:szCs w:val="24"/>
          <w:lang w:val="tt-RU"/>
        </w:rPr>
        <w:t>(</w:t>
      </w:r>
      <w:r w:rsidRPr="001B1BA3">
        <w:rPr>
          <w:i/>
          <w:sz w:val="24"/>
          <w:szCs w:val="24"/>
          <w:lang w:val="tt-RU"/>
        </w:rPr>
        <w:t xml:space="preserve"> -мы/-ме, бик, түгел, тагын, әле, -чы/-че, гына/генә, кына/кенә)</w:t>
      </w:r>
      <w:r w:rsidRPr="001B1BA3">
        <w:rPr>
          <w:sz w:val="24"/>
          <w:szCs w:val="24"/>
          <w:lang w:val="tt-RU"/>
        </w:rPr>
        <w:t>, их правописание</w:t>
      </w:r>
      <w:r w:rsidRPr="001B1BA3">
        <w:rPr>
          <w:i/>
          <w:sz w:val="24"/>
          <w:szCs w:val="24"/>
          <w:lang w:val="tt-RU"/>
        </w:rPr>
        <w:t>.</w:t>
      </w:r>
    </w:p>
    <w:p w:rsidR="001B1BA3" w:rsidRPr="001B1BA3" w:rsidRDefault="001B1BA3" w:rsidP="001B1BA3">
      <w:pPr>
        <w:spacing w:line="360" w:lineRule="auto"/>
        <w:ind w:firstLine="567"/>
        <w:jc w:val="both"/>
        <w:rPr>
          <w:sz w:val="24"/>
          <w:szCs w:val="24"/>
          <w:lang w:val="tt-RU"/>
        </w:rPr>
      </w:pPr>
      <w:r w:rsidRPr="001B1BA3">
        <w:rPr>
          <w:b/>
          <w:sz w:val="24"/>
          <w:szCs w:val="24"/>
          <w:lang w:val="tt-RU"/>
        </w:rPr>
        <w:t xml:space="preserve">Синтаксис. Типы предложений по цели высказывания: </w:t>
      </w:r>
      <w:r w:rsidRPr="001B1BA3">
        <w:rPr>
          <w:sz w:val="24"/>
          <w:szCs w:val="24"/>
          <w:lang w:val="tt-RU"/>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1B1BA3">
        <w:rPr>
          <w:i/>
          <w:sz w:val="24"/>
          <w:szCs w:val="24"/>
          <w:lang w:val="tt-RU"/>
        </w:rPr>
        <w:t>Мин татарча беләм),</w:t>
      </w:r>
      <w:r w:rsidRPr="001B1BA3">
        <w:rPr>
          <w:sz w:val="24"/>
          <w:szCs w:val="24"/>
          <w:lang w:val="tt-RU"/>
        </w:rPr>
        <w:t xml:space="preserve"> с именным сказуемым (</w:t>
      </w:r>
      <w:r w:rsidRPr="001B1BA3">
        <w:rPr>
          <w:i/>
          <w:sz w:val="24"/>
          <w:szCs w:val="24"/>
          <w:lang w:val="tt-RU"/>
        </w:rPr>
        <w:t xml:space="preserve">Безнең гаиләбез тату) </w:t>
      </w:r>
      <w:r w:rsidRPr="001B1BA3">
        <w:rPr>
          <w:sz w:val="24"/>
          <w:szCs w:val="24"/>
          <w:lang w:val="tt-RU"/>
        </w:rPr>
        <w:t>и составным глагольным сказуемым (</w:t>
      </w:r>
      <w:r w:rsidRPr="001B1BA3">
        <w:rPr>
          <w:i/>
          <w:sz w:val="24"/>
          <w:szCs w:val="24"/>
          <w:lang w:val="tt-RU"/>
        </w:rPr>
        <w:t>Мин укырга яратам)</w:t>
      </w:r>
      <w:r w:rsidRPr="001B1BA3">
        <w:rPr>
          <w:sz w:val="24"/>
          <w:szCs w:val="24"/>
          <w:lang w:val="tt-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1B1BA3" w:rsidRPr="001B1BA3" w:rsidRDefault="001B1BA3" w:rsidP="001B1BA3">
      <w:pPr>
        <w:spacing w:line="360" w:lineRule="auto"/>
        <w:ind w:firstLine="567"/>
        <w:jc w:val="both"/>
        <w:rPr>
          <w:sz w:val="24"/>
          <w:szCs w:val="24"/>
          <w:lang w:val="tt-RU"/>
        </w:rPr>
      </w:pPr>
      <w:r w:rsidRPr="001B1BA3">
        <w:rPr>
          <w:sz w:val="24"/>
          <w:szCs w:val="24"/>
          <w:lang w:val="tt-RU"/>
        </w:rPr>
        <w:t xml:space="preserve">Сложноподчиненные предложения времени, образованные с помощью парных относительных слов: </w:t>
      </w:r>
      <w:r w:rsidRPr="001B1BA3">
        <w:rPr>
          <w:i/>
          <w:sz w:val="24"/>
          <w:szCs w:val="24"/>
          <w:lang w:val="tt-RU"/>
        </w:rPr>
        <w:t>кайчан-шунда (шул вакытта, шул чагында)</w:t>
      </w:r>
      <w:r w:rsidRPr="001B1BA3">
        <w:rPr>
          <w:sz w:val="24"/>
          <w:szCs w:val="24"/>
          <w:lang w:val="tt-RU"/>
        </w:rPr>
        <w:t>; синтетический тип придаточного времени, образованного с помощью форм деепричастия с аффиксами:</w:t>
      </w:r>
      <w:r w:rsidRPr="001B1BA3">
        <w:rPr>
          <w:i/>
          <w:sz w:val="24"/>
          <w:szCs w:val="24"/>
          <w:lang w:val="tt-RU"/>
        </w:rPr>
        <w:t>-гач/-гәч, -ганчы/-гәнче</w:t>
      </w:r>
      <w:r w:rsidRPr="001B1BA3">
        <w:rPr>
          <w:sz w:val="24"/>
          <w:szCs w:val="24"/>
          <w:lang w:val="tt-RU"/>
        </w:rPr>
        <w:t xml:space="preserve">; аналитический тип придаточного места, образованного с помощью парных относительных слов </w:t>
      </w:r>
      <w:r w:rsidRPr="001B1BA3">
        <w:rPr>
          <w:i/>
          <w:sz w:val="24"/>
          <w:szCs w:val="24"/>
          <w:lang w:val="tt-RU"/>
        </w:rPr>
        <w:t>кайда-шунда, кая-шунда, кайдан-шуннан</w:t>
      </w:r>
      <w:r w:rsidRPr="001B1BA3">
        <w:rPr>
          <w:sz w:val="24"/>
          <w:szCs w:val="24"/>
          <w:lang w:val="tt-RU"/>
        </w:rPr>
        <w:t xml:space="preserve">; аналитический тип придаточного цели, образованного с помощью одинарного относительного слова  </w:t>
      </w:r>
      <w:r w:rsidRPr="001B1BA3">
        <w:rPr>
          <w:i/>
          <w:sz w:val="24"/>
          <w:szCs w:val="24"/>
          <w:lang w:val="tt-RU"/>
        </w:rPr>
        <w:t xml:space="preserve"> шуның өчен</w:t>
      </w:r>
      <w:r w:rsidRPr="001B1BA3">
        <w:rPr>
          <w:sz w:val="24"/>
          <w:szCs w:val="24"/>
          <w:lang w:val="tt-RU"/>
        </w:rPr>
        <w:t xml:space="preserve">; синтетический тип придаточного причины, образованного с помощью послелога </w:t>
      </w:r>
      <w:r w:rsidRPr="001B1BA3">
        <w:rPr>
          <w:i/>
          <w:sz w:val="24"/>
          <w:szCs w:val="24"/>
          <w:lang w:val="tt-RU"/>
        </w:rPr>
        <w:t xml:space="preserve"> өчен</w:t>
      </w:r>
      <w:r w:rsidRPr="001B1BA3">
        <w:rPr>
          <w:sz w:val="24"/>
          <w:szCs w:val="24"/>
          <w:lang w:val="tt-RU"/>
        </w:rPr>
        <w:t>; аналитический тип придаточного причины, образованного с помощью одинарных относительных слов</w:t>
      </w:r>
      <w:r w:rsidRPr="001B1BA3">
        <w:rPr>
          <w:i/>
          <w:sz w:val="24"/>
          <w:szCs w:val="24"/>
          <w:lang w:val="tt-RU"/>
        </w:rPr>
        <w:t xml:space="preserve"> шуңа күрә, шул сәбәпле</w:t>
      </w:r>
      <w:r w:rsidRPr="001B1BA3">
        <w:rPr>
          <w:sz w:val="24"/>
          <w:szCs w:val="24"/>
          <w:lang w:val="tt-RU"/>
        </w:rPr>
        <w:t>; синтетический тип придаточного условия, образованного с помощью глаголов условного наклонения с аффиксом -</w:t>
      </w:r>
      <w:r w:rsidRPr="001B1BA3">
        <w:rPr>
          <w:i/>
          <w:sz w:val="24"/>
          <w:szCs w:val="24"/>
          <w:lang w:val="tt-RU"/>
        </w:rPr>
        <w:t xml:space="preserve">са/-сә; </w:t>
      </w:r>
      <w:r w:rsidRPr="001B1BA3">
        <w:rPr>
          <w:sz w:val="24"/>
          <w:szCs w:val="24"/>
          <w:lang w:val="tt-RU"/>
        </w:rPr>
        <w:t>синтетический тип придаточного уступки, образованного с помощью глаголов уступительной модальности.</w:t>
      </w:r>
    </w:p>
    <w:p w:rsidR="001B1BA3" w:rsidRPr="001B1BA3" w:rsidRDefault="001B1BA3" w:rsidP="001B1BA3">
      <w:pPr>
        <w:spacing w:line="360" w:lineRule="auto"/>
        <w:ind w:firstLine="567"/>
        <w:jc w:val="both"/>
        <w:rPr>
          <w:sz w:val="24"/>
          <w:szCs w:val="24"/>
          <w:lang w:val="tt-RU"/>
        </w:rPr>
      </w:pPr>
    </w:p>
    <w:p w:rsidR="002855EA" w:rsidRPr="00DE3124" w:rsidRDefault="00DE3124">
      <w:pPr>
        <w:spacing w:line="361" w:lineRule="exact"/>
        <w:rPr>
          <w:b/>
          <w:sz w:val="28"/>
          <w:szCs w:val="28"/>
        </w:rPr>
      </w:pPr>
      <w:r w:rsidRPr="00DE3124">
        <w:rPr>
          <w:b/>
          <w:sz w:val="28"/>
          <w:szCs w:val="28"/>
        </w:rPr>
        <w:t>Р</w:t>
      </w:r>
      <w:r w:rsidR="008875E2">
        <w:rPr>
          <w:b/>
          <w:sz w:val="28"/>
          <w:szCs w:val="28"/>
        </w:rPr>
        <w:t>одная литература  (русская</w:t>
      </w:r>
      <w:r w:rsidRPr="00DE3124">
        <w:rPr>
          <w:b/>
          <w:sz w:val="28"/>
          <w:szCs w:val="28"/>
        </w:rPr>
        <w:t>)</w:t>
      </w:r>
    </w:p>
    <w:p w:rsidR="00DE3124" w:rsidRPr="000F197E" w:rsidRDefault="00DE3124" w:rsidP="00DE3124">
      <w:pPr>
        <w:spacing w:after="180"/>
        <w:jc w:val="center"/>
        <w:rPr>
          <w:rFonts w:ascii="PT Sans" w:eastAsia="Times New Roman" w:hAnsi="PT Sans"/>
          <w:color w:val="101010"/>
          <w:sz w:val="24"/>
          <w:szCs w:val="24"/>
        </w:rPr>
      </w:pPr>
      <w:r w:rsidRPr="000F197E">
        <w:rPr>
          <w:rFonts w:ascii="PT Sans" w:eastAsia="Times New Roman" w:hAnsi="PT Sans"/>
          <w:b/>
          <w:bCs/>
          <w:color w:val="101010"/>
          <w:sz w:val="24"/>
          <w:szCs w:val="24"/>
        </w:rPr>
        <w:t>5 класс</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Введение (1 час)</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color w:val="101010"/>
          <w:sz w:val="24"/>
          <w:szCs w:val="24"/>
        </w:rPr>
        <w:t>Роль книги в духовной жизни человека и общества. Русская литература как нравственный ориентир и основа нравственной памяти.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Русский фольклор (4 часа)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Русские пословицы и поговорки.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color w:val="101010"/>
          <w:sz w:val="24"/>
          <w:szCs w:val="24"/>
        </w:rPr>
        <w:t>Толкование русских пословиц. Вариативность пословиц и поговорок. Пословицы и пословично-поговорочные выражения в художественном тексте. Словари и сборники пословиц и поговорок.</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Сказки «Иван – крестьянский сын и чудо-юдо», «Ворона и рак», «Солдатская шинель». </w:t>
      </w:r>
      <w:r w:rsidRPr="000F197E">
        <w:rPr>
          <w:rFonts w:ascii="PT Sans" w:eastAsia="Times New Roman" w:hAnsi="PT Sans"/>
          <w:color w:val="101010"/>
          <w:sz w:val="24"/>
          <w:szCs w:val="24"/>
        </w:rPr>
        <w:t xml:space="preserve">Нравоучительный и философский характер русских народных сказок. Сюжет в </w:t>
      </w:r>
      <w:r w:rsidRPr="000F197E">
        <w:rPr>
          <w:rFonts w:ascii="PT Sans" w:eastAsia="Times New Roman" w:hAnsi="PT Sans"/>
          <w:color w:val="101010"/>
          <w:sz w:val="24"/>
          <w:szCs w:val="24"/>
        </w:rPr>
        <w:lastRenderedPageBreak/>
        <w:t>волшебной сказке. Типы сказочных персонажей. Народные представления о справедливости, добре и зле в сказках о животных и бытовых сказках.</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xml:space="preserve"> пословицы, поговорки; антитеза, антонимы, иносказание. Типы сказок (о животных, волшебные, бытовые). </w:t>
      </w:r>
      <w:proofErr w:type="gramStart"/>
      <w:r w:rsidRPr="000F197E">
        <w:rPr>
          <w:rFonts w:ascii="PT Sans" w:eastAsia="Times New Roman" w:hAnsi="PT Sans"/>
          <w:color w:val="101010"/>
          <w:sz w:val="24"/>
          <w:szCs w:val="24"/>
        </w:rPr>
        <w:t>Особенности сказок (присказка, зачин, повтор, концовка, постоянные эпитеты, сравнения и др.).</w:t>
      </w:r>
      <w:proofErr w:type="gramEnd"/>
      <w:r w:rsidRPr="000F197E">
        <w:rPr>
          <w:rFonts w:ascii="PT Sans" w:eastAsia="Times New Roman" w:hAnsi="PT Sans"/>
          <w:color w:val="101010"/>
          <w:sz w:val="24"/>
          <w:szCs w:val="24"/>
        </w:rPr>
        <w:t xml:space="preserve"> Сказочный персонаж, типы сказочных персонажей.  Образы животных.</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xml:space="preserve"> работа со словарями, составление словарной статьи, </w:t>
      </w:r>
      <w:proofErr w:type="spellStart"/>
      <w:r w:rsidRPr="000F197E">
        <w:rPr>
          <w:rFonts w:ascii="PT Sans" w:eastAsia="Times New Roman" w:hAnsi="PT Sans"/>
          <w:color w:val="101010"/>
          <w:sz w:val="24"/>
          <w:szCs w:val="24"/>
        </w:rPr>
        <w:t>сказывание</w:t>
      </w:r>
      <w:proofErr w:type="spellEnd"/>
      <w:r w:rsidRPr="000F197E">
        <w:rPr>
          <w:rFonts w:ascii="PT Sans" w:eastAsia="Times New Roman" w:hAnsi="PT Sans"/>
          <w:color w:val="101010"/>
          <w:sz w:val="24"/>
          <w:szCs w:val="24"/>
        </w:rPr>
        <w:t xml:space="preserve"> сказки, сочинение собственной сказки.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Возможные виды внеурочной деятельности:</w:t>
      </w:r>
      <w:r w:rsidRPr="000F197E">
        <w:rPr>
          <w:rFonts w:ascii="PT Sans" w:eastAsia="Times New Roman" w:hAnsi="PT Sans"/>
          <w:color w:val="101010"/>
          <w:sz w:val="24"/>
          <w:szCs w:val="24"/>
        </w:rPr>
        <w:t> вечер сказок, «Своя игра» по теме «Русский фольклор» или «Русские сказки».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Краеведение: </w:t>
      </w:r>
      <w:r w:rsidRPr="000F197E">
        <w:rPr>
          <w:rFonts w:ascii="PT Sans" w:eastAsia="Times New Roman" w:hAnsi="PT Sans"/>
          <w:color w:val="101010"/>
          <w:sz w:val="24"/>
          <w:szCs w:val="24"/>
        </w:rPr>
        <w:t>народная сказка в Курской области.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Связь с другими искусствами: </w:t>
      </w:r>
      <w:r w:rsidRPr="000F197E">
        <w:rPr>
          <w:rFonts w:ascii="PT Sans" w:eastAsia="Times New Roman" w:hAnsi="PT Sans"/>
          <w:color w:val="101010"/>
          <w:sz w:val="24"/>
          <w:szCs w:val="24"/>
        </w:rPr>
        <w:t>кинофильмы и мультипликационные фильмы по мотивам сказочных сюжетов.</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Литературная сказка (2 часа)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color w:val="101010"/>
          <w:sz w:val="24"/>
          <w:szCs w:val="24"/>
        </w:rPr>
        <w:t>В.Ф. Одоевский «Городок в табакерке», «О четырёх глухих»; Л.Н. Толстой «Работник Емельян и пустой барабан»; А.Н. Толстой «Золотой ключик, или Приключения Буратино» (1-2 по выбору). Отличие литературной сказки от сказок народных. Отражение нравственных ценностей русского народа в литературной сказке.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литературная сказка, её отличие от фольклорной сказки.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отзыв о самостоятельно прочитанной литературной сказке, сочинение собственной сказки.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Древнерусская литература (2 часа)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Из «Повести временных лет». Выбор веры. Похвала учению книжному. Завещание Ярослава Мудрого сыновьям. </w:t>
      </w:r>
      <w:r w:rsidRPr="000F197E">
        <w:rPr>
          <w:rFonts w:ascii="PT Sans" w:eastAsia="Times New Roman" w:hAnsi="PT Sans"/>
          <w:color w:val="101010"/>
          <w:sz w:val="24"/>
          <w:szCs w:val="24"/>
        </w:rPr>
        <w:t>Поучительный характер древнерусской литературы; мудрость, преемственность поколений, любовь к родине, твёрдость духа, религиозность.</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Домострой. Как детям почитать и беречь отца и мать, и повиноваться им, и утешать их во всём. </w:t>
      </w:r>
      <w:r w:rsidRPr="000F197E">
        <w:rPr>
          <w:rFonts w:ascii="PT Sans" w:eastAsia="Times New Roman" w:hAnsi="PT Sans"/>
          <w:color w:val="101010"/>
          <w:sz w:val="24"/>
          <w:szCs w:val="24"/>
        </w:rPr>
        <w:t> «Домострой» как памятник русской литературы XVI века, сборником правил, советов и наставлений по всем направлениям жизни человека и семьи.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жанры древнерусской литературы (летописание, похвала, поучение).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пересказ текстов древнерусской литературы.</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Связь с другими искусствами: </w:t>
      </w:r>
      <w:r w:rsidRPr="000F197E">
        <w:rPr>
          <w:rFonts w:ascii="PT Sans" w:eastAsia="Times New Roman" w:hAnsi="PT Sans"/>
          <w:color w:val="101010"/>
          <w:sz w:val="24"/>
          <w:szCs w:val="24"/>
        </w:rPr>
        <w:t>работа с иллюстрациями.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Русская басня (3 часа)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color w:val="101010"/>
          <w:sz w:val="24"/>
          <w:szCs w:val="24"/>
        </w:rPr>
        <w:t xml:space="preserve">Русские басни. Русские баснописцы XVIII века. </w:t>
      </w:r>
      <w:proofErr w:type="gramStart"/>
      <w:r w:rsidRPr="000F197E">
        <w:rPr>
          <w:rFonts w:ascii="PT Sans" w:eastAsia="Times New Roman" w:hAnsi="PT Sans"/>
          <w:color w:val="101010"/>
          <w:sz w:val="24"/>
          <w:szCs w:val="24"/>
        </w:rPr>
        <w:t>Пороки, недостатки, ум, глупость, хитрость, невежество, самонадеянность; просвещение и невежество – основные темы басен.</w:t>
      </w:r>
      <w:proofErr w:type="gramEnd"/>
      <w:r w:rsidRPr="000F197E">
        <w:rPr>
          <w:rFonts w:ascii="PT Sans" w:eastAsia="Times New Roman" w:hAnsi="PT Sans"/>
          <w:color w:val="101010"/>
          <w:sz w:val="24"/>
          <w:szCs w:val="24"/>
        </w:rPr>
        <w:t xml:space="preserve"> Русская басня в XX веке.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В.К. Тредиаковский. </w:t>
      </w:r>
      <w:r w:rsidRPr="000F197E">
        <w:rPr>
          <w:rFonts w:ascii="PT Sans" w:eastAsia="Times New Roman" w:hAnsi="PT Sans"/>
          <w:color w:val="101010"/>
          <w:sz w:val="24"/>
          <w:szCs w:val="24"/>
        </w:rPr>
        <w:t>Краткие сведения о писателе. Басни «Ворон и Лиса», «Петух и жемчужина».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М.В. Ломоносов.</w:t>
      </w:r>
      <w:r w:rsidRPr="000F197E">
        <w:rPr>
          <w:rFonts w:ascii="PT Sans" w:eastAsia="Times New Roman" w:hAnsi="PT Sans"/>
          <w:color w:val="101010"/>
          <w:sz w:val="24"/>
          <w:szCs w:val="24"/>
        </w:rPr>
        <w:t> Краткие сведения о писателе. Басня «Лишь только дневной шум замолк».</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А.П. Сумароков.</w:t>
      </w:r>
      <w:r w:rsidRPr="000F197E">
        <w:rPr>
          <w:rFonts w:ascii="PT Sans" w:eastAsia="Times New Roman" w:hAnsi="PT Sans"/>
          <w:color w:val="101010"/>
          <w:sz w:val="24"/>
          <w:szCs w:val="24"/>
        </w:rPr>
        <w:t> Краткие сведения о писателе. Басни «Ворона и Лиса», «Волк и Ягнёнок».</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lastRenderedPageBreak/>
        <w:t>И.А. Крылов.</w:t>
      </w:r>
      <w:r w:rsidRPr="000F197E">
        <w:rPr>
          <w:rFonts w:ascii="PT Sans" w:eastAsia="Times New Roman" w:hAnsi="PT Sans"/>
          <w:color w:val="101010"/>
          <w:sz w:val="24"/>
          <w:szCs w:val="24"/>
        </w:rPr>
        <w:t> Краткие сведения о писателе. Басни «Ворона и Лисица», «Волк на псарне», «Демьянова уха», «Свинья под дубом» и другие по выбору. Тематика басен И.А. Крылова. Образный мир басен.</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С.В. Михалков. </w:t>
      </w:r>
      <w:r w:rsidRPr="000F197E">
        <w:rPr>
          <w:rFonts w:ascii="PT Sans" w:eastAsia="Times New Roman" w:hAnsi="PT Sans"/>
          <w:color w:val="101010"/>
          <w:sz w:val="24"/>
          <w:szCs w:val="24"/>
        </w:rPr>
        <w:t>Басни: «Грибы», «Зеркало» и другие по выбору. Тематика, проблематика.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басенный сюжет; мораль, аллегория, сравнение, гипербола.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xml:space="preserve"> чтение наизусть, чтение по ролям, </w:t>
      </w:r>
      <w:proofErr w:type="spellStart"/>
      <w:r w:rsidRPr="000F197E">
        <w:rPr>
          <w:rFonts w:ascii="PT Sans" w:eastAsia="Times New Roman" w:hAnsi="PT Sans"/>
          <w:color w:val="101010"/>
          <w:sz w:val="24"/>
          <w:szCs w:val="24"/>
        </w:rPr>
        <w:t>инсценирование</w:t>
      </w:r>
      <w:proofErr w:type="spellEnd"/>
      <w:r w:rsidRPr="000F197E">
        <w:rPr>
          <w:rFonts w:ascii="PT Sans" w:eastAsia="Times New Roman" w:hAnsi="PT Sans"/>
          <w:color w:val="101010"/>
          <w:sz w:val="24"/>
          <w:szCs w:val="24"/>
        </w:rPr>
        <w:t xml:space="preserve"> басни.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Возможные виды внеурочной деятельности:</w:t>
      </w:r>
      <w:r w:rsidRPr="000F197E">
        <w:rPr>
          <w:rFonts w:ascii="PT Sans" w:eastAsia="Times New Roman" w:hAnsi="PT Sans"/>
          <w:color w:val="101010"/>
          <w:sz w:val="24"/>
          <w:szCs w:val="24"/>
        </w:rPr>
        <w:t> конкурс на лучшую инсценировку басни.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Связь с другими искусствами: </w:t>
      </w:r>
      <w:r w:rsidRPr="000F197E">
        <w:rPr>
          <w:rFonts w:ascii="PT Sans" w:eastAsia="Times New Roman" w:hAnsi="PT Sans"/>
          <w:color w:val="101010"/>
          <w:sz w:val="24"/>
          <w:szCs w:val="24"/>
        </w:rPr>
        <w:t>работа с иллюстрациями, мультипликационные фильмы по басням И.А. Крылова.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Литература XIX века (12 часов)</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К.Ф. Рылеев. «Иван Сусанин». </w:t>
      </w:r>
      <w:r w:rsidRPr="000F197E">
        <w:rPr>
          <w:rFonts w:ascii="PT Sans" w:eastAsia="Times New Roman" w:hAnsi="PT Sans"/>
          <w:color w:val="101010"/>
          <w:sz w:val="24"/>
          <w:szCs w:val="24"/>
        </w:rPr>
        <w:t>Историческая основа произведения. Особенности жанра. Композиция думы. Роль пейзажа в произведении. Иван Сусанин – идеал человека, верного Родине и народу.</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дума как жанр литературы, монолог героя, лирическое начало, ораторский стиль (риторические вопросы, восклицания, обращения).</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выразительное чтение.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Связь с другими искусствами: </w:t>
      </w:r>
      <w:r w:rsidRPr="000F197E">
        <w:rPr>
          <w:rFonts w:ascii="PT Sans" w:eastAsia="Times New Roman" w:hAnsi="PT Sans"/>
          <w:color w:val="101010"/>
          <w:sz w:val="24"/>
          <w:szCs w:val="24"/>
        </w:rPr>
        <w:t>прослушивание фрагментов оперы М.И. Глинки «Иван Сусанин» («Жизнь за царя»).</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Е.А. Баратынский. «Водопад». </w:t>
      </w:r>
      <w:r w:rsidRPr="000F197E">
        <w:rPr>
          <w:rFonts w:ascii="PT Sans" w:eastAsia="Times New Roman" w:hAnsi="PT Sans"/>
          <w:color w:val="101010"/>
          <w:sz w:val="24"/>
          <w:szCs w:val="24"/>
        </w:rPr>
        <w:t>Звуковые образы стихотворения. Композиционные особенности. Состояние души лирического героя.</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звукопись, рефрен.</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выразительное чтение.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Возможные виды внеурочной деятельности:</w:t>
      </w:r>
      <w:r w:rsidRPr="000F197E">
        <w:rPr>
          <w:rFonts w:ascii="PT Sans" w:eastAsia="Times New Roman" w:hAnsi="PT Sans"/>
          <w:color w:val="101010"/>
          <w:sz w:val="24"/>
          <w:szCs w:val="24"/>
        </w:rPr>
        <w:t> литературная гостиная по творчеству поэта.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А.С. Пушкин. «Выстрел».</w:t>
      </w:r>
      <w:r w:rsidRPr="000F197E">
        <w:rPr>
          <w:rFonts w:ascii="PT Sans" w:eastAsia="Times New Roman" w:hAnsi="PT Sans"/>
          <w:color w:val="101010"/>
          <w:sz w:val="24"/>
          <w:szCs w:val="24"/>
        </w:rPr>
        <w:t> История создания повести. Месть и преодоление желания мстить через осознание важности человеческой жизни.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повесть как жанр литературы, сюжет, конфликт.</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краткий пересказ, словесное рисование.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Связь с другими искусствами: </w:t>
      </w:r>
      <w:r w:rsidRPr="000F197E">
        <w:rPr>
          <w:rFonts w:ascii="PT Sans" w:eastAsia="Times New Roman" w:hAnsi="PT Sans"/>
          <w:color w:val="101010"/>
          <w:sz w:val="24"/>
          <w:szCs w:val="24"/>
        </w:rPr>
        <w:t>просмотр фрагментов художественного фильма «Выстрел» (1966 г., СССР, режиссёр Наум Трахтенберг).</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А.В. Кольцов. «Урожай».</w:t>
      </w:r>
      <w:r w:rsidRPr="000F197E">
        <w:rPr>
          <w:rFonts w:ascii="PT Sans" w:eastAsia="Times New Roman" w:hAnsi="PT Sans"/>
          <w:color w:val="101010"/>
          <w:sz w:val="24"/>
          <w:szCs w:val="24"/>
        </w:rPr>
        <w:t> Традиции народной песни в творчестве А.В. Кольцова. Связь человека и природы в стихотворении. Ритмические особенности.</w:t>
      </w:r>
    </w:p>
    <w:p w:rsidR="00DE3124" w:rsidRPr="000F197E" w:rsidRDefault="00DE3124" w:rsidP="00DE3124">
      <w:pPr>
        <w:spacing w:after="180"/>
        <w:rPr>
          <w:rFonts w:ascii="PT Sans" w:eastAsia="Times New Roman" w:hAnsi="PT Sans"/>
          <w:color w:val="101010"/>
          <w:sz w:val="24"/>
          <w:szCs w:val="24"/>
        </w:rPr>
      </w:pPr>
      <w:proofErr w:type="gramStart"/>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эпитет, олицетворение, инверсия, архаичная лексика, рифма, стихотворный размер (хорей).</w:t>
      </w:r>
      <w:proofErr w:type="gramEnd"/>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выразительное чтение.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Возможные виды внеурочной деятельности:</w:t>
      </w:r>
      <w:r w:rsidRPr="000F197E">
        <w:rPr>
          <w:rFonts w:ascii="PT Sans" w:eastAsia="Times New Roman" w:hAnsi="PT Sans"/>
          <w:color w:val="101010"/>
          <w:sz w:val="24"/>
          <w:szCs w:val="24"/>
        </w:rPr>
        <w:t> литературная гостиная по творчеству поэта.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Связь с другими искусствами:</w:t>
      </w:r>
      <w:r w:rsidRPr="000F197E">
        <w:rPr>
          <w:rFonts w:ascii="PT Sans" w:eastAsia="Times New Roman" w:hAnsi="PT Sans"/>
          <w:color w:val="101010"/>
          <w:sz w:val="24"/>
          <w:szCs w:val="24"/>
        </w:rPr>
        <w:t> прослушивание песен и романсов на стихи А.В. Кольцова (романс А. Даргомыжского «Не скажу никому», песня А. </w:t>
      </w:r>
      <w:proofErr w:type="spellStart"/>
      <w:r w:rsidRPr="000F197E">
        <w:rPr>
          <w:rFonts w:ascii="PT Sans" w:eastAsia="Times New Roman" w:hAnsi="PT Sans"/>
          <w:color w:val="101010"/>
          <w:sz w:val="24"/>
          <w:szCs w:val="24"/>
        </w:rPr>
        <w:t>Гурилева</w:t>
      </w:r>
      <w:proofErr w:type="spellEnd"/>
      <w:r w:rsidRPr="000F197E">
        <w:rPr>
          <w:rFonts w:ascii="PT Sans" w:eastAsia="Times New Roman" w:hAnsi="PT Sans"/>
          <w:color w:val="101010"/>
          <w:sz w:val="24"/>
          <w:szCs w:val="24"/>
        </w:rPr>
        <w:t xml:space="preserve"> «Не шуми ты, рожь</w:t>
      </w:r>
      <w:proofErr w:type="gramStart"/>
      <w:r w:rsidRPr="000F197E">
        <w:rPr>
          <w:rFonts w:ascii="PT Sans" w:eastAsia="Times New Roman" w:hAnsi="PT Sans"/>
          <w:color w:val="101010"/>
          <w:sz w:val="24"/>
          <w:szCs w:val="24"/>
        </w:rPr>
        <w:t xml:space="preserve">..», </w:t>
      </w:r>
      <w:proofErr w:type="gramEnd"/>
      <w:r w:rsidRPr="000F197E">
        <w:rPr>
          <w:rFonts w:ascii="PT Sans" w:eastAsia="Times New Roman" w:hAnsi="PT Sans"/>
          <w:color w:val="101010"/>
          <w:sz w:val="24"/>
          <w:szCs w:val="24"/>
        </w:rPr>
        <w:t>песня "Не весна" композитора Евгения Доги).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lastRenderedPageBreak/>
        <w:t>Н.А. Некрасов. «Накануне светлого праздника». </w:t>
      </w:r>
      <w:r w:rsidRPr="000F197E">
        <w:rPr>
          <w:rFonts w:ascii="PT Sans" w:eastAsia="Times New Roman" w:hAnsi="PT Sans"/>
          <w:color w:val="101010"/>
          <w:sz w:val="24"/>
          <w:szCs w:val="24"/>
        </w:rPr>
        <w:t>Композиция стихотворения. Особенности повествования. Пейзаж. Любовь и уважение поэта к простому рабочему человеку.</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эпитет, инверсия, диалог, характеристика-портрет, речевая характеристика.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выразительное чтение.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Краеведение: </w:t>
      </w:r>
      <w:r w:rsidRPr="000F197E">
        <w:rPr>
          <w:rFonts w:ascii="PT Sans" w:eastAsia="Times New Roman" w:hAnsi="PT Sans"/>
          <w:color w:val="101010"/>
          <w:sz w:val="24"/>
          <w:szCs w:val="24"/>
        </w:rPr>
        <w:t>страницы устного журнала о Н.А. Некрасова («</w:t>
      </w:r>
      <w:proofErr w:type="spellStart"/>
      <w:r w:rsidRPr="000F197E">
        <w:rPr>
          <w:rFonts w:ascii="PT Sans" w:eastAsia="Times New Roman" w:hAnsi="PT Sans"/>
          <w:color w:val="101010"/>
          <w:sz w:val="24"/>
          <w:szCs w:val="24"/>
        </w:rPr>
        <w:t>Грешнево</w:t>
      </w:r>
      <w:proofErr w:type="spellEnd"/>
      <w:r w:rsidRPr="000F197E">
        <w:rPr>
          <w:rFonts w:ascii="PT Sans" w:eastAsia="Times New Roman" w:hAnsi="PT Sans"/>
          <w:color w:val="101010"/>
          <w:sz w:val="24"/>
          <w:szCs w:val="24"/>
        </w:rPr>
        <w:t xml:space="preserve"> – </w:t>
      </w:r>
      <w:proofErr w:type="spellStart"/>
      <w:r w:rsidRPr="000F197E">
        <w:rPr>
          <w:rFonts w:ascii="PT Sans" w:eastAsia="Times New Roman" w:hAnsi="PT Sans"/>
          <w:color w:val="101010"/>
          <w:sz w:val="24"/>
          <w:szCs w:val="24"/>
        </w:rPr>
        <w:t>Карабиха</w:t>
      </w:r>
      <w:proofErr w:type="spellEnd"/>
      <w:r w:rsidRPr="000F197E">
        <w:rPr>
          <w:rFonts w:ascii="PT Sans" w:eastAsia="Times New Roman" w:hAnsi="PT Sans"/>
          <w:color w:val="101010"/>
          <w:sz w:val="24"/>
          <w:szCs w:val="24"/>
        </w:rPr>
        <w:t>»).</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Связь с другими искусствами:</w:t>
      </w:r>
      <w:r w:rsidRPr="000F197E">
        <w:rPr>
          <w:rFonts w:ascii="PT Sans" w:eastAsia="Times New Roman" w:hAnsi="PT Sans"/>
          <w:color w:val="101010"/>
          <w:sz w:val="24"/>
          <w:szCs w:val="24"/>
        </w:rPr>
        <w:t xml:space="preserve"> репродукция картины «Канун Пасхи» Б. М. </w:t>
      </w:r>
      <w:proofErr w:type="spellStart"/>
      <w:r w:rsidRPr="000F197E">
        <w:rPr>
          <w:rFonts w:ascii="PT Sans" w:eastAsia="Times New Roman" w:hAnsi="PT Sans"/>
          <w:color w:val="101010"/>
          <w:sz w:val="24"/>
          <w:szCs w:val="24"/>
        </w:rPr>
        <w:t>Кустодиева</w:t>
      </w:r>
      <w:proofErr w:type="spellEnd"/>
      <w:r w:rsidRPr="000F197E">
        <w:rPr>
          <w:rFonts w:ascii="PT Sans" w:eastAsia="Times New Roman" w:hAnsi="PT Sans"/>
          <w:color w:val="101010"/>
          <w:sz w:val="24"/>
          <w:szCs w:val="24"/>
        </w:rPr>
        <w:t>.</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Д.В. Григорович. «Гуттаперчевый мальчик». </w:t>
      </w:r>
      <w:r w:rsidRPr="000F197E">
        <w:rPr>
          <w:rFonts w:ascii="PT Sans" w:eastAsia="Times New Roman" w:hAnsi="PT Sans"/>
          <w:color w:val="101010"/>
          <w:sz w:val="24"/>
          <w:szCs w:val="24"/>
        </w:rPr>
        <w:t xml:space="preserve">Жанр произведения. Проблематика повести и специфика композиции. Характер героев и способ </w:t>
      </w:r>
      <w:proofErr w:type="spellStart"/>
      <w:r w:rsidRPr="000F197E">
        <w:rPr>
          <w:rFonts w:ascii="PT Sans" w:eastAsia="Times New Roman" w:hAnsi="PT Sans"/>
          <w:color w:val="101010"/>
          <w:sz w:val="24"/>
          <w:szCs w:val="24"/>
        </w:rPr>
        <w:t>повествования</w:t>
      </w:r>
      <w:proofErr w:type="gramStart"/>
      <w:r w:rsidRPr="000F197E">
        <w:rPr>
          <w:rFonts w:ascii="PT Sans" w:eastAsia="Times New Roman" w:hAnsi="PT Sans"/>
          <w:b/>
          <w:bCs/>
          <w:color w:val="101010"/>
          <w:sz w:val="24"/>
          <w:szCs w:val="24"/>
        </w:rPr>
        <w:t>.</w:t>
      </w:r>
      <w:r w:rsidRPr="000F197E">
        <w:rPr>
          <w:rFonts w:ascii="PT Sans" w:eastAsia="Times New Roman" w:hAnsi="PT Sans"/>
          <w:color w:val="101010"/>
          <w:sz w:val="24"/>
          <w:szCs w:val="24"/>
        </w:rPr>
        <w:t>Л</w:t>
      </w:r>
      <w:proofErr w:type="gramEnd"/>
      <w:r w:rsidRPr="000F197E">
        <w:rPr>
          <w:rFonts w:ascii="PT Sans" w:eastAsia="Times New Roman" w:hAnsi="PT Sans"/>
          <w:color w:val="101010"/>
          <w:sz w:val="24"/>
          <w:szCs w:val="24"/>
        </w:rPr>
        <w:t>ексические</w:t>
      </w:r>
      <w:proofErr w:type="spellEnd"/>
      <w:r w:rsidRPr="000F197E">
        <w:rPr>
          <w:rFonts w:ascii="PT Sans" w:eastAsia="Times New Roman" w:hAnsi="PT Sans"/>
          <w:color w:val="101010"/>
          <w:sz w:val="24"/>
          <w:szCs w:val="24"/>
        </w:rPr>
        <w:t xml:space="preserve"> особенности произведения.</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повесть как жанр литературы, сюжетная линия.</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краткий и подробный пересказ.</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И.С. Тургенев. Стихотворения в прозе. </w:t>
      </w:r>
      <w:r w:rsidRPr="000F197E">
        <w:rPr>
          <w:rFonts w:ascii="PT Sans" w:eastAsia="Times New Roman" w:hAnsi="PT Sans"/>
          <w:color w:val="101010"/>
          <w:sz w:val="24"/>
          <w:szCs w:val="24"/>
        </w:rPr>
        <w:t>Особенности жанра. Философский смысл стихотворений. (1-2 по выбору).</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стихотворение в прозе как жанр литературы.</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выразительное чтение наизусть.</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И.С. Никитин. «Утро», «Пахарь». </w:t>
      </w:r>
      <w:r w:rsidRPr="000F197E">
        <w:rPr>
          <w:rFonts w:ascii="PT Sans" w:eastAsia="Times New Roman" w:hAnsi="PT Sans"/>
          <w:color w:val="101010"/>
          <w:sz w:val="24"/>
          <w:szCs w:val="24"/>
        </w:rPr>
        <w:t>Фольклорные традиции в творчестве поэта. Композиция стихотворений, роль пейзажа. Отношение автора к родной природе и судьбе соотечественников.</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эпитет, олицетворение, метафора, инверсия, анафора.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выразительное чтение наизусть.</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Я.П. Полонский. «Утро». </w:t>
      </w:r>
      <w:r w:rsidRPr="000F197E">
        <w:rPr>
          <w:rFonts w:ascii="PT Sans" w:eastAsia="Times New Roman" w:hAnsi="PT Sans"/>
          <w:color w:val="101010"/>
          <w:sz w:val="24"/>
          <w:szCs w:val="24"/>
        </w:rPr>
        <w:t>Особенности композиции. Рифма и ритмика стихотворения.</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эпитет, метафора, сравнение.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выразительное чтение наизусть.</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Возможные виды внеурочной деятельности: </w:t>
      </w:r>
      <w:r w:rsidRPr="000F197E">
        <w:rPr>
          <w:rFonts w:ascii="PT Sans" w:eastAsia="Times New Roman" w:hAnsi="PT Sans"/>
          <w:color w:val="101010"/>
          <w:sz w:val="24"/>
          <w:szCs w:val="24"/>
        </w:rPr>
        <w:t>литературная гостиная по творчеству поэта.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А.Н. Майков. «Весна», «Осенние листья по ветру кружат…». </w:t>
      </w:r>
      <w:r w:rsidRPr="000F197E">
        <w:rPr>
          <w:rFonts w:ascii="PT Sans" w:eastAsia="Times New Roman" w:hAnsi="PT Sans"/>
          <w:color w:val="101010"/>
          <w:sz w:val="24"/>
          <w:szCs w:val="24"/>
        </w:rPr>
        <w:t>Стихотворение «Весна» как пример жизнеутверждающей лирики поэта; средства создания образа весны. Роль антитезы в стихотворениях. Философский смысл лирики.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эпитет, метафора, олицетворение, стихотворный размер.</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выразительное чтение наизусть.</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Н.С. Лесков. «Привидение в Инженерном замке. Из кадетских воспоминаний». </w:t>
      </w:r>
      <w:r w:rsidRPr="000F197E">
        <w:rPr>
          <w:rFonts w:ascii="PT Sans" w:eastAsia="Times New Roman" w:hAnsi="PT Sans"/>
          <w:color w:val="101010"/>
          <w:sz w:val="24"/>
          <w:szCs w:val="24"/>
        </w:rPr>
        <w:t>История создания рассказа. Проблема совести в рассказе. Сюжет и композиция. Герои и образы. Художественное своеобразие.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рассказ как жанр литературы, «святочный» рассказ.</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цитатная характеристика персонажей.</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Литература XX века (8 часов)</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А.И. Куприн. «Чудесный доктор». </w:t>
      </w:r>
      <w:r w:rsidRPr="000F197E">
        <w:rPr>
          <w:rFonts w:ascii="PT Sans" w:eastAsia="Times New Roman" w:hAnsi="PT Sans"/>
          <w:color w:val="101010"/>
          <w:sz w:val="24"/>
          <w:szCs w:val="24"/>
        </w:rPr>
        <w:t>Тема милосердия, человеколюбия, доброты в творчестве писателя. История создания произведения. Контраст как основа композиции. Смысл названия.</w:t>
      </w:r>
    </w:p>
    <w:p w:rsidR="00DE3124" w:rsidRPr="000F197E" w:rsidRDefault="00DE3124" w:rsidP="00DE3124">
      <w:pPr>
        <w:spacing w:after="180"/>
        <w:rPr>
          <w:rFonts w:ascii="PT Sans" w:eastAsia="Times New Roman" w:hAnsi="PT Sans"/>
          <w:color w:val="101010"/>
          <w:sz w:val="24"/>
          <w:szCs w:val="24"/>
        </w:rPr>
      </w:pPr>
      <w:proofErr w:type="gramStart"/>
      <w:r w:rsidRPr="000F197E">
        <w:rPr>
          <w:rFonts w:ascii="PT Sans" w:eastAsia="Times New Roman" w:hAnsi="PT Sans"/>
          <w:i/>
          <w:iCs/>
          <w:color w:val="101010"/>
          <w:sz w:val="24"/>
          <w:szCs w:val="24"/>
        </w:rPr>
        <w:lastRenderedPageBreak/>
        <w:t>Теория литературы:</w:t>
      </w:r>
      <w:r w:rsidRPr="000F197E">
        <w:rPr>
          <w:rFonts w:ascii="PT Sans" w:eastAsia="Times New Roman" w:hAnsi="PT Sans"/>
          <w:color w:val="101010"/>
          <w:sz w:val="24"/>
          <w:szCs w:val="24"/>
        </w:rPr>
        <w:t> рассказ, композиция (экспозиция, завязка, развитие действия, кульминация, развязка), контраст, реализм.</w:t>
      </w:r>
      <w:proofErr w:type="gramEnd"/>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краткий пересказ, дискуссия.</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Связь с другими искусствами: </w:t>
      </w:r>
      <w:r w:rsidRPr="000F197E">
        <w:rPr>
          <w:rFonts w:ascii="PT Sans" w:eastAsia="Times New Roman" w:hAnsi="PT Sans"/>
          <w:color w:val="101010"/>
          <w:sz w:val="24"/>
          <w:szCs w:val="24"/>
        </w:rPr>
        <w:t>работа с иллюстрациями к рассказу художника Г. Мазурина.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 xml:space="preserve">И.А. Бунин. </w:t>
      </w:r>
      <w:proofErr w:type="gramStart"/>
      <w:r w:rsidRPr="000F197E">
        <w:rPr>
          <w:rFonts w:ascii="PT Sans" w:eastAsia="Times New Roman" w:hAnsi="PT Sans"/>
          <w:b/>
          <w:bCs/>
          <w:color w:val="101010"/>
          <w:sz w:val="24"/>
          <w:szCs w:val="24"/>
        </w:rPr>
        <w:t>«Шире, грудь, распахнись…», «Деревенский нищий», «Затишье», «Высоко полный месяц стоит…», «Помню – долгий зимний вечер…».</w:t>
      </w:r>
      <w:proofErr w:type="gramEnd"/>
      <w:r w:rsidRPr="000F197E">
        <w:rPr>
          <w:rFonts w:ascii="PT Sans" w:eastAsia="Times New Roman" w:hAnsi="PT Sans"/>
          <w:b/>
          <w:bCs/>
          <w:color w:val="101010"/>
          <w:sz w:val="24"/>
          <w:szCs w:val="24"/>
        </w:rPr>
        <w:t> </w:t>
      </w:r>
      <w:r w:rsidRPr="000F197E">
        <w:rPr>
          <w:rFonts w:ascii="PT Sans" w:eastAsia="Times New Roman" w:hAnsi="PT Sans"/>
          <w:color w:val="101010"/>
          <w:sz w:val="24"/>
          <w:szCs w:val="24"/>
        </w:rPr>
        <w:t>Красота родной природы в стихотворениях И.А. Бунина. Переживания поэта о судьбе России.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строфа, рифма, эпитет, метафора.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выразительное чтение.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Возможные виды внеурочной деятельности:</w:t>
      </w:r>
      <w:r w:rsidRPr="000F197E">
        <w:rPr>
          <w:rFonts w:ascii="PT Sans" w:eastAsia="Times New Roman" w:hAnsi="PT Sans"/>
          <w:color w:val="101010"/>
          <w:sz w:val="24"/>
          <w:szCs w:val="24"/>
        </w:rPr>
        <w:t> поэтический вечер.</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И.С. Соколов-Микитов. </w:t>
      </w:r>
      <w:r w:rsidRPr="000F197E">
        <w:rPr>
          <w:rFonts w:ascii="PT Sans" w:eastAsia="Times New Roman" w:hAnsi="PT Sans"/>
          <w:color w:val="101010"/>
          <w:sz w:val="24"/>
          <w:szCs w:val="24"/>
        </w:rPr>
        <w:t>Краткий рассказ о писателе.</w:t>
      </w:r>
      <w:r w:rsidRPr="000F197E">
        <w:rPr>
          <w:rFonts w:ascii="PT Sans" w:eastAsia="Times New Roman" w:hAnsi="PT Sans"/>
          <w:b/>
          <w:bCs/>
          <w:color w:val="101010"/>
          <w:sz w:val="24"/>
          <w:szCs w:val="24"/>
        </w:rPr>
        <w:t> «Петька», «Медведь-провожатый». </w:t>
      </w:r>
      <w:r w:rsidRPr="000F197E">
        <w:rPr>
          <w:rFonts w:ascii="PT Sans" w:eastAsia="Times New Roman" w:hAnsi="PT Sans"/>
          <w:color w:val="101010"/>
          <w:sz w:val="24"/>
          <w:szCs w:val="24"/>
        </w:rPr>
        <w:t>Природа и человек в рассказах.</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рассказ как жанр литературы.</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пересказ.</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Е.И. Носов. «Варька» </w:t>
      </w:r>
      <w:r w:rsidRPr="000F197E">
        <w:rPr>
          <w:rFonts w:ascii="PT Sans" w:eastAsia="Times New Roman" w:hAnsi="PT Sans"/>
          <w:color w:val="101010"/>
          <w:sz w:val="24"/>
          <w:szCs w:val="24"/>
        </w:rPr>
        <w:t>как рассказ о любви к окружающему миру, ко всему живому, к людям.</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рассказ как жанр литературы.</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рассказ о герое по плану, краткий выборочный пересказ.</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Связь с другими искусствами: </w:t>
      </w:r>
      <w:r w:rsidRPr="000F197E">
        <w:rPr>
          <w:rFonts w:ascii="PT Sans" w:eastAsia="Times New Roman" w:hAnsi="PT Sans"/>
          <w:color w:val="101010"/>
          <w:sz w:val="24"/>
          <w:szCs w:val="24"/>
        </w:rPr>
        <w:t xml:space="preserve">художественный короткометражный фильм «Варька» 1971 год, СССР, режиссёр </w:t>
      </w:r>
      <w:proofErr w:type="spellStart"/>
      <w:r w:rsidRPr="000F197E">
        <w:rPr>
          <w:rFonts w:ascii="PT Sans" w:eastAsia="Times New Roman" w:hAnsi="PT Sans"/>
          <w:color w:val="101010"/>
          <w:sz w:val="24"/>
          <w:szCs w:val="24"/>
        </w:rPr>
        <w:t>Танасис</w:t>
      </w:r>
      <w:proofErr w:type="spellEnd"/>
      <w:r w:rsidRPr="000F197E">
        <w:rPr>
          <w:rFonts w:ascii="PT Sans" w:eastAsia="Times New Roman" w:hAnsi="PT Sans"/>
          <w:color w:val="101010"/>
          <w:sz w:val="24"/>
          <w:szCs w:val="24"/>
        </w:rPr>
        <w:t xml:space="preserve"> </w:t>
      </w:r>
      <w:proofErr w:type="spellStart"/>
      <w:r w:rsidRPr="000F197E">
        <w:rPr>
          <w:rFonts w:ascii="PT Sans" w:eastAsia="Times New Roman" w:hAnsi="PT Sans"/>
          <w:color w:val="101010"/>
          <w:sz w:val="24"/>
          <w:szCs w:val="24"/>
        </w:rPr>
        <w:t>Папастергиу</w:t>
      </w:r>
      <w:proofErr w:type="spellEnd"/>
      <w:r w:rsidRPr="000F197E">
        <w:rPr>
          <w:rFonts w:ascii="PT Sans" w:eastAsia="Times New Roman" w:hAnsi="PT Sans"/>
          <w:color w:val="101010"/>
          <w:sz w:val="24"/>
          <w:szCs w:val="24"/>
        </w:rPr>
        <w:t>.</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В.П. Астафьев. «Зачем я убил коростеля?».</w:t>
      </w:r>
      <w:r w:rsidRPr="000F197E">
        <w:rPr>
          <w:rFonts w:ascii="PT Sans" w:eastAsia="Times New Roman" w:hAnsi="PT Sans"/>
          <w:color w:val="101010"/>
          <w:sz w:val="24"/>
          <w:szCs w:val="24"/>
        </w:rPr>
        <w:t> Смысл названия рассказа. Проблема жестокости и ответственности за свои поступки. </w:t>
      </w:r>
      <w:r w:rsidRPr="000F197E">
        <w:rPr>
          <w:rFonts w:ascii="PT Sans" w:eastAsia="Times New Roman" w:hAnsi="PT Sans"/>
          <w:b/>
          <w:bCs/>
          <w:color w:val="101010"/>
          <w:sz w:val="24"/>
          <w:szCs w:val="24"/>
        </w:rPr>
        <w:t>«</w:t>
      </w:r>
      <w:proofErr w:type="spellStart"/>
      <w:r w:rsidRPr="000F197E">
        <w:rPr>
          <w:rFonts w:ascii="PT Sans" w:eastAsia="Times New Roman" w:hAnsi="PT Sans"/>
          <w:b/>
          <w:bCs/>
          <w:color w:val="101010"/>
          <w:sz w:val="24"/>
          <w:szCs w:val="24"/>
        </w:rPr>
        <w:t>Белогрудка</w:t>
      </w:r>
      <w:proofErr w:type="spellEnd"/>
      <w:r w:rsidRPr="000F197E">
        <w:rPr>
          <w:rFonts w:ascii="PT Sans" w:eastAsia="Times New Roman" w:hAnsi="PT Sans"/>
          <w:b/>
          <w:bCs/>
          <w:color w:val="101010"/>
          <w:sz w:val="24"/>
          <w:szCs w:val="24"/>
        </w:rPr>
        <w:t>».</w:t>
      </w:r>
      <w:r w:rsidRPr="000F197E">
        <w:rPr>
          <w:rFonts w:ascii="PT Sans" w:eastAsia="Times New Roman" w:hAnsi="PT Sans"/>
          <w:color w:val="101010"/>
          <w:sz w:val="24"/>
          <w:szCs w:val="24"/>
        </w:rPr>
        <w:t> Отношение человека к природе. Призыв писателя к милосердию, бережному и трепетному отношению ко всему живому на земле </w:t>
      </w:r>
      <w:r w:rsidRPr="000F197E">
        <w:rPr>
          <w:rFonts w:ascii="PT Sans" w:eastAsia="Times New Roman" w:hAnsi="PT Sans"/>
          <w:b/>
          <w:bCs/>
          <w:color w:val="101010"/>
          <w:sz w:val="24"/>
          <w:szCs w:val="24"/>
        </w:rPr>
        <w:t>(1 рассказ по выбору).</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рассказ, завязка, кульминация, развязка.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различные виды чтения, письменный отзыв об эпизоде.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Связь с другими искусствами: </w:t>
      </w:r>
      <w:r w:rsidRPr="000F197E">
        <w:rPr>
          <w:rFonts w:ascii="PT Sans" w:eastAsia="Times New Roman" w:hAnsi="PT Sans"/>
          <w:color w:val="101010"/>
          <w:sz w:val="24"/>
          <w:szCs w:val="24"/>
        </w:rPr>
        <w:t>выставка-конкурс рисунков учащихся.</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Ю.Я. Яковлев. (1-2 рассказа по выбору). </w:t>
      </w:r>
      <w:r w:rsidRPr="000F197E">
        <w:rPr>
          <w:rFonts w:ascii="PT Sans" w:eastAsia="Times New Roman" w:hAnsi="PT Sans"/>
          <w:color w:val="101010"/>
          <w:sz w:val="24"/>
          <w:szCs w:val="24"/>
        </w:rPr>
        <w:t>Поиски правды героями Ю. Яковлева в рассказе </w:t>
      </w:r>
      <w:r w:rsidRPr="000F197E">
        <w:rPr>
          <w:rFonts w:ascii="PT Sans" w:eastAsia="Times New Roman" w:hAnsi="PT Sans"/>
          <w:b/>
          <w:bCs/>
          <w:color w:val="101010"/>
          <w:sz w:val="24"/>
          <w:szCs w:val="24"/>
        </w:rPr>
        <w:t>«А Воробьёв стекло не выбивал».</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Рассказ «Багульник». </w:t>
      </w:r>
      <w:r w:rsidRPr="000F197E">
        <w:rPr>
          <w:rFonts w:ascii="PT Sans" w:eastAsia="Times New Roman" w:hAnsi="PT Sans"/>
          <w:color w:val="101010"/>
          <w:sz w:val="24"/>
          <w:szCs w:val="24"/>
        </w:rPr>
        <w:t>Что позволяет человеку «раскрыться», «распуститься», подобно багульнику?</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color w:val="101010"/>
          <w:sz w:val="24"/>
          <w:szCs w:val="24"/>
        </w:rPr>
        <w:t>Рассказ </w:t>
      </w:r>
      <w:r w:rsidRPr="000F197E">
        <w:rPr>
          <w:rFonts w:ascii="PT Sans" w:eastAsia="Times New Roman" w:hAnsi="PT Sans"/>
          <w:b/>
          <w:bCs/>
          <w:color w:val="101010"/>
          <w:sz w:val="24"/>
          <w:szCs w:val="24"/>
        </w:rPr>
        <w:t>«Реликвия». </w:t>
      </w:r>
      <w:r w:rsidRPr="000F197E">
        <w:rPr>
          <w:rFonts w:ascii="PT Sans" w:eastAsia="Times New Roman" w:hAnsi="PT Sans"/>
          <w:color w:val="101010"/>
          <w:sz w:val="24"/>
          <w:szCs w:val="24"/>
        </w:rPr>
        <w:t>Как сохранить память о войне?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композиция, рассказ, завязка, кульминация, развязка.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выборочный пересказ, характеристика персонажей, письменный отзыв об эпизоде, сочинение-письмо с фронта.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К.М. Симонов. </w:t>
      </w:r>
      <w:r w:rsidRPr="000F197E">
        <w:rPr>
          <w:rFonts w:ascii="PT Sans" w:eastAsia="Times New Roman" w:hAnsi="PT Sans"/>
          <w:color w:val="101010"/>
          <w:sz w:val="24"/>
          <w:szCs w:val="24"/>
        </w:rPr>
        <w:t>Краткий рассказ о писателе, поэте. </w:t>
      </w:r>
      <w:r w:rsidRPr="000F197E">
        <w:rPr>
          <w:rFonts w:ascii="PT Sans" w:eastAsia="Times New Roman" w:hAnsi="PT Sans"/>
          <w:b/>
          <w:bCs/>
          <w:color w:val="101010"/>
          <w:sz w:val="24"/>
          <w:szCs w:val="24"/>
        </w:rPr>
        <w:t>«Майор привёз мальчишку на лафете…». </w:t>
      </w:r>
      <w:r w:rsidRPr="000F197E">
        <w:rPr>
          <w:rFonts w:ascii="PT Sans" w:eastAsia="Times New Roman" w:hAnsi="PT Sans"/>
          <w:color w:val="101010"/>
          <w:sz w:val="24"/>
          <w:szCs w:val="24"/>
        </w:rPr>
        <w:t>История создания стихотворения. Мотив детства, загубленного жестокой и беспощадной войной. Призыв К.М. Симонова к защите родной земли.</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композиция, монолог, эпитет, метафора, рифма, стихотворный размер.</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lastRenderedPageBreak/>
        <w:t>Развитие речи:</w:t>
      </w:r>
      <w:r w:rsidRPr="000F197E">
        <w:rPr>
          <w:rFonts w:ascii="PT Sans" w:eastAsia="Times New Roman" w:hAnsi="PT Sans"/>
          <w:color w:val="101010"/>
          <w:sz w:val="24"/>
          <w:szCs w:val="24"/>
        </w:rPr>
        <w:t> выразительное чтение.</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А.И. Приставкин. «Портрет отца», «Фотографии». </w:t>
      </w:r>
      <w:r w:rsidRPr="000F197E">
        <w:rPr>
          <w:rFonts w:ascii="PT Sans" w:eastAsia="Times New Roman" w:hAnsi="PT Sans"/>
          <w:color w:val="101010"/>
          <w:sz w:val="24"/>
          <w:szCs w:val="24"/>
        </w:rPr>
        <w:t>Тема военного детства и сиротства в произведениях писателя.</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композиция, (завязка, кульминация, развязка).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выразительное чтение, характеристика персонажа.</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Связь с другими искусствами:</w:t>
      </w:r>
      <w:r w:rsidRPr="000F197E">
        <w:rPr>
          <w:rFonts w:ascii="PT Sans" w:eastAsia="Times New Roman" w:hAnsi="PT Sans"/>
          <w:color w:val="101010"/>
          <w:sz w:val="24"/>
          <w:szCs w:val="24"/>
        </w:rPr>
        <w:t> просмотр эпизодов советского фильма </w:t>
      </w:r>
      <w:r w:rsidRPr="000F197E">
        <w:rPr>
          <w:rFonts w:ascii="PT Sans" w:eastAsia="Times New Roman" w:hAnsi="PT Sans"/>
          <w:b/>
          <w:bCs/>
          <w:color w:val="101010"/>
          <w:sz w:val="24"/>
          <w:szCs w:val="24"/>
        </w:rPr>
        <w:t>«Ночевала тучка золотая…»</w:t>
      </w:r>
      <w:r w:rsidRPr="000F197E">
        <w:rPr>
          <w:rFonts w:ascii="PT Sans" w:eastAsia="Times New Roman" w:hAnsi="PT Sans"/>
          <w:color w:val="101010"/>
          <w:sz w:val="24"/>
          <w:szCs w:val="24"/>
        </w:rPr>
        <w:t xml:space="preserve"> – экранизации одноимённой повести Анатолия Приставкина (в 1989 г., Центральная киностудия детских и юношеских фильмов им. </w:t>
      </w:r>
      <w:proofErr w:type="spellStart"/>
      <w:r w:rsidRPr="000F197E">
        <w:rPr>
          <w:rFonts w:ascii="PT Sans" w:eastAsia="Times New Roman" w:hAnsi="PT Sans"/>
          <w:color w:val="101010"/>
          <w:sz w:val="24"/>
          <w:szCs w:val="24"/>
        </w:rPr>
        <w:t>М.Горького</w:t>
      </w:r>
      <w:proofErr w:type="spellEnd"/>
      <w:r w:rsidRPr="000F197E">
        <w:rPr>
          <w:rFonts w:ascii="PT Sans" w:eastAsia="Times New Roman" w:hAnsi="PT Sans"/>
          <w:color w:val="101010"/>
          <w:sz w:val="24"/>
          <w:szCs w:val="24"/>
        </w:rPr>
        <w:t xml:space="preserve">, режиссёр </w:t>
      </w:r>
      <w:proofErr w:type="spellStart"/>
      <w:r w:rsidRPr="000F197E">
        <w:rPr>
          <w:rFonts w:ascii="PT Sans" w:eastAsia="Times New Roman" w:hAnsi="PT Sans"/>
          <w:color w:val="101010"/>
          <w:sz w:val="24"/>
          <w:szCs w:val="24"/>
        </w:rPr>
        <w:t>Суламбек</w:t>
      </w:r>
      <w:proofErr w:type="spellEnd"/>
      <w:r w:rsidRPr="000F197E">
        <w:rPr>
          <w:rFonts w:ascii="PT Sans" w:eastAsia="Times New Roman" w:hAnsi="PT Sans"/>
          <w:color w:val="101010"/>
          <w:sz w:val="24"/>
          <w:szCs w:val="24"/>
        </w:rPr>
        <w:t xml:space="preserve"> </w:t>
      </w:r>
      <w:proofErr w:type="spellStart"/>
      <w:r w:rsidRPr="000F197E">
        <w:rPr>
          <w:rFonts w:ascii="PT Sans" w:eastAsia="Times New Roman" w:hAnsi="PT Sans"/>
          <w:color w:val="101010"/>
          <w:sz w:val="24"/>
          <w:szCs w:val="24"/>
        </w:rPr>
        <w:t>Мамилов</w:t>
      </w:r>
      <w:proofErr w:type="spellEnd"/>
      <w:r w:rsidRPr="000F197E">
        <w:rPr>
          <w:rFonts w:ascii="PT Sans" w:eastAsia="Times New Roman" w:hAnsi="PT Sans"/>
          <w:color w:val="101010"/>
          <w:sz w:val="24"/>
          <w:szCs w:val="24"/>
        </w:rPr>
        <w:t>).</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Современная литература (1 час)</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b/>
          <w:bCs/>
          <w:color w:val="101010"/>
          <w:sz w:val="24"/>
          <w:szCs w:val="24"/>
        </w:rPr>
        <w:t>Людмила Улицкая. </w:t>
      </w:r>
      <w:r w:rsidRPr="000F197E">
        <w:rPr>
          <w:rFonts w:ascii="PT Sans" w:eastAsia="Times New Roman" w:hAnsi="PT Sans"/>
          <w:color w:val="101010"/>
          <w:sz w:val="24"/>
          <w:szCs w:val="24"/>
        </w:rPr>
        <w:t>Тема послевоенного детства и сиротства в рассказе </w:t>
      </w:r>
      <w:r w:rsidRPr="000F197E">
        <w:rPr>
          <w:rFonts w:ascii="PT Sans" w:eastAsia="Times New Roman" w:hAnsi="PT Sans"/>
          <w:b/>
          <w:bCs/>
          <w:color w:val="101010"/>
          <w:sz w:val="24"/>
          <w:szCs w:val="24"/>
        </w:rPr>
        <w:t>«Капустное чудо»</w:t>
      </w:r>
      <w:r w:rsidRPr="000F197E">
        <w:rPr>
          <w:rFonts w:ascii="PT Sans" w:eastAsia="Times New Roman" w:hAnsi="PT Sans"/>
          <w:color w:val="101010"/>
          <w:sz w:val="24"/>
          <w:szCs w:val="24"/>
        </w:rPr>
        <w:t>.</w:t>
      </w:r>
    </w:p>
    <w:p w:rsidR="00DE3124" w:rsidRPr="000F197E" w:rsidRDefault="00DE3124" w:rsidP="00DE3124">
      <w:pPr>
        <w:spacing w:after="180"/>
        <w:rPr>
          <w:rFonts w:ascii="PT Sans" w:eastAsia="Times New Roman" w:hAnsi="PT Sans"/>
          <w:color w:val="101010"/>
          <w:sz w:val="24"/>
          <w:szCs w:val="24"/>
        </w:rPr>
      </w:pPr>
      <w:r w:rsidRPr="000F197E">
        <w:rPr>
          <w:rFonts w:ascii="PT Sans" w:eastAsia="Times New Roman" w:hAnsi="PT Sans"/>
          <w:i/>
          <w:iCs/>
          <w:color w:val="101010"/>
          <w:sz w:val="24"/>
          <w:szCs w:val="24"/>
        </w:rPr>
        <w:t>Теория литературы:</w:t>
      </w:r>
      <w:r w:rsidRPr="000F197E">
        <w:rPr>
          <w:rFonts w:ascii="PT Sans" w:eastAsia="Times New Roman" w:hAnsi="PT Sans"/>
          <w:color w:val="101010"/>
          <w:sz w:val="24"/>
          <w:szCs w:val="24"/>
        </w:rPr>
        <w:t> рассказ как жанр литературы, композиция (завязка, кульминация, развязка).</w:t>
      </w:r>
    </w:p>
    <w:p w:rsidR="00DE3124" w:rsidRPr="00DE3124" w:rsidRDefault="00DE3124" w:rsidP="00DE3124">
      <w:pPr>
        <w:spacing w:after="180"/>
        <w:rPr>
          <w:rFonts w:ascii="PT Sans" w:eastAsia="Times New Roman" w:hAnsi="PT Sans"/>
          <w:color w:val="101010"/>
          <w:sz w:val="28"/>
          <w:szCs w:val="28"/>
        </w:rPr>
      </w:pPr>
      <w:r w:rsidRPr="000F197E">
        <w:rPr>
          <w:rFonts w:ascii="PT Sans" w:eastAsia="Times New Roman" w:hAnsi="PT Sans"/>
          <w:i/>
          <w:iCs/>
          <w:color w:val="101010"/>
          <w:sz w:val="24"/>
          <w:szCs w:val="24"/>
        </w:rPr>
        <w:t>Развитие речи:</w:t>
      </w:r>
      <w:r w:rsidRPr="000F197E">
        <w:rPr>
          <w:rFonts w:ascii="PT Sans" w:eastAsia="Times New Roman" w:hAnsi="PT Sans"/>
          <w:color w:val="101010"/>
          <w:sz w:val="24"/>
          <w:szCs w:val="24"/>
        </w:rPr>
        <w:t> выборочный пересказ, словесный портрет, характеристика персонажа, цитатный план.</w:t>
      </w:r>
    </w:p>
    <w:p w:rsidR="00DE3124" w:rsidRDefault="00DE3124" w:rsidP="00DE3124">
      <w:pPr>
        <w:spacing w:after="180"/>
        <w:rPr>
          <w:rFonts w:ascii="PT Sans" w:eastAsia="Times New Roman" w:hAnsi="PT Sans"/>
          <w:b/>
          <w:bCs/>
          <w:color w:val="101010"/>
          <w:sz w:val="28"/>
          <w:szCs w:val="28"/>
        </w:rPr>
      </w:pPr>
      <w:r w:rsidRPr="00DE3124">
        <w:rPr>
          <w:rFonts w:ascii="PT Sans" w:eastAsia="Times New Roman" w:hAnsi="PT Sans"/>
          <w:b/>
          <w:bCs/>
          <w:color w:val="101010"/>
          <w:sz w:val="28"/>
          <w:szCs w:val="28"/>
        </w:rPr>
        <w:t> Ро</w:t>
      </w:r>
      <w:r w:rsidR="008875E2">
        <w:rPr>
          <w:rFonts w:ascii="PT Sans" w:eastAsia="Times New Roman" w:hAnsi="PT Sans"/>
          <w:b/>
          <w:bCs/>
          <w:color w:val="101010"/>
          <w:sz w:val="28"/>
          <w:szCs w:val="28"/>
        </w:rPr>
        <w:t>дная литература (чувашская</w:t>
      </w:r>
      <w:r w:rsidRPr="00DE3124">
        <w:rPr>
          <w:rFonts w:ascii="PT Sans" w:eastAsia="Times New Roman" w:hAnsi="PT Sans"/>
          <w:b/>
          <w:bCs/>
          <w:color w:val="101010"/>
          <w:sz w:val="28"/>
          <w:szCs w:val="28"/>
        </w:rPr>
        <w:t>)</w:t>
      </w:r>
    </w:p>
    <w:p w:rsidR="00642241" w:rsidRDefault="00642241" w:rsidP="00642241">
      <w:pPr>
        <w:rPr>
          <w:bCs/>
        </w:rPr>
      </w:pPr>
      <w:r>
        <w:rPr>
          <w:bCs/>
        </w:rPr>
        <w:t>Содержание предмета  строится по коммуникативно - тематическому принципу. Учебник состоит из 17 разделов, отражает предметное содержание речи учеников 8 класса.</w:t>
      </w:r>
    </w:p>
    <w:p w:rsidR="00642241" w:rsidRDefault="00642241" w:rsidP="00642241">
      <w:pPr>
        <w:ind w:firstLine="720"/>
        <w:rPr>
          <w:b/>
          <w:bCs/>
        </w:rPr>
      </w:pPr>
      <w:r>
        <w:rPr>
          <w:b/>
          <w:bCs/>
        </w:rPr>
        <w:t xml:space="preserve">Предметное содержание речи </w:t>
      </w:r>
    </w:p>
    <w:p w:rsidR="00642241" w:rsidRPr="00642241" w:rsidRDefault="00642241" w:rsidP="00642241">
      <w:pPr>
        <w:ind w:left="720"/>
        <w:rPr>
          <w:bCs/>
        </w:rPr>
      </w:pPr>
      <w:r w:rsidRPr="00642241">
        <w:rPr>
          <w:bCs/>
        </w:rPr>
        <w:t>Я и моя семья</w:t>
      </w:r>
    </w:p>
    <w:p w:rsidR="00642241" w:rsidRPr="00642241" w:rsidRDefault="00642241" w:rsidP="00642241">
      <w:pPr>
        <w:ind w:left="720"/>
        <w:rPr>
          <w:bCs/>
        </w:rPr>
      </w:pPr>
      <w:r w:rsidRPr="00642241">
        <w:rPr>
          <w:bCs/>
        </w:rPr>
        <w:t>Школьная и внешкольная жизнь. Взаимоотношения со сверстниками и друзьями.</w:t>
      </w:r>
    </w:p>
    <w:p w:rsidR="00642241" w:rsidRPr="00642241" w:rsidRDefault="00642241" w:rsidP="00642241">
      <w:pPr>
        <w:ind w:left="720"/>
        <w:rPr>
          <w:bCs/>
        </w:rPr>
      </w:pPr>
      <w:r w:rsidRPr="00642241">
        <w:rPr>
          <w:bCs/>
        </w:rPr>
        <w:t>Досуг и увлечения.</w:t>
      </w:r>
    </w:p>
    <w:p w:rsidR="00642241" w:rsidRPr="00642241" w:rsidRDefault="00642241" w:rsidP="00642241">
      <w:pPr>
        <w:ind w:left="720"/>
        <w:rPr>
          <w:bCs/>
        </w:rPr>
      </w:pPr>
      <w:r w:rsidRPr="00642241">
        <w:rPr>
          <w:bCs/>
        </w:rPr>
        <w:t>4.Чувашская Республика – моя малая родина.</w:t>
      </w:r>
    </w:p>
    <w:p w:rsidR="00642241" w:rsidRPr="00642241" w:rsidRDefault="00642241" w:rsidP="00642241">
      <w:pPr>
        <w:ind w:left="720"/>
        <w:rPr>
          <w:bCs/>
        </w:rPr>
      </w:pPr>
      <w:r w:rsidRPr="00642241">
        <w:rPr>
          <w:bCs/>
        </w:rPr>
        <w:t>Родина.</w:t>
      </w:r>
    </w:p>
    <w:p w:rsidR="00642241" w:rsidRPr="00642241" w:rsidRDefault="00642241" w:rsidP="00642241">
      <w:pPr>
        <w:ind w:left="720"/>
        <w:rPr>
          <w:bCs/>
        </w:rPr>
      </w:pPr>
      <w:r w:rsidRPr="00642241">
        <w:rPr>
          <w:bCs/>
        </w:rPr>
        <w:t>Мир профессий.</w:t>
      </w:r>
    </w:p>
    <w:p w:rsidR="00642241" w:rsidRPr="00642241" w:rsidRDefault="00642241" w:rsidP="00642241">
      <w:pPr>
        <w:ind w:left="720"/>
        <w:rPr>
          <w:bCs/>
        </w:rPr>
      </w:pPr>
      <w:r w:rsidRPr="00642241">
        <w:rPr>
          <w:bCs/>
        </w:rPr>
        <w:t>Традиции народов России.</w:t>
      </w:r>
    </w:p>
    <w:p w:rsidR="00642241" w:rsidRPr="00642241" w:rsidRDefault="00642241" w:rsidP="00642241">
      <w:pPr>
        <w:ind w:left="720"/>
        <w:rPr>
          <w:bCs/>
        </w:rPr>
      </w:pPr>
      <w:r w:rsidRPr="00642241">
        <w:rPr>
          <w:bCs/>
        </w:rPr>
        <w:t>Времена года.</w:t>
      </w:r>
    </w:p>
    <w:p w:rsidR="00642241" w:rsidRPr="00642241" w:rsidRDefault="00642241" w:rsidP="00642241">
      <w:pPr>
        <w:ind w:left="720"/>
        <w:rPr>
          <w:bCs/>
        </w:rPr>
      </w:pPr>
      <w:r w:rsidRPr="00642241">
        <w:rPr>
          <w:bCs/>
        </w:rPr>
        <w:t>Человек и природа.</w:t>
      </w:r>
    </w:p>
    <w:p w:rsidR="00642241" w:rsidRPr="00642241" w:rsidRDefault="00642241" w:rsidP="00642241">
      <w:pPr>
        <w:ind w:left="1980"/>
        <w:rPr>
          <w:b/>
          <w:bCs/>
        </w:rPr>
      </w:pPr>
      <w:r w:rsidRPr="00642241">
        <w:rPr>
          <w:b/>
          <w:bCs/>
        </w:rPr>
        <w:t>Разделы:</w:t>
      </w:r>
    </w:p>
    <w:p w:rsidR="00642241" w:rsidRPr="00642241" w:rsidRDefault="00642241" w:rsidP="00642241">
      <w:pPr>
        <w:ind w:left="720"/>
      </w:pPr>
      <w:r w:rsidRPr="00642241">
        <w:t xml:space="preserve">На летних каникулах </w:t>
      </w:r>
    </w:p>
    <w:p w:rsidR="00642241" w:rsidRPr="00642241" w:rsidRDefault="00642241" w:rsidP="00642241">
      <w:pPr>
        <w:ind w:left="720"/>
        <w:rPr>
          <w:b/>
          <w:bCs/>
        </w:rPr>
      </w:pPr>
      <w:r w:rsidRPr="00642241">
        <w:t xml:space="preserve">Желтое время года – осень </w:t>
      </w:r>
    </w:p>
    <w:p w:rsidR="00642241" w:rsidRPr="00642241" w:rsidRDefault="00642241" w:rsidP="00642241">
      <w:pPr>
        <w:ind w:left="720"/>
        <w:rPr>
          <w:b/>
          <w:bCs/>
        </w:rPr>
      </w:pPr>
      <w:r w:rsidRPr="00642241">
        <w:t>Семья – наша крепость</w:t>
      </w:r>
    </w:p>
    <w:p w:rsidR="00642241" w:rsidRPr="00642241" w:rsidRDefault="00642241" w:rsidP="00642241">
      <w:pPr>
        <w:ind w:left="720"/>
        <w:rPr>
          <w:b/>
          <w:bCs/>
        </w:rPr>
      </w:pPr>
      <w:r w:rsidRPr="00642241">
        <w:t xml:space="preserve">Школьная жизнь </w:t>
      </w:r>
    </w:p>
    <w:p w:rsidR="00642241" w:rsidRPr="00642241" w:rsidRDefault="00642241" w:rsidP="00642241">
      <w:pPr>
        <w:ind w:left="720"/>
        <w:rPr>
          <w:b/>
          <w:bCs/>
        </w:rPr>
      </w:pPr>
      <w:r w:rsidRPr="00642241">
        <w:t xml:space="preserve">Мое хобби </w:t>
      </w:r>
    </w:p>
    <w:p w:rsidR="00642241" w:rsidRPr="00642241" w:rsidRDefault="00642241" w:rsidP="00642241">
      <w:pPr>
        <w:ind w:left="720"/>
        <w:rPr>
          <w:b/>
          <w:bCs/>
        </w:rPr>
      </w:pPr>
      <w:r w:rsidRPr="00642241">
        <w:t xml:space="preserve">Белое время года – зима </w:t>
      </w:r>
    </w:p>
    <w:p w:rsidR="00642241" w:rsidRPr="00642241" w:rsidRDefault="00642241" w:rsidP="00642241">
      <w:pPr>
        <w:ind w:left="720"/>
        <w:rPr>
          <w:b/>
          <w:bCs/>
        </w:rPr>
      </w:pPr>
      <w:r w:rsidRPr="00642241">
        <w:t xml:space="preserve">Чувашская Республика </w:t>
      </w:r>
    </w:p>
    <w:p w:rsidR="00642241" w:rsidRPr="00642241" w:rsidRDefault="00642241" w:rsidP="00642241">
      <w:pPr>
        <w:ind w:left="720"/>
        <w:rPr>
          <w:b/>
          <w:bCs/>
        </w:rPr>
      </w:pPr>
      <w:r w:rsidRPr="00642241">
        <w:t xml:space="preserve">Чуваши, знаменитые во всем мире </w:t>
      </w:r>
    </w:p>
    <w:p w:rsidR="00642241" w:rsidRPr="00642241" w:rsidRDefault="00642241" w:rsidP="00642241">
      <w:pPr>
        <w:ind w:left="720"/>
        <w:rPr>
          <w:b/>
          <w:bCs/>
        </w:rPr>
      </w:pPr>
      <w:r w:rsidRPr="00642241">
        <w:t xml:space="preserve">Новый год – </w:t>
      </w:r>
    </w:p>
    <w:p w:rsidR="00642241" w:rsidRPr="00642241" w:rsidRDefault="00642241" w:rsidP="00642241">
      <w:pPr>
        <w:ind w:left="720"/>
        <w:rPr>
          <w:b/>
          <w:bCs/>
        </w:rPr>
      </w:pPr>
      <w:r w:rsidRPr="00642241">
        <w:t xml:space="preserve">Россия – наша Родина </w:t>
      </w:r>
    </w:p>
    <w:p w:rsidR="00642241" w:rsidRPr="00642241" w:rsidRDefault="00642241" w:rsidP="00642241">
      <w:pPr>
        <w:ind w:left="720"/>
        <w:rPr>
          <w:b/>
          <w:bCs/>
        </w:rPr>
      </w:pPr>
      <w:r w:rsidRPr="00642241">
        <w:t xml:space="preserve">Россия – многонациональная страна </w:t>
      </w:r>
    </w:p>
    <w:p w:rsidR="00642241" w:rsidRPr="00642241" w:rsidRDefault="00642241" w:rsidP="00642241">
      <w:pPr>
        <w:ind w:left="720"/>
        <w:rPr>
          <w:b/>
          <w:bCs/>
        </w:rPr>
      </w:pPr>
      <w:r w:rsidRPr="00642241">
        <w:t xml:space="preserve">Великая Отечественная война </w:t>
      </w:r>
    </w:p>
    <w:p w:rsidR="00642241" w:rsidRPr="00642241" w:rsidRDefault="00642241" w:rsidP="00642241">
      <w:pPr>
        <w:ind w:left="720"/>
        <w:rPr>
          <w:b/>
          <w:bCs/>
        </w:rPr>
      </w:pPr>
      <w:r w:rsidRPr="00642241">
        <w:t xml:space="preserve">Праздники </w:t>
      </w:r>
    </w:p>
    <w:p w:rsidR="00642241" w:rsidRPr="00642241" w:rsidRDefault="00642241" w:rsidP="00642241">
      <w:pPr>
        <w:ind w:left="720"/>
        <w:rPr>
          <w:b/>
          <w:bCs/>
        </w:rPr>
      </w:pPr>
      <w:r w:rsidRPr="00642241">
        <w:t xml:space="preserve">Мир профессий </w:t>
      </w:r>
    </w:p>
    <w:p w:rsidR="00642241" w:rsidRPr="00642241" w:rsidRDefault="00642241" w:rsidP="00642241">
      <w:pPr>
        <w:ind w:left="720"/>
        <w:rPr>
          <w:b/>
          <w:bCs/>
        </w:rPr>
      </w:pPr>
      <w:r w:rsidRPr="00642241">
        <w:t xml:space="preserve">Весна </w:t>
      </w:r>
    </w:p>
    <w:p w:rsidR="00642241" w:rsidRPr="00642241" w:rsidRDefault="00642241" w:rsidP="00642241">
      <w:pPr>
        <w:ind w:left="720"/>
        <w:rPr>
          <w:b/>
          <w:bCs/>
        </w:rPr>
      </w:pPr>
      <w:r w:rsidRPr="00642241">
        <w:t>Неделя чувашского языка</w:t>
      </w:r>
    </w:p>
    <w:p w:rsidR="00642241" w:rsidRPr="00642241" w:rsidRDefault="00642241" w:rsidP="00642241">
      <w:pPr>
        <w:ind w:left="720"/>
        <w:rPr>
          <w:b/>
          <w:bCs/>
        </w:rPr>
      </w:pPr>
      <w:r w:rsidRPr="00642241">
        <w:t xml:space="preserve">Лето </w:t>
      </w:r>
    </w:p>
    <w:p w:rsidR="00642241" w:rsidRPr="005A7A7C" w:rsidRDefault="00642241" w:rsidP="00642241">
      <w:pPr>
        <w:pStyle w:val="a8"/>
        <w:jc w:val="both"/>
        <w:rPr>
          <w:rFonts w:ascii="Times New Roman" w:hAnsi="Times New Roman"/>
          <w:color w:val="000000"/>
          <w:sz w:val="24"/>
          <w:szCs w:val="24"/>
        </w:rPr>
      </w:pPr>
      <w:r>
        <w:rPr>
          <w:rFonts w:ascii="Times New Roman" w:hAnsi="Times New Roman"/>
          <w:color w:val="000000"/>
          <w:sz w:val="24"/>
          <w:szCs w:val="24"/>
        </w:rPr>
        <w:t xml:space="preserve">9 </w:t>
      </w:r>
      <w:proofErr w:type="gramStart"/>
      <w:r w:rsidRPr="005A7A7C">
        <w:rPr>
          <w:rFonts w:ascii="Times New Roman" w:hAnsi="Times New Roman"/>
          <w:color w:val="000000"/>
          <w:sz w:val="24"/>
          <w:szCs w:val="24"/>
        </w:rPr>
        <w:t>классе</w:t>
      </w:r>
      <w:proofErr w:type="gramEnd"/>
      <w:r w:rsidRPr="005A7A7C">
        <w:rPr>
          <w:rFonts w:ascii="Times New Roman" w:hAnsi="Times New Roman"/>
          <w:color w:val="000000"/>
          <w:sz w:val="24"/>
          <w:szCs w:val="24"/>
        </w:rPr>
        <w:t xml:space="preserve"> предполагается изучение  следующих  разделов:</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1.Осень</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2.Родители</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3.Природа России</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4.Значение языка</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lastRenderedPageBreak/>
        <w:t>Известные люди России</w:t>
      </w:r>
    </w:p>
    <w:p w:rsidR="00642241" w:rsidRDefault="00642241" w:rsidP="00642241">
      <w:pPr>
        <w:pStyle w:val="a8"/>
        <w:ind w:left="360"/>
        <w:jc w:val="both"/>
        <w:rPr>
          <w:rFonts w:ascii="Times New Roman CYR" w:hAnsi="Times New Roman CYR" w:cs="Times New Roman CYR"/>
          <w:b/>
          <w:sz w:val="24"/>
          <w:szCs w:val="24"/>
        </w:rPr>
      </w:pPr>
    </w:p>
    <w:p w:rsidR="00642241" w:rsidRDefault="00642241" w:rsidP="00642241">
      <w:pPr>
        <w:pStyle w:val="a8"/>
        <w:ind w:left="360"/>
        <w:jc w:val="both"/>
        <w:rPr>
          <w:rFonts w:ascii="Times New Roman CYR" w:hAnsi="Times New Roman CYR" w:cs="Times New Roman CYR"/>
          <w:b/>
          <w:sz w:val="24"/>
          <w:szCs w:val="24"/>
        </w:rPr>
      </w:pP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1.Чувашские сказки</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2.Зима</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3.Научно-технический прогресс</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4.Зимние праздники</w:t>
      </w:r>
    </w:p>
    <w:p w:rsidR="00642241" w:rsidRDefault="00642241" w:rsidP="00642241">
      <w:pPr>
        <w:pStyle w:val="a8"/>
        <w:ind w:left="360"/>
        <w:jc w:val="both"/>
        <w:rPr>
          <w:rFonts w:ascii="Times New Roman CYR" w:hAnsi="Times New Roman CYR" w:cs="Times New Roman CYR"/>
          <w:b/>
          <w:sz w:val="24"/>
          <w:szCs w:val="24"/>
        </w:rPr>
      </w:pP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1.ЗОЖ</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2.Музыка</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3.Мировые государства</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4.Профессии</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5.Мир природы</w:t>
      </w:r>
    </w:p>
    <w:p w:rsidR="00642241"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6.Весна</w:t>
      </w:r>
    </w:p>
    <w:p w:rsidR="00642241" w:rsidRPr="005A7A7C" w:rsidRDefault="00642241" w:rsidP="00642241">
      <w:pPr>
        <w:pStyle w:val="a8"/>
        <w:ind w:left="360"/>
        <w:jc w:val="both"/>
        <w:rPr>
          <w:rFonts w:ascii="Times New Roman CYR" w:hAnsi="Times New Roman CYR" w:cs="Times New Roman CYR"/>
          <w:sz w:val="24"/>
          <w:szCs w:val="24"/>
        </w:rPr>
      </w:pP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1.Весенние праздники</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2.История чувашского народа</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3.Лето</w:t>
      </w:r>
    </w:p>
    <w:p w:rsidR="00642241" w:rsidRPr="005A7A7C" w:rsidRDefault="00642241" w:rsidP="00642241">
      <w:pPr>
        <w:pStyle w:val="a8"/>
        <w:jc w:val="both"/>
        <w:rPr>
          <w:rFonts w:ascii="Times New Roman CYR" w:hAnsi="Times New Roman CYR" w:cs="Times New Roman CYR"/>
          <w:sz w:val="24"/>
          <w:szCs w:val="24"/>
        </w:rPr>
      </w:pPr>
      <w:r w:rsidRPr="005A7A7C">
        <w:rPr>
          <w:rFonts w:ascii="Times New Roman CYR" w:hAnsi="Times New Roman CYR" w:cs="Times New Roman CYR"/>
          <w:sz w:val="24"/>
          <w:szCs w:val="24"/>
        </w:rPr>
        <w:t>4.Иван Яковлевич Яковлев</w:t>
      </w:r>
    </w:p>
    <w:p w:rsidR="000F364D" w:rsidRDefault="000F364D" w:rsidP="00642241">
      <w:pPr>
        <w:spacing w:after="180"/>
        <w:rPr>
          <w:rFonts w:ascii="PT Sans" w:eastAsia="Times New Roman" w:hAnsi="PT Sans"/>
          <w:b/>
          <w:bCs/>
          <w:color w:val="101010"/>
          <w:sz w:val="28"/>
          <w:szCs w:val="28"/>
        </w:rPr>
      </w:pPr>
    </w:p>
    <w:p w:rsidR="000F364D" w:rsidRDefault="000F364D" w:rsidP="00DE3124">
      <w:pPr>
        <w:spacing w:after="180"/>
        <w:rPr>
          <w:rFonts w:ascii="PT Sans" w:eastAsia="Times New Roman" w:hAnsi="PT Sans"/>
          <w:b/>
          <w:bCs/>
          <w:color w:val="101010"/>
          <w:sz w:val="28"/>
          <w:szCs w:val="28"/>
        </w:rPr>
      </w:pPr>
      <w:r>
        <w:rPr>
          <w:rFonts w:ascii="PT Sans" w:eastAsia="Times New Roman" w:hAnsi="PT Sans"/>
          <w:b/>
          <w:bCs/>
          <w:color w:val="101010"/>
          <w:sz w:val="28"/>
          <w:szCs w:val="28"/>
        </w:rPr>
        <w:t>Р</w:t>
      </w:r>
      <w:r w:rsidR="008875E2">
        <w:rPr>
          <w:rFonts w:ascii="PT Sans" w:eastAsia="Times New Roman" w:hAnsi="PT Sans"/>
          <w:b/>
          <w:bCs/>
          <w:color w:val="101010"/>
          <w:sz w:val="28"/>
          <w:szCs w:val="28"/>
        </w:rPr>
        <w:t>одная литература  (татарская</w:t>
      </w:r>
      <w:r>
        <w:rPr>
          <w:rFonts w:ascii="PT Sans" w:eastAsia="Times New Roman" w:hAnsi="PT Sans"/>
          <w:b/>
          <w:bCs/>
          <w:color w:val="101010"/>
          <w:sz w:val="28"/>
          <w:szCs w:val="28"/>
        </w:rPr>
        <w:t>)</w:t>
      </w:r>
    </w:p>
    <w:p w:rsidR="006063EC" w:rsidRPr="006063EC" w:rsidRDefault="006063EC" w:rsidP="006063EC">
      <w:pPr>
        <w:ind w:firstLine="709"/>
        <w:jc w:val="both"/>
        <w:rPr>
          <w:sz w:val="24"/>
          <w:szCs w:val="24"/>
        </w:rPr>
      </w:pPr>
      <w:r w:rsidRPr="006063EC">
        <w:rPr>
          <w:sz w:val="24"/>
          <w:szCs w:val="24"/>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6063EC" w:rsidRPr="006063EC" w:rsidRDefault="006063EC" w:rsidP="006063EC">
      <w:pPr>
        <w:ind w:firstLine="709"/>
        <w:jc w:val="both"/>
        <w:rPr>
          <w:sz w:val="24"/>
          <w:szCs w:val="24"/>
        </w:rPr>
      </w:pPr>
      <w:r w:rsidRPr="006063EC">
        <w:rPr>
          <w:sz w:val="24"/>
          <w:szCs w:val="24"/>
        </w:rPr>
        <w:t>Примерная рабочая программа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p>
    <w:p w:rsidR="006063EC" w:rsidRPr="006063EC" w:rsidRDefault="006063EC" w:rsidP="006063EC">
      <w:pPr>
        <w:ind w:firstLine="709"/>
        <w:jc w:val="both"/>
        <w:rPr>
          <w:sz w:val="24"/>
          <w:szCs w:val="24"/>
        </w:rPr>
      </w:pPr>
      <w:r w:rsidRPr="006063EC">
        <w:rPr>
          <w:sz w:val="24"/>
          <w:szCs w:val="24"/>
        </w:rPr>
        <w:t>Изучению произведений каждого писателя предшествует краткий обзор его жизни и творчества. Он имеет более или менее развернутый характер в зависимости от роли и места изучаемого писателя в истории татарской литературы.</w:t>
      </w:r>
    </w:p>
    <w:p w:rsidR="006063EC" w:rsidRPr="006063EC" w:rsidRDefault="006063EC" w:rsidP="006063EC">
      <w:pPr>
        <w:ind w:firstLine="709"/>
        <w:jc w:val="both"/>
        <w:rPr>
          <w:sz w:val="24"/>
          <w:szCs w:val="24"/>
        </w:rPr>
      </w:pPr>
      <w:r w:rsidRPr="006063EC">
        <w:rPr>
          <w:sz w:val="24"/>
          <w:szCs w:val="24"/>
        </w:rPr>
        <w:t>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 В отдельную рубрику выделены основные виды 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 их постепенное усложнение от класса к классу. На специальные уроки по развитию речи учащихся отводится 30 учебных часов, что составляет 6 учебных часов в каждом классе.</w:t>
      </w:r>
    </w:p>
    <w:p w:rsidR="006063EC" w:rsidRPr="006063EC" w:rsidRDefault="006063EC" w:rsidP="006063EC">
      <w:pPr>
        <w:ind w:firstLine="709"/>
        <w:jc w:val="both"/>
        <w:rPr>
          <w:sz w:val="24"/>
          <w:szCs w:val="24"/>
        </w:rPr>
      </w:pPr>
      <w:r w:rsidRPr="006063EC">
        <w:rPr>
          <w:sz w:val="24"/>
          <w:szCs w:val="24"/>
        </w:rPr>
        <w:t xml:space="preserve">В содержании литературного образования могут быть выделены три этапа: V-VI, VII-VIII и IX классы. В то же время в школе с русским языком обучения выделяется V класс как пропедевтический, что позволит, с одной стороны, осуществить преемственность с уровнем начального общего образования, с другой - подготовить учащихся к дальнейшему восприятию курса литературы </w:t>
      </w:r>
      <w:proofErr w:type="gramStart"/>
      <w:r w:rsidRPr="006063EC">
        <w:rPr>
          <w:sz w:val="24"/>
          <w:szCs w:val="24"/>
        </w:rPr>
        <w:t>в</w:t>
      </w:r>
      <w:proofErr w:type="gramEnd"/>
      <w:r w:rsidRPr="006063EC">
        <w:rPr>
          <w:sz w:val="24"/>
          <w:szCs w:val="24"/>
        </w:rPr>
        <w:t xml:space="preserve"> </w:t>
      </w:r>
      <w:proofErr w:type="gramStart"/>
      <w:r w:rsidRPr="006063EC">
        <w:rPr>
          <w:sz w:val="24"/>
          <w:szCs w:val="24"/>
        </w:rPr>
        <w:t>на</w:t>
      </w:r>
      <w:proofErr w:type="gramEnd"/>
      <w:r w:rsidRPr="006063EC">
        <w:rPr>
          <w:sz w:val="24"/>
          <w:szCs w:val="24"/>
        </w:rPr>
        <w:t xml:space="preserve"> уровне основного общего образования. Особое положение занимает IX класс, завершающий литературное образование учащихся на уровне основного общего образования. Этот класс одновременно является связующим звеном между ними. Эти обстоятельства влияют на отбор произведений, предлагаемых для изучения в IX классе: в этом классе изучаются </w:t>
      </w:r>
      <w:proofErr w:type="gramStart"/>
      <w:r w:rsidRPr="006063EC">
        <w:rPr>
          <w:sz w:val="24"/>
          <w:szCs w:val="24"/>
        </w:rPr>
        <w:t>образцы</w:t>
      </w:r>
      <w:proofErr w:type="gramEnd"/>
      <w:r w:rsidRPr="006063EC">
        <w:rPr>
          <w:sz w:val="24"/>
          <w:szCs w:val="24"/>
        </w:rPr>
        <w:t xml:space="preserve"> как древней татарской литературы, так и литературы ХVII-ХХ столетий.</w:t>
      </w:r>
    </w:p>
    <w:p w:rsidR="006063EC" w:rsidRPr="006063EC" w:rsidRDefault="006063EC" w:rsidP="006063EC">
      <w:pPr>
        <w:ind w:firstLine="709"/>
        <w:jc w:val="both"/>
        <w:rPr>
          <w:sz w:val="24"/>
          <w:szCs w:val="24"/>
        </w:rPr>
      </w:pPr>
      <w:r w:rsidRPr="006063EC">
        <w:rPr>
          <w:sz w:val="24"/>
          <w:szCs w:val="24"/>
        </w:rPr>
        <w:lastRenderedPageBreak/>
        <w:t>Более подробное знакомство с ними предстоит на уровне среднего общего образования, но ввиду перегруженности старших классов представляется целесообразным обратиться к этим объемным текстам уже в среднем концентре, тем более</w:t>
      </w:r>
      <w:proofErr w:type="gramStart"/>
      <w:r w:rsidRPr="006063EC">
        <w:rPr>
          <w:sz w:val="24"/>
          <w:szCs w:val="24"/>
        </w:rPr>
        <w:t>,</w:t>
      </w:r>
      <w:proofErr w:type="gramEnd"/>
      <w:r w:rsidRPr="006063EC">
        <w:rPr>
          <w:sz w:val="24"/>
          <w:szCs w:val="24"/>
        </w:rPr>
        <w:t xml:space="preserve"> что, не зная данных произведений, невозможно достичь уровня образованности, необходимого человеку, вступающему в самостоятельную жизнь. Дублирования материала, изучаемого в IX и последующих классах, не происходит, так как на уровне основного и среднего общего образования предлагается текстовой материал, иллюстрирующий разные аспекты проблематики изучаемого произведения. Таким </w:t>
      </w:r>
      <w:proofErr w:type="gramStart"/>
      <w:r w:rsidRPr="006063EC">
        <w:rPr>
          <w:sz w:val="24"/>
          <w:szCs w:val="24"/>
        </w:rPr>
        <w:t>образом</w:t>
      </w:r>
      <w:proofErr w:type="gramEnd"/>
      <w:r w:rsidRPr="006063EC">
        <w:rPr>
          <w:sz w:val="24"/>
          <w:szCs w:val="24"/>
        </w:rPr>
        <w:t xml:space="preserve"> осуществляется преемственность, углубление и расширение на уровне среднего общего образования знаний и умений, полученных на уровне основного общего образования. Такое структурирование материала в IX классе будет способствовать также более успешной </w:t>
      </w:r>
      <w:proofErr w:type="spellStart"/>
      <w:r w:rsidRPr="006063EC">
        <w:rPr>
          <w:sz w:val="24"/>
          <w:szCs w:val="24"/>
        </w:rPr>
        <w:t>предпрофильной</w:t>
      </w:r>
      <w:proofErr w:type="spellEnd"/>
      <w:r w:rsidRPr="006063EC">
        <w:rPr>
          <w:sz w:val="24"/>
          <w:szCs w:val="24"/>
        </w:rPr>
        <w:t xml:space="preserve"> подготовке учащихся.</w:t>
      </w:r>
    </w:p>
    <w:p w:rsidR="006063EC" w:rsidRPr="006063EC" w:rsidRDefault="006063EC" w:rsidP="006063EC">
      <w:pPr>
        <w:ind w:firstLine="709"/>
        <w:jc w:val="both"/>
        <w:rPr>
          <w:sz w:val="24"/>
          <w:szCs w:val="24"/>
        </w:rPr>
      </w:pPr>
    </w:p>
    <w:p w:rsidR="000A5840" w:rsidRDefault="000A5840" w:rsidP="006063EC">
      <w:pPr>
        <w:ind w:firstLine="709"/>
        <w:jc w:val="center"/>
        <w:rPr>
          <w:sz w:val="24"/>
          <w:szCs w:val="24"/>
        </w:rPr>
      </w:pPr>
    </w:p>
    <w:p w:rsidR="000A5840" w:rsidRDefault="000A5840" w:rsidP="006063EC">
      <w:pPr>
        <w:ind w:firstLine="709"/>
        <w:jc w:val="center"/>
        <w:rPr>
          <w:sz w:val="24"/>
          <w:szCs w:val="24"/>
        </w:rPr>
      </w:pPr>
    </w:p>
    <w:p w:rsidR="006063EC" w:rsidRPr="006063EC" w:rsidRDefault="006063EC" w:rsidP="006063EC">
      <w:pPr>
        <w:ind w:firstLine="709"/>
        <w:jc w:val="center"/>
        <w:rPr>
          <w:sz w:val="24"/>
          <w:szCs w:val="24"/>
        </w:rPr>
      </w:pPr>
      <w:r w:rsidRPr="006063EC">
        <w:rPr>
          <w:sz w:val="24"/>
          <w:szCs w:val="24"/>
        </w:rPr>
        <w:t>РАСПРЕДЕЛЕНИЕ УЧЕБНОГО КУРСА ПО ТЕМАТИКЕ</w:t>
      </w:r>
    </w:p>
    <w:p w:rsidR="006063EC" w:rsidRPr="006063EC" w:rsidRDefault="006063EC" w:rsidP="006063EC">
      <w:pPr>
        <w:ind w:firstLine="709"/>
        <w:jc w:val="both"/>
        <w:rPr>
          <w:b/>
          <w:bCs/>
          <w:sz w:val="24"/>
          <w:szCs w:val="24"/>
        </w:rPr>
      </w:pPr>
      <w:r w:rsidRPr="006063EC">
        <w:rPr>
          <w:sz w:val="24"/>
          <w:szCs w:val="24"/>
          <w:lang w:val="tt-RU"/>
        </w:rPr>
        <w:t>1.</w:t>
      </w:r>
      <w:r w:rsidRPr="006063EC">
        <w:rPr>
          <w:b/>
          <w:bCs/>
          <w:sz w:val="24"/>
          <w:szCs w:val="24"/>
          <w:lang w:val="tt-RU"/>
        </w:rPr>
        <w:t xml:space="preserve"> Борын-борын заманда. Халык авыз иҗаты: фольклор жанрлары – халык әкиятләре. / </w:t>
      </w:r>
      <w:r w:rsidRPr="006063EC">
        <w:rPr>
          <w:b/>
          <w:bCs/>
          <w:sz w:val="24"/>
          <w:szCs w:val="24"/>
        </w:rPr>
        <w:t xml:space="preserve">В давние времена. Устное народное творчество: жанры фольклора </w:t>
      </w:r>
      <w:r w:rsidRPr="006063EC">
        <w:rPr>
          <w:b/>
          <w:bCs/>
          <w:sz w:val="24"/>
          <w:szCs w:val="24"/>
          <w:lang w:val="tt-RU"/>
        </w:rPr>
        <w:t>–</w:t>
      </w:r>
      <w:r w:rsidRPr="006063EC">
        <w:rPr>
          <w:b/>
          <w:bCs/>
          <w:sz w:val="24"/>
          <w:szCs w:val="24"/>
        </w:rPr>
        <w:t xml:space="preserve"> народные сказки. </w:t>
      </w:r>
    </w:p>
    <w:p w:rsidR="006063EC" w:rsidRPr="006063EC" w:rsidRDefault="006063EC" w:rsidP="006063EC">
      <w:pPr>
        <w:ind w:firstLine="709"/>
        <w:jc w:val="both"/>
        <w:rPr>
          <w:sz w:val="24"/>
          <w:szCs w:val="24"/>
          <w:lang w:val="be-BY"/>
        </w:rPr>
      </w:pPr>
      <w:r w:rsidRPr="006063EC">
        <w:rPr>
          <w:sz w:val="24"/>
          <w:szCs w:val="24"/>
          <w:lang w:val="tt-RU"/>
        </w:rPr>
        <w:t xml:space="preserve"> 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w:t>
      </w:r>
      <w:r w:rsidRPr="006063EC">
        <w:rPr>
          <w:rFonts w:eastAsia="SchoolBookTatMFOTF"/>
          <w:color w:val="000000"/>
          <w:sz w:val="24"/>
          <w:szCs w:val="24"/>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«Ак </w:t>
      </w:r>
      <w:r w:rsidRPr="006063EC">
        <w:rPr>
          <w:rFonts w:eastAsia="SchoolBookTatMFOTF"/>
          <w:color w:val="000000"/>
          <w:sz w:val="24"/>
          <w:szCs w:val="24"/>
          <w:lang w:val="tt-RU"/>
        </w:rPr>
        <w:t>бүре</w:t>
      </w:r>
      <w:r w:rsidRPr="006063EC">
        <w:rPr>
          <w:rFonts w:eastAsia="SchoolBookTatMFOTF"/>
          <w:color w:val="000000"/>
          <w:sz w:val="24"/>
          <w:szCs w:val="24"/>
        </w:rPr>
        <w:t xml:space="preserve">» /»Белый волк», </w:t>
      </w:r>
      <w:r w:rsidRPr="006063EC">
        <w:rPr>
          <w:sz w:val="24"/>
          <w:szCs w:val="24"/>
        </w:rPr>
        <w:t>«Башмак»,</w:t>
      </w:r>
      <w:r w:rsidRPr="006063EC">
        <w:rPr>
          <w:rFonts w:eastAsia="SchoolBookTatMFOTF-Italic"/>
          <w:color w:val="000000"/>
          <w:sz w:val="24"/>
          <w:szCs w:val="24"/>
        </w:rPr>
        <w:t xml:space="preserve"> </w:t>
      </w:r>
      <w:r w:rsidRPr="006063EC">
        <w:rPr>
          <w:rFonts w:eastAsia="SchoolBookTatMFOTF"/>
          <w:color w:val="000000"/>
          <w:sz w:val="24"/>
          <w:szCs w:val="24"/>
        </w:rPr>
        <w:t>«</w:t>
      </w:r>
      <w:proofErr w:type="spellStart"/>
      <w:r w:rsidRPr="006063EC">
        <w:rPr>
          <w:rFonts w:eastAsia="SchoolBookTatMFOTF"/>
          <w:color w:val="000000"/>
          <w:sz w:val="24"/>
          <w:szCs w:val="24"/>
        </w:rPr>
        <w:t>Абзар</w:t>
      </w:r>
      <w:proofErr w:type="spellEnd"/>
      <w:r w:rsidRPr="006063EC">
        <w:rPr>
          <w:rFonts w:eastAsia="SchoolBookTatMFOTF"/>
          <w:color w:val="000000"/>
          <w:sz w:val="24"/>
          <w:szCs w:val="24"/>
        </w:rPr>
        <w:t xml:space="preserve"> </w:t>
      </w:r>
      <w:proofErr w:type="spellStart"/>
      <w:r w:rsidRPr="006063EC">
        <w:rPr>
          <w:rFonts w:eastAsia="SchoolBookTatMFOTF"/>
          <w:color w:val="000000"/>
          <w:sz w:val="24"/>
          <w:szCs w:val="24"/>
        </w:rPr>
        <w:t>ясаучы</w:t>
      </w:r>
      <w:proofErr w:type="spellEnd"/>
      <w:r w:rsidRPr="006063EC">
        <w:rPr>
          <w:rFonts w:eastAsia="SchoolBookTatMFOTF"/>
          <w:color w:val="000000"/>
          <w:sz w:val="24"/>
          <w:szCs w:val="24"/>
        </w:rPr>
        <w:t xml:space="preserve"> </w:t>
      </w:r>
      <w:proofErr w:type="spellStart"/>
      <w:r w:rsidRPr="006063EC">
        <w:rPr>
          <w:rFonts w:eastAsia="SchoolBookTatMFOTF"/>
          <w:color w:val="000000"/>
          <w:sz w:val="24"/>
          <w:szCs w:val="24"/>
        </w:rPr>
        <w:t>төлке</w:t>
      </w:r>
      <w:proofErr w:type="spellEnd"/>
      <w:r w:rsidRPr="006063EC">
        <w:rPr>
          <w:rFonts w:eastAsia="SchoolBookTatMFOTF"/>
          <w:color w:val="000000"/>
          <w:sz w:val="24"/>
          <w:szCs w:val="24"/>
        </w:rPr>
        <w:t>» /</w:t>
      </w:r>
      <w:r w:rsidRPr="006063EC">
        <w:rPr>
          <w:rFonts w:eastAsia="SchoolBookTatMFOTF-Italic"/>
          <w:color w:val="000000"/>
          <w:sz w:val="24"/>
          <w:szCs w:val="24"/>
        </w:rPr>
        <w:t xml:space="preserve">«Лисица-мастерица», </w:t>
      </w:r>
      <w:r w:rsidRPr="006063EC">
        <w:rPr>
          <w:rFonts w:eastAsia="SchoolBookTatMFOTF"/>
          <w:color w:val="000000"/>
          <w:sz w:val="24"/>
          <w:szCs w:val="24"/>
        </w:rPr>
        <w:t>«</w:t>
      </w:r>
      <w:proofErr w:type="spellStart"/>
      <w:r w:rsidRPr="006063EC">
        <w:rPr>
          <w:rFonts w:eastAsia="SchoolBookTatMFOTF"/>
          <w:color w:val="000000"/>
          <w:sz w:val="24"/>
          <w:szCs w:val="24"/>
        </w:rPr>
        <w:t>Өч</w:t>
      </w:r>
      <w:proofErr w:type="spellEnd"/>
      <w:r w:rsidRPr="006063EC">
        <w:rPr>
          <w:rFonts w:eastAsia="SchoolBookTatMFOTF"/>
          <w:color w:val="000000"/>
          <w:sz w:val="24"/>
          <w:szCs w:val="24"/>
        </w:rPr>
        <w:t xml:space="preserve"> </w:t>
      </w:r>
      <w:proofErr w:type="spellStart"/>
      <w:r w:rsidRPr="006063EC">
        <w:rPr>
          <w:rFonts w:eastAsia="SchoolBookTatMFOTF"/>
          <w:color w:val="000000"/>
          <w:sz w:val="24"/>
          <w:szCs w:val="24"/>
        </w:rPr>
        <w:t>кыз</w:t>
      </w:r>
      <w:proofErr w:type="spellEnd"/>
      <w:r w:rsidRPr="006063EC">
        <w:rPr>
          <w:rFonts w:eastAsia="SchoolBookTatMFOTF"/>
          <w:color w:val="000000"/>
          <w:sz w:val="24"/>
          <w:szCs w:val="24"/>
        </w:rPr>
        <w:t xml:space="preserve">» </w:t>
      </w:r>
      <w:r w:rsidRPr="006063EC">
        <w:rPr>
          <w:rFonts w:eastAsia="SchoolBookTatMFOTF-Italic"/>
          <w:color w:val="000000"/>
          <w:sz w:val="24"/>
          <w:szCs w:val="24"/>
        </w:rPr>
        <w:t>/«Три сестры», «</w:t>
      </w:r>
      <w:proofErr w:type="spellStart"/>
      <w:r w:rsidRPr="006063EC">
        <w:rPr>
          <w:sz w:val="24"/>
          <w:szCs w:val="24"/>
        </w:rPr>
        <w:t>Куркак</w:t>
      </w:r>
      <w:proofErr w:type="spellEnd"/>
      <w:r w:rsidRPr="006063EC">
        <w:rPr>
          <w:sz w:val="24"/>
          <w:szCs w:val="24"/>
        </w:rPr>
        <w:t xml:space="preserve"> </w:t>
      </w:r>
      <w:proofErr w:type="spellStart"/>
      <w:r w:rsidRPr="006063EC">
        <w:rPr>
          <w:sz w:val="24"/>
          <w:szCs w:val="24"/>
        </w:rPr>
        <w:t>юлдаш</w:t>
      </w:r>
      <w:proofErr w:type="spellEnd"/>
      <w:r w:rsidRPr="006063EC">
        <w:rPr>
          <w:sz w:val="24"/>
          <w:szCs w:val="24"/>
        </w:rPr>
        <w:t xml:space="preserve">» /«Трусливый спутник» </w:t>
      </w:r>
      <w:r w:rsidRPr="006063EC">
        <w:rPr>
          <w:rFonts w:eastAsia="SchoolBookTatMFOTF-Italic"/>
          <w:color w:val="000000"/>
          <w:sz w:val="24"/>
          <w:szCs w:val="24"/>
        </w:rPr>
        <w:t xml:space="preserve"> и др.</w:t>
      </w:r>
      <w:r w:rsidRPr="006063EC">
        <w:rPr>
          <w:sz w:val="24"/>
          <w:szCs w:val="24"/>
          <w:lang w:val="be-BY"/>
        </w:rPr>
        <w:t xml:space="preserve"> </w:t>
      </w:r>
    </w:p>
    <w:p w:rsidR="006063EC" w:rsidRPr="006063EC" w:rsidRDefault="006063EC" w:rsidP="006063EC">
      <w:pPr>
        <w:pStyle w:val="a6"/>
        <w:ind w:left="0" w:firstLine="709"/>
        <w:jc w:val="both"/>
        <w:rPr>
          <w:b/>
          <w:bCs/>
          <w:sz w:val="24"/>
          <w:szCs w:val="24"/>
        </w:rPr>
      </w:pPr>
      <w:r w:rsidRPr="006063EC">
        <w:rPr>
          <w:b/>
          <w:bCs/>
          <w:sz w:val="24"/>
          <w:szCs w:val="24"/>
          <w:lang w:val="be-BY"/>
        </w:rPr>
        <w:t>2. Әдәби әкиятләр. /</w:t>
      </w:r>
      <w:r w:rsidRPr="006063EC">
        <w:rPr>
          <w:sz w:val="24"/>
          <w:szCs w:val="24"/>
          <w:lang w:val="be-BY"/>
        </w:rPr>
        <w:t xml:space="preserve"> </w:t>
      </w:r>
      <w:r w:rsidRPr="006063EC">
        <w:rPr>
          <w:b/>
          <w:bCs/>
          <w:sz w:val="24"/>
          <w:szCs w:val="24"/>
        </w:rPr>
        <w:t xml:space="preserve">Литературные сказки. </w:t>
      </w:r>
    </w:p>
    <w:p w:rsidR="006063EC" w:rsidRPr="006063EC" w:rsidRDefault="006063EC" w:rsidP="006063EC">
      <w:pPr>
        <w:pStyle w:val="a6"/>
        <w:ind w:left="0" w:firstLine="709"/>
        <w:jc w:val="both"/>
        <w:rPr>
          <w:sz w:val="24"/>
          <w:szCs w:val="24"/>
        </w:rPr>
      </w:pPr>
      <w:r w:rsidRPr="006063EC">
        <w:rPr>
          <w:sz w:val="24"/>
          <w:szCs w:val="24"/>
        </w:rPr>
        <w:t xml:space="preserve">Созвучность и различия татарского народного устного творчества и фольклора других народов. Связь татарской литературы с фольклором. Изучение сказки К. </w:t>
      </w:r>
      <w:proofErr w:type="spellStart"/>
      <w:r w:rsidRPr="006063EC">
        <w:rPr>
          <w:sz w:val="24"/>
          <w:szCs w:val="24"/>
        </w:rPr>
        <w:t>Насыри</w:t>
      </w:r>
      <w:proofErr w:type="spellEnd"/>
      <w:r w:rsidRPr="006063EC">
        <w:rPr>
          <w:sz w:val="24"/>
          <w:szCs w:val="24"/>
        </w:rPr>
        <w:t xml:space="preserve"> «</w:t>
      </w:r>
      <w:proofErr w:type="spellStart"/>
      <w:r w:rsidRPr="006063EC">
        <w:rPr>
          <w:sz w:val="24"/>
          <w:szCs w:val="24"/>
        </w:rPr>
        <w:t>Патша</w:t>
      </w:r>
      <w:proofErr w:type="spellEnd"/>
      <w:r w:rsidRPr="006063EC">
        <w:rPr>
          <w:sz w:val="24"/>
          <w:szCs w:val="24"/>
        </w:rPr>
        <w:t xml:space="preserve"> </w:t>
      </w:r>
      <w:proofErr w:type="spellStart"/>
      <w:r w:rsidRPr="006063EC">
        <w:rPr>
          <w:sz w:val="24"/>
          <w:szCs w:val="24"/>
        </w:rPr>
        <w:t>белән</w:t>
      </w:r>
      <w:proofErr w:type="spellEnd"/>
      <w:r w:rsidRPr="006063EC">
        <w:rPr>
          <w:sz w:val="24"/>
          <w:szCs w:val="24"/>
        </w:rPr>
        <w:t xml:space="preserve"> карт» / «Падишах и старик». Усвоение термина </w:t>
      </w:r>
      <w:r w:rsidRPr="006063EC">
        <w:rPr>
          <w:sz w:val="24"/>
          <w:szCs w:val="24"/>
          <w:lang w:val="be-BY"/>
        </w:rPr>
        <w:t>«</w:t>
      </w:r>
      <w:r w:rsidRPr="006063EC">
        <w:rPr>
          <w:sz w:val="24"/>
          <w:szCs w:val="24"/>
        </w:rPr>
        <w:t>литературный герой».</w:t>
      </w:r>
    </w:p>
    <w:p w:rsidR="006063EC" w:rsidRPr="006063EC" w:rsidRDefault="006063EC" w:rsidP="006063EC">
      <w:pPr>
        <w:pStyle w:val="a6"/>
        <w:ind w:left="0" w:firstLine="709"/>
        <w:jc w:val="both"/>
        <w:rPr>
          <w:sz w:val="24"/>
          <w:szCs w:val="24"/>
          <w:lang w:val="be-BY"/>
        </w:rPr>
      </w:pPr>
      <w:r w:rsidRPr="006063EC">
        <w:rPr>
          <w:sz w:val="24"/>
          <w:szCs w:val="24"/>
        </w:rPr>
        <w:t xml:space="preserve"> </w:t>
      </w:r>
      <w:r w:rsidRPr="006063EC">
        <w:rPr>
          <w:sz w:val="24"/>
          <w:szCs w:val="24"/>
          <w:lang w:val="be-BY"/>
        </w:rPr>
        <w:t>Художественный вымысел л</w:t>
      </w:r>
      <w:proofErr w:type="spellStart"/>
      <w:r w:rsidRPr="006063EC">
        <w:rPr>
          <w:sz w:val="24"/>
          <w:szCs w:val="24"/>
        </w:rPr>
        <w:t>итературной</w:t>
      </w:r>
      <w:proofErr w:type="spellEnd"/>
      <w:r w:rsidRPr="006063EC">
        <w:rPr>
          <w:sz w:val="24"/>
          <w:szCs w:val="24"/>
        </w:rPr>
        <w:t xml:space="preserve"> сказки </w:t>
      </w:r>
      <w:r w:rsidRPr="006063EC">
        <w:rPr>
          <w:sz w:val="24"/>
          <w:szCs w:val="24"/>
          <w:lang w:val="be-BY"/>
        </w:rPr>
        <w:t xml:space="preserve">Г. Тукая «Су анасы» / «Водяная»). </w:t>
      </w:r>
    </w:p>
    <w:p w:rsidR="006063EC" w:rsidRPr="006063EC" w:rsidRDefault="006063EC" w:rsidP="006063EC">
      <w:pPr>
        <w:pStyle w:val="a6"/>
        <w:ind w:left="0" w:firstLine="709"/>
        <w:jc w:val="both"/>
        <w:rPr>
          <w:sz w:val="24"/>
          <w:szCs w:val="24"/>
          <w:lang w:val="be-BY"/>
        </w:rPr>
      </w:pPr>
      <w:r w:rsidRPr="006063EC">
        <w:rPr>
          <w:sz w:val="24"/>
          <w:szCs w:val="24"/>
          <w:lang w:val="be-BY"/>
        </w:rPr>
        <w:t xml:space="preserve">Картина Б. Альменова </w:t>
      </w:r>
      <w:r w:rsidRPr="006063EC">
        <w:rPr>
          <w:sz w:val="24"/>
          <w:szCs w:val="24"/>
        </w:rPr>
        <w:t xml:space="preserve">«Водяная». Работа над отрывком поэмы-сказки. Связь татарской литературы с фольклором. </w:t>
      </w:r>
      <w:r w:rsidRPr="006063EC">
        <w:rPr>
          <w:sz w:val="24"/>
          <w:szCs w:val="24"/>
          <w:lang w:val="be-BY"/>
        </w:rPr>
        <w:t xml:space="preserve">Фольклорное начало </w:t>
      </w:r>
      <w:r w:rsidRPr="006063EC">
        <w:rPr>
          <w:sz w:val="24"/>
          <w:szCs w:val="24"/>
        </w:rPr>
        <w:t>«</w:t>
      </w:r>
      <w:proofErr w:type="spellStart"/>
      <w:r w:rsidRPr="006063EC">
        <w:rPr>
          <w:sz w:val="24"/>
          <w:szCs w:val="24"/>
        </w:rPr>
        <w:t>Гафият</w:t>
      </w:r>
      <w:proofErr w:type="spellEnd"/>
      <w:r w:rsidRPr="006063EC">
        <w:rPr>
          <w:sz w:val="24"/>
          <w:szCs w:val="24"/>
        </w:rPr>
        <w:t xml:space="preserve"> </w:t>
      </w:r>
      <w:proofErr w:type="spellStart"/>
      <w:r w:rsidRPr="006063EC">
        <w:rPr>
          <w:sz w:val="24"/>
          <w:szCs w:val="24"/>
        </w:rPr>
        <w:t>турында</w:t>
      </w:r>
      <w:proofErr w:type="spellEnd"/>
      <w:r w:rsidRPr="006063EC">
        <w:rPr>
          <w:sz w:val="24"/>
          <w:szCs w:val="24"/>
        </w:rPr>
        <w:t xml:space="preserve"> </w:t>
      </w:r>
      <w:proofErr w:type="spellStart"/>
      <w:r w:rsidRPr="006063EC">
        <w:rPr>
          <w:sz w:val="24"/>
          <w:szCs w:val="24"/>
        </w:rPr>
        <w:t>әкият</w:t>
      </w:r>
      <w:proofErr w:type="spellEnd"/>
      <w:r w:rsidRPr="006063EC">
        <w:rPr>
          <w:sz w:val="24"/>
          <w:szCs w:val="24"/>
        </w:rPr>
        <w:t xml:space="preserve">» / «Сказка о </w:t>
      </w:r>
      <w:proofErr w:type="spellStart"/>
      <w:r w:rsidRPr="006063EC">
        <w:rPr>
          <w:sz w:val="24"/>
          <w:szCs w:val="24"/>
        </w:rPr>
        <w:t>Гафияте</w:t>
      </w:r>
      <w:proofErr w:type="spellEnd"/>
      <w:r w:rsidRPr="006063EC">
        <w:rPr>
          <w:sz w:val="24"/>
          <w:szCs w:val="24"/>
        </w:rPr>
        <w:t xml:space="preserve">» </w:t>
      </w:r>
      <w:r w:rsidRPr="006063EC">
        <w:rPr>
          <w:sz w:val="24"/>
          <w:szCs w:val="24"/>
          <w:lang w:val="be-BY"/>
        </w:rPr>
        <w:t>Т. Миннуллина. Кукольный театр «Экият</w:t>
      </w:r>
      <w:r w:rsidRPr="006063EC">
        <w:rPr>
          <w:color w:val="000000"/>
          <w:spacing w:val="11"/>
          <w:sz w:val="24"/>
          <w:szCs w:val="24"/>
        </w:rPr>
        <w:t>»</w:t>
      </w:r>
      <w:r w:rsidRPr="006063EC">
        <w:rPr>
          <w:sz w:val="24"/>
          <w:szCs w:val="24"/>
          <w:lang w:val="be-BY"/>
        </w:rPr>
        <w:t>.</w:t>
      </w:r>
    </w:p>
    <w:p w:rsidR="006063EC" w:rsidRPr="006063EC" w:rsidRDefault="006063EC" w:rsidP="006063EC">
      <w:pPr>
        <w:ind w:firstLine="709"/>
        <w:jc w:val="both"/>
        <w:rPr>
          <w:b/>
          <w:bCs/>
          <w:sz w:val="24"/>
          <w:szCs w:val="24"/>
        </w:rPr>
      </w:pPr>
      <w:r w:rsidRPr="006063EC">
        <w:rPr>
          <w:b/>
          <w:bCs/>
          <w:sz w:val="24"/>
          <w:szCs w:val="24"/>
          <w:lang w:val="be-BY"/>
        </w:rPr>
        <w:t>3. Мәгърифәт баскычлары. /</w:t>
      </w:r>
      <w:r w:rsidRPr="006063EC">
        <w:rPr>
          <w:sz w:val="24"/>
          <w:szCs w:val="24"/>
          <w:lang w:val="be-BY"/>
        </w:rPr>
        <w:t xml:space="preserve"> </w:t>
      </w:r>
      <w:r w:rsidRPr="006063EC">
        <w:rPr>
          <w:b/>
          <w:bCs/>
          <w:sz w:val="24"/>
          <w:szCs w:val="24"/>
        </w:rPr>
        <w:t xml:space="preserve">Система образования у татар. </w:t>
      </w:r>
    </w:p>
    <w:p w:rsidR="006063EC" w:rsidRPr="006063EC" w:rsidRDefault="006063EC" w:rsidP="006063EC">
      <w:pPr>
        <w:ind w:firstLine="709"/>
        <w:jc w:val="both"/>
        <w:rPr>
          <w:sz w:val="24"/>
          <w:szCs w:val="24"/>
          <w:lang w:val="be-BY"/>
        </w:rPr>
      </w:pPr>
      <w:r w:rsidRPr="006063EC">
        <w:rPr>
          <w:color w:val="000000"/>
          <w:spacing w:val="11"/>
          <w:sz w:val="24"/>
          <w:szCs w:val="24"/>
        </w:rPr>
        <w:t>Медресе «</w:t>
      </w:r>
      <w:proofErr w:type="spellStart"/>
      <w:r w:rsidRPr="006063EC">
        <w:rPr>
          <w:color w:val="000000"/>
          <w:spacing w:val="11"/>
          <w:sz w:val="24"/>
          <w:szCs w:val="24"/>
        </w:rPr>
        <w:t>Мухаммадия</w:t>
      </w:r>
      <w:proofErr w:type="spellEnd"/>
      <w:r w:rsidRPr="006063EC">
        <w:rPr>
          <w:color w:val="000000"/>
          <w:spacing w:val="11"/>
          <w:sz w:val="24"/>
          <w:szCs w:val="24"/>
        </w:rPr>
        <w:t>», Казанская учительская школа, Казанский университет. Ознакомление с художественным произведением «</w:t>
      </w:r>
      <w:r w:rsidRPr="006063EC">
        <w:rPr>
          <w:color w:val="000000"/>
          <w:spacing w:val="11"/>
          <w:sz w:val="24"/>
          <w:szCs w:val="24"/>
          <w:lang w:val="tt-RU"/>
        </w:rPr>
        <w:t>Мөгаллим</w:t>
      </w:r>
      <w:r w:rsidRPr="006063EC">
        <w:rPr>
          <w:color w:val="000000"/>
          <w:spacing w:val="11"/>
          <w:sz w:val="24"/>
          <w:szCs w:val="24"/>
        </w:rPr>
        <w:t xml:space="preserve">» </w:t>
      </w:r>
      <w:r w:rsidRPr="006063EC">
        <w:rPr>
          <w:color w:val="000000"/>
          <w:spacing w:val="11"/>
          <w:sz w:val="24"/>
          <w:szCs w:val="24"/>
          <w:lang w:val="tt-RU"/>
        </w:rPr>
        <w:t>/</w:t>
      </w:r>
      <w:r w:rsidRPr="006063EC">
        <w:rPr>
          <w:color w:val="000000"/>
          <w:spacing w:val="11"/>
          <w:sz w:val="24"/>
          <w:szCs w:val="24"/>
        </w:rPr>
        <w:t xml:space="preserve">«Учитель» Г. </w:t>
      </w:r>
      <w:proofErr w:type="spellStart"/>
      <w:r w:rsidRPr="006063EC">
        <w:rPr>
          <w:color w:val="000000"/>
          <w:spacing w:val="11"/>
          <w:sz w:val="24"/>
          <w:szCs w:val="24"/>
        </w:rPr>
        <w:t>Исхаки</w:t>
      </w:r>
      <w:proofErr w:type="spellEnd"/>
      <w:r w:rsidRPr="006063EC">
        <w:rPr>
          <w:color w:val="000000"/>
          <w:spacing w:val="11"/>
          <w:sz w:val="24"/>
          <w:szCs w:val="24"/>
        </w:rPr>
        <w:t xml:space="preserve">. Авторский идеал в произведении. Лирический герой и мечты поэта </w:t>
      </w:r>
      <w:proofErr w:type="spellStart"/>
      <w:r w:rsidRPr="006063EC">
        <w:rPr>
          <w:color w:val="000000"/>
          <w:spacing w:val="11"/>
          <w:sz w:val="24"/>
          <w:szCs w:val="24"/>
        </w:rPr>
        <w:t>Дардеменда</w:t>
      </w:r>
      <w:proofErr w:type="spellEnd"/>
      <w:r w:rsidRPr="006063EC">
        <w:rPr>
          <w:color w:val="000000"/>
          <w:spacing w:val="11"/>
          <w:sz w:val="24"/>
          <w:szCs w:val="24"/>
        </w:rPr>
        <w:t xml:space="preserve"> в стихотворении «Кил, </w:t>
      </w:r>
      <w:r w:rsidRPr="006063EC">
        <w:rPr>
          <w:color w:val="000000"/>
          <w:spacing w:val="11"/>
          <w:sz w:val="24"/>
          <w:szCs w:val="24"/>
          <w:lang w:val="tt-RU"/>
        </w:rPr>
        <w:t>өйрән</w:t>
      </w:r>
      <w:r w:rsidRPr="006063EC">
        <w:rPr>
          <w:color w:val="000000"/>
          <w:spacing w:val="11"/>
          <w:sz w:val="24"/>
          <w:szCs w:val="24"/>
        </w:rPr>
        <w:t>»</w:t>
      </w:r>
      <w:r w:rsidRPr="006063EC">
        <w:rPr>
          <w:color w:val="000000"/>
          <w:spacing w:val="11"/>
          <w:sz w:val="24"/>
          <w:szCs w:val="24"/>
          <w:lang w:val="tt-RU"/>
        </w:rPr>
        <w:t xml:space="preserve"> /</w:t>
      </w:r>
      <w:r w:rsidRPr="006063EC">
        <w:rPr>
          <w:color w:val="000000"/>
          <w:spacing w:val="11"/>
          <w:sz w:val="24"/>
          <w:szCs w:val="24"/>
        </w:rPr>
        <w:t>«Иди,</w:t>
      </w:r>
      <w:r w:rsidRPr="006063EC">
        <w:rPr>
          <w:color w:val="000000"/>
          <w:spacing w:val="11"/>
          <w:sz w:val="24"/>
          <w:szCs w:val="24"/>
          <w:lang w:val="tt-RU"/>
        </w:rPr>
        <w:t xml:space="preserve"> </w:t>
      </w:r>
      <w:r w:rsidRPr="006063EC">
        <w:rPr>
          <w:color w:val="000000"/>
          <w:spacing w:val="11"/>
          <w:sz w:val="24"/>
          <w:szCs w:val="24"/>
        </w:rPr>
        <w:t>научись»</w:t>
      </w:r>
      <w:r w:rsidRPr="006063EC">
        <w:rPr>
          <w:color w:val="000000"/>
          <w:spacing w:val="1"/>
          <w:sz w:val="24"/>
          <w:szCs w:val="24"/>
        </w:rPr>
        <w:t xml:space="preserve"> </w:t>
      </w:r>
      <w:r w:rsidRPr="006063EC">
        <w:rPr>
          <w:sz w:val="24"/>
          <w:szCs w:val="24"/>
          <w:lang w:val="be-BY"/>
        </w:rPr>
        <w:t>Содержание лирического текста, с</w:t>
      </w:r>
      <w:proofErr w:type="spellStart"/>
      <w:r w:rsidRPr="006063EC">
        <w:rPr>
          <w:sz w:val="24"/>
          <w:szCs w:val="24"/>
        </w:rPr>
        <w:t>имво</w:t>
      </w:r>
      <w:r w:rsidRPr="006063EC">
        <w:rPr>
          <w:sz w:val="24"/>
          <w:szCs w:val="24"/>
        </w:rPr>
        <w:softHyphen/>
        <w:t>лические</w:t>
      </w:r>
      <w:proofErr w:type="spellEnd"/>
      <w:r w:rsidRPr="006063EC">
        <w:rPr>
          <w:sz w:val="24"/>
          <w:szCs w:val="24"/>
        </w:rPr>
        <w:t xml:space="preserve"> образы. </w:t>
      </w:r>
      <w:r w:rsidRPr="006063EC">
        <w:rPr>
          <w:sz w:val="24"/>
          <w:szCs w:val="24"/>
          <w:lang w:val="be-BY"/>
        </w:rPr>
        <w:t>Жизнь и творчество Дардеменда.</w:t>
      </w:r>
    </w:p>
    <w:p w:rsidR="006063EC" w:rsidRPr="006063EC" w:rsidRDefault="006063EC" w:rsidP="006063EC">
      <w:pPr>
        <w:pStyle w:val="a6"/>
        <w:ind w:left="0" w:firstLine="709"/>
        <w:jc w:val="both"/>
        <w:rPr>
          <w:b/>
          <w:bCs/>
          <w:sz w:val="24"/>
          <w:szCs w:val="24"/>
        </w:rPr>
      </w:pPr>
      <w:r w:rsidRPr="006063EC">
        <w:rPr>
          <w:b/>
          <w:bCs/>
          <w:sz w:val="24"/>
          <w:szCs w:val="24"/>
          <w:lang w:val="be-BY"/>
        </w:rPr>
        <w:t>4. Балачак. /</w:t>
      </w:r>
      <w:r w:rsidRPr="006063EC">
        <w:rPr>
          <w:sz w:val="24"/>
          <w:szCs w:val="24"/>
          <w:lang w:val="be-BY"/>
        </w:rPr>
        <w:t xml:space="preserve"> </w:t>
      </w:r>
      <w:r w:rsidRPr="006063EC">
        <w:rPr>
          <w:b/>
          <w:bCs/>
          <w:sz w:val="24"/>
          <w:szCs w:val="24"/>
        </w:rPr>
        <w:t xml:space="preserve">Детство. </w:t>
      </w:r>
    </w:p>
    <w:p w:rsidR="006063EC" w:rsidRPr="006063EC" w:rsidRDefault="006063EC" w:rsidP="006063EC">
      <w:pPr>
        <w:pStyle w:val="a6"/>
        <w:ind w:left="0" w:firstLine="709"/>
        <w:jc w:val="both"/>
        <w:rPr>
          <w:color w:val="000000"/>
          <w:spacing w:val="1"/>
          <w:sz w:val="24"/>
          <w:szCs w:val="24"/>
        </w:rPr>
      </w:pPr>
      <w:r w:rsidRPr="006063EC">
        <w:rPr>
          <w:color w:val="000000"/>
          <w:spacing w:val="1"/>
          <w:sz w:val="24"/>
          <w:szCs w:val="24"/>
        </w:rPr>
        <w:t xml:space="preserve">Г. Тукай. </w:t>
      </w:r>
      <w:proofErr w:type="gramStart"/>
      <w:r w:rsidRPr="006063EC">
        <w:rPr>
          <w:color w:val="000000"/>
          <w:spacing w:val="1"/>
          <w:sz w:val="24"/>
          <w:szCs w:val="24"/>
        </w:rPr>
        <w:t>Автобиографическая повесть</w:t>
      </w:r>
      <w:r w:rsidRPr="006063EC">
        <w:rPr>
          <w:sz w:val="24"/>
          <w:szCs w:val="24"/>
          <w:lang w:val="be-BY"/>
        </w:rPr>
        <w:t xml:space="preserve"> «</w:t>
      </w:r>
      <w:proofErr w:type="spellStart"/>
      <w:r w:rsidRPr="006063EC">
        <w:rPr>
          <w:sz w:val="24"/>
          <w:szCs w:val="24"/>
        </w:rPr>
        <w:t>Исемдә</w:t>
      </w:r>
      <w:proofErr w:type="spellEnd"/>
      <w:r w:rsidRPr="006063EC">
        <w:rPr>
          <w:sz w:val="24"/>
          <w:szCs w:val="24"/>
        </w:rPr>
        <w:t xml:space="preserve"> </w:t>
      </w:r>
      <w:proofErr w:type="spellStart"/>
      <w:r w:rsidRPr="006063EC">
        <w:rPr>
          <w:sz w:val="24"/>
          <w:szCs w:val="24"/>
        </w:rPr>
        <w:t>калганнар</w:t>
      </w:r>
      <w:proofErr w:type="spellEnd"/>
      <w:r w:rsidRPr="006063EC">
        <w:rPr>
          <w:sz w:val="24"/>
          <w:szCs w:val="24"/>
          <w:lang w:val="be-BY"/>
        </w:rPr>
        <w:t>» / «Оставшиеся в памяти».</w:t>
      </w:r>
      <w:proofErr w:type="gramEnd"/>
      <w:r w:rsidRPr="006063EC">
        <w:rPr>
          <w:sz w:val="24"/>
          <w:szCs w:val="24"/>
          <w:lang w:val="be-BY"/>
        </w:rPr>
        <w:t xml:space="preserve"> Анализ образа повествователя: маленький Апуш и поэт Габдулла. Содержание произведения. </w:t>
      </w:r>
      <w:r w:rsidRPr="006063EC">
        <w:rPr>
          <w:color w:val="000000"/>
          <w:spacing w:val="1"/>
          <w:sz w:val="24"/>
          <w:szCs w:val="24"/>
        </w:rPr>
        <w:t>Отражение образа</w:t>
      </w:r>
      <w:proofErr w:type="gramStart"/>
      <w:r w:rsidRPr="006063EC">
        <w:rPr>
          <w:color w:val="000000"/>
          <w:spacing w:val="1"/>
          <w:sz w:val="24"/>
          <w:szCs w:val="24"/>
        </w:rPr>
        <w:t xml:space="preserve"> Т</w:t>
      </w:r>
      <w:proofErr w:type="gramEnd"/>
      <w:r w:rsidRPr="006063EC">
        <w:rPr>
          <w:color w:val="000000"/>
          <w:spacing w:val="1"/>
          <w:sz w:val="24"/>
          <w:szCs w:val="24"/>
        </w:rPr>
        <w:t>укая в изобразительном искусстве и литературе. Ознакомление с картиной Х. Казакова «</w:t>
      </w:r>
      <w:proofErr w:type="spellStart"/>
      <w:r w:rsidRPr="006063EC">
        <w:rPr>
          <w:color w:val="000000"/>
          <w:spacing w:val="1"/>
          <w:sz w:val="24"/>
          <w:szCs w:val="24"/>
        </w:rPr>
        <w:t>Кечкенә</w:t>
      </w:r>
      <w:proofErr w:type="spellEnd"/>
      <w:r w:rsidRPr="006063EC">
        <w:rPr>
          <w:color w:val="000000"/>
          <w:spacing w:val="1"/>
          <w:sz w:val="24"/>
          <w:szCs w:val="24"/>
        </w:rPr>
        <w:t xml:space="preserve"> </w:t>
      </w:r>
      <w:proofErr w:type="spellStart"/>
      <w:r w:rsidRPr="006063EC">
        <w:rPr>
          <w:color w:val="000000"/>
          <w:spacing w:val="1"/>
          <w:sz w:val="24"/>
          <w:szCs w:val="24"/>
        </w:rPr>
        <w:t>Апуш</w:t>
      </w:r>
      <w:proofErr w:type="spellEnd"/>
      <w:r w:rsidRPr="006063EC">
        <w:rPr>
          <w:color w:val="000000"/>
          <w:spacing w:val="1"/>
          <w:sz w:val="24"/>
          <w:szCs w:val="24"/>
        </w:rPr>
        <w:t xml:space="preserve">» / «Маленький </w:t>
      </w:r>
      <w:proofErr w:type="spellStart"/>
      <w:r w:rsidRPr="006063EC">
        <w:rPr>
          <w:color w:val="000000"/>
          <w:spacing w:val="1"/>
          <w:sz w:val="24"/>
          <w:szCs w:val="24"/>
        </w:rPr>
        <w:t>Апуш</w:t>
      </w:r>
      <w:proofErr w:type="spellEnd"/>
      <w:r w:rsidRPr="006063EC">
        <w:rPr>
          <w:color w:val="000000"/>
          <w:spacing w:val="1"/>
          <w:sz w:val="24"/>
          <w:szCs w:val="24"/>
        </w:rPr>
        <w:t xml:space="preserve">», рассказом Р. </w:t>
      </w:r>
      <w:proofErr w:type="spellStart"/>
      <w:r w:rsidRPr="006063EC">
        <w:rPr>
          <w:color w:val="000000"/>
          <w:spacing w:val="1"/>
          <w:sz w:val="24"/>
          <w:szCs w:val="24"/>
        </w:rPr>
        <w:t>Батуллы</w:t>
      </w:r>
      <w:proofErr w:type="spellEnd"/>
      <w:r w:rsidRPr="006063EC">
        <w:rPr>
          <w:color w:val="000000"/>
          <w:spacing w:val="1"/>
          <w:sz w:val="24"/>
          <w:szCs w:val="24"/>
        </w:rPr>
        <w:t xml:space="preserve"> «Тукай-</w:t>
      </w:r>
      <w:proofErr w:type="spellStart"/>
      <w:r w:rsidRPr="006063EC">
        <w:rPr>
          <w:color w:val="000000"/>
          <w:spacing w:val="1"/>
          <w:sz w:val="24"/>
          <w:szCs w:val="24"/>
        </w:rPr>
        <w:t>Апуш</w:t>
      </w:r>
      <w:proofErr w:type="spellEnd"/>
      <w:r w:rsidRPr="006063EC">
        <w:rPr>
          <w:color w:val="000000"/>
          <w:spacing w:val="1"/>
          <w:sz w:val="24"/>
          <w:szCs w:val="24"/>
        </w:rPr>
        <w:t xml:space="preserve">», путешествие в музей Г. Тукая в деревне </w:t>
      </w:r>
      <w:proofErr w:type="spellStart"/>
      <w:r w:rsidRPr="006063EC">
        <w:rPr>
          <w:color w:val="000000"/>
          <w:spacing w:val="1"/>
          <w:sz w:val="24"/>
          <w:szCs w:val="24"/>
        </w:rPr>
        <w:t>Кырлай</w:t>
      </w:r>
      <w:proofErr w:type="spellEnd"/>
      <w:r w:rsidRPr="006063EC">
        <w:rPr>
          <w:color w:val="000000"/>
          <w:spacing w:val="1"/>
          <w:sz w:val="24"/>
          <w:szCs w:val="24"/>
        </w:rPr>
        <w:t xml:space="preserve"> Арского района РТ.</w:t>
      </w:r>
    </w:p>
    <w:p w:rsidR="006063EC" w:rsidRPr="006063EC" w:rsidRDefault="006063EC" w:rsidP="006063EC">
      <w:pPr>
        <w:ind w:firstLine="709"/>
        <w:jc w:val="both"/>
        <w:rPr>
          <w:color w:val="000000"/>
          <w:spacing w:val="1"/>
          <w:sz w:val="24"/>
          <w:szCs w:val="24"/>
        </w:rPr>
      </w:pPr>
      <w:r w:rsidRPr="006063EC">
        <w:rPr>
          <w:color w:val="000000"/>
          <w:spacing w:val="1"/>
          <w:sz w:val="24"/>
          <w:szCs w:val="24"/>
        </w:rPr>
        <w:t>Ознакомление с рассказом И. Гази «</w:t>
      </w:r>
      <w:proofErr w:type="spellStart"/>
      <w:r w:rsidRPr="006063EC">
        <w:rPr>
          <w:color w:val="000000"/>
          <w:spacing w:val="1"/>
          <w:sz w:val="24"/>
          <w:szCs w:val="24"/>
        </w:rPr>
        <w:t>Ильдус</w:t>
      </w:r>
      <w:proofErr w:type="spellEnd"/>
      <w:r w:rsidRPr="006063EC">
        <w:rPr>
          <w:color w:val="000000"/>
          <w:spacing w:val="1"/>
          <w:sz w:val="24"/>
          <w:szCs w:val="24"/>
        </w:rPr>
        <w:t xml:space="preserve">». Изображение детской шалости. Метафоричность произведения, ирония автора. </w:t>
      </w:r>
    </w:p>
    <w:p w:rsidR="006063EC" w:rsidRPr="006063EC" w:rsidRDefault="006063EC" w:rsidP="006063EC">
      <w:pPr>
        <w:ind w:firstLine="709"/>
        <w:jc w:val="both"/>
        <w:rPr>
          <w:color w:val="000000"/>
          <w:spacing w:val="1"/>
          <w:sz w:val="24"/>
          <w:szCs w:val="24"/>
        </w:rPr>
      </w:pPr>
      <w:r w:rsidRPr="006063EC">
        <w:rPr>
          <w:color w:val="000000"/>
          <w:spacing w:val="1"/>
          <w:sz w:val="24"/>
          <w:szCs w:val="24"/>
        </w:rPr>
        <w:t xml:space="preserve">Современная детская периодическая печать – журнал «Салават </w:t>
      </w:r>
      <w:r w:rsidRPr="006063EC">
        <w:rPr>
          <w:color w:val="000000"/>
          <w:spacing w:val="1"/>
          <w:sz w:val="24"/>
          <w:szCs w:val="24"/>
          <w:lang w:val="tt-RU"/>
        </w:rPr>
        <w:t>кү</w:t>
      </w:r>
      <w:proofErr w:type="gramStart"/>
      <w:r w:rsidRPr="006063EC">
        <w:rPr>
          <w:color w:val="000000"/>
          <w:spacing w:val="1"/>
          <w:sz w:val="24"/>
          <w:szCs w:val="24"/>
          <w:lang w:val="tt-RU"/>
        </w:rPr>
        <w:t>пере</w:t>
      </w:r>
      <w:proofErr w:type="gramEnd"/>
      <w:r w:rsidRPr="006063EC">
        <w:rPr>
          <w:color w:val="000000"/>
          <w:spacing w:val="1"/>
          <w:sz w:val="24"/>
          <w:szCs w:val="24"/>
        </w:rPr>
        <w:t>» / «Радуга».</w:t>
      </w:r>
    </w:p>
    <w:p w:rsidR="006063EC" w:rsidRPr="006063EC" w:rsidRDefault="006063EC" w:rsidP="006063EC">
      <w:pPr>
        <w:ind w:firstLine="709"/>
        <w:jc w:val="both"/>
        <w:rPr>
          <w:b/>
          <w:bCs/>
          <w:sz w:val="24"/>
          <w:szCs w:val="24"/>
        </w:rPr>
      </w:pPr>
      <w:r w:rsidRPr="006063EC">
        <w:rPr>
          <w:b/>
          <w:bCs/>
          <w:color w:val="000000"/>
          <w:spacing w:val="1"/>
          <w:sz w:val="24"/>
          <w:szCs w:val="24"/>
        </w:rPr>
        <w:t xml:space="preserve">5. </w:t>
      </w:r>
      <w:r w:rsidRPr="006063EC">
        <w:rPr>
          <w:b/>
          <w:bCs/>
          <w:color w:val="000000"/>
          <w:spacing w:val="1"/>
          <w:sz w:val="24"/>
          <w:szCs w:val="24"/>
          <w:lang w:val="tt-RU"/>
        </w:rPr>
        <w:t>Туган ил өчен! /</w:t>
      </w:r>
      <w:r w:rsidRPr="006063EC">
        <w:rPr>
          <w:color w:val="000000"/>
          <w:spacing w:val="1"/>
          <w:sz w:val="24"/>
          <w:szCs w:val="24"/>
          <w:lang w:val="tt-RU"/>
        </w:rPr>
        <w:t xml:space="preserve"> </w:t>
      </w:r>
      <w:r w:rsidRPr="006063EC">
        <w:rPr>
          <w:b/>
          <w:bCs/>
          <w:sz w:val="24"/>
          <w:szCs w:val="24"/>
        </w:rPr>
        <w:t>За Родину!</w:t>
      </w:r>
    </w:p>
    <w:p w:rsidR="006063EC" w:rsidRPr="006063EC" w:rsidRDefault="006063EC" w:rsidP="006063EC">
      <w:pPr>
        <w:ind w:firstLine="709"/>
        <w:jc w:val="both"/>
        <w:rPr>
          <w:sz w:val="24"/>
          <w:szCs w:val="24"/>
          <w:lang w:val="tt-RU"/>
        </w:rPr>
      </w:pPr>
      <w:r w:rsidRPr="006063EC">
        <w:rPr>
          <w:sz w:val="24"/>
          <w:szCs w:val="24"/>
        </w:rPr>
        <w:lastRenderedPageBreak/>
        <w:t xml:space="preserve">Жизнь и творчество Г. </w:t>
      </w:r>
      <w:proofErr w:type="spellStart"/>
      <w:r w:rsidRPr="006063EC">
        <w:rPr>
          <w:sz w:val="24"/>
          <w:szCs w:val="24"/>
        </w:rPr>
        <w:t>Кутуя</w:t>
      </w:r>
      <w:proofErr w:type="spellEnd"/>
      <w:r w:rsidRPr="006063EC">
        <w:rPr>
          <w:sz w:val="24"/>
          <w:szCs w:val="24"/>
        </w:rPr>
        <w:t>. Ознакомление с  фантастическим произведением «</w:t>
      </w:r>
      <w:proofErr w:type="gramStart"/>
      <w:r w:rsidRPr="006063EC">
        <w:rPr>
          <w:sz w:val="24"/>
          <w:szCs w:val="24"/>
        </w:rPr>
        <w:t>Р</w:t>
      </w:r>
      <w:proofErr w:type="gramEnd"/>
      <w:r w:rsidRPr="006063EC">
        <w:rPr>
          <w:sz w:val="24"/>
          <w:szCs w:val="24"/>
          <w:lang w:val="tt-RU"/>
        </w:rPr>
        <w:t>ө</w:t>
      </w:r>
      <w:proofErr w:type="spellStart"/>
      <w:r w:rsidRPr="006063EC">
        <w:rPr>
          <w:sz w:val="24"/>
          <w:szCs w:val="24"/>
        </w:rPr>
        <w:t>ст</w:t>
      </w:r>
      <w:proofErr w:type="spellEnd"/>
      <w:r w:rsidRPr="006063EC">
        <w:rPr>
          <w:sz w:val="24"/>
          <w:szCs w:val="24"/>
          <w:lang w:val="tt-RU"/>
        </w:rPr>
        <w:t>ә</w:t>
      </w:r>
      <w:r w:rsidRPr="006063EC">
        <w:rPr>
          <w:sz w:val="24"/>
          <w:szCs w:val="24"/>
        </w:rPr>
        <w:t>м</w:t>
      </w:r>
      <w:r w:rsidRPr="006063EC">
        <w:rPr>
          <w:sz w:val="24"/>
          <w:szCs w:val="24"/>
          <w:lang w:val="tt-RU"/>
        </w:rPr>
        <w:t xml:space="preserve"> маҗаралары</w:t>
      </w:r>
      <w:r w:rsidRPr="006063EC">
        <w:rPr>
          <w:sz w:val="24"/>
          <w:szCs w:val="24"/>
        </w:rPr>
        <w:t>»</w:t>
      </w:r>
      <w:r w:rsidRPr="006063EC">
        <w:rPr>
          <w:sz w:val="24"/>
          <w:szCs w:val="24"/>
          <w:lang w:val="tt-RU"/>
        </w:rPr>
        <w:t xml:space="preserve"> /</w:t>
      </w:r>
      <w:r w:rsidRPr="006063EC">
        <w:rPr>
          <w:sz w:val="24"/>
          <w:szCs w:val="24"/>
        </w:rPr>
        <w:t xml:space="preserve">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w:t>
      </w:r>
    </w:p>
    <w:p w:rsidR="006063EC" w:rsidRPr="006063EC" w:rsidRDefault="006063EC" w:rsidP="006063EC">
      <w:pPr>
        <w:ind w:firstLine="709"/>
        <w:jc w:val="both"/>
        <w:rPr>
          <w:sz w:val="24"/>
          <w:szCs w:val="24"/>
          <w:lang w:val="tt-RU"/>
        </w:rPr>
      </w:pPr>
      <w:r w:rsidRPr="006063EC">
        <w:rPr>
          <w:sz w:val="24"/>
          <w:szCs w:val="24"/>
        </w:rPr>
        <w:t xml:space="preserve">Жизнь и творчество М. </w:t>
      </w:r>
      <w:proofErr w:type="spellStart"/>
      <w:r w:rsidRPr="006063EC">
        <w:rPr>
          <w:sz w:val="24"/>
          <w:szCs w:val="24"/>
        </w:rPr>
        <w:t>Джалиля</w:t>
      </w:r>
      <w:proofErr w:type="spellEnd"/>
      <w:r w:rsidRPr="006063EC">
        <w:rPr>
          <w:sz w:val="24"/>
          <w:szCs w:val="24"/>
        </w:rPr>
        <w:t>. Изучение стихотворения «</w:t>
      </w:r>
      <w:proofErr w:type="spellStart"/>
      <w:r w:rsidRPr="006063EC">
        <w:rPr>
          <w:sz w:val="24"/>
          <w:szCs w:val="24"/>
        </w:rPr>
        <w:t>Сагыну</w:t>
      </w:r>
      <w:proofErr w:type="spellEnd"/>
      <w:r w:rsidRPr="006063EC">
        <w:rPr>
          <w:sz w:val="24"/>
          <w:szCs w:val="24"/>
        </w:rPr>
        <w:t>» / «Тоска», «Со</w:t>
      </w:r>
      <w:r w:rsidRPr="006063EC">
        <w:rPr>
          <w:sz w:val="24"/>
          <w:szCs w:val="24"/>
          <w:lang w:val="tt-RU"/>
        </w:rPr>
        <w:t>ңгы җыр</w:t>
      </w:r>
      <w:r w:rsidRPr="006063EC">
        <w:rPr>
          <w:sz w:val="24"/>
          <w:szCs w:val="24"/>
        </w:rPr>
        <w:t>» / «Последняя песня», либретто «</w:t>
      </w:r>
      <w:proofErr w:type="spellStart"/>
      <w:r w:rsidRPr="006063EC">
        <w:rPr>
          <w:sz w:val="24"/>
          <w:szCs w:val="24"/>
        </w:rPr>
        <w:t>Алтынч</w:t>
      </w:r>
      <w:proofErr w:type="spellEnd"/>
      <w:r w:rsidRPr="006063EC">
        <w:rPr>
          <w:sz w:val="24"/>
          <w:szCs w:val="24"/>
          <w:lang w:val="tt-RU"/>
        </w:rPr>
        <w:t>ә</w:t>
      </w:r>
      <w:r w:rsidRPr="006063EC">
        <w:rPr>
          <w:sz w:val="24"/>
          <w:szCs w:val="24"/>
        </w:rPr>
        <w:t>ч»</w:t>
      </w:r>
      <w:r w:rsidRPr="006063EC">
        <w:rPr>
          <w:sz w:val="24"/>
          <w:szCs w:val="24"/>
          <w:lang w:val="tt-RU"/>
        </w:rPr>
        <w:t xml:space="preserve"> /</w:t>
      </w:r>
      <w:r w:rsidRPr="006063EC">
        <w:rPr>
          <w:sz w:val="24"/>
          <w:szCs w:val="24"/>
        </w:rPr>
        <w:t xml:space="preserve"> «</w:t>
      </w:r>
      <w:r w:rsidRPr="006063EC">
        <w:rPr>
          <w:sz w:val="24"/>
          <w:szCs w:val="24"/>
          <w:lang w:val="tt-RU"/>
        </w:rPr>
        <w:t>Золотовалосая</w:t>
      </w:r>
      <w:r w:rsidRPr="006063EC">
        <w:rPr>
          <w:sz w:val="24"/>
          <w:szCs w:val="24"/>
        </w:rPr>
        <w:t xml:space="preserve">» (фрагментарно). Ознакомление с творческими биографиями композитора оперы Н. </w:t>
      </w:r>
      <w:proofErr w:type="spellStart"/>
      <w:r w:rsidRPr="006063EC">
        <w:rPr>
          <w:sz w:val="24"/>
          <w:szCs w:val="24"/>
        </w:rPr>
        <w:t>Джиганова</w:t>
      </w:r>
      <w:proofErr w:type="spellEnd"/>
      <w:r w:rsidRPr="006063EC">
        <w:rPr>
          <w:sz w:val="24"/>
          <w:szCs w:val="24"/>
        </w:rPr>
        <w:t xml:space="preserve"> и исполнительницы главной арии М. </w:t>
      </w:r>
      <w:proofErr w:type="spellStart"/>
      <w:r w:rsidRPr="006063EC">
        <w:rPr>
          <w:sz w:val="24"/>
          <w:szCs w:val="24"/>
        </w:rPr>
        <w:t>Булатовой</w:t>
      </w:r>
      <w:proofErr w:type="spellEnd"/>
      <w:r w:rsidRPr="006063EC">
        <w:rPr>
          <w:sz w:val="24"/>
          <w:szCs w:val="24"/>
        </w:rPr>
        <w:t xml:space="preserve">. Татарский государственный академический театр оперы и балета имени </w:t>
      </w:r>
      <w:proofErr w:type="spellStart"/>
      <w:r w:rsidRPr="006063EC">
        <w:rPr>
          <w:sz w:val="24"/>
          <w:szCs w:val="24"/>
        </w:rPr>
        <w:t>М.Джалиля</w:t>
      </w:r>
      <w:proofErr w:type="spellEnd"/>
      <w:r w:rsidRPr="006063EC">
        <w:rPr>
          <w:sz w:val="24"/>
          <w:szCs w:val="24"/>
        </w:rPr>
        <w:t xml:space="preserve">. </w:t>
      </w:r>
    </w:p>
    <w:p w:rsidR="006063EC" w:rsidRPr="006063EC" w:rsidRDefault="006063EC" w:rsidP="006063EC">
      <w:pPr>
        <w:ind w:firstLine="709"/>
        <w:jc w:val="both"/>
        <w:rPr>
          <w:sz w:val="24"/>
          <w:szCs w:val="24"/>
          <w:lang w:val="tt-RU"/>
        </w:rPr>
      </w:pPr>
      <w:r w:rsidRPr="006063EC">
        <w:rPr>
          <w:sz w:val="24"/>
          <w:szCs w:val="24"/>
          <w:lang w:val="tt-RU"/>
        </w:rPr>
        <w:t>Искусствоведческие</w:t>
      </w:r>
      <w:r w:rsidRPr="006063EC">
        <w:rPr>
          <w:sz w:val="24"/>
          <w:szCs w:val="24"/>
        </w:rPr>
        <w:t xml:space="preserve"> термины: либретто, опера, ария. </w:t>
      </w:r>
    </w:p>
    <w:p w:rsidR="006063EC" w:rsidRPr="006063EC" w:rsidRDefault="006063EC" w:rsidP="006063EC">
      <w:pPr>
        <w:ind w:firstLine="709"/>
        <w:jc w:val="both"/>
        <w:rPr>
          <w:sz w:val="24"/>
          <w:szCs w:val="24"/>
          <w:lang w:val="tt-RU"/>
        </w:rPr>
      </w:pPr>
      <w:r w:rsidRPr="006063EC">
        <w:rPr>
          <w:sz w:val="24"/>
          <w:szCs w:val="24"/>
        </w:rPr>
        <w:t xml:space="preserve">Жизнь и творчество Ф. </w:t>
      </w:r>
      <w:proofErr w:type="spellStart"/>
      <w:r w:rsidRPr="006063EC">
        <w:rPr>
          <w:sz w:val="24"/>
          <w:szCs w:val="24"/>
        </w:rPr>
        <w:t>Карима</w:t>
      </w:r>
      <w:proofErr w:type="spellEnd"/>
      <w:r w:rsidRPr="006063EC">
        <w:rPr>
          <w:sz w:val="24"/>
          <w:szCs w:val="24"/>
        </w:rPr>
        <w:t>. Изображение поэтом суровых условий войны в стихотворениях «</w:t>
      </w:r>
      <w:proofErr w:type="spellStart"/>
      <w:r w:rsidRPr="006063EC">
        <w:rPr>
          <w:sz w:val="24"/>
          <w:szCs w:val="24"/>
        </w:rPr>
        <w:t>Кыр</w:t>
      </w:r>
      <w:proofErr w:type="spellEnd"/>
      <w:r w:rsidRPr="006063EC">
        <w:rPr>
          <w:sz w:val="24"/>
          <w:szCs w:val="24"/>
        </w:rPr>
        <w:t xml:space="preserve"> </w:t>
      </w:r>
      <w:proofErr w:type="spellStart"/>
      <w:r w:rsidRPr="006063EC">
        <w:rPr>
          <w:sz w:val="24"/>
          <w:szCs w:val="24"/>
        </w:rPr>
        <w:t>казы</w:t>
      </w:r>
      <w:proofErr w:type="spellEnd"/>
      <w:r w:rsidRPr="006063EC">
        <w:rPr>
          <w:sz w:val="24"/>
          <w:szCs w:val="24"/>
        </w:rPr>
        <w:t>» / «Дикая гусь», «</w:t>
      </w:r>
      <w:r w:rsidRPr="006063EC">
        <w:rPr>
          <w:sz w:val="24"/>
          <w:szCs w:val="24"/>
          <w:lang w:val="tt-RU"/>
        </w:rPr>
        <w:t>Сөйлә</w:t>
      </w:r>
      <w:proofErr w:type="gramStart"/>
      <w:r w:rsidRPr="006063EC">
        <w:rPr>
          <w:sz w:val="24"/>
          <w:szCs w:val="24"/>
          <w:lang w:val="tt-RU"/>
        </w:rPr>
        <w:t>р</w:t>
      </w:r>
      <w:proofErr w:type="gramEnd"/>
      <w:r w:rsidRPr="006063EC">
        <w:rPr>
          <w:sz w:val="24"/>
          <w:szCs w:val="24"/>
          <w:lang w:val="tt-RU"/>
        </w:rPr>
        <w:t xml:space="preserve"> сүзләр бик күп алар...</w:t>
      </w:r>
      <w:r w:rsidRPr="006063EC">
        <w:rPr>
          <w:sz w:val="24"/>
          <w:szCs w:val="24"/>
        </w:rPr>
        <w:t xml:space="preserve">» / «Много слов не высказано…». Привитие чувства долга перед Родиной. </w:t>
      </w:r>
    </w:p>
    <w:p w:rsidR="006063EC" w:rsidRPr="006063EC" w:rsidRDefault="006063EC" w:rsidP="006063EC">
      <w:pPr>
        <w:ind w:firstLine="709"/>
        <w:jc w:val="both"/>
        <w:rPr>
          <w:sz w:val="24"/>
          <w:szCs w:val="24"/>
          <w:lang w:val="tt-RU"/>
        </w:rPr>
      </w:pPr>
      <w:r w:rsidRPr="006063EC">
        <w:rPr>
          <w:sz w:val="24"/>
          <w:szCs w:val="24"/>
        </w:rPr>
        <w:t xml:space="preserve">Творчество Ш. </w:t>
      </w:r>
      <w:proofErr w:type="spellStart"/>
      <w:r w:rsidRPr="006063EC">
        <w:rPr>
          <w:sz w:val="24"/>
          <w:szCs w:val="24"/>
        </w:rPr>
        <w:t>Галиева</w:t>
      </w:r>
      <w:proofErr w:type="spellEnd"/>
      <w:r w:rsidRPr="006063EC">
        <w:rPr>
          <w:sz w:val="24"/>
          <w:szCs w:val="24"/>
        </w:rPr>
        <w:t>.  Изучение баллады «</w:t>
      </w:r>
      <w:proofErr w:type="spellStart"/>
      <w:r w:rsidRPr="006063EC">
        <w:rPr>
          <w:sz w:val="24"/>
          <w:szCs w:val="24"/>
        </w:rPr>
        <w:t>Аталы-уллы</w:t>
      </w:r>
      <w:proofErr w:type="spellEnd"/>
      <w:r w:rsidRPr="006063EC">
        <w:rPr>
          <w:sz w:val="24"/>
          <w:szCs w:val="24"/>
        </w:rPr>
        <w:t xml:space="preserve"> </w:t>
      </w:r>
      <w:proofErr w:type="spellStart"/>
      <w:r w:rsidRPr="006063EC">
        <w:rPr>
          <w:sz w:val="24"/>
          <w:szCs w:val="24"/>
        </w:rPr>
        <w:t>солдатлар</w:t>
      </w:r>
      <w:proofErr w:type="spellEnd"/>
      <w:r w:rsidRPr="006063EC">
        <w:rPr>
          <w:sz w:val="24"/>
          <w:szCs w:val="24"/>
        </w:rPr>
        <w:t xml:space="preserve">» / «Отец и сын солдаты». Литературоведческий термин «баллада». Тест. </w:t>
      </w:r>
    </w:p>
    <w:p w:rsidR="006063EC" w:rsidRPr="006063EC" w:rsidRDefault="006063EC" w:rsidP="006063EC">
      <w:pPr>
        <w:ind w:firstLine="709"/>
        <w:jc w:val="both"/>
        <w:rPr>
          <w:sz w:val="24"/>
          <w:szCs w:val="24"/>
        </w:rPr>
      </w:pPr>
      <w:r w:rsidRPr="006063EC">
        <w:rPr>
          <w:sz w:val="24"/>
          <w:szCs w:val="24"/>
        </w:rPr>
        <w:t>Проектная работа «Никто не забыт, ничто не забыто!»</w:t>
      </w:r>
    </w:p>
    <w:p w:rsidR="006063EC" w:rsidRPr="006063EC" w:rsidRDefault="006063EC" w:rsidP="006063EC">
      <w:pPr>
        <w:ind w:firstLine="709"/>
        <w:jc w:val="both"/>
        <w:rPr>
          <w:b/>
          <w:bCs/>
          <w:sz w:val="24"/>
          <w:szCs w:val="24"/>
        </w:rPr>
      </w:pPr>
      <w:r w:rsidRPr="006063EC">
        <w:rPr>
          <w:b/>
          <w:bCs/>
          <w:sz w:val="24"/>
          <w:szCs w:val="24"/>
        </w:rPr>
        <w:t xml:space="preserve">6. </w:t>
      </w:r>
      <w:r w:rsidRPr="006063EC">
        <w:rPr>
          <w:b/>
          <w:bCs/>
          <w:sz w:val="24"/>
          <w:szCs w:val="24"/>
          <w:lang w:val="tt-RU"/>
        </w:rPr>
        <w:t>Бәхет кайда була? /</w:t>
      </w:r>
      <w:r w:rsidRPr="006063EC">
        <w:rPr>
          <w:sz w:val="24"/>
          <w:szCs w:val="24"/>
          <w:lang w:val="tt-RU"/>
        </w:rPr>
        <w:t xml:space="preserve"> </w:t>
      </w:r>
      <w:r w:rsidRPr="006063EC">
        <w:rPr>
          <w:b/>
          <w:bCs/>
          <w:sz w:val="24"/>
          <w:szCs w:val="24"/>
        </w:rPr>
        <w:t>Где живет счастье?</w:t>
      </w:r>
    </w:p>
    <w:p w:rsidR="006063EC" w:rsidRPr="006063EC" w:rsidRDefault="006063EC" w:rsidP="006063EC">
      <w:pPr>
        <w:ind w:firstLine="709"/>
        <w:jc w:val="both"/>
        <w:rPr>
          <w:sz w:val="24"/>
          <w:szCs w:val="24"/>
        </w:rPr>
      </w:pPr>
      <w:r w:rsidRPr="006063EC">
        <w:rPr>
          <w:sz w:val="24"/>
          <w:szCs w:val="24"/>
        </w:rPr>
        <w:t xml:space="preserve">Жизнь и творчество Н. </w:t>
      </w:r>
      <w:proofErr w:type="spellStart"/>
      <w:r w:rsidRPr="006063EC">
        <w:rPr>
          <w:sz w:val="24"/>
          <w:szCs w:val="24"/>
        </w:rPr>
        <w:t>Давли</w:t>
      </w:r>
      <w:proofErr w:type="spellEnd"/>
      <w:r w:rsidRPr="006063EC">
        <w:rPr>
          <w:sz w:val="24"/>
          <w:szCs w:val="24"/>
        </w:rPr>
        <w:t>.  Изучение его стихотворений «</w:t>
      </w:r>
      <w:r w:rsidRPr="006063EC">
        <w:rPr>
          <w:sz w:val="24"/>
          <w:szCs w:val="24"/>
          <w:lang w:val="tt-RU"/>
        </w:rPr>
        <w:t>Бәхет кайда була?</w:t>
      </w:r>
      <w:r w:rsidRPr="006063EC">
        <w:rPr>
          <w:sz w:val="24"/>
          <w:szCs w:val="24"/>
        </w:rPr>
        <w:t>» / «Где живет счастье?», «</w:t>
      </w:r>
      <w:r w:rsidRPr="006063EC">
        <w:rPr>
          <w:sz w:val="24"/>
          <w:szCs w:val="24"/>
          <w:lang w:val="tt-RU"/>
        </w:rPr>
        <w:t>Мин җирдә калам</w:t>
      </w:r>
      <w:r w:rsidRPr="006063EC">
        <w:rPr>
          <w:sz w:val="24"/>
          <w:szCs w:val="24"/>
        </w:rPr>
        <w:t xml:space="preserve">» / «Я остаюсь на Земле». Беседа о смысле жизни. </w:t>
      </w:r>
    </w:p>
    <w:p w:rsidR="006063EC" w:rsidRPr="006063EC" w:rsidRDefault="006063EC" w:rsidP="006063EC">
      <w:pPr>
        <w:ind w:firstLine="709"/>
        <w:jc w:val="both"/>
        <w:rPr>
          <w:sz w:val="24"/>
          <w:szCs w:val="24"/>
        </w:rPr>
      </w:pPr>
      <w:r w:rsidRPr="006063EC">
        <w:rPr>
          <w:sz w:val="24"/>
          <w:szCs w:val="24"/>
        </w:rPr>
        <w:t xml:space="preserve">Жизнь и творчество Ф. </w:t>
      </w:r>
      <w:proofErr w:type="spellStart"/>
      <w:r w:rsidRPr="006063EC">
        <w:rPr>
          <w:sz w:val="24"/>
          <w:szCs w:val="24"/>
        </w:rPr>
        <w:t>Хусни</w:t>
      </w:r>
      <w:proofErr w:type="spellEnd"/>
      <w:r w:rsidRPr="006063EC">
        <w:rPr>
          <w:sz w:val="24"/>
          <w:szCs w:val="24"/>
        </w:rPr>
        <w:t>.  Усвоение сюжета рассказа «</w:t>
      </w:r>
      <w:proofErr w:type="spellStart"/>
      <w:r w:rsidRPr="006063EC">
        <w:rPr>
          <w:sz w:val="24"/>
          <w:szCs w:val="24"/>
        </w:rPr>
        <w:t>Чыбыркы</w:t>
      </w:r>
      <w:proofErr w:type="spellEnd"/>
      <w:r w:rsidRPr="006063EC">
        <w:rPr>
          <w:sz w:val="24"/>
          <w:szCs w:val="24"/>
        </w:rPr>
        <w:t xml:space="preserve">» / «Кнут» Ф. </w:t>
      </w:r>
      <w:proofErr w:type="spellStart"/>
      <w:r w:rsidRPr="006063EC">
        <w:rPr>
          <w:sz w:val="24"/>
          <w:szCs w:val="24"/>
        </w:rPr>
        <w:t>Хусни</w:t>
      </w:r>
      <w:proofErr w:type="spellEnd"/>
      <w:r w:rsidRPr="006063EC">
        <w:rPr>
          <w:sz w:val="24"/>
          <w:szCs w:val="24"/>
        </w:rPr>
        <w:t>. Олицетворение, метафоричность, символический подте</w:t>
      </w:r>
      <w:proofErr w:type="gramStart"/>
      <w:r w:rsidRPr="006063EC">
        <w:rPr>
          <w:sz w:val="24"/>
          <w:szCs w:val="24"/>
        </w:rPr>
        <w:t>кст пр</w:t>
      </w:r>
      <w:proofErr w:type="gramEnd"/>
      <w:r w:rsidRPr="006063EC">
        <w:rPr>
          <w:sz w:val="24"/>
          <w:szCs w:val="24"/>
        </w:rPr>
        <w:t>оизведения, тема и идея. Тест.</w:t>
      </w:r>
    </w:p>
    <w:p w:rsidR="006063EC" w:rsidRPr="006063EC" w:rsidRDefault="006063EC" w:rsidP="006063EC">
      <w:pPr>
        <w:ind w:firstLine="709"/>
        <w:jc w:val="both"/>
        <w:rPr>
          <w:b/>
          <w:bCs/>
          <w:sz w:val="24"/>
          <w:szCs w:val="24"/>
        </w:rPr>
      </w:pPr>
      <w:r w:rsidRPr="006063EC">
        <w:rPr>
          <w:b/>
          <w:bCs/>
          <w:sz w:val="24"/>
          <w:szCs w:val="24"/>
        </w:rPr>
        <w:t xml:space="preserve">7. </w:t>
      </w:r>
      <w:r w:rsidRPr="006063EC">
        <w:rPr>
          <w:b/>
          <w:bCs/>
          <w:sz w:val="24"/>
          <w:szCs w:val="24"/>
          <w:lang w:val="tt-RU"/>
        </w:rPr>
        <w:t xml:space="preserve">Кеше – табигать баласы. / </w:t>
      </w:r>
      <w:r w:rsidRPr="006063EC">
        <w:rPr>
          <w:b/>
          <w:bCs/>
          <w:sz w:val="24"/>
          <w:szCs w:val="24"/>
        </w:rPr>
        <w:t>Человек – частица природы.</w:t>
      </w:r>
    </w:p>
    <w:p w:rsidR="006063EC" w:rsidRPr="006063EC" w:rsidRDefault="006063EC" w:rsidP="006063EC">
      <w:pPr>
        <w:ind w:firstLine="709"/>
        <w:jc w:val="both"/>
        <w:rPr>
          <w:sz w:val="24"/>
          <w:szCs w:val="24"/>
        </w:rPr>
      </w:pPr>
      <w:r w:rsidRPr="006063EC">
        <w:rPr>
          <w:sz w:val="24"/>
          <w:szCs w:val="24"/>
          <w:lang w:val="tt-RU"/>
        </w:rPr>
        <w:t xml:space="preserve">Жизнь и творчество Р. Файзуллина. Изучение стихотворения </w:t>
      </w:r>
      <w:r w:rsidRPr="006063EC">
        <w:rPr>
          <w:sz w:val="24"/>
          <w:szCs w:val="24"/>
        </w:rPr>
        <w:t>«</w:t>
      </w:r>
      <w:r w:rsidRPr="006063EC">
        <w:rPr>
          <w:sz w:val="24"/>
          <w:szCs w:val="24"/>
          <w:lang w:val="tt-RU"/>
        </w:rPr>
        <w:t>Табигать кочагында</w:t>
      </w:r>
      <w:r w:rsidRPr="006063EC">
        <w:rPr>
          <w:sz w:val="24"/>
          <w:szCs w:val="24"/>
        </w:rPr>
        <w:t>»/ «В объятиях природы». Бережное отношение к природе.</w:t>
      </w:r>
    </w:p>
    <w:p w:rsidR="006063EC" w:rsidRPr="006063EC" w:rsidRDefault="006063EC" w:rsidP="006063EC">
      <w:pPr>
        <w:ind w:firstLine="709"/>
        <w:jc w:val="both"/>
        <w:rPr>
          <w:sz w:val="24"/>
          <w:szCs w:val="24"/>
        </w:rPr>
      </w:pPr>
      <w:r w:rsidRPr="006063EC">
        <w:rPr>
          <w:sz w:val="24"/>
          <w:szCs w:val="24"/>
          <w:lang w:val="tt-RU"/>
        </w:rPr>
        <w:t xml:space="preserve">Жизнь и творчество М. Агълямова. Эстетический идеал поэта в стихотворении </w:t>
      </w:r>
      <w:r w:rsidRPr="006063EC">
        <w:rPr>
          <w:sz w:val="24"/>
          <w:szCs w:val="24"/>
        </w:rPr>
        <w:t>«</w:t>
      </w:r>
      <w:r w:rsidRPr="006063EC">
        <w:rPr>
          <w:sz w:val="24"/>
          <w:szCs w:val="24"/>
          <w:lang w:val="tt-RU"/>
        </w:rPr>
        <w:t>Матурлык минем белән</w:t>
      </w:r>
      <w:r w:rsidRPr="006063EC">
        <w:rPr>
          <w:sz w:val="24"/>
          <w:szCs w:val="24"/>
        </w:rPr>
        <w:t>» / «Красота всегда со мной»</w:t>
      </w:r>
      <w:r w:rsidRPr="006063EC">
        <w:rPr>
          <w:sz w:val="24"/>
          <w:szCs w:val="24"/>
          <w:lang w:val="tt-RU"/>
        </w:rPr>
        <w:t xml:space="preserve">. Изучение отрывка баллады </w:t>
      </w:r>
      <w:r w:rsidRPr="006063EC">
        <w:rPr>
          <w:sz w:val="24"/>
          <w:szCs w:val="24"/>
        </w:rPr>
        <w:t>«</w:t>
      </w:r>
      <w:r w:rsidRPr="006063EC">
        <w:rPr>
          <w:sz w:val="24"/>
          <w:szCs w:val="24"/>
          <w:lang w:val="tt-RU"/>
        </w:rPr>
        <w:t>Җир-Ана, кояш һәм башкалар</w:t>
      </w:r>
      <w:r w:rsidRPr="006063EC">
        <w:rPr>
          <w:sz w:val="24"/>
          <w:szCs w:val="24"/>
        </w:rPr>
        <w:t xml:space="preserve">» / «Мать Земля, солнце и другие» М. </w:t>
      </w:r>
      <w:proofErr w:type="spellStart"/>
      <w:r w:rsidRPr="006063EC">
        <w:rPr>
          <w:sz w:val="24"/>
          <w:szCs w:val="24"/>
        </w:rPr>
        <w:t>Агълямова</w:t>
      </w:r>
      <w:proofErr w:type="spellEnd"/>
      <w:r w:rsidRPr="006063EC">
        <w:rPr>
          <w:sz w:val="24"/>
          <w:szCs w:val="24"/>
        </w:rPr>
        <w:t>. Приемы олицетворения.</w:t>
      </w:r>
    </w:p>
    <w:p w:rsidR="006063EC" w:rsidRPr="006063EC" w:rsidRDefault="006063EC" w:rsidP="006063EC">
      <w:pPr>
        <w:ind w:firstLine="709"/>
        <w:jc w:val="both"/>
        <w:rPr>
          <w:sz w:val="24"/>
          <w:szCs w:val="24"/>
          <w:lang w:val="be-BY"/>
        </w:rPr>
      </w:pPr>
      <w:r w:rsidRPr="006063EC">
        <w:rPr>
          <w:sz w:val="24"/>
          <w:szCs w:val="24"/>
          <w:lang w:val="be-BY"/>
        </w:rPr>
        <w:t xml:space="preserve">Жизнь и творчество  И.И. Шишкина.  Развитие речи на основе картин И.И. Шишкина </w:t>
      </w:r>
      <w:r w:rsidRPr="006063EC">
        <w:rPr>
          <w:sz w:val="24"/>
          <w:szCs w:val="24"/>
        </w:rPr>
        <w:t>«</w:t>
      </w:r>
      <w:r w:rsidRPr="006063EC">
        <w:rPr>
          <w:sz w:val="24"/>
          <w:szCs w:val="24"/>
          <w:lang w:val="be-BY"/>
        </w:rPr>
        <w:t>Утро в сосновом лесу</w:t>
      </w:r>
      <w:r w:rsidRPr="006063EC">
        <w:rPr>
          <w:sz w:val="24"/>
          <w:szCs w:val="24"/>
        </w:rPr>
        <w:t>»</w:t>
      </w:r>
      <w:r w:rsidRPr="006063EC">
        <w:rPr>
          <w:sz w:val="24"/>
          <w:szCs w:val="24"/>
          <w:lang w:val="be-BY"/>
        </w:rPr>
        <w:t xml:space="preserve">. </w:t>
      </w:r>
    </w:p>
    <w:p w:rsidR="006063EC" w:rsidRPr="006063EC" w:rsidRDefault="006063EC" w:rsidP="006063EC">
      <w:pPr>
        <w:ind w:firstLine="709"/>
        <w:jc w:val="both"/>
        <w:rPr>
          <w:sz w:val="24"/>
          <w:szCs w:val="24"/>
          <w:lang w:val="be-BY"/>
        </w:rPr>
      </w:pPr>
      <w:r w:rsidRPr="006063EC">
        <w:rPr>
          <w:sz w:val="24"/>
          <w:szCs w:val="24"/>
          <w:lang w:val="be-BY"/>
        </w:rPr>
        <w:t xml:space="preserve">Тест. Проектная работа </w:t>
      </w:r>
      <w:r w:rsidRPr="006063EC">
        <w:rPr>
          <w:sz w:val="24"/>
          <w:szCs w:val="24"/>
        </w:rPr>
        <w:t>«</w:t>
      </w:r>
      <w:r w:rsidRPr="006063EC">
        <w:rPr>
          <w:sz w:val="24"/>
          <w:szCs w:val="24"/>
          <w:lang w:val="be-BY"/>
        </w:rPr>
        <w:t>Родина с прекрасной природой</w:t>
      </w:r>
      <w:r w:rsidRPr="006063EC">
        <w:rPr>
          <w:sz w:val="24"/>
          <w:szCs w:val="24"/>
        </w:rPr>
        <w:t>»</w:t>
      </w:r>
      <w:r w:rsidRPr="006063EC">
        <w:rPr>
          <w:sz w:val="24"/>
          <w:szCs w:val="24"/>
          <w:lang w:val="be-BY"/>
        </w:rPr>
        <w:t>.</w:t>
      </w:r>
    </w:p>
    <w:p w:rsidR="006063EC" w:rsidRPr="006063EC" w:rsidRDefault="006063EC" w:rsidP="006063EC">
      <w:pPr>
        <w:ind w:firstLine="709"/>
        <w:jc w:val="both"/>
        <w:rPr>
          <w:b/>
          <w:bCs/>
          <w:sz w:val="24"/>
          <w:szCs w:val="24"/>
        </w:rPr>
      </w:pPr>
      <w:r w:rsidRPr="006063EC">
        <w:rPr>
          <w:b/>
          <w:bCs/>
          <w:sz w:val="24"/>
          <w:szCs w:val="24"/>
        </w:rPr>
        <w:t>8. Юмор.</w:t>
      </w:r>
    </w:p>
    <w:p w:rsidR="006063EC" w:rsidRPr="006063EC" w:rsidRDefault="006063EC" w:rsidP="006063EC">
      <w:pPr>
        <w:ind w:firstLine="709"/>
        <w:jc w:val="both"/>
        <w:rPr>
          <w:sz w:val="24"/>
          <w:szCs w:val="24"/>
        </w:rPr>
      </w:pPr>
      <w:r w:rsidRPr="006063EC">
        <w:rPr>
          <w:sz w:val="24"/>
          <w:szCs w:val="24"/>
        </w:rPr>
        <w:t xml:space="preserve">Изучение рассказов «Пирамида» Л. </w:t>
      </w:r>
      <w:proofErr w:type="spellStart"/>
      <w:r w:rsidRPr="006063EC">
        <w:rPr>
          <w:sz w:val="24"/>
          <w:szCs w:val="24"/>
        </w:rPr>
        <w:t>Лерона</w:t>
      </w:r>
      <w:proofErr w:type="spellEnd"/>
      <w:r w:rsidRPr="006063EC">
        <w:rPr>
          <w:sz w:val="24"/>
          <w:szCs w:val="24"/>
        </w:rPr>
        <w:t>, «</w:t>
      </w:r>
      <w:proofErr w:type="spellStart"/>
      <w:r w:rsidRPr="006063EC">
        <w:rPr>
          <w:sz w:val="24"/>
          <w:szCs w:val="24"/>
        </w:rPr>
        <w:t>Зульфия</w:t>
      </w:r>
      <w:proofErr w:type="spellEnd"/>
      <w:r w:rsidRPr="006063EC">
        <w:rPr>
          <w:sz w:val="24"/>
          <w:szCs w:val="24"/>
        </w:rPr>
        <w:t xml:space="preserve"> </w:t>
      </w:r>
      <w:r w:rsidRPr="006063EC">
        <w:rPr>
          <w:sz w:val="24"/>
          <w:szCs w:val="24"/>
          <w:lang w:val="tt-RU"/>
        </w:rPr>
        <w:t>+</w:t>
      </w:r>
      <w:r w:rsidRPr="006063EC">
        <w:rPr>
          <w:sz w:val="24"/>
          <w:szCs w:val="24"/>
        </w:rPr>
        <w:t xml:space="preserve"> я» А. </w:t>
      </w:r>
      <w:proofErr w:type="spellStart"/>
      <w:r w:rsidRPr="006063EC">
        <w:rPr>
          <w:sz w:val="24"/>
          <w:szCs w:val="24"/>
        </w:rPr>
        <w:t>Гимадиева</w:t>
      </w:r>
      <w:proofErr w:type="spellEnd"/>
      <w:r w:rsidRPr="006063EC">
        <w:rPr>
          <w:sz w:val="24"/>
          <w:szCs w:val="24"/>
        </w:rPr>
        <w:t xml:space="preserve">. Приемы </w:t>
      </w:r>
      <w:proofErr w:type="gramStart"/>
      <w:r w:rsidRPr="006063EC">
        <w:rPr>
          <w:sz w:val="24"/>
          <w:szCs w:val="24"/>
        </w:rPr>
        <w:t>комического</w:t>
      </w:r>
      <w:proofErr w:type="gramEnd"/>
      <w:r w:rsidRPr="006063EC">
        <w:rPr>
          <w:sz w:val="24"/>
          <w:szCs w:val="24"/>
        </w:rPr>
        <w:t xml:space="preserve"> в рассказах.</w:t>
      </w:r>
    </w:p>
    <w:p w:rsidR="006063EC" w:rsidRPr="006063EC" w:rsidRDefault="006063EC" w:rsidP="006063EC">
      <w:pPr>
        <w:ind w:firstLine="709"/>
        <w:jc w:val="both"/>
        <w:rPr>
          <w:sz w:val="24"/>
          <w:szCs w:val="24"/>
          <w:lang w:val="tt-RU"/>
        </w:rPr>
      </w:pPr>
      <w:r w:rsidRPr="006063EC">
        <w:rPr>
          <w:sz w:val="24"/>
          <w:szCs w:val="24"/>
        </w:rPr>
        <w:t xml:space="preserve">Стихотворения Ш. </w:t>
      </w:r>
      <w:proofErr w:type="spellStart"/>
      <w:r w:rsidRPr="006063EC">
        <w:rPr>
          <w:sz w:val="24"/>
          <w:szCs w:val="24"/>
        </w:rPr>
        <w:t>Галиева</w:t>
      </w:r>
      <w:proofErr w:type="spellEnd"/>
      <w:r w:rsidRPr="006063EC">
        <w:rPr>
          <w:sz w:val="24"/>
          <w:szCs w:val="24"/>
        </w:rPr>
        <w:t xml:space="preserve"> «</w:t>
      </w:r>
      <w:proofErr w:type="spellStart"/>
      <w:proofErr w:type="gramStart"/>
      <w:r w:rsidRPr="006063EC">
        <w:rPr>
          <w:sz w:val="24"/>
          <w:szCs w:val="24"/>
        </w:rPr>
        <w:t>Ул</w:t>
      </w:r>
      <w:proofErr w:type="spellEnd"/>
      <w:proofErr w:type="gramEnd"/>
      <w:r w:rsidRPr="006063EC">
        <w:rPr>
          <w:sz w:val="24"/>
          <w:szCs w:val="24"/>
        </w:rPr>
        <w:t xml:space="preserve"> кем?» / «Кто он?», «</w:t>
      </w:r>
      <w:r w:rsidRPr="006063EC">
        <w:rPr>
          <w:sz w:val="24"/>
          <w:szCs w:val="24"/>
          <w:lang w:val="tt-RU"/>
        </w:rPr>
        <w:t>Әлләкем</w:t>
      </w:r>
      <w:r w:rsidRPr="006063EC">
        <w:rPr>
          <w:sz w:val="24"/>
          <w:szCs w:val="24"/>
        </w:rPr>
        <w:t xml:space="preserve">» </w:t>
      </w:r>
      <w:r w:rsidRPr="006063EC">
        <w:rPr>
          <w:sz w:val="24"/>
          <w:szCs w:val="24"/>
          <w:lang w:val="tt-RU"/>
        </w:rPr>
        <w:t xml:space="preserve">/ </w:t>
      </w:r>
      <w:r w:rsidRPr="006063EC">
        <w:rPr>
          <w:sz w:val="24"/>
          <w:szCs w:val="24"/>
        </w:rPr>
        <w:t>«</w:t>
      </w:r>
      <w:r w:rsidRPr="006063EC">
        <w:rPr>
          <w:sz w:val="24"/>
          <w:szCs w:val="24"/>
          <w:lang w:val="tt-RU"/>
        </w:rPr>
        <w:t>Кто-то</w:t>
      </w:r>
      <w:r w:rsidRPr="006063EC">
        <w:rPr>
          <w:sz w:val="24"/>
          <w:szCs w:val="24"/>
        </w:rPr>
        <w:t>»</w:t>
      </w:r>
      <w:r w:rsidRPr="006063EC">
        <w:rPr>
          <w:sz w:val="24"/>
          <w:szCs w:val="24"/>
          <w:lang w:val="tt-RU"/>
        </w:rPr>
        <w:t xml:space="preserve">, </w:t>
      </w:r>
      <w:r w:rsidRPr="006063EC">
        <w:rPr>
          <w:sz w:val="24"/>
          <w:szCs w:val="24"/>
        </w:rPr>
        <w:t>«</w:t>
      </w:r>
      <w:r w:rsidRPr="006063EC">
        <w:rPr>
          <w:sz w:val="24"/>
          <w:szCs w:val="24"/>
          <w:lang w:val="tt-RU"/>
        </w:rPr>
        <w:t>Мәрзия мәсьәләсе</w:t>
      </w:r>
      <w:r w:rsidRPr="006063EC">
        <w:rPr>
          <w:sz w:val="24"/>
          <w:szCs w:val="24"/>
        </w:rPr>
        <w:t>»</w:t>
      </w:r>
      <w:r w:rsidRPr="006063EC">
        <w:rPr>
          <w:sz w:val="24"/>
          <w:szCs w:val="24"/>
          <w:lang w:val="tt-RU"/>
        </w:rPr>
        <w:t xml:space="preserve"> / </w:t>
      </w:r>
      <w:r w:rsidRPr="006063EC">
        <w:rPr>
          <w:sz w:val="24"/>
          <w:szCs w:val="24"/>
        </w:rPr>
        <w:t>«</w:t>
      </w:r>
      <w:r w:rsidRPr="006063EC">
        <w:rPr>
          <w:sz w:val="24"/>
          <w:szCs w:val="24"/>
          <w:lang w:val="tt-RU"/>
        </w:rPr>
        <w:t>Проблемы Марзии</w:t>
      </w:r>
      <w:r w:rsidRPr="006063EC">
        <w:rPr>
          <w:sz w:val="24"/>
          <w:szCs w:val="24"/>
        </w:rPr>
        <w:t>»</w:t>
      </w:r>
      <w:r w:rsidRPr="006063EC">
        <w:rPr>
          <w:sz w:val="24"/>
          <w:szCs w:val="24"/>
          <w:lang w:val="tt-RU"/>
        </w:rPr>
        <w:t>. Комическое в поэзии.</w:t>
      </w:r>
    </w:p>
    <w:p w:rsidR="006063EC" w:rsidRPr="006063EC" w:rsidRDefault="006063EC" w:rsidP="006063EC">
      <w:pPr>
        <w:ind w:firstLine="709"/>
        <w:jc w:val="both"/>
        <w:rPr>
          <w:sz w:val="24"/>
          <w:szCs w:val="24"/>
        </w:rPr>
      </w:pPr>
      <w:r w:rsidRPr="006063EC">
        <w:rPr>
          <w:sz w:val="24"/>
          <w:szCs w:val="24"/>
        </w:rPr>
        <w:t>Повторение и обобщение материала 5 класса.</w:t>
      </w:r>
    </w:p>
    <w:p w:rsidR="006063EC" w:rsidRPr="006063EC" w:rsidRDefault="006063EC" w:rsidP="006063EC">
      <w:pPr>
        <w:ind w:firstLine="709"/>
        <w:jc w:val="both"/>
        <w:rPr>
          <w:b/>
          <w:bCs/>
          <w:sz w:val="24"/>
          <w:szCs w:val="24"/>
        </w:rPr>
      </w:pPr>
      <w:r w:rsidRPr="006063EC">
        <w:rPr>
          <w:b/>
          <w:bCs/>
          <w:sz w:val="24"/>
          <w:szCs w:val="24"/>
        </w:rPr>
        <w:t xml:space="preserve">9. </w:t>
      </w:r>
      <w:r w:rsidRPr="006063EC">
        <w:rPr>
          <w:b/>
          <w:bCs/>
          <w:sz w:val="24"/>
          <w:szCs w:val="24"/>
          <w:lang w:val="tt-RU"/>
        </w:rPr>
        <w:t xml:space="preserve">Мифтан – чынбарлыкка. / </w:t>
      </w:r>
      <w:r w:rsidRPr="006063EC">
        <w:rPr>
          <w:b/>
          <w:bCs/>
          <w:sz w:val="24"/>
          <w:szCs w:val="24"/>
        </w:rPr>
        <w:t xml:space="preserve">От мифа к реальности.  </w:t>
      </w:r>
    </w:p>
    <w:p w:rsidR="006063EC" w:rsidRPr="006063EC" w:rsidRDefault="006063EC" w:rsidP="006063EC">
      <w:pPr>
        <w:ind w:firstLine="709"/>
        <w:jc w:val="both"/>
        <w:rPr>
          <w:sz w:val="24"/>
          <w:szCs w:val="24"/>
        </w:rPr>
      </w:pPr>
      <w:r w:rsidRPr="006063EC">
        <w:rPr>
          <w:sz w:val="24"/>
          <w:szCs w:val="24"/>
        </w:rPr>
        <w:t>Повторение сказок, пословиц, загадок. Происхождение мифов, их классификация. Работа со схемой. Мифы разных народов: «</w:t>
      </w:r>
      <w:proofErr w:type="gramStart"/>
      <w:r w:rsidRPr="006063EC">
        <w:rPr>
          <w:sz w:val="24"/>
          <w:szCs w:val="24"/>
          <w:lang w:val="tt-RU"/>
        </w:rPr>
        <w:t>Ш</w:t>
      </w:r>
      <w:proofErr w:type="gramEnd"/>
      <w:r w:rsidRPr="006063EC">
        <w:rPr>
          <w:sz w:val="24"/>
          <w:szCs w:val="24"/>
          <w:lang w:val="tt-RU"/>
        </w:rPr>
        <w:t>үрәле</w:t>
      </w:r>
      <w:r w:rsidRPr="006063EC">
        <w:rPr>
          <w:sz w:val="24"/>
          <w:szCs w:val="24"/>
        </w:rPr>
        <w:t>» /«</w:t>
      </w:r>
      <w:proofErr w:type="spellStart"/>
      <w:r w:rsidRPr="006063EC">
        <w:rPr>
          <w:sz w:val="24"/>
          <w:szCs w:val="24"/>
        </w:rPr>
        <w:t>Шурале</w:t>
      </w:r>
      <w:proofErr w:type="spellEnd"/>
      <w:r w:rsidRPr="006063EC">
        <w:rPr>
          <w:sz w:val="24"/>
          <w:szCs w:val="24"/>
        </w:rPr>
        <w:t>», «</w:t>
      </w:r>
      <w:r w:rsidRPr="006063EC">
        <w:rPr>
          <w:sz w:val="24"/>
          <w:szCs w:val="24"/>
          <w:lang w:val="tt-RU"/>
        </w:rPr>
        <w:t>Су иясе</w:t>
      </w:r>
      <w:r w:rsidRPr="006063EC">
        <w:rPr>
          <w:sz w:val="24"/>
          <w:szCs w:val="24"/>
        </w:rPr>
        <w:t>» /«Водяная», «</w:t>
      </w:r>
      <w:r w:rsidRPr="006063EC">
        <w:rPr>
          <w:sz w:val="24"/>
          <w:szCs w:val="24"/>
          <w:lang w:val="tt-RU"/>
        </w:rPr>
        <w:t>Өй иясе</w:t>
      </w:r>
      <w:r w:rsidRPr="006063EC">
        <w:rPr>
          <w:sz w:val="24"/>
          <w:szCs w:val="24"/>
        </w:rPr>
        <w:t>» /«Домовой», «Дедал и Икар», «</w:t>
      </w:r>
      <w:proofErr w:type="spellStart"/>
      <w:r w:rsidRPr="006063EC">
        <w:rPr>
          <w:sz w:val="24"/>
          <w:szCs w:val="24"/>
        </w:rPr>
        <w:t>Албасты</w:t>
      </w:r>
      <w:proofErr w:type="spellEnd"/>
      <w:r w:rsidRPr="006063EC">
        <w:rPr>
          <w:sz w:val="24"/>
          <w:szCs w:val="24"/>
        </w:rPr>
        <w:t>» / «Демон». Пьеса «</w:t>
      </w:r>
      <w:proofErr w:type="spellStart"/>
      <w:r w:rsidRPr="006063EC">
        <w:rPr>
          <w:sz w:val="24"/>
          <w:szCs w:val="24"/>
        </w:rPr>
        <w:t>Албасты</w:t>
      </w:r>
      <w:proofErr w:type="spellEnd"/>
      <w:r w:rsidRPr="006063EC">
        <w:rPr>
          <w:sz w:val="24"/>
          <w:szCs w:val="24"/>
        </w:rPr>
        <w:t xml:space="preserve">» / «Демон» Р. </w:t>
      </w:r>
      <w:proofErr w:type="spellStart"/>
      <w:r w:rsidRPr="006063EC">
        <w:rPr>
          <w:sz w:val="24"/>
          <w:szCs w:val="24"/>
        </w:rPr>
        <w:t>Батуллы</w:t>
      </w:r>
      <w:proofErr w:type="spellEnd"/>
      <w:r w:rsidRPr="006063EC">
        <w:rPr>
          <w:sz w:val="24"/>
          <w:szCs w:val="24"/>
        </w:rPr>
        <w:t>.</w:t>
      </w:r>
    </w:p>
    <w:p w:rsidR="006063EC" w:rsidRPr="006063EC" w:rsidRDefault="006063EC" w:rsidP="006063EC">
      <w:pPr>
        <w:ind w:firstLine="709"/>
        <w:jc w:val="both"/>
        <w:rPr>
          <w:sz w:val="24"/>
          <w:szCs w:val="24"/>
        </w:rPr>
      </w:pPr>
      <w:r w:rsidRPr="006063EC">
        <w:rPr>
          <w:sz w:val="24"/>
          <w:szCs w:val="24"/>
        </w:rPr>
        <w:t>Пословицы и поговорки. Отражение в них народной психологии и идеалов.</w:t>
      </w:r>
    </w:p>
    <w:p w:rsidR="006063EC" w:rsidRPr="006063EC" w:rsidRDefault="006063EC" w:rsidP="006063EC">
      <w:pPr>
        <w:ind w:firstLine="709"/>
        <w:jc w:val="both"/>
        <w:rPr>
          <w:sz w:val="24"/>
          <w:szCs w:val="24"/>
        </w:rPr>
      </w:pPr>
      <w:r w:rsidRPr="006063EC">
        <w:rPr>
          <w:sz w:val="24"/>
          <w:szCs w:val="24"/>
        </w:rPr>
        <w:t>Повторить мифы, пословицы и поговорки. Тест.</w:t>
      </w:r>
    </w:p>
    <w:p w:rsidR="006063EC" w:rsidRPr="006063EC" w:rsidRDefault="006063EC" w:rsidP="006063EC">
      <w:pPr>
        <w:ind w:firstLine="709"/>
        <w:jc w:val="both"/>
        <w:rPr>
          <w:b/>
          <w:bCs/>
          <w:sz w:val="24"/>
          <w:szCs w:val="24"/>
        </w:rPr>
      </w:pPr>
      <w:r w:rsidRPr="006063EC">
        <w:rPr>
          <w:b/>
          <w:bCs/>
          <w:sz w:val="24"/>
          <w:szCs w:val="24"/>
        </w:rPr>
        <w:t xml:space="preserve">10. </w:t>
      </w:r>
      <w:r w:rsidRPr="006063EC">
        <w:rPr>
          <w:b/>
          <w:bCs/>
          <w:sz w:val="24"/>
          <w:szCs w:val="24"/>
          <w:lang w:val="tt-RU"/>
        </w:rPr>
        <w:t xml:space="preserve">Милли моңнар. / </w:t>
      </w:r>
      <w:r w:rsidRPr="006063EC">
        <w:rPr>
          <w:b/>
          <w:bCs/>
          <w:sz w:val="24"/>
          <w:szCs w:val="24"/>
        </w:rPr>
        <w:t>Народные мелодии.</w:t>
      </w:r>
    </w:p>
    <w:p w:rsidR="006063EC" w:rsidRPr="006063EC" w:rsidRDefault="006063EC" w:rsidP="006063EC">
      <w:pPr>
        <w:ind w:firstLine="709"/>
        <w:jc w:val="both"/>
        <w:rPr>
          <w:sz w:val="24"/>
          <w:szCs w:val="24"/>
          <w:lang w:val="tt-RU"/>
        </w:rPr>
      </w:pPr>
      <w:r w:rsidRPr="006063EC">
        <w:rPr>
          <w:sz w:val="24"/>
          <w:szCs w:val="24"/>
          <w:lang w:val="tt-RU"/>
        </w:rPr>
        <w:t xml:space="preserve">Народные песни. Их виды: </w:t>
      </w:r>
      <w:r w:rsidRPr="006063EC">
        <w:rPr>
          <w:sz w:val="24"/>
          <w:szCs w:val="24"/>
        </w:rPr>
        <w:t>исторические песни, обрядовые песни, игровые песни</w:t>
      </w:r>
      <w:r w:rsidRPr="006063EC">
        <w:rPr>
          <w:sz w:val="24"/>
          <w:szCs w:val="24"/>
          <w:lang w:val="tt-RU"/>
        </w:rPr>
        <w:t xml:space="preserve"> и др. Истоическая песня </w:t>
      </w:r>
      <w:r w:rsidRPr="006063EC">
        <w:rPr>
          <w:sz w:val="24"/>
          <w:szCs w:val="24"/>
        </w:rPr>
        <w:t>«</w:t>
      </w:r>
      <w:r w:rsidRPr="006063EC">
        <w:rPr>
          <w:sz w:val="24"/>
          <w:szCs w:val="24"/>
          <w:lang w:val="tt-RU"/>
        </w:rPr>
        <w:t>Көзге ачы җилләрдә</w:t>
      </w:r>
      <w:r w:rsidRPr="006063EC">
        <w:rPr>
          <w:sz w:val="24"/>
          <w:szCs w:val="24"/>
        </w:rPr>
        <w:t>»</w:t>
      </w:r>
      <w:r w:rsidRPr="006063EC">
        <w:rPr>
          <w:sz w:val="24"/>
          <w:szCs w:val="24"/>
          <w:lang w:val="tt-RU"/>
        </w:rPr>
        <w:t xml:space="preserve"> / </w:t>
      </w:r>
      <w:r w:rsidRPr="006063EC">
        <w:rPr>
          <w:sz w:val="24"/>
          <w:szCs w:val="24"/>
        </w:rPr>
        <w:t>«Осенние холодные ветра», игровая песня «</w:t>
      </w:r>
      <w:proofErr w:type="spellStart"/>
      <w:r w:rsidRPr="006063EC">
        <w:rPr>
          <w:sz w:val="24"/>
          <w:szCs w:val="24"/>
        </w:rPr>
        <w:t>Кария</w:t>
      </w:r>
      <w:proofErr w:type="spellEnd"/>
      <w:r w:rsidRPr="006063EC">
        <w:rPr>
          <w:sz w:val="24"/>
          <w:szCs w:val="24"/>
          <w:lang w:val="tt-RU"/>
        </w:rPr>
        <w:t xml:space="preserve"> -</w:t>
      </w:r>
      <w:r w:rsidRPr="006063EC">
        <w:rPr>
          <w:sz w:val="24"/>
          <w:szCs w:val="24"/>
        </w:rPr>
        <w:t xml:space="preserve"> </w:t>
      </w:r>
      <w:proofErr w:type="spellStart"/>
      <w:r w:rsidRPr="006063EC">
        <w:rPr>
          <w:sz w:val="24"/>
          <w:szCs w:val="24"/>
        </w:rPr>
        <w:t>Закария</w:t>
      </w:r>
      <w:proofErr w:type="spellEnd"/>
      <w:r w:rsidRPr="006063EC">
        <w:rPr>
          <w:sz w:val="24"/>
          <w:szCs w:val="24"/>
        </w:rPr>
        <w:t>»</w:t>
      </w:r>
      <w:r w:rsidRPr="006063EC">
        <w:rPr>
          <w:sz w:val="24"/>
          <w:szCs w:val="24"/>
          <w:lang w:val="tt-RU"/>
        </w:rPr>
        <w:t>. Ритм, рифма игровых песен.</w:t>
      </w:r>
    </w:p>
    <w:p w:rsidR="006063EC" w:rsidRPr="006063EC" w:rsidRDefault="006063EC" w:rsidP="006063EC">
      <w:pPr>
        <w:ind w:firstLine="709"/>
        <w:jc w:val="both"/>
        <w:rPr>
          <w:sz w:val="24"/>
          <w:szCs w:val="24"/>
          <w:lang w:val="tt-RU"/>
        </w:rPr>
      </w:pPr>
      <w:r w:rsidRPr="006063EC">
        <w:rPr>
          <w:sz w:val="24"/>
          <w:szCs w:val="24"/>
          <w:lang w:val="tt-RU"/>
        </w:rPr>
        <w:t xml:space="preserve">  Песеннее сопровождение празников </w:t>
      </w:r>
      <w:r w:rsidRPr="006063EC">
        <w:rPr>
          <w:sz w:val="24"/>
          <w:szCs w:val="24"/>
        </w:rPr>
        <w:t>«</w:t>
      </w:r>
      <w:r w:rsidRPr="006063EC">
        <w:rPr>
          <w:sz w:val="24"/>
          <w:szCs w:val="24"/>
          <w:lang w:val="tt-RU"/>
        </w:rPr>
        <w:t>Каравон</w:t>
      </w:r>
      <w:r w:rsidRPr="006063EC">
        <w:rPr>
          <w:sz w:val="24"/>
          <w:szCs w:val="24"/>
        </w:rPr>
        <w:t>»</w:t>
      </w:r>
      <w:r w:rsidRPr="006063EC">
        <w:rPr>
          <w:sz w:val="24"/>
          <w:szCs w:val="24"/>
          <w:lang w:val="tt-RU"/>
        </w:rPr>
        <w:t xml:space="preserve"> (русский), </w:t>
      </w:r>
      <w:r w:rsidRPr="006063EC">
        <w:rPr>
          <w:sz w:val="24"/>
          <w:szCs w:val="24"/>
        </w:rPr>
        <w:t>«</w:t>
      </w:r>
      <w:r w:rsidRPr="006063EC">
        <w:rPr>
          <w:sz w:val="24"/>
          <w:szCs w:val="24"/>
          <w:lang w:val="tt-RU"/>
        </w:rPr>
        <w:t>Сумбеля</w:t>
      </w:r>
      <w:r w:rsidRPr="006063EC">
        <w:rPr>
          <w:sz w:val="24"/>
          <w:szCs w:val="24"/>
        </w:rPr>
        <w:t>»</w:t>
      </w:r>
      <w:r w:rsidRPr="006063EC">
        <w:rPr>
          <w:sz w:val="24"/>
          <w:szCs w:val="24"/>
          <w:lang w:val="tt-RU"/>
        </w:rPr>
        <w:t xml:space="preserve"> (татарской), </w:t>
      </w:r>
      <w:r w:rsidRPr="006063EC">
        <w:rPr>
          <w:sz w:val="24"/>
          <w:szCs w:val="24"/>
        </w:rPr>
        <w:t>«</w:t>
      </w:r>
      <w:r w:rsidRPr="006063EC">
        <w:rPr>
          <w:sz w:val="24"/>
          <w:szCs w:val="24"/>
          <w:lang w:val="tt-RU"/>
        </w:rPr>
        <w:t>Чуклеме</w:t>
      </w:r>
      <w:r w:rsidRPr="006063EC">
        <w:rPr>
          <w:sz w:val="24"/>
          <w:szCs w:val="24"/>
        </w:rPr>
        <w:t>»</w:t>
      </w:r>
      <w:r w:rsidRPr="006063EC">
        <w:rPr>
          <w:sz w:val="24"/>
          <w:szCs w:val="24"/>
          <w:lang w:val="tt-RU"/>
        </w:rPr>
        <w:t xml:space="preserve"> (чувашский) и др.</w:t>
      </w:r>
    </w:p>
    <w:p w:rsidR="006063EC" w:rsidRPr="006063EC" w:rsidRDefault="006063EC" w:rsidP="006063EC">
      <w:pPr>
        <w:ind w:firstLine="709"/>
        <w:jc w:val="both"/>
        <w:rPr>
          <w:sz w:val="24"/>
          <w:szCs w:val="24"/>
          <w:lang w:val="tt-RU"/>
        </w:rPr>
      </w:pPr>
      <w:r w:rsidRPr="006063EC">
        <w:rPr>
          <w:sz w:val="24"/>
          <w:szCs w:val="24"/>
          <w:lang w:val="tt-RU"/>
        </w:rPr>
        <w:t xml:space="preserve">Стихотворения </w:t>
      </w:r>
      <w:r w:rsidRPr="006063EC">
        <w:rPr>
          <w:sz w:val="24"/>
          <w:szCs w:val="24"/>
        </w:rPr>
        <w:t>«</w:t>
      </w:r>
      <w:r w:rsidRPr="006063EC">
        <w:rPr>
          <w:sz w:val="24"/>
          <w:szCs w:val="24"/>
          <w:lang w:val="tt-RU"/>
        </w:rPr>
        <w:t>Туган тел» /</w:t>
      </w:r>
      <w:r w:rsidRPr="006063EC">
        <w:rPr>
          <w:sz w:val="24"/>
          <w:szCs w:val="24"/>
        </w:rPr>
        <w:t xml:space="preserve"> «</w:t>
      </w:r>
      <w:r w:rsidRPr="006063EC">
        <w:rPr>
          <w:sz w:val="24"/>
          <w:szCs w:val="24"/>
          <w:lang w:val="tt-RU"/>
        </w:rPr>
        <w:t xml:space="preserve">Родной язык», </w:t>
      </w:r>
      <w:r w:rsidRPr="006063EC">
        <w:rPr>
          <w:sz w:val="24"/>
          <w:szCs w:val="24"/>
        </w:rPr>
        <w:t>«</w:t>
      </w:r>
      <w:r w:rsidRPr="006063EC">
        <w:rPr>
          <w:sz w:val="24"/>
          <w:szCs w:val="24"/>
          <w:lang w:val="tt-RU"/>
        </w:rPr>
        <w:t>Туган авыл»</w:t>
      </w:r>
      <w:r w:rsidRPr="006063EC">
        <w:rPr>
          <w:sz w:val="24"/>
          <w:szCs w:val="24"/>
        </w:rPr>
        <w:t xml:space="preserve"> / «</w:t>
      </w:r>
      <w:r w:rsidRPr="006063EC">
        <w:rPr>
          <w:sz w:val="24"/>
          <w:szCs w:val="24"/>
          <w:lang w:val="tt-RU"/>
        </w:rPr>
        <w:t>Родная деревня» Г. Тукая. Роль мотивов народных песен.</w:t>
      </w:r>
    </w:p>
    <w:p w:rsidR="006063EC" w:rsidRPr="006063EC" w:rsidRDefault="006063EC" w:rsidP="006063EC">
      <w:pPr>
        <w:ind w:firstLine="709"/>
        <w:jc w:val="both"/>
        <w:rPr>
          <w:sz w:val="24"/>
          <w:szCs w:val="24"/>
          <w:lang w:val="tt-RU"/>
        </w:rPr>
      </w:pPr>
      <w:r w:rsidRPr="006063EC">
        <w:rPr>
          <w:sz w:val="24"/>
          <w:szCs w:val="24"/>
          <w:lang w:val="tt-RU"/>
        </w:rPr>
        <w:t>Изучение Государственного Гимна Республики Татарстан.</w:t>
      </w:r>
    </w:p>
    <w:p w:rsidR="006063EC" w:rsidRPr="006063EC" w:rsidRDefault="006063EC" w:rsidP="006063EC">
      <w:pPr>
        <w:ind w:firstLine="709"/>
        <w:jc w:val="both"/>
        <w:rPr>
          <w:sz w:val="24"/>
          <w:szCs w:val="24"/>
          <w:lang w:val="tt-RU"/>
        </w:rPr>
      </w:pPr>
      <w:r w:rsidRPr="006063EC">
        <w:rPr>
          <w:sz w:val="24"/>
          <w:szCs w:val="24"/>
          <w:lang w:val="tt-RU"/>
        </w:rPr>
        <w:t>Повторение пройденного. Тест.</w:t>
      </w:r>
    </w:p>
    <w:p w:rsidR="006063EC" w:rsidRPr="006063EC" w:rsidRDefault="006063EC" w:rsidP="006063EC">
      <w:pPr>
        <w:ind w:firstLine="709"/>
        <w:jc w:val="both"/>
        <w:rPr>
          <w:b/>
          <w:bCs/>
          <w:sz w:val="24"/>
          <w:szCs w:val="24"/>
        </w:rPr>
      </w:pPr>
      <w:r w:rsidRPr="006063EC">
        <w:rPr>
          <w:b/>
          <w:bCs/>
          <w:sz w:val="24"/>
          <w:szCs w:val="24"/>
        </w:rPr>
        <w:t xml:space="preserve">11. </w:t>
      </w:r>
      <w:r w:rsidRPr="006063EC">
        <w:rPr>
          <w:b/>
          <w:bCs/>
          <w:sz w:val="24"/>
          <w:szCs w:val="24"/>
          <w:lang w:val="tt-RU"/>
        </w:rPr>
        <w:t xml:space="preserve">Кеше кадере. / </w:t>
      </w:r>
      <w:r w:rsidRPr="006063EC">
        <w:rPr>
          <w:b/>
          <w:bCs/>
          <w:sz w:val="24"/>
          <w:szCs w:val="24"/>
        </w:rPr>
        <w:t>Ценность человека.</w:t>
      </w:r>
    </w:p>
    <w:p w:rsidR="006063EC" w:rsidRPr="006063EC" w:rsidRDefault="006063EC" w:rsidP="006063EC">
      <w:pPr>
        <w:ind w:firstLine="709"/>
        <w:jc w:val="both"/>
        <w:rPr>
          <w:sz w:val="24"/>
          <w:szCs w:val="24"/>
        </w:rPr>
      </w:pPr>
      <w:r w:rsidRPr="006063EC">
        <w:rPr>
          <w:sz w:val="24"/>
          <w:szCs w:val="24"/>
        </w:rPr>
        <w:lastRenderedPageBreak/>
        <w:t>Изучение стихотворения «</w:t>
      </w:r>
      <w:r w:rsidRPr="006063EC">
        <w:rPr>
          <w:sz w:val="24"/>
          <w:szCs w:val="24"/>
          <w:lang w:val="tt-RU"/>
        </w:rPr>
        <w:t>Ө</w:t>
      </w:r>
      <w:proofErr w:type="gramStart"/>
      <w:r w:rsidRPr="006063EC">
        <w:rPr>
          <w:sz w:val="24"/>
          <w:szCs w:val="24"/>
        </w:rPr>
        <w:t>ч</w:t>
      </w:r>
      <w:proofErr w:type="gramEnd"/>
      <w:r w:rsidRPr="006063EC">
        <w:rPr>
          <w:sz w:val="24"/>
          <w:szCs w:val="24"/>
        </w:rPr>
        <w:t xml:space="preserve"> </w:t>
      </w:r>
      <w:proofErr w:type="spellStart"/>
      <w:r w:rsidRPr="006063EC">
        <w:rPr>
          <w:sz w:val="24"/>
          <w:szCs w:val="24"/>
        </w:rPr>
        <w:t>матур</w:t>
      </w:r>
      <w:proofErr w:type="spellEnd"/>
      <w:r w:rsidRPr="006063EC">
        <w:rPr>
          <w:sz w:val="24"/>
          <w:szCs w:val="24"/>
        </w:rPr>
        <w:t xml:space="preserve"> с</w:t>
      </w:r>
      <w:r w:rsidRPr="006063EC">
        <w:rPr>
          <w:sz w:val="24"/>
          <w:szCs w:val="24"/>
          <w:lang w:val="tt-RU"/>
        </w:rPr>
        <w:t>ү</w:t>
      </w:r>
      <w:r w:rsidRPr="006063EC">
        <w:rPr>
          <w:sz w:val="24"/>
          <w:szCs w:val="24"/>
        </w:rPr>
        <w:t xml:space="preserve">з»/ «Три прекрасных слова» Н. </w:t>
      </w:r>
      <w:proofErr w:type="spellStart"/>
      <w:r w:rsidRPr="006063EC">
        <w:rPr>
          <w:sz w:val="24"/>
          <w:szCs w:val="24"/>
        </w:rPr>
        <w:t>Исанбет</w:t>
      </w:r>
      <w:proofErr w:type="spellEnd"/>
      <w:r w:rsidRPr="006063EC">
        <w:rPr>
          <w:sz w:val="24"/>
          <w:szCs w:val="24"/>
        </w:rPr>
        <w:t xml:space="preserve">, </w:t>
      </w:r>
      <w:proofErr w:type="spellStart"/>
      <w:r w:rsidRPr="006063EC">
        <w:rPr>
          <w:sz w:val="24"/>
          <w:szCs w:val="24"/>
        </w:rPr>
        <w:t>басн</w:t>
      </w:r>
      <w:proofErr w:type="spellEnd"/>
      <w:r w:rsidRPr="006063EC">
        <w:rPr>
          <w:sz w:val="24"/>
          <w:szCs w:val="24"/>
          <w:lang w:val="tt-RU"/>
        </w:rPr>
        <w:t>и</w:t>
      </w:r>
      <w:r w:rsidRPr="006063EC">
        <w:rPr>
          <w:sz w:val="24"/>
          <w:szCs w:val="24"/>
        </w:rPr>
        <w:t xml:space="preserve"> «</w:t>
      </w:r>
      <w:r w:rsidRPr="006063EC">
        <w:rPr>
          <w:sz w:val="24"/>
          <w:szCs w:val="24"/>
          <w:lang w:val="tt-RU"/>
        </w:rPr>
        <w:t>Әтәч белән Сандугач</w:t>
      </w:r>
      <w:r w:rsidRPr="006063EC">
        <w:rPr>
          <w:sz w:val="24"/>
          <w:szCs w:val="24"/>
        </w:rPr>
        <w:t>» /</w:t>
      </w:r>
      <w:r w:rsidRPr="006063EC">
        <w:rPr>
          <w:sz w:val="24"/>
          <w:szCs w:val="24"/>
          <w:lang w:val="tt-RU"/>
        </w:rPr>
        <w:t xml:space="preserve"> </w:t>
      </w:r>
      <w:r w:rsidRPr="006063EC">
        <w:rPr>
          <w:sz w:val="24"/>
          <w:szCs w:val="24"/>
        </w:rPr>
        <w:t>«Петух и соловей», стихотворения «</w:t>
      </w:r>
      <w:r w:rsidRPr="006063EC">
        <w:rPr>
          <w:sz w:val="24"/>
          <w:szCs w:val="24"/>
          <w:lang w:val="tt-RU"/>
        </w:rPr>
        <w:t>Ана</w:t>
      </w:r>
      <w:r w:rsidRPr="006063EC">
        <w:rPr>
          <w:sz w:val="24"/>
          <w:szCs w:val="24"/>
        </w:rPr>
        <w:t xml:space="preserve">» </w:t>
      </w:r>
      <w:r w:rsidRPr="006063EC">
        <w:rPr>
          <w:sz w:val="24"/>
          <w:szCs w:val="24"/>
          <w:lang w:val="tt-RU"/>
        </w:rPr>
        <w:t xml:space="preserve">/ </w:t>
      </w:r>
      <w:r w:rsidRPr="006063EC">
        <w:rPr>
          <w:sz w:val="24"/>
          <w:szCs w:val="24"/>
        </w:rPr>
        <w:t xml:space="preserve">«Мать» </w:t>
      </w:r>
      <w:r w:rsidRPr="006063EC">
        <w:rPr>
          <w:sz w:val="24"/>
          <w:szCs w:val="24"/>
          <w:lang w:val="tt-RU"/>
        </w:rPr>
        <w:t>М</w:t>
      </w:r>
      <w:r w:rsidRPr="006063EC">
        <w:rPr>
          <w:sz w:val="24"/>
          <w:szCs w:val="24"/>
        </w:rPr>
        <w:t xml:space="preserve">. </w:t>
      </w:r>
      <w:proofErr w:type="spellStart"/>
      <w:r w:rsidRPr="006063EC">
        <w:rPr>
          <w:sz w:val="24"/>
          <w:szCs w:val="24"/>
        </w:rPr>
        <w:t>Гафури</w:t>
      </w:r>
      <w:proofErr w:type="spellEnd"/>
      <w:r w:rsidRPr="006063EC">
        <w:rPr>
          <w:sz w:val="24"/>
          <w:szCs w:val="24"/>
        </w:rPr>
        <w:t>. Изучение поэмы-сказки «</w:t>
      </w:r>
      <w:proofErr w:type="gramStart"/>
      <w:r w:rsidRPr="006063EC">
        <w:rPr>
          <w:sz w:val="24"/>
          <w:szCs w:val="24"/>
          <w:lang w:val="tt-RU"/>
        </w:rPr>
        <w:t>Ш</w:t>
      </w:r>
      <w:proofErr w:type="gramEnd"/>
      <w:r w:rsidRPr="006063EC">
        <w:rPr>
          <w:sz w:val="24"/>
          <w:szCs w:val="24"/>
          <w:lang w:val="tt-RU"/>
        </w:rPr>
        <w:t>үрәле</w:t>
      </w:r>
      <w:r w:rsidRPr="006063EC">
        <w:rPr>
          <w:sz w:val="24"/>
          <w:szCs w:val="24"/>
        </w:rPr>
        <w:t>» /</w:t>
      </w:r>
      <w:r w:rsidRPr="006063EC">
        <w:rPr>
          <w:sz w:val="24"/>
          <w:szCs w:val="24"/>
          <w:lang w:val="tt-RU"/>
        </w:rPr>
        <w:t xml:space="preserve"> </w:t>
      </w:r>
      <w:r w:rsidRPr="006063EC">
        <w:rPr>
          <w:sz w:val="24"/>
          <w:szCs w:val="24"/>
        </w:rPr>
        <w:t>«</w:t>
      </w:r>
      <w:proofErr w:type="spellStart"/>
      <w:r w:rsidRPr="006063EC">
        <w:rPr>
          <w:sz w:val="24"/>
          <w:szCs w:val="24"/>
        </w:rPr>
        <w:t>Шурале</w:t>
      </w:r>
      <w:proofErr w:type="spellEnd"/>
      <w:r w:rsidRPr="006063EC">
        <w:rPr>
          <w:sz w:val="24"/>
          <w:szCs w:val="24"/>
        </w:rPr>
        <w:t xml:space="preserve">» </w:t>
      </w:r>
      <w:proofErr w:type="spellStart"/>
      <w:r w:rsidRPr="006063EC">
        <w:rPr>
          <w:sz w:val="24"/>
          <w:szCs w:val="24"/>
        </w:rPr>
        <w:t>Г.Тукая</w:t>
      </w:r>
      <w:proofErr w:type="spellEnd"/>
      <w:r w:rsidRPr="006063EC">
        <w:rPr>
          <w:sz w:val="24"/>
          <w:szCs w:val="24"/>
        </w:rPr>
        <w:t xml:space="preserve">. Идейно-эстетический идеал автора, мифологический сюжет произведения. Изображение природы </w:t>
      </w:r>
      <w:proofErr w:type="spellStart"/>
      <w:r w:rsidRPr="006063EC">
        <w:rPr>
          <w:sz w:val="24"/>
          <w:szCs w:val="24"/>
        </w:rPr>
        <w:t>Заказанья</w:t>
      </w:r>
      <w:proofErr w:type="spellEnd"/>
      <w:r w:rsidRPr="006063EC">
        <w:rPr>
          <w:sz w:val="24"/>
          <w:szCs w:val="24"/>
        </w:rPr>
        <w:t>, людей, живущих на лоне природы, их образа жизни, быта.</w:t>
      </w:r>
    </w:p>
    <w:p w:rsidR="006063EC" w:rsidRPr="006063EC" w:rsidRDefault="006063EC" w:rsidP="006063EC">
      <w:pPr>
        <w:ind w:firstLine="709"/>
        <w:jc w:val="both"/>
        <w:rPr>
          <w:sz w:val="24"/>
          <w:szCs w:val="24"/>
        </w:rPr>
      </w:pPr>
      <w:r w:rsidRPr="006063EC">
        <w:rPr>
          <w:sz w:val="24"/>
          <w:szCs w:val="24"/>
        </w:rPr>
        <w:t>Сценическая жизнь поэмы–сказки. Балет по поэме «</w:t>
      </w:r>
      <w:proofErr w:type="spellStart"/>
      <w:r w:rsidRPr="006063EC">
        <w:rPr>
          <w:sz w:val="24"/>
          <w:szCs w:val="24"/>
        </w:rPr>
        <w:t>Шурале</w:t>
      </w:r>
      <w:proofErr w:type="spellEnd"/>
      <w:r w:rsidRPr="006063EC">
        <w:rPr>
          <w:sz w:val="24"/>
          <w:szCs w:val="24"/>
        </w:rPr>
        <w:t xml:space="preserve">» </w:t>
      </w:r>
      <w:proofErr w:type="spellStart"/>
      <w:r w:rsidRPr="006063EC">
        <w:rPr>
          <w:sz w:val="24"/>
          <w:szCs w:val="24"/>
        </w:rPr>
        <w:t>Г.Тукая</w:t>
      </w:r>
      <w:proofErr w:type="spellEnd"/>
      <w:r w:rsidRPr="006063EC">
        <w:rPr>
          <w:sz w:val="24"/>
          <w:szCs w:val="24"/>
        </w:rPr>
        <w:t xml:space="preserve"> (композитор </w:t>
      </w:r>
      <w:proofErr w:type="spellStart"/>
      <w:r w:rsidRPr="006063EC">
        <w:rPr>
          <w:sz w:val="24"/>
          <w:szCs w:val="24"/>
        </w:rPr>
        <w:t>Ф.Яруллин</w:t>
      </w:r>
      <w:proofErr w:type="spellEnd"/>
      <w:r w:rsidRPr="006063EC">
        <w:rPr>
          <w:sz w:val="24"/>
          <w:szCs w:val="24"/>
        </w:rPr>
        <w:t xml:space="preserve">). </w:t>
      </w:r>
    </w:p>
    <w:p w:rsidR="006063EC" w:rsidRPr="006063EC" w:rsidRDefault="006063EC" w:rsidP="006063EC">
      <w:pPr>
        <w:ind w:firstLine="709"/>
        <w:jc w:val="both"/>
        <w:rPr>
          <w:sz w:val="24"/>
          <w:szCs w:val="24"/>
        </w:rPr>
      </w:pPr>
      <w:r w:rsidRPr="006063EC">
        <w:rPr>
          <w:sz w:val="24"/>
          <w:szCs w:val="24"/>
        </w:rPr>
        <w:t xml:space="preserve">Творчество М. </w:t>
      </w:r>
      <w:proofErr w:type="spellStart"/>
      <w:r w:rsidRPr="006063EC">
        <w:rPr>
          <w:sz w:val="24"/>
          <w:szCs w:val="24"/>
        </w:rPr>
        <w:t>Джалиля</w:t>
      </w:r>
      <w:proofErr w:type="spellEnd"/>
      <w:r w:rsidRPr="006063EC">
        <w:rPr>
          <w:sz w:val="24"/>
          <w:szCs w:val="24"/>
        </w:rPr>
        <w:t>.</w:t>
      </w:r>
      <w:r w:rsidRPr="006063EC">
        <w:rPr>
          <w:sz w:val="24"/>
          <w:szCs w:val="24"/>
          <w:lang w:val="tt-RU"/>
        </w:rPr>
        <w:t xml:space="preserve"> Изучение</w:t>
      </w:r>
      <w:r w:rsidRPr="006063EC">
        <w:rPr>
          <w:sz w:val="24"/>
          <w:szCs w:val="24"/>
        </w:rPr>
        <w:t xml:space="preserve"> стихотворения из цикла «</w:t>
      </w:r>
      <w:proofErr w:type="spellStart"/>
      <w:r w:rsidRPr="006063EC">
        <w:rPr>
          <w:sz w:val="24"/>
          <w:szCs w:val="24"/>
        </w:rPr>
        <w:t>Моабитские</w:t>
      </w:r>
      <w:proofErr w:type="spellEnd"/>
      <w:r w:rsidRPr="006063EC">
        <w:rPr>
          <w:sz w:val="24"/>
          <w:szCs w:val="24"/>
        </w:rPr>
        <w:t xml:space="preserve"> тетради»: «</w:t>
      </w:r>
      <w:r w:rsidRPr="006063EC">
        <w:rPr>
          <w:sz w:val="24"/>
          <w:szCs w:val="24"/>
          <w:lang w:val="tt-RU"/>
        </w:rPr>
        <w:t>Чәчәкләр</w:t>
      </w:r>
      <w:r w:rsidRPr="006063EC">
        <w:rPr>
          <w:sz w:val="24"/>
          <w:szCs w:val="24"/>
        </w:rPr>
        <w:t>»</w:t>
      </w:r>
      <w:r w:rsidRPr="006063EC">
        <w:rPr>
          <w:sz w:val="24"/>
          <w:szCs w:val="24"/>
          <w:lang w:val="tt-RU"/>
        </w:rPr>
        <w:t xml:space="preserve">/ </w:t>
      </w:r>
      <w:r w:rsidRPr="006063EC">
        <w:rPr>
          <w:sz w:val="24"/>
          <w:szCs w:val="24"/>
        </w:rPr>
        <w:t>«Цветы», «</w:t>
      </w:r>
      <w:r w:rsidRPr="006063EC">
        <w:rPr>
          <w:sz w:val="24"/>
          <w:szCs w:val="24"/>
          <w:lang w:val="tt-RU"/>
        </w:rPr>
        <w:t>Тик булса иде ирек</w:t>
      </w:r>
      <w:r w:rsidRPr="006063EC">
        <w:rPr>
          <w:sz w:val="24"/>
          <w:szCs w:val="24"/>
        </w:rPr>
        <w:t>»</w:t>
      </w:r>
      <w:r w:rsidRPr="006063EC">
        <w:rPr>
          <w:sz w:val="24"/>
          <w:szCs w:val="24"/>
          <w:lang w:val="tt-RU"/>
        </w:rPr>
        <w:t xml:space="preserve"> /</w:t>
      </w:r>
      <w:r w:rsidRPr="006063EC">
        <w:rPr>
          <w:sz w:val="24"/>
          <w:szCs w:val="24"/>
        </w:rPr>
        <w:t xml:space="preserve">«Была бы свобода». Надежда поэта. </w:t>
      </w:r>
    </w:p>
    <w:p w:rsidR="006063EC" w:rsidRPr="006063EC" w:rsidRDefault="006063EC" w:rsidP="006063EC">
      <w:pPr>
        <w:ind w:firstLine="709"/>
        <w:jc w:val="both"/>
        <w:rPr>
          <w:sz w:val="24"/>
          <w:szCs w:val="24"/>
        </w:rPr>
      </w:pPr>
      <w:r w:rsidRPr="006063EC">
        <w:rPr>
          <w:sz w:val="24"/>
          <w:szCs w:val="24"/>
        </w:rPr>
        <w:t xml:space="preserve">Жизнь и творчество А. </w:t>
      </w:r>
      <w:proofErr w:type="spellStart"/>
      <w:r w:rsidRPr="006063EC">
        <w:rPr>
          <w:sz w:val="24"/>
          <w:szCs w:val="24"/>
        </w:rPr>
        <w:t>Еники</w:t>
      </w:r>
      <w:proofErr w:type="spellEnd"/>
      <w:r w:rsidRPr="006063EC">
        <w:rPr>
          <w:sz w:val="24"/>
          <w:szCs w:val="24"/>
        </w:rPr>
        <w:t>. Тема родной земли в рассказе «</w:t>
      </w:r>
      <w:proofErr w:type="spellStart"/>
      <w:r w:rsidRPr="006063EC">
        <w:rPr>
          <w:sz w:val="24"/>
          <w:szCs w:val="24"/>
        </w:rPr>
        <w:t>Туган</w:t>
      </w:r>
      <w:proofErr w:type="spellEnd"/>
      <w:r w:rsidRPr="006063EC">
        <w:rPr>
          <w:sz w:val="24"/>
          <w:szCs w:val="24"/>
        </w:rPr>
        <w:t xml:space="preserve"> </w:t>
      </w:r>
      <w:proofErr w:type="spellStart"/>
      <w:r w:rsidRPr="006063EC">
        <w:rPr>
          <w:sz w:val="24"/>
          <w:szCs w:val="24"/>
        </w:rPr>
        <w:t>туфрак</w:t>
      </w:r>
      <w:proofErr w:type="spellEnd"/>
      <w:r w:rsidRPr="006063EC">
        <w:rPr>
          <w:sz w:val="24"/>
          <w:szCs w:val="24"/>
        </w:rPr>
        <w:t>» /«Родная земля». Замысел автора. Образ главной героини Клары. Образ старика, хранителя ценностей прошлого.</w:t>
      </w:r>
    </w:p>
    <w:p w:rsidR="006063EC" w:rsidRPr="006063EC" w:rsidRDefault="006063EC" w:rsidP="006063EC">
      <w:pPr>
        <w:ind w:firstLine="709"/>
        <w:jc w:val="both"/>
        <w:rPr>
          <w:sz w:val="24"/>
          <w:szCs w:val="24"/>
        </w:rPr>
      </w:pPr>
      <w:r w:rsidRPr="006063EC">
        <w:rPr>
          <w:sz w:val="24"/>
          <w:szCs w:val="24"/>
        </w:rPr>
        <w:t>Повторение раздела. Тест.</w:t>
      </w:r>
    </w:p>
    <w:p w:rsidR="006063EC" w:rsidRPr="006063EC" w:rsidRDefault="006063EC" w:rsidP="006063EC">
      <w:pPr>
        <w:keepNext/>
        <w:ind w:firstLine="709"/>
        <w:jc w:val="both"/>
        <w:rPr>
          <w:b/>
          <w:bCs/>
          <w:sz w:val="24"/>
          <w:szCs w:val="24"/>
        </w:rPr>
      </w:pPr>
      <w:r w:rsidRPr="006063EC">
        <w:rPr>
          <w:b/>
          <w:bCs/>
          <w:sz w:val="24"/>
          <w:szCs w:val="24"/>
        </w:rPr>
        <w:t xml:space="preserve">12. </w:t>
      </w:r>
      <w:r w:rsidRPr="006063EC">
        <w:rPr>
          <w:b/>
          <w:bCs/>
          <w:sz w:val="24"/>
          <w:szCs w:val="24"/>
          <w:lang w:val="tt-RU"/>
        </w:rPr>
        <w:t xml:space="preserve">Кыш – табигать могҗизасы. / </w:t>
      </w:r>
      <w:r w:rsidRPr="006063EC">
        <w:rPr>
          <w:b/>
          <w:bCs/>
          <w:sz w:val="24"/>
          <w:szCs w:val="24"/>
        </w:rPr>
        <w:t>Чудо природы – зима.</w:t>
      </w:r>
    </w:p>
    <w:p w:rsidR="006063EC" w:rsidRPr="006063EC" w:rsidRDefault="006063EC" w:rsidP="006063EC">
      <w:pPr>
        <w:keepNext/>
        <w:ind w:firstLine="709"/>
        <w:jc w:val="both"/>
        <w:rPr>
          <w:spacing w:val="-1"/>
          <w:sz w:val="24"/>
          <w:szCs w:val="24"/>
        </w:rPr>
      </w:pPr>
      <w:r w:rsidRPr="006063EC">
        <w:rPr>
          <w:b/>
          <w:bCs/>
          <w:sz w:val="24"/>
          <w:szCs w:val="24"/>
        </w:rPr>
        <w:t xml:space="preserve"> </w:t>
      </w:r>
      <w:r w:rsidRPr="006063EC">
        <w:rPr>
          <w:spacing w:val="-1"/>
          <w:sz w:val="24"/>
          <w:szCs w:val="24"/>
        </w:rPr>
        <w:t xml:space="preserve">Творческое наследие Г. Ибрагимова. Ознакомление с его рассказом-описанием «Кар </w:t>
      </w:r>
      <w:proofErr w:type="spellStart"/>
      <w:r w:rsidRPr="006063EC">
        <w:rPr>
          <w:spacing w:val="-1"/>
          <w:sz w:val="24"/>
          <w:szCs w:val="24"/>
        </w:rPr>
        <w:t>ява</w:t>
      </w:r>
      <w:proofErr w:type="spellEnd"/>
      <w:r w:rsidRPr="006063EC">
        <w:rPr>
          <w:spacing w:val="-1"/>
          <w:sz w:val="24"/>
          <w:szCs w:val="24"/>
        </w:rPr>
        <w:t xml:space="preserve">» / «Снег идет». </w:t>
      </w:r>
    </w:p>
    <w:p w:rsidR="006063EC" w:rsidRPr="006063EC" w:rsidRDefault="006063EC" w:rsidP="006063EC">
      <w:pPr>
        <w:ind w:firstLine="709"/>
        <w:jc w:val="both"/>
        <w:rPr>
          <w:spacing w:val="-1"/>
          <w:sz w:val="24"/>
          <w:szCs w:val="24"/>
        </w:rPr>
      </w:pPr>
      <w:r w:rsidRPr="006063EC">
        <w:rPr>
          <w:spacing w:val="-1"/>
          <w:sz w:val="24"/>
          <w:szCs w:val="24"/>
        </w:rPr>
        <w:t>Бережное отношение к природе в стихотворениях «</w:t>
      </w:r>
      <w:proofErr w:type="spellStart"/>
      <w:r w:rsidRPr="006063EC">
        <w:rPr>
          <w:spacing w:val="-1"/>
          <w:sz w:val="24"/>
          <w:szCs w:val="24"/>
        </w:rPr>
        <w:t>Кызыклы</w:t>
      </w:r>
      <w:proofErr w:type="spellEnd"/>
      <w:r w:rsidRPr="006063EC">
        <w:rPr>
          <w:spacing w:val="-1"/>
          <w:sz w:val="24"/>
          <w:szCs w:val="24"/>
        </w:rPr>
        <w:t xml:space="preserve"> х</w:t>
      </w:r>
      <w:r w:rsidRPr="006063EC">
        <w:rPr>
          <w:spacing w:val="-1"/>
          <w:sz w:val="24"/>
          <w:szCs w:val="24"/>
          <w:lang w:val="tt-RU"/>
        </w:rPr>
        <w:t>ә</w:t>
      </w:r>
      <w:proofErr w:type="gramStart"/>
      <w:r w:rsidRPr="006063EC">
        <w:rPr>
          <w:spacing w:val="-1"/>
          <w:sz w:val="24"/>
          <w:szCs w:val="24"/>
        </w:rPr>
        <w:t>л</w:t>
      </w:r>
      <w:proofErr w:type="gramEnd"/>
      <w:r w:rsidRPr="006063EC">
        <w:rPr>
          <w:spacing w:val="-1"/>
          <w:sz w:val="24"/>
          <w:szCs w:val="24"/>
        </w:rPr>
        <w:t xml:space="preserve">» / «Интересный случай» К. </w:t>
      </w:r>
      <w:proofErr w:type="spellStart"/>
      <w:r w:rsidRPr="006063EC">
        <w:rPr>
          <w:spacing w:val="-1"/>
          <w:sz w:val="24"/>
          <w:szCs w:val="24"/>
        </w:rPr>
        <w:t>Наджми</w:t>
      </w:r>
      <w:proofErr w:type="spellEnd"/>
      <w:r w:rsidRPr="006063EC">
        <w:rPr>
          <w:spacing w:val="-1"/>
          <w:sz w:val="24"/>
          <w:szCs w:val="24"/>
        </w:rPr>
        <w:t>, «</w:t>
      </w:r>
      <w:proofErr w:type="spellStart"/>
      <w:r w:rsidRPr="006063EC">
        <w:rPr>
          <w:spacing w:val="-1"/>
          <w:sz w:val="24"/>
          <w:szCs w:val="24"/>
        </w:rPr>
        <w:t>Чыршы</w:t>
      </w:r>
      <w:proofErr w:type="spellEnd"/>
      <w:r w:rsidRPr="006063EC">
        <w:rPr>
          <w:spacing w:val="-1"/>
          <w:sz w:val="24"/>
          <w:szCs w:val="24"/>
        </w:rPr>
        <w:t xml:space="preserve"> к</w:t>
      </w:r>
      <w:r w:rsidRPr="006063EC">
        <w:rPr>
          <w:spacing w:val="-1"/>
          <w:sz w:val="24"/>
          <w:szCs w:val="24"/>
          <w:lang w:val="tt-RU"/>
        </w:rPr>
        <w:t>ү</w:t>
      </w:r>
      <w:r w:rsidRPr="006063EC">
        <w:rPr>
          <w:spacing w:val="-1"/>
          <w:sz w:val="24"/>
          <w:szCs w:val="24"/>
        </w:rPr>
        <w:t>лм</w:t>
      </w:r>
      <w:r w:rsidRPr="006063EC">
        <w:rPr>
          <w:spacing w:val="-1"/>
          <w:sz w:val="24"/>
          <w:szCs w:val="24"/>
          <w:lang w:val="tt-RU"/>
        </w:rPr>
        <w:t>ә</w:t>
      </w:r>
      <w:proofErr w:type="spellStart"/>
      <w:r w:rsidRPr="006063EC">
        <w:rPr>
          <w:spacing w:val="-1"/>
          <w:sz w:val="24"/>
          <w:szCs w:val="24"/>
        </w:rPr>
        <w:t>кл</w:t>
      </w:r>
      <w:proofErr w:type="spellEnd"/>
      <w:r w:rsidRPr="006063EC">
        <w:rPr>
          <w:spacing w:val="-1"/>
          <w:sz w:val="24"/>
          <w:szCs w:val="24"/>
          <w:lang w:val="tt-RU"/>
        </w:rPr>
        <w:t>ә</w:t>
      </w:r>
      <w:r w:rsidRPr="006063EC">
        <w:rPr>
          <w:spacing w:val="-1"/>
          <w:sz w:val="24"/>
          <w:szCs w:val="24"/>
        </w:rPr>
        <w:t xml:space="preserve">ре» / «Платья ёлки» М. </w:t>
      </w:r>
      <w:proofErr w:type="spellStart"/>
      <w:r w:rsidRPr="006063EC">
        <w:rPr>
          <w:spacing w:val="-1"/>
          <w:sz w:val="24"/>
          <w:szCs w:val="24"/>
        </w:rPr>
        <w:t>Файзуллиной</w:t>
      </w:r>
      <w:proofErr w:type="spellEnd"/>
      <w:r w:rsidRPr="006063EC">
        <w:rPr>
          <w:spacing w:val="-1"/>
          <w:sz w:val="24"/>
          <w:szCs w:val="24"/>
        </w:rPr>
        <w:t>, «Н</w:t>
      </w:r>
      <w:r w:rsidRPr="006063EC">
        <w:rPr>
          <w:spacing w:val="-1"/>
          <w:sz w:val="24"/>
          <w:szCs w:val="24"/>
          <w:lang w:val="tt-RU"/>
        </w:rPr>
        <w:t>ә</w:t>
      </w:r>
      <w:r w:rsidRPr="006063EC">
        <w:rPr>
          <w:spacing w:val="-1"/>
          <w:sz w:val="24"/>
          <w:szCs w:val="24"/>
        </w:rPr>
        <w:t xml:space="preserve">ни </w:t>
      </w:r>
      <w:proofErr w:type="spellStart"/>
      <w:r w:rsidRPr="006063EC">
        <w:rPr>
          <w:spacing w:val="-1"/>
          <w:sz w:val="24"/>
          <w:szCs w:val="24"/>
        </w:rPr>
        <w:t>чыршы</w:t>
      </w:r>
      <w:proofErr w:type="spellEnd"/>
      <w:r w:rsidRPr="006063EC">
        <w:rPr>
          <w:spacing w:val="-1"/>
          <w:sz w:val="24"/>
          <w:szCs w:val="24"/>
        </w:rPr>
        <w:t xml:space="preserve">» /«Маленькая ёлка» Р. Валиевой. </w:t>
      </w:r>
    </w:p>
    <w:p w:rsidR="006063EC" w:rsidRPr="006063EC" w:rsidRDefault="006063EC" w:rsidP="006063EC">
      <w:pPr>
        <w:ind w:firstLine="709"/>
        <w:jc w:val="both"/>
        <w:rPr>
          <w:spacing w:val="-1"/>
          <w:sz w:val="24"/>
          <w:szCs w:val="24"/>
        </w:rPr>
      </w:pPr>
      <w:r w:rsidRPr="006063EC">
        <w:rPr>
          <w:spacing w:val="-1"/>
          <w:sz w:val="24"/>
          <w:szCs w:val="24"/>
        </w:rPr>
        <w:t>Проектная работа «Берегите ёлок».</w:t>
      </w:r>
    </w:p>
    <w:p w:rsidR="006063EC" w:rsidRPr="006063EC" w:rsidRDefault="006063EC" w:rsidP="006063EC">
      <w:pPr>
        <w:ind w:firstLine="709"/>
        <w:jc w:val="both"/>
        <w:rPr>
          <w:spacing w:val="-1"/>
          <w:sz w:val="24"/>
          <w:szCs w:val="24"/>
        </w:rPr>
      </w:pPr>
      <w:r w:rsidRPr="006063EC">
        <w:rPr>
          <w:noProof/>
          <w:color w:val="000000"/>
          <w:spacing w:val="4"/>
          <w:sz w:val="24"/>
          <w:szCs w:val="24"/>
          <w:lang w:val="tt-RU"/>
        </w:rPr>
        <w:t xml:space="preserve"> Творчество Т. Миннуллина. Ознакомление с пьесой </w:t>
      </w:r>
      <w:r w:rsidRPr="006063EC">
        <w:rPr>
          <w:noProof/>
          <w:color w:val="000000"/>
          <w:spacing w:val="4"/>
          <w:sz w:val="24"/>
          <w:szCs w:val="24"/>
        </w:rPr>
        <w:t>«</w:t>
      </w:r>
      <w:r w:rsidRPr="006063EC">
        <w:rPr>
          <w:noProof/>
          <w:color w:val="000000"/>
          <w:spacing w:val="4"/>
          <w:sz w:val="24"/>
          <w:szCs w:val="24"/>
          <w:lang w:val="tt-RU"/>
        </w:rPr>
        <w:t>Акбай һәм Кыш бабай</w:t>
      </w:r>
      <w:r w:rsidRPr="006063EC">
        <w:rPr>
          <w:spacing w:val="-1"/>
          <w:sz w:val="24"/>
          <w:szCs w:val="24"/>
        </w:rPr>
        <w:t xml:space="preserve">» </w:t>
      </w:r>
      <w:r w:rsidRPr="006063EC">
        <w:rPr>
          <w:noProof/>
          <w:color w:val="000000"/>
          <w:spacing w:val="4"/>
          <w:sz w:val="24"/>
          <w:szCs w:val="24"/>
          <w:lang w:val="tt-RU"/>
        </w:rPr>
        <w:t xml:space="preserve"> / </w:t>
      </w:r>
      <w:r w:rsidRPr="006063EC">
        <w:rPr>
          <w:spacing w:val="-1"/>
          <w:sz w:val="24"/>
          <w:szCs w:val="24"/>
        </w:rPr>
        <w:t>«</w:t>
      </w:r>
      <w:r w:rsidRPr="006063EC">
        <w:rPr>
          <w:noProof/>
          <w:color w:val="000000"/>
          <w:spacing w:val="4"/>
          <w:sz w:val="24"/>
          <w:szCs w:val="24"/>
          <w:lang w:val="tt-RU"/>
        </w:rPr>
        <w:t>Акбай и Дед Мороз</w:t>
      </w:r>
      <w:r w:rsidRPr="006063EC">
        <w:rPr>
          <w:spacing w:val="-1"/>
          <w:sz w:val="24"/>
          <w:szCs w:val="24"/>
        </w:rPr>
        <w:t>». Особенности конфликта.</w:t>
      </w:r>
    </w:p>
    <w:p w:rsidR="006063EC" w:rsidRPr="006063EC" w:rsidRDefault="006063EC" w:rsidP="006063EC">
      <w:pPr>
        <w:ind w:firstLine="709"/>
        <w:jc w:val="both"/>
        <w:rPr>
          <w:spacing w:val="-1"/>
          <w:sz w:val="24"/>
          <w:szCs w:val="24"/>
        </w:rPr>
      </w:pPr>
      <w:r w:rsidRPr="006063EC">
        <w:rPr>
          <w:spacing w:val="-1"/>
          <w:sz w:val="24"/>
          <w:szCs w:val="24"/>
        </w:rPr>
        <w:t xml:space="preserve">Повторение </w:t>
      </w:r>
      <w:proofErr w:type="gramStart"/>
      <w:r w:rsidRPr="006063EC">
        <w:rPr>
          <w:spacing w:val="-1"/>
          <w:sz w:val="24"/>
          <w:szCs w:val="24"/>
        </w:rPr>
        <w:t>пройденного</w:t>
      </w:r>
      <w:proofErr w:type="gramEnd"/>
      <w:r w:rsidRPr="006063EC">
        <w:rPr>
          <w:spacing w:val="-1"/>
          <w:sz w:val="24"/>
          <w:szCs w:val="24"/>
        </w:rPr>
        <w:t>. Тест.</w:t>
      </w:r>
    </w:p>
    <w:p w:rsidR="006063EC" w:rsidRPr="006063EC" w:rsidRDefault="006063EC" w:rsidP="006063EC">
      <w:pPr>
        <w:ind w:firstLine="709"/>
        <w:jc w:val="both"/>
        <w:rPr>
          <w:b/>
          <w:bCs/>
          <w:sz w:val="24"/>
          <w:szCs w:val="24"/>
        </w:rPr>
      </w:pPr>
      <w:r w:rsidRPr="006063EC">
        <w:rPr>
          <w:b/>
          <w:bCs/>
          <w:sz w:val="24"/>
          <w:szCs w:val="24"/>
        </w:rPr>
        <w:t xml:space="preserve">13. </w:t>
      </w:r>
      <w:r w:rsidRPr="006063EC">
        <w:rPr>
          <w:b/>
          <w:bCs/>
          <w:sz w:val="24"/>
          <w:szCs w:val="24"/>
          <w:lang w:val="tt-RU"/>
        </w:rPr>
        <w:t>Аң-белем. / О</w:t>
      </w:r>
      <w:proofErr w:type="spellStart"/>
      <w:r w:rsidRPr="006063EC">
        <w:rPr>
          <w:b/>
          <w:bCs/>
          <w:sz w:val="24"/>
          <w:szCs w:val="24"/>
        </w:rPr>
        <w:t>бразование</w:t>
      </w:r>
      <w:proofErr w:type="spellEnd"/>
      <w:r w:rsidRPr="006063EC">
        <w:rPr>
          <w:b/>
          <w:bCs/>
          <w:sz w:val="24"/>
          <w:szCs w:val="24"/>
          <w:lang w:val="tt-RU"/>
        </w:rPr>
        <w:t xml:space="preserve"> и просвещение</w:t>
      </w:r>
      <w:r w:rsidRPr="006063EC">
        <w:rPr>
          <w:b/>
          <w:bCs/>
          <w:sz w:val="24"/>
          <w:szCs w:val="24"/>
        </w:rPr>
        <w:t xml:space="preserve">. </w:t>
      </w:r>
    </w:p>
    <w:p w:rsidR="006063EC" w:rsidRPr="006063EC" w:rsidRDefault="006063EC" w:rsidP="006063EC">
      <w:pPr>
        <w:ind w:firstLine="709"/>
        <w:jc w:val="both"/>
        <w:rPr>
          <w:sz w:val="24"/>
          <w:szCs w:val="24"/>
        </w:rPr>
      </w:pPr>
      <w:r w:rsidRPr="006063EC">
        <w:rPr>
          <w:noProof/>
          <w:color w:val="000000"/>
          <w:sz w:val="24"/>
          <w:szCs w:val="24"/>
        </w:rPr>
        <w:t>Научное и литературное творчество Каюма Насыри</w:t>
      </w:r>
      <w:r w:rsidRPr="006063EC">
        <w:rPr>
          <w:b/>
          <w:bCs/>
          <w:noProof/>
          <w:color w:val="000000"/>
          <w:sz w:val="24"/>
          <w:szCs w:val="24"/>
        </w:rPr>
        <w:t xml:space="preserve"> </w:t>
      </w:r>
      <w:r w:rsidRPr="006063EC">
        <w:rPr>
          <w:noProof/>
          <w:color w:val="000000"/>
          <w:sz w:val="24"/>
          <w:szCs w:val="24"/>
        </w:rPr>
        <w:t xml:space="preserve">(1825-1902). Его деятельность по изучению фольклора, этнографии, литературы, истории татар. </w:t>
      </w:r>
      <w:r w:rsidRPr="006063EC">
        <w:rPr>
          <w:sz w:val="24"/>
          <w:szCs w:val="24"/>
        </w:rPr>
        <w:t>Фантастический сюжет</w:t>
      </w:r>
      <w:r w:rsidRPr="006063EC">
        <w:rPr>
          <w:noProof/>
          <w:spacing w:val="12"/>
          <w:sz w:val="24"/>
          <w:szCs w:val="24"/>
        </w:rPr>
        <w:t xml:space="preserve"> повести </w:t>
      </w:r>
      <w:r w:rsidRPr="006063EC">
        <w:rPr>
          <w:sz w:val="24"/>
          <w:szCs w:val="24"/>
          <w:lang w:val="be-BY"/>
        </w:rPr>
        <w:t xml:space="preserve">К.Насыри  «Әбүгалисина» / «Авиценна». Отражение </w:t>
      </w:r>
      <w:r w:rsidRPr="006063EC">
        <w:rPr>
          <w:sz w:val="24"/>
          <w:szCs w:val="24"/>
        </w:rPr>
        <w:t xml:space="preserve">просветительских идеалов автора. </w:t>
      </w:r>
    </w:p>
    <w:p w:rsidR="006063EC" w:rsidRPr="006063EC" w:rsidRDefault="006063EC" w:rsidP="006063EC">
      <w:pPr>
        <w:ind w:firstLine="709"/>
        <w:jc w:val="both"/>
        <w:rPr>
          <w:sz w:val="24"/>
          <w:szCs w:val="24"/>
        </w:rPr>
      </w:pPr>
      <w:r w:rsidRPr="006063EC">
        <w:rPr>
          <w:sz w:val="24"/>
          <w:szCs w:val="24"/>
        </w:rPr>
        <w:t xml:space="preserve">Музей К. </w:t>
      </w:r>
      <w:proofErr w:type="spellStart"/>
      <w:r w:rsidRPr="006063EC">
        <w:rPr>
          <w:sz w:val="24"/>
          <w:szCs w:val="24"/>
        </w:rPr>
        <w:t>Насыри</w:t>
      </w:r>
      <w:proofErr w:type="spellEnd"/>
      <w:r w:rsidRPr="006063EC">
        <w:rPr>
          <w:sz w:val="24"/>
          <w:szCs w:val="24"/>
        </w:rPr>
        <w:t xml:space="preserve"> в деревне </w:t>
      </w:r>
      <w:proofErr w:type="spellStart"/>
      <w:r w:rsidRPr="006063EC">
        <w:rPr>
          <w:sz w:val="24"/>
          <w:szCs w:val="24"/>
        </w:rPr>
        <w:t>Ачасыр</w:t>
      </w:r>
      <w:proofErr w:type="spellEnd"/>
      <w:r w:rsidRPr="006063EC">
        <w:rPr>
          <w:sz w:val="24"/>
          <w:szCs w:val="24"/>
        </w:rPr>
        <w:t xml:space="preserve"> </w:t>
      </w:r>
      <w:proofErr w:type="spellStart"/>
      <w:r w:rsidRPr="006063EC">
        <w:rPr>
          <w:sz w:val="24"/>
          <w:szCs w:val="24"/>
        </w:rPr>
        <w:t>Зеленодольского</w:t>
      </w:r>
      <w:proofErr w:type="spellEnd"/>
      <w:r w:rsidRPr="006063EC">
        <w:rPr>
          <w:sz w:val="24"/>
          <w:szCs w:val="24"/>
        </w:rPr>
        <w:t xml:space="preserve"> района РТ.</w:t>
      </w:r>
    </w:p>
    <w:p w:rsidR="006063EC" w:rsidRPr="006063EC" w:rsidRDefault="006063EC" w:rsidP="006063EC">
      <w:pPr>
        <w:ind w:firstLine="709"/>
        <w:jc w:val="both"/>
        <w:rPr>
          <w:noProof/>
          <w:color w:val="000000"/>
          <w:sz w:val="24"/>
          <w:szCs w:val="24"/>
        </w:rPr>
      </w:pPr>
      <w:r w:rsidRPr="006063EC">
        <w:rPr>
          <w:noProof/>
          <w:color w:val="000000"/>
          <w:sz w:val="24"/>
          <w:szCs w:val="24"/>
        </w:rPr>
        <w:t>Жизнь и творчество Г. Сабитова. Ознакомление с его рассказом «Ч</w:t>
      </w:r>
      <w:r w:rsidRPr="006063EC">
        <w:rPr>
          <w:noProof/>
          <w:color w:val="000000"/>
          <w:sz w:val="24"/>
          <w:szCs w:val="24"/>
          <w:lang w:val="tt-RU"/>
        </w:rPr>
        <w:t>үкеч</w:t>
      </w:r>
      <w:r w:rsidRPr="006063EC">
        <w:rPr>
          <w:noProof/>
          <w:color w:val="000000"/>
          <w:sz w:val="24"/>
          <w:szCs w:val="24"/>
        </w:rPr>
        <w:t>» / «Молоток». Осознанный выбор профессии. Изучение стихотворения Г. Зайнашевой «Кем булырга?» / «Кем быть?».</w:t>
      </w:r>
    </w:p>
    <w:p w:rsidR="006063EC" w:rsidRPr="006063EC" w:rsidRDefault="006063EC" w:rsidP="006063EC">
      <w:pPr>
        <w:ind w:firstLine="709"/>
        <w:jc w:val="both"/>
        <w:rPr>
          <w:noProof/>
          <w:color w:val="000000"/>
          <w:sz w:val="24"/>
          <w:szCs w:val="24"/>
          <w:lang w:val="tt-RU"/>
        </w:rPr>
      </w:pPr>
      <w:r w:rsidRPr="006063EC">
        <w:rPr>
          <w:noProof/>
          <w:color w:val="000000"/>
          <w:sz w:val="24"/>
          <w:szCs w:val="24"/>
        </w:rPr>
        <w:t>Изучение рассказа «С</w:t>
      </w:r>
      <w:r w:rsidRPr="006063EC">
        <w:rPr>
          <w:noProof/>
          <w:color w:val="000000"/>
          <w:sz w:val="24"/>
          <w:szCs w:val="24"/>
          <w:lang w:val="tt-RU"/>
        </w:rPr>
        <w:t>ә</w:t>
      </w:r>
      <w:r w:rsidRPr="006063EC">
        <w:rPr>
          <w:noProof/>
          <w:color w:val="000000"/>
          <w:sz w:val="24"/>
          <w:szCs w:val="24"/>
        </w:rPr>
        <w:t>йд</w:t>
      </w:r>
      <w:r w:rsidRPr="006063EC">
        <w:rPr>
          <w:noProof/>
          <w:color w:val="000000"/>
          <w:sz w:val="24"/>
          <w:szCs w:val="24"/>
          <w:lang w:val="tt-RU"/>
        </w:rPr>
        <w:t>ә</w:t>
      </w:r>
      <w:r w:rsidRPr="006063EC">
        <w:rPr>
          <w:noProof/>
          <w:color w:val="000000"/>
          <w:sz w:val="24"/>
          <w:szCs w:val="24"/>
        </w:rPr>
        <w:t>ш</w:t>
      </w:r>
      <w:r w:rsidRPr="006063EC">
        <w:rPr>
          <w:noProof/>
          <w:color w:val="000000"/>
          <w:sz w:val="24"/>
          <w:szCs w:val="24"/>
          <w:lang w:val="tt-RU"/>
        </w:rPr>
        <w:t>нең яшьлеге</w:t>
      </w:r>
      <w:r w:rsidRPr="006063EC">
        <w:rPr>
          <w:noProof/>
          <w:color w:val="000000"/>
          <w:sz w:val="24"/>
          <w:szCs w:val="24"/>
        </w:rPr>
        <w:t xml:space="preserve">» </w:t>
      </w:r>
      <w:r w:rsidRPr="006063EC">
        <w:rPr>
          <w:noProof/>
          <w:color w:val="000000"/>
          <w:sz w:val="24"/>
          <w:szCs w:val="24"/>
          <w:lang w:val="tt-RU"/>
        </w:rPr>
        <w:t xml:space="preserve">/ </w:t>
      </w:r>
      <w:r w:rsidRPr="006063EC">
        <w:rPr>
          <w:noProof/>
          <w:color w:val="000000"/>
          <w:sz w:val="24"/>
          <w:szCs w:val="24"/>
        </w:rPr>
        <w:t xml:space="preserve">«Молодость Сайдаша» М. Латифуллина. </w:t>
      </w:r>
    </w:p>
    <w:p w:rsidR="006063EC" w:rsidRPr="006063EC" w:rsidRDefault="006063EC" w:rsidP="006063EC">
      <w:pPr>
        <w:ind w:firstLine="709"/>
        <w:jc w:val="both"/>
        <w:rPr>
          <w:noProof/>
          <w:color w:val="000000"/>
          <w:sz w:val="24"/>
          <w:szCs w:val="24"/>
          <w:lang w:val="tt-RU"/>
        </w:rPr>
      </w:pPr>
      <w:r w:rsidRPr="006063EC">
        <w:rPr>
          <w:noProof/>
          <w:color w:val="000000"/>
          <w:sz w:val="24"/>
          <w:szCs w:val="24"/>
        </w:rPr>
        <w:t>Творчество А. Алиша. Ознакомление с его рассказом «</w:t>
      </w:r>
      <w:r w:rsidRPr="006063EC">
        <w:rPr>
          <w:noProof/>
          <w:color w:val="000000"/>
          <w:sz w:val="24"/>
          <w:szCs w:val="24"/>
          <w:lang w:val="tt-RU"/>
        </w:rPr>
        <w:t>Әни ялга киткәч</w:t>
      </w:r>
      <w:r w:rsidRPr="006063EC">
        <w:rPr>
          <w:noProof/>
          <w:color w:val="000000"/>
          <w:sz w:val="24"/>
          <w:szCs w:val="24"/>
        </w:rPr>
        <w:t>» / «Когда мама уехала отдыхать»</w:t>
      </w:r>
      <w:r w:rsidRPr="006063EC">
        <w:rPr>
          <w:noProof/>
          <w:color w:val="000000"/>
          <w:sz w:val="24"/>
          <w:szCs w:val="24"/>
          <w:lang w:val="tt-RU"/>
        </w:rPr>
        <w:t>.</w:t>
      </w:r>
    </w:p>
    <w:p w:rsidR="006063EC" w:rsidRPr="006063EC" w:rsidRDefault="006063EC" w:rsidP="006063EC">
      <w:pPr>
        <w:ind w:firstLine="709"/>
        <w:jc w:val="both"/>
        <w:rPr>
          <w:noProof/>
          <w:color w:val="000000"/>
          <w:sz w:val="24"/>
          <w:szCs w:val="24"/>
          <w:lang w:val="tt-RU"/>
        </w:rPr>
      </w:pPr>
      <w:r w:rsidRPr="006063EC">
        <w:rPr>
          <w:noProof/>
          <w:color w:val="000000"/>
          <w:sz w:val="24"/>
          <w:szCs w:val="24"/>
        </w:rPr>
        <w:t>Творчество Ф. Яруллина. Изучение рассказа «Кояштагы тап» /«Пятно на солнце»</w:t>
      </w:r>
      <w:r w:rsidRPr="006063EC">
        <w:rPr>
          <w:noProof/>
          <w:color w:val="000000"/>
          <w:sz w:val="24"/>
          <w:szCs w:val="24"/>
          <w:lang w:val="tt-RU"/>
        </w:rPr>
        <w:t xml:space="preserve">. </w:t>
      </w:r>
    </w:p>
    <w:p w:rsidR="006063EC" w:rsidRPr="006063EC" w:rsidRDefault="006063EC" w:rsidP="006063EC">
      <w:pPr>
        <w:ind w:firstLine="709"/>
        <w:jc w:val="both"/>
        <w:rPr>
          <w:noProof/>
          <w:color w:val="000000"/>
          <w:sz w:val="24"/>
          <w:szCs w:val="24"/>
        </w:rPr>
      </w:pPr>
      <w:r w:rsidRPr="006063EC">
        <w:rPr>
          <w:noProof/>
          <w:color w:val="000000"/>
          <w:sz w:val="24"/>
          <w:szCs w:val="24"/>
        </w:rPr>
        <w:t>Творчество Р. Файзуллина. Тема матери в литературе. Стихотворение «</w:t>
      </w:r>
      <w:r w:rsidRPr="006063EC">
        <w:rPr>
          <w:noProof/>
          <w:color w:val="000000"/>
          <w:sz w:val="24"/>
          <w:szCs w:val="24"/>
          <w:lang w:val="tt-RU"/>
        </w:rPr>
        <w:t>Бердәнбер</w:t>
      </w:r>
      <w:r w:rsidRPr="006063EC">
        <w:rPr>
          <w:noProof/>
          <w:color w:val="000000"/>
          <w:sz w:val="24"/>
          <w:szCs w:val="24"/>
        </w:rPr>
        <w:t xml:space="preserve">» </w:t>
      </w:r>
      <w:r w:rsidRPr="006063EC">
        <w:rPr>
          <w:noProof/>
          <w:color w:val="000000"/>
          <w:sz w:val="24"/>
          <w:szCs w:val="24"/>
          <w:lang w:val="tt-RU"/>
        </w:rPr>
        <w:t xml:space="preserve">/ </w:t>
      </w:r>
      <w:r w:rsidRPr="006063EC">
        <w:rPr>
          <w:noProof/>
          <w:color w:val="000000"/>
          <w:sz w:val="24"/>
          <w:szCs w:val="24"/>
        </w:rPr>
        <w:t xml:space="preserve">«Единственная». </w:t>
      </w:r>
    </w:p>
    <w:p w:rsidR="006063EC" w:rsidRPr="006063EC" w:rsidRDefault="006063EC" w:rsidP="006063EC">
      <w:pPr>
        <w:ind w:firstLine="709"/>
        <w:jc w:val="both"/>
        <w:rPr>
          <w:noProof/>
          <w:color w:val="000000"/>
          <w:sz w:val="24"/>
          <w:szCs w:val="24"/>
        </w:rPr>
      </w:pPr>
      <w:r w:rsidRPr="006063EC">
        <w:rPr>
          <w:noProof/>
          <w:color w:val="000000"/>
          <w:sz w:val="24"/>
          <w:szCs w:val="24"/>
        </w:rPr>
        <w:t>Повторение пройденного материала. Обобщение. Тест.</w:t>
      </w:r>
    </w:p>
    <w:p w:rsidR="006063EC" w:rsidRPr="006063EC" w:rsidRDefault="006063EC" w:rsidP="006063EC">
      <w:pPr>
        <w:ind w:firstLine="709"/>
        <w:jc w:val="both"/>
        <w:rPr>
          <w:sz w:val="24"/>
          <w:szCs w:val="24"/>
          <w:lang w:val="be-BY"/>
        </w:rPr>
      </w:pPr>
      <w:r w:rsidRPr="006063EC">
        <w:rPr>
          <w:b/>
          <w:bCs/>
          <w:sz w:val="24"/>
          <w:szCs w:val="24"/>
        </w:rPr>
        <w:t xml:space="preserve">14. </w:t>
      </w:r>
      <w:r w:rsidRPr="006063EC">
        <w:rPr>
          <w:b/>
          <w:bCs/>
          <w:sz w:val="24"/>
          <w:szCs w:val="24"/>
          <w:lang w:val="tt-RU"/>
        </w:rPr>
        <w:t xml:space="preserve">Дуслык кадере. / </w:t>
      </w:r>
      <w:r w:rsidRPr="006063EC">
        <w:rPr>
          <w:b/>
          <w:bCs/>
          <w:sz w:val="24"/>
          <w:szCs w:val="24"/>
        </w:rPr>
        <w:t>Цена дружбы.</w:t>
      </w:r>
      <w:r w:rsidRPr="006063EC">
        <w:rPr>
          <w:sz w:val="24"/>
          <w:szCs w:val="24"/>
          <w:lang w:val="be-BY"/>
        </w:rPr>
        <w:t xml:space="preserve"> </w:t>
      </w:r>
    </w:p>
    <w:p w:rsidR="006063EC" w:rsidRPr="006063EC" w:rsidRDefault="006063EC" w:rsidP="006063EC">
      <w:pPr>
        <w:ind w:firstLine="709"/>
        <w:jc w:val="both"/>
        <w:rPr>
          <w:b/>
          <w:bCs/>
          <w:sz w:val="24"/>
          <w:szCs w:val="24"/>
        </w:rPr>
      </w:pPr>
      <w:r w:rsidRPr="006063EC">
        <w:rPr>
          <w:sz w:val="24"/>
          <w:szCs w:val="24"/>
          <w:lang w:val="be-BY"/>
        </w:rPr>
        <w:t xml:space="preserve">Жизнь и творчество Дардеменда. </w:t>
      </w:r>
      <w:r w:rsidRPr="006063EC">
        <w:rPr>
          <w:b/>
          <w:bCs/>
          <w:sz w:val="24"/>
          <w:szCs w:val="24"/>
          <w:lang w:val="be-BY"/>
        </w:rPr>
        <w:t xml:space="preserve"> </w:t>
      </w:r>
      <w:r w:rsidRPr="006063EC">
        <w:rPr>
          <w:sz w:val="24"/>
          <w:szCs w:val="24"/>
          <w:lang w:val="be-BY"/>
        </w:rPr>
        <w:t xml:space="preserve">Рассказ «Ике туган» / «Два брата». Содержание текста,  </w:t>
      </w:r>
      <w:r w:rsidRPr="006063EC">
        <w:rPr>
          <w:sz w:val="24"/>
          <w:szCs w:val="24"/>
        </w:rPr>
        <w:t>Роль образов природы.</w:t>
      </w:r>
      <w:r w:rsidRPr="006063EC">
        <w:rPr>
          <w:b/>
          <w:bCs/>
          <w:sz w:val="24"/>
          <w:szCs w:val="24"/>
        </w:rPr>
        <w:t xml:space="preserve"> </w:t>
      </w:r>
    </w:p>
    <w:p w:rsidR="006063EC" w:rsidRPr="006063EC" w:rsidRDefault="006063EC" w:rsidP="006063EC">
      <w:pPr>
        <w:ind w:firstLine="709"/>
        <w:jc w:val="both"/>
        <w:rPr>
          <w:sz w:val="24"/>
          <w:szCs w:val="24"/>
        </w:rPr>
      </w:pPr>
      <w:r w:rsidRPr="006063EC">
        <w:rPr>
          <w:sz w:val="24"/>
          <w:szCs w:val="24"/>
        </w:rPr>
        <w:t xml:space="preserve">Жизнь и творчество Х. </w:t>
      </w:r>
      <w:proofErr w:type="spellStart"/>
      <w:r w:rsidRPr="006063EC">
        <w:rPr>
          <w:sz w:val="24"/>
          <w:szCs w:val="24"/>
        </w:rPr>
        <w:t>Такташа</w:t>
      </w:r>
      <w:proofErr w:type="spellEnd"/>
      <w:r w:rsidRPr="006063EC">
        <w:rPr>
          <w:sz w:val="24"/>
          <w:szCs w:val="24"/>
        </w:rPr>
        <w:t xml:space="preserve">. Ознакомление с произведением </w:t>
      </w:r>
      <w:r w:rsidRPr="006063EC">
        <w:rPr>
          <w:sz w:val="24"/>
          <w:szCs w:val="24"/>
          <w:lang w:val="be-BY"/>
        </w:rPr>
        <w:t xml:space="preserve">«Мокамай». Эстетический идеал поэта. Цена дружбы. </w:t>
      </w:r>
    </w:p>
    <w:p w:rsidR="006063EC" w:rsidRPr="006063EC" w:rsidRDefault="006063EC" w:rsidP="006063EC">
      <w:pPr>
        <w:ind w:firstLine="709"/>
        <w:jc w:val="both"/>
        <w:rPr>
          <w:sz w:val="24"/>
          <w:szCs w:val="24"/>
        </w:rPr>
      </w:pPr>
      <w:r w:rsidRPr="006063EC">
        <w:rPr>
          <w:sz w:val="24"/>
          <w:szCs w:val="24"/>
        </w:rPr>
        <w:t xml:space="preserve">Многогранная деятельность Р. </w:t>
      </w:r>
      <w:proofErr w:type="spellStart"/>
      <w:r w:rsidRPr="006063EC">
        <w:rPr>
          <w:sz w:val="24"/>
          <w:szCs w:val="24"/>
        </w:rPr>
        <w:t>Хариса</w:t>
      </w:r>
      <w:proofErr w:type="spellEnd"/>
      <w:r w:rsidRPr="006063EC">
        <w:rPr>
          <w:sz w:val="24"/>
          <w:szCs w:val="24"/>
        </w:rPr>
        <w:t>. Ознакомление с пьесой «</w:t>
      </w:r>
      <w:proofErr w:type="spellStart"/>
      <w:r w:rsidRPr="006063EC">
        <w:rPr>
          <w:sz w:val="24"/>
          <w:szCs w:val="24"/>
        </w:rPr>
        <w:t>Серле</w:t>
      </w:r>
      <w:proofErr w:type="spellEnd"/>
      <w:r w:rsidRPr="006063EC">
        <w:rPr>
          <w:sz w:val="24"/>
          <w:szCs w:val="24"/>
        </w:rPr>
        <w:t xml:space="preserve"> алан» / «Секретная поляна». </w:t>
      </w:r>
    </w:p>
    <w:p w:rsidR="006063EC" w:rsidRPr="006063EC" w:rsidRDefault="006063EC" w:rsidP="006063EC">
      <w:pPr>
        <w:ind w:firstLine="709"/>
        <w:jc w:val="both"/>
        <w:rPr>
          <w:sz w:val="24"/>
          <w:szCs w:val="24"/>
        </w:rPr>
      </w:pPr>
      <w:r w:rsidRPr="006063EC">
        <w:rPr>
          <w:sz w:val="24"/>
          <w:szCs w:val="24"/>
        </w:rPr>
        <w:t>Ознакомление со стихотворениями «</w:t>
      </w:r>
      <w:proofErr w:type="spellStart"/>
      <w:r w:rsidRPr="006063EC">
        <w:rPr>
          <w:sz w:val="24"/>
          <w:szCs w:val="24"/>
        </w:rPr>
        <w:t>Дуслык</w:t>
      </w:r>
      <w:proofErr w:type="spellEnd"/>
      <w:r w:rsidRPr="006063EC">
        <w:rPr>
          <w:sz w:val="24"/>
          <w:szCs w:val="24"/>
        </w:rPr>
        <w:t xml:space="preserve"> балы» /«Мед дружбы» Ш. </w:t>
      </w:r>
      <w:proofErr w:type="spellStart"/>
      <w:r w:rsidRPr="006063EC">
        <w:rPr>
          <w:sz w:val="24"/>
          <w:szCs w:val="24"/>
        </w:rPr>
        <w:t>Галиева</w:t>
      </w:r>
      <w:proofErr w:type="spellEnd"/>
      <w:r w:rsidRPr="006063EC">
        <w:rPr>
          <w:sz w:val="24"/>
          <w:szCs w:val="24"/>
        </w:rPr>
        <w:t>, «</w:t>
      </w:r>
      <w:proofErr w:type="spellStart"/>
      <w:r w:rsidRPr="006063EC">
        <w:rPr>
          <w:sz w:val="24"/>
          <w:szCs w:val="24"/>
        </w:rPr>
        <w:t>Дуслык</w:t>
      </w:r>
      <w:proofErr w:type="spellEnd"/>
      <w:r w:rsidRPr="006063EC">
        <w:rPr>
          <w:sz w:val="24"/>
          <w:szCs w:val="24"/>
        </w:rPr>
        <w:t xml:space="preserve">, </w:t>
      </w:r>
      <w:proofErr w:type="spellStart"/>
      <w:r w:rsidRPr="006063EC">
        <w:rPr>
          <w:sz w:val="24"/>
          <w:szCs w:val="24"/>
        </w:rPr>
        <w:t>чын</w:t>
      </w:r>
      <w:proofErr w:type="spellEnd"/>
      <w:r w:rsidRPr="006063EC">
        <w:rPr>
          <w:sz w:val="24"/>
          <w:szCs w:val="24"/>
        </w:rPr>
        <w:t xml:space="preserve"> </w:t>
      </w:r>
      <w:proofErr w:type="spellStart"/>
      <w:r w:rsidRPr="006063EC">
        <w:rPr>
          <w:sz w:val="24"/>
          <w:szCs w:val="24"/>
        </w:rPr>
        <w:t>дуслык</w:t>
      </w:r>
      <w:proofErr w:type="spellEnd"/>
      <w:r w:rsidRPr="006063EC">
        <w:rPr>
          <w:sz w:val="24"/>
          <w:szCs w:val="24"/>
        </w:rPr>
        <w:t xml:space="preserve">» / «Дружба, настоящая дружба» Э. </w:t>
      </w:r>
      <w:proofErr w:type="spellStart"/>
      <w:r w:rsidRPr="006063EC">
        <w:rPr>
          <w:sz w:val="24"/>
          <w:szCs w:val="24"/>
        </w:rPr>
        <w:t>Шарифуллиной</w:t>
      </w:r>
      <w:proofErr w:type="spellEnd"/>
      <w:r w:rsidRPr="006063EC">
        <w:rPr>
          <w:sz w:val="24"/>
          <w:szCs w:val="24"/>
        </w:rPr>
        <w:t>. Взаимоотношения между людьми.</w:t>
      </w:r>
    </w:p>
    <w:p w:rsidR="006063EC" w:rsidRPr="006063EC" w:rsidRDefault="006063EC" w:rsidP="006063EC">
      <w:pPr>
        <w:ind w:firstLine="709"/>
        <w:jc w:val="both"/>
        <w:rPr>
          <w:sz w:val="24"/>
          <w:szCs w:val="24"/>
        </w:rPr>
      </w:pPr>
      <w:r w:rsidRPr="006063EC">
        <w:rPr>
          <w:sz w:val="24"/>
          <w:szCs w:val="24"/>
        </w:rPr>
        <w:t>Повторение материала, тест.</w:t>
      </w:r>
    </w:p>
    <w:p w:rsidR="006063EC" w:rsidRPr="006063EC" w:rsidRDefault="006063EC" w:rsidP="006063EC">
      <w:pPr>
        <w:ind w:firstLine="709"/>
        <w:jc w:val="both"/>
        <w:rPr>
          <w:b/>
          <w:bCs/>
          <w:sz w:val="24"/>
          <w:szCs w:val="24"/>
        </w:rPr>
      </w:pPr>
      <w:r w:rsidRPr="006063EC">
        <w:rPr>
          <w:b/>
          <w:bCs/>
          <w:sz w:val="24"/>
          <w:szCs w:val="24"/>
        </w:rPr>
        <w:t xml:space="preserve">15. Сатира. </w:t>
      </w:r>
    </w:p>
    <w:p w:rsidR="006063EC" w:rsidRPr="006063EC" w:rsidRDefault="006063EC" w:rsidP="006063EC">
      <w:pPr>
        <w:ind w:firstLine="709"/>
        <w:jc w:val="both"/>
        <w:rPr>
          <w:sz w:val="24"/>
          <w:szCs w:val="24"/>
        </w:rPr>
      </w:pPr>
      <w:r w:rsidRPr="006063EC">
        <w:rPr>
          <w:sz w:val="24"/>
          <w:szCs w:val="24"/>
        </w:rPr>
        <w:t xml:space="preserve">Творчество Ф. </w:t>
      </w:r>
      <w:proofErr w:type="spellStart"/>
      <w:r w:rsidRPr="006063EC">
        <w:rPr>
          <w:sz w:val="24"/>
          <w:szCs w:val="24"/>
        </w:rPr>
        <w:t>Шафигуллина</w:t>
      </w:r>
      <w:proofErr w:type="spellEnd"/>
      <w:r w:rsidRPr="006063EC">
        <w:rPr>
          <w:sz w:val="24"/>
          <w:szCs w:val="24"/>
        </w:rPr>
        <w:t>. Ознакомление с его произведениями «</w:t>
      </w:r>
      <w:proofErr w:type="gramStart"/>
      <w:r w:rsidRPr="006063EC">
        <w:rPr>
          <w:sz w:val="24"/>
          <w:szCs w:val="24"/>
        </w:rPr>
        <w:t>Ике</w:t>
      </w:r>
      <w:proofErr w:type="gramEnd"/>
      <w:r w:rsidRPr="006063EC">
        <w:rPr>
          <w:sz w:val="24"/>
          <w:szCs w:val="24"/>
        </w:rPr>
        <w:t xml:space="preserve"> </w:t>
      </w:r>
      <w:proofErr w:type="spellStart"/>
      <w:r w:rsidRPr="006063EC">
        <w:rPr>
          <w:sz w:val="24"/>
          <w:szCs w:val="24"/>
        </w:rPr>
        <w:t>тиен</w:t>
      </w:r>
      <w:proofErr w:type="spellEnd"/>
      <w:r w:rsidRPr="006063EC">
        <w:rPr>
          <w:sz w:val="24"/>
          <w:szCs w:val="24"/>
        </w:rPr>
        <w:t xml:space="preserve"> </w:t>
      </w:r>
      <w:proofErr w:type="spellStart"/>
      <w:r w:rsidRPr="006063EC">
        <w:rPr>
          <w:sz w:val="24"/>
          <w:szCs w:val="24"/>
        </w:rPr>
        <w:t>акча</w:t>
      </w:r>
      <w:proofErr w:type="spellEnd"/>
      <w:r w:rsidRPr="006063EC">
        <w:rPr>
          <w:sz w:val="24"/>
          <w:szCs w:val="24"/>
        </w:rPr>
        <w:t>» / «Две копейки», «</w:t>
      </w:r>
      <w:proofErr w:type="spellStart"/>
      <w:r w:rsidRPr="006063EC">
        <w:rPr>
          <w:sz w:val="24"/>
          <w:szCs w:val="24"/>
        </w:rPr>
        <w:t>Акбай</w:t>
      </w:r>
      <w:proofErr w:type="spellEnd"/>
      <w:r w:rsidRPr="006063EC">
        <w:rPr>
          <w:sz w:val="24"/>
          <w:szCs w:val="24"/>
        </w:rPr>
        <w:t xml:space="preserve"> </w:t>
      </w:r>
      <w:r w:rsidRPr="006063EC">
        <w:rPr>
          <w:sz w:val="24"/>
          <w:szCs w:val="24"/>
          <w:lang w:val="tt-RU"/>
        </w:rPr>
        <w:t>һәм</w:t>
      </w:r>
      <w:r w:rsidRPr="006063EC">
        <w:rPr>
          <w:sz w:val="24"/>
          <w:szCs w:val="24"/>
        </w:rPr>
        <w:t xml:space="preserve"> </w:t>
      </w:r>
      <w:proofErr w:type="spellStart"/>
      <w:r w:rsidRPr="006063EC">
        <w:rPr>
          <w:sz w:val="24"/>
          <w:szCs w:val="24"/>
        </w:rPr>
        <w:t>Карабай</w:t>
      </w:r>
      <w:proofErr w:type="spellEnd"/>
      <w:r w:rsidRPr="006063EC">
        <w:rPr>
          <w:sz w:val="24"/>
          <w:szCs w:val="24"/>
        </w:rPr>
        <w:t>»</w:t>
      </w:r>
      <w:r w:rsidRPr="006063EC">
        <w:rPr>
          <w:sz w:val="24"/>
          <w:szCs w:val="24"/>
          <w:lang w:val="tt-RU"/>
        </w:rPr>
        <w:t xml:space="preserve"> /</w:t>
      </w:r>
      <w:r w:rsidRPr="006063EC">
        <w:rPr>
          <w:sz w:val="24"/>
          <w:szCs w:val="24"/>
        </w:rPr>
        <w:t xml:space="preserve"> «</w:t>
      </w:r>
      <w:proofErr w:type="spellStart"/>
      <w:r w:rsidRPr="006063EC">
        <w:rPr>
          <w:sz w:val="24"/>
          <w:szCs w:val="24"/>
        </w:rPr>
        <w:t>Акбай</w:t>
      </w:r>
      <w:proofErr w:type="spellEnd"/>
      <w:r w:rsidRPr="006063EC">
        <w:rPr>
          <w:sz w:val="24"/>
          <w:szCs w:val="24"/>
        </w:rPr>
        <w:t xml:space="preserve"> и </w:t>
      </w:r>
      <w:proofErr w:type="spellStart"/>
      <w:r w:rsidRPr="006063EC">
        <w:rPr>
          <w:sz w:val="24"/>
          <w:szCs w:val="24"/>
        </w:rPr>
        <w:t>Карабай</w:t>
      </w:r>
      <w:proofErr w:type="spellEnd"/>
      <w:r w:rsidRPr="006063EC">
        <w:rPr>
          <w:sz w:val="24"/>
          <w:szCs w:val="24"/>
        </w:rPr>
        <w:t xml:space="preserve">». Сатирический стиль в произведениях </w:t>
      </w:r>
      <w:proofErr w:type="spellStart"/>
      <w:r w:rsidRPr="006063EC">
        <w:rPr>
          <w:sz w:val="24"/>
          <w:szCs w:val="24"/>
        </w:rPr>
        <w:t>Ф.Шафигуллина</w:t>
      </w:r>
      <w:proofErr w:type="spellEnd"/>
      <w:r w:rsidRPr="006063EC">
        <w:rPr>
          <w:sz w:val="24"/>
          <w:szCs w:val="24"/>
        </w:rPr>
        <w:t xml:space="preserve">. </w:t>
      </w:r>
    </w:p>
    <w:p w:rsidR="006063EC" w:rsidRPr="006063EC" w:rsidRDefault="006063EC" w:rsidP="006063EC">
      <w:pPr>
        <w:ind w:firstLine="709"/>
        <w:jc w:val="both"/>
        <w:rPr>
          <w:sz w:val="24"/>
          <w:szCs w:val="24"/>
        </w:rPr>
      </w:pPr>
      <w:r w:rsidRPr="006063EC">
        <w:rPr>
          <w:sz w:val="24"/>
          <w:szCs w:val="24"/>
        </w:rPr>
        <w:lastRenderedPageBreak/>
        <w:t>Музей-квартира писателя в г. Зеленодольске РТ.</w:t>
      </w:r>
    </w:p>
    <w:p w:rsidR="006063EC" w:rsidRPr="006063EC" w:rsidRDefault="006063EC" w:rsidP="006063EC">
      <w:pPr>
        <w:ind w:firstLine="709"/>
        <w:jc w:val="both"/>
        <w:rPr>
          <w:sz w:val="24"/>
          <w:szCs w:val="24"/>
        </w:rPr>
      </w:pPr>
      <w:r w:rsidRPr="006063EC">
        <w:rPr>
          <w:sz w:val="24"/>
          <w:szCs w:val="24"/>
        </w:rPr>
        <w:t>Ознакомление с переводами Василия Радлова. Просветительские идеи ученого. Ознакомление с его рассказом «</w:t>
      </w:r>
      <w:proofErr w:type="spellStart"/>
      <w:r w:rsidRPr="006063EC">
        <w:rPr>
          <w:sz w:val="24"/>
          <w:szCs w:val="24"/>
        </w:rPr>
        <w:t>Шаян</w:t>
      </w:r>
      <w:proofErr w:type="spellEnd"/>
      <w:r w:rsidRPr="006063EC">
        <w:rPr>
          <w:sz w:val="24"/>
          <w:szCs w:val="24"/>
        </w:rPr>
        <w:t xml:space="preserve"> </w:t>
      </w:r>
      <w:proofErr w:type="spellStart"/>
      <w:r w:rsidRPr="006063EC">
        <w:rPr>
          <w:sz w:val="24"/>
          <w:szCs w:val="24"/>
        </w:rPr>
        <w:t>кеше</w:t>
      </w:r>
      <w:proofErr w:type="spellEnd"/>
      <w:r w:rsidRPr="006063EC">
        <w:rPr>
          <w:sz w:val="24"/>
          <w:szCs w:val="24"/>
        </w:rPr>
        <w:t>» / «Шутник».</w:t>
      </w:r>
    </w:p>
    <w:p w:rsidR="006063EC" w:rsidRPr="006063EC" w:rsidRDefault="006063EC" w:rsidP="006063EC">
      <w:pPr>
        <w:ind w:firstLine="709"/>
        <w:jc w:val="both"/>
        <w:rPr>
          <w:sz w:val="24"/>
          <w:szCs w:val="24"/>
        </w:rPr>
      </w:pPr>
      <w:r w:rsidRPr="006063EC">
        <w:rPr>
          <w:sz w:val="24"/>
          <w:szCs w:val="24"/>
        </w:rPr>
        <w:t xml:space="preserve">Чтение стихотворения Ш. </w:t>
      </w:r>
      <w:proofErr w:type="spellStart"/>
      <w:r w:rsidRPr="006063EC">
        <w:rPr>
          <w:sz w:val="24"/>
          <w:szCs w:val="24"/>
        </w:rPr>
        <w:t>Галиева</w:t>
      </w:r>
      <w:proofErr w:type="spellEnd"/>
      <w:r w:rsidRPr="006063EC">
        <w:rPr>
          <w:sz w:val="24"/>
          <w:szCs w:val="24"/>
        </w:rPr>
        <w:t xml:space="preserve"> «</w:t>
      </w:r>
      <w:proofErr w:type="spellStart"/>
      <w:r w:rsidRPr="006063EC">
        <w:rPr>
          <w:sz w:val="24"/>
          <w:szCs w:val="24"/>
        </w:rPr>
        <w:t>Атлап</w:t>
      </w:r>
      <w:proofErr w:type="spellEnd"/>
      <w:r w:rsidRPr="006063EC">
        <w:rPr>
          <w:sz w:val="24"/>
          <w:szCs w:val="24"/>
        </w:rPr>
        <w:t xml:space="preserve"> </w:t>
      </w:r>
      <w:proofErr w:type="spellStart"/>
      <w:r w:rsidRPr="006063EC">
        <w:rPr>
          <w:sz w:val="24"/>
          <w:szCs w:val="24"/>
        </w:rPr>
        <w:t>чыктым</w:t>
      </w:r>
      <w:proofErr w:type="spellEnd"/>
      <w:r w:rsidRPr="006063EC">
        <w:rPr>
          <w:sz w:val="24"/>
          <w:szCs w:val="24"/>
        </w:rPr>
        <w:t xml:space="preserve"> </w:t>
      </w:r>
      <w:proofErr w:type="spellStart"/>
      <w:r w:rsidRPr="006063EC">
        <w:rPr>
          <w:sz w:val="24"/>
          <w:szCs w:val="24"/>
        </w:rPr>
        <w:t>Иделне</w:t>
      </w:r>
      <w:proofErr w:type="spellEnd"/>
      <w:r w:rsidRPr="006063EC">
        <w:rPr>
          <w:sz w:val="24"/>
          <w:szCs w:val="24"/>
        </w:rPr>
        <w:t>» / «Перешагнул через Волгу», «</w:t>
      </w:r>
      <w:proofErr w:type="spellStart"/>
      <w:r w:rsidRPr="006063EC">
        <w:rPr>
          <w:sz w:val="24"/>
          <w:szCs w:val="24"/>
        </w:rPr>
        <w:t>Курыкма</w:t>
      </w:r>
      <w:proofErr w:type="spellEnd"/>
      <w:r w:rsidRPr="006063EC">
        <w:rPr>
          <w:sz w:val="24"/>
          <w:szCs w:val="24"/>
        </w:rPr>
        <w:t xml:space="preserve">, </w:t>
      </w:r>
      <w:proofErr w:type="spellStart"/>
      <w:r w:rsidRPr="006063EC">
        <w:rPr>
          <w:sz w:val="24"/>
          <w:szCs w:val="24"/>
        </w:rPr>
        <w:t>тимим</w:t>
      </w:r>
      <w:proofErr w:type="spellEnd"/>
      <w:r w:rsidRPr="006063EC">
        <w:rPr>
          <w:sz w:val="24"/>
          <w:szCs w:val="24"/>
        </w:rPr>
        <w:t>» / «Не бойся, не трону».</w:t>
      </w:r>
    </w:p>
    <w:p w:rsidR="006063EC" w:rsidRPr="006063EC" w:rsidRDefault="006063EC" w:rsidP="006063EC">
      <w:pPr>
        <w:ind w:firstLine="709"/>
        <w:jc w:val="both"/>
        <w:rPr>
          <w:sz w:val="24"/>
          <w:szCs w:val="24"/>
        </w:rPr>
      </w:pPr>
      <w:r w:rsidRPr="006063EC">
        <w:rPr>
          <w:sz w:val="24"/>
          <w:szCs w:val="24"/>
        </w:rPr>
        <w:t xml:space="preserve">Повторение </w:t>
      </w:r>
      <w:proofErr w:type="spellStart"/>
      <w:r w:rsidRPr="006063EC">
        <w:rPr>
          <w:sz w:val="24"/>
          <w:szCs w:val="24"/>
        </w:rPr>
        <w:t>материала</w:t>
      </w:r>
      <w:proofErr w:type="gramStart"/>
      <w:r w:rsidRPr="006063EC">
        <w:rPr>
          <w:sz w:val="24"/>
          <w:szCs w:val="24"/>
        </w:rPr>
        <w:t>.Т</w:t>
      </w:r>
      <w:proofErr w:type="gramEnd"/>
      <w:r w:rsidRPr="006063EC">
        <w:rPr>
          <w:sz w:val="24"/>
          <w:szCs w:val="24"/>
        </w:rPr>
        <w:t>ест</w:t>
      </w:r>
      <w:proofErr w:type="spellEnd"/>
      <w:r w:rsidRPr="006063EC">
        <w:rPr>
          <w:sz w:val="24"/>
          <w:szCs w:val="24"/>
        </w:rPr>
        <w:t>.</w:t>
      </w:r>
    </w:p>
    <w:p w:rsidR="006063EC" w:rsidRPr="006063EC" w:rsidRDefault="006063EC" w:rsidP="006063EC">
      <w:pPr>
        <w:ind w:firstLine="709"/>
        <w:jc w:val="both"/>
        <w:rPr>
          <w:b/>
          <w:bCs/>
          <w:sz w:val="24"/>
          <w:szCs w:val="24"/>
        </w:rPr>
      </w:pPr>
      <w:r w:rsidRPr="006063EC">
        <w:rPr>
          <w:b/>
          <w:bCs/>
          <w:sz w:val="24"/>
          <w:szCs w:val="24"/>
        </w:rPr>
        <w:t xml:space="preserve">16. </w:t>
      </w:r>
      <w:r w:rsidRPr="006063EC">
        <w:rPr>
          <w:b/>
          <w:bCs/>
          <w:sz w:val="24"/>
          <w:szCs w:val="24"/>
          <w:lang w:val="tt-RU"/>
        </w:rPr>
        <w:t xml:space="preserve">Ел фасыллары. / </w:t>
      </w:r>
      <w:r w:rsidRPr="006063EC">
        <w:rPr>
          <w:b/>
          <w:bCs/>
          <w:sz w:val="24"/>
          <w:szCs w:val="24"/>
        </w:rPr>
        <w:t xml:space="preserve">Времена года. </w:t>
      </w:r>
    </w:p>
    <w:p w:rsidR="006063EC" w:rsidRPr="006063EC" w:rsidRDefault="006063EC" w:rsidP="006063EC">
      <w:pPr>
        <w:ind w:firstLine="709"/>
        <w:jc w:val="both"/>
        <w:rPr>
          <w:sz w:val="24"/>
          <w:szCs w:val="24"/>
        </w:rPr>
      </w:pPr>
      <w:r w:rsidRPr="006063EC">
        <w:rPr>
          <w:sz w:val="24"/>
          <w:szCs w:val="24"/>
        </w:rPr>
        <w:t xml:space="preserve">Изучение стихотворения Р. </w:t>
      </w:r>
      <w:proofErr w:type="spellStart"/>
      <w:r w:rsidRPr="006063EC">
        <w:rPr>
          <w:sz w:val="24"/>
          <w:szCs w:val="24"/>
        </w:rPr>
        <w:t>Ахметзянова</w:t>
      </w:r>
      <w:proofErr w:type="spellEnd"/>
      <w:r w:rsidRPr="006063EC">
        <w:rPr>
          <w:sz w:val="24"/>
          <w:szCs w:val="24"/>
        </w:rPr>
        <w:t xml:space="preserve"> «</w:t>
      </w:r>
      <w:proofErr w:type="spellStart"/>
      <w:r w:rsidRPr="006063EC">
        <w:rPr>
          <w:sz w:val="24"/>
          <w:szCs w:val="24"/>
        </w:rPr>
        <w:t>Ирт</w:t>
      </w:r>
      <w:proofErr w:type="spellEnd"/>
      <w:r w:rsidRPr="006063EC">
        <w:rPr>
          <w:sz w:val="24"/>
          <w:szCs w:val="24"/>
          <w:lang w:val="tt-RU"/>
        </w:rPr>
        <w:t>ә ә</w:t>
      </w:r>
      <w:proofErr w:type="spellStart"/>
      <w:r w:rsidRPr="006063EC">
        <w:rPr>
          <w:sz w:val="24"/>
          <w:szCs w:val="24"/>
        </w:rPr>
        <w:t>ле</w:t>
      </w:r>
      <w:proofErr w:type="spellEnd"/>
      <w:r w:rsidRPr="006063EC">
        <w:rPr>
          <w:sz w:val="24"/>
          <w:szCs w:val="24"/>
        </w:rPr>
        <w:t xml:space="preserve">» / «Рано ещё», рассказа Г. </w:t>
      </w:r>
      <w:proofErr w:type="spellStart"/>
      <w:r w:rsidRPr="006063EC">
        <w:rPr>
          <w:sz w:val="24"/>
          <w:szCs w:val="24"/>
        </w:rPr>
        <w:t>Рахима</w:t>
      </w:r>
      <w:proofErr w:type="spellEnd"/>
      <w:r w:rsidRPr="006063EC">
        <w:rPr>
          <w:sz w:val="24"/>
          <w:szCs w:val="24"/>
        </w:rPr>
        <w:t xml:space="preserve"> «Апрель». </w:t>
      </w:r>
    </w:p>
    <w:p w:rsidR="006063EC" w:rsidRPr="006063EC" w:rsidRDefault="006063EC" w:rsidP="006063EC">
      <w:pPr>
        <w:ind w:firstLine="709"/>
        <w:jc w:val="both"/>
        <w:rPr>
          <w:sz w:val="24"/>
          <w:szCs w:val="24"/>
        </w:rPr>
      </w:pPr>
      <w:r w:rsidRPr="006063EC">
        <w:rPr>
          <w:sz w:val="24"/>
          <w:szCs w:val="24"/>
        </w:rPr>
        <w:t>Жизнь и творчество Г. Баширова. Изучение отрывка из повести «</w:t>
      </w:r>
      <w:r w:rsidRPr="006063EC">
        <w:rPr>
          <w:sz w:val="24"/>
          <w:szCs w:val="24"/>
          <w:lang w:val="tt-RU"/>
        </w:rPr>
        <w:t xml:space="preserve">Туган ягым </w:t>
      </w:r>
      <w:r w:rsidRPr="006063EC">
        <w:rPr>
          <w:sz w:val="24"/>
          <w:szCs w:val="24"/>
        </w:rPr>
        <w:t>–</w:t>
      </w:r>
      <w:r w:rsidRPr="006063EC">
        <w:rPr>
          <w:sz w:val="24"/>
          <w:szCs w:val="24"/>
          <w:lang w:val="tt-RU"/>
        </w:rPr>
        <w:t xml:space="preserve"> яшел бишек</w:t>
      </w:r>
      <w:r w:rsidRPr="006063EC">
        <w:rPr>
          <w:sz w:val="24"/>
          <w:szCs w:val="24"/>
        </w:rPr>
        <w:t>»</w:t>
      </w:r>
      <w:r w:rsidRPr="006063EC">
        <w:rPr>
          <w:sz w:val="24"/>
          <w:szCs w:val="24"/>
          <w:lang w:val="tt-RU"/>
        </w:rPr>
        <w:t xml:space="preserve"> / </w:t>
      </w:r>
      <w:r w:rsidRPr="006063EC">
        <w:rPr>
          <w:sz w:val="24"/>
          <w:szCs w:val="24"/>
        </w:rPr>
        <w:t>«</w:t>
      </w:r>
      <w:r w:rsidRPr="006063EC">
        <w:rPr>
          <w:sz w:val="24"/>
          <w:szCs w:val="24"/>
          <w:lang w:val="tt-RU"/>
        </w:rPr>
        <w:t>Р</w:t>
      </w:r>
      <w:proofErr w:type="spellStart"/>
      <w:r w:rsidRPr="006063EC">
        <w:rPr>
          <w:sz w:val="24"/>
          <w:szCs w:val="24"/>
        </w:rPr>
        <w:t>одная</w:t>
      </w:r>
      <w:proofErr w:type="spellEnd"/>
      <w:r w:rsidRPr="006063EC">
        <w:rPr>
          <w:sz w:val="24"/>
          <w:szCs w:val="24"/>
        </w:rPr>
        <w:t xml:space="preserve"> сторона – колыбель моя»: «</w:t>
      </w:r>
      <w:proofErr w:type="spellStart"/>
      <w:r w:rsidRPr="006063EC">
        <w:rPr>
          <w:sz w:val="24"/>
          <w:szCs w:val="24"/>
        </w:rPr>
        <w:t>Язгы</w:t>
      </w:r>
      <w:proofErr w:type="spellEnd"/>
      <w:r w:rsidRPr="006063EC">
        <w:rPr>
          <w:sz w:val="24"/>
          <w:szCs w:val="24"/>
        </w:rPr>
        <w:t xml:space="preserve"> сабан </w:t>
      </w:r>
      <w:proofErr w:type="spellStart"/>
      <w:r w:rsidRPr="006063EC">
        <w:rPr>
          <w:sz w:val="24"/>
          <w:szCs w:val="24"/>
        </w:rPr>
        <w:t>туйлары</w:t>
      </w:r>
      <w:proofErr w:type="spellEnd"/>
      <w:r w:rsidRPr="006063EC">
        <w:rPr>
          <w:sz w:val="24"/>
          <w:szCs w:val="24"/>
        </w:rPr>
        <w:t xml:space="preserve">» / «Весенние сабантуи». </w:t>
      </w:r>
    </w:p>
    <w:p w:rsidR="006063EC" w:rsidRPr="006063EC" w:rsidRDefault="006063EC" w:rsidP="006063EC">
      <w:pPr>
        <w:ind w:firstLine="709"/>
        <w:jc w:val="both"/>
        <w:rPr>
          <w:sz w:val="24"/>
          <w:szCs w:val="24"/>
        </w:rPr>
      </w:pPr>
      <w:r w:rsidRPr="006063EC">
        <w:rPr>
          <w:sz w:val="24"/>
          <w:szCs w:val="24"/>
        </w:rPr>
        <w:t>Ознакомление с картиной Л. Фаттахова «Сабантуй». Чтение детского журнала «Сабантуй».</w:t>
      </w:r>
    </w:p>
    <w:p w:rsidR="006063EC" w:rsidRPr="006063EC" w:rsidRDefault="006063EC" w:rsidP="006063EC">
      <w:pPr>
        <w:ind w:firstLine="709"/>
        <w:jc w:val="both"/>
        <w:rPr>
          <w:sz w:val="24"/>
          <w:szCs w:val="24"/>
        </w:rPr>
      </w:pPr>
      <w:r w:rsidRPr="006063EC">
        <w:rPr>
          <w:sz w:val="24"/>
          <w:szCs w:val="24"/>
        </w:rPr>
        <w:t xml:space="preserve">Повторение и обобщение </w:t>
      </w:r>
      <w:proofErr w:type="gramStart"/>
      <w:r w:rsidRPr="006063EC">
        <w:rPr>
          <w:sz w:val="24"/>
          <w:szCs w:val="24"/>
        </w:rPr>
        <w:t>изученного</w:t>
      </w:r>
      <w:proofErr w:type="gramEnd"/>
      <w:r w:rsidRPr="006063EC">
        <w:rPr>
          <w:sz w:val="24"/>
          <w:szCs w:val="24"/>
        </w:rPr>
        <w:t xml:space="preserve"> в 6 классе.</w:t>
      </w:r>
    </w:p>
    <w:p w:rsidR="006063EC" w:rsidRPr="006063EC" w:rsidRDefault="006063EC" w:rsidP="006063EC">
      <w:pPr>
        <w:ind w:firstLine="709"/>
        <w:jc w:val="both"/>
        <w:rPr>
          <w:b/>
          <w:bCs/>
          <w:sz w:val="24"/>
          <w:szCs w:val="24"/>
          <w:lang w:val="tt-RU"/>
        </w:rPr>
      </w:pPr>
      <w:r w:rsidRPr="006063EC">
        <w:rPr>
          <w:b/>
          <w:bCs/>
          <w:sz w:val="24"/>
          <w:szCs w:val="24"/>
        </w:rPr>
        <w:t xml:space="preserve">17. </w:t>
      </w:r>
      <w:r w:rsidRPr="006063EC">
        <w:rPr>
          <w:b/>
          <w:bCs/>
          <w:sz w:val="24"/>
          <w:szCs w:val="24"/>
          <w:lang w:val="tt-RU"/>
        </w:rPr>
        <w:t xml:space="preserve">Халык хаклы. / </w:t>
      </w:r>
      <w:r w:rsidRPr="006063EC">
        <w:rPr>
          <w:b/>
          <w:bCs/>
          <w:sz w:val="24"/>
          <w:szCs w:val="24"/>
        </w:rPr>
        <w:t>Народ правдив.</w:t>
      </w:r>
      <w:r w:rsidRPr="006063EC">
        <w:rPr>
          <w:b/>
          <w:bCs/>
          <w:sz w:val="24"/>
          <w:szCs w:val="24"/>
          <w:lang w:val="tt-RU"/>
        </w:rPr>
        <w:t xml:space="preserve"> </w:t>
      </w:r>
    </w:p>
    <w:p w:rsidR="006063EC" w:rsidRPr="006063EC" w:rsidRDefault="006063EC" w:rsidP="006063EC">
      <w:pPr>
        <w:ind w:firstLine="709"/>
        <w:jc w:val="both"/>
        <w:rPr>
          <w:sz w:val="24"/>
          <w:szCs w:val="24"/>
          <w:lang w:val="tt-RU"/>
        </w:rPr>
      </w:pPr>
      <w:r w:rsidRPr="006063EC">
        <w:rPr>
          <w:sz w:val="24"/>
          <w:szCs w:val="24"/>
        </w:rPr>
        <w:t xml:space="preserve">Повторение ранее изученных жанров фольклора. Работа со схемой. </w:t>
      </w:r>
      <w:r w:rsidRPr="006063EC">
        <w:rPr>
          <w:sz w:val="24"/>
          <w:szCs w:val="24"/>
          <w:lang w:val="tt-RU"/>
        </w:rPr>
        <w:t>Н</w:t>
      </w:r>
      <w:proofErr w:type="spellStart"/>
      <w:r w:rsidRPr="006063EC">
        <w:rPr>
          <w:sz w:val="24"/>
          <w:szCs w:val="24"/>
        </w:rPr>
        <w:t>ародная</w:t>
      </w:r>
      <w:proofErr w:type="spellEnd"/>
      <w:r w:rsidRPr="006063EC">
        <w:rPr>
          <w:sz w:val="24"/>
          <w:szCs w:val="24"/>
        </w:rPr>
        <w:t xml:space="preserve"> жизнь и быт </w:t>
      </w:r>
      <w:r w:rsidRPr="006063EC">
        <w:rPr>
          <w:sz w:val="24"/>
          <w:szCs w:val="24"/>
          <w:lang w:val="tt-RU"/>
        </w:rPr>
        <w:t xml:space="preserve">в </w:t>
      </w:r>
      <w:r w:rsidRPr="006063EC">
        <w:rPr>
          <w:sz w:val="24"/>
          <w:szCs w:val="24"/>
        </w:rPr>
        <w:t>о</w:t>
      </w:r>
      <w:r w:rsidRPr="006063EC">
        <w:rPr>
          <w:sz w:val="24"/>
          <w:szCs w:val="24"/>
          <w:lang w:val="tt-RU"/>
        </w:rPr>
        <w:t>брядовом фольклоре. Семейные (рождение ребёнка, свадьба и др.) и календарные обряды.</w:t>
      </w:r>
      <w:r w:rsidRPr="006063EC">
        <w:rPr>
          <w:sz w:val="24"/>
          <w:szCs w:val="24"/>
        </w:rPr>
        <w:t xml:space="preserve"> Трансформация обрядов в письменной литературе (Ф. </w:t>
      </w:r>
      <w:proofErr w:type="spellStart"/>
      <w:r w:rsidRPr="006063EC">
        <w:rPr>
          <w:sz w:val="24"/>
          <w:szCs w:val="24"/>
        </w:rPr>
        <w:t>Бурнаш</w:t>
      </w:r>
      <w:proofErr w:type="spellEnd"/>
      <w:r w:rsidRPr="006063EC">
        <w:rPr>
          <w:sz w:val="24"/>
          <w:szCs w:val="24"/>
        </w:rPr>
        <w:t xml:space="preserve"> «</w:t>
      </w:r>
      <w:r w:rsidRPr="006063EC">
        <w:rPr>
          <w:sz w:val="24"/>
          <w:szCs w:val="24"/>
          <w:lang w:val="tt-RU"/>
        </w:rPr>
        <w:t>Яшь йө</w:t>
      </w:r>
      <w:proofErr w:type="gramStart"/>
      <w:r w:rsidRPr="006063EC">
        <w:rPr>
          <w:sz w:val="24"/>
          <w:szCs w:val="24"/>
          <w:lang w:val="tt-RU"/>
        </w:rPr>
        <w:t>р</w:t>
      </w:r>
      <w:proofErr w:type="gramEnd"/>
      <w:r w:rsidRPr="006063EC">
        <w:rPr>
          <w:sz w:val="24"/>
          <w:szCs w:val="24"/>
          <w:lang w:val="tt-RU"/>
        </w:rPr>
        <w:t>әкләр</w:t>
      </w:r>
      <w:r w:rsidRPr="006063EC">
        <w:rPr>
          <w:sz w:val="24"/>
          <w:szCs w:val="24"/>
        </w:rPr>
        <w:t>»</w:t>
      </w:r>
      <w:r w:rsidRPr="006063EC">
        <w:rPr>
          <w:sz w:val="24"/>
          <w:szCs w:val="24"/>
          <w:lang w:val="tt-RU"/>
        </w:rPr>
        <w:t xml:space="preserve"> /</w:t>
      </w:r>
      <w:r w:rsidRPr="006063EC">
        <w:rPr>
          <w:sz w:val="24"/>
          <w:szCs w:val="24"/>
        </w:rPr>
        <w:t xml:space="preserve"> «Молодые сердца» (драма)</w:t>
      </w:r>
      <w:r w:rsidRPr="006063EC">
        <w:rPr>
          <w:sz w:val="24"/>
          <w:szCs w:val="24"/>
          <w:lang w:val="tt-RU"/>
        </w:rPr>
        <w:t>.</w:t>
      </w:r>
    </w:p>
    <w:p w:rsidR="006063EC" w:rsidRPr="006063EC" w:rsidRDefault="006063EC" w:rsidP="006063EC">
      <w:pPr>
        <w:ind w:firstLine="709"/>
        <w:jc w:val="both"/>
        <w:rPr>
          <w:sz w:val="24"/>
          <w:szCs w:val="24"/>
        </w:rPr>
      </w:pPr>
      <w:r w:rsidRPr="006063EC">
        <w:rPr>
          <w:sz w:val="24"/>
          <w:szCs w:val="24"/>
        </w:rPr>
        <w:t xml:space="preserve"> </w:t>
      </w:r>
      <w:proofErr w:type="spellStart"/>
      <w:r w:rsidRPr="006063EC">
        <w:rPr>
          <w:sz w:val="24"/>
          <w:szCs w:val="24"/>
        </w:rPr>
        <w:t>Баиты</w:t>
      </w:r>
      <w:proofErr w:type="spellEnd"/>
      <w:r w:rsidRPr="006063EC">
        <w:rPr>
          <w:sz w:val="24"/>
          <w:szCs w:val="24"/>
        </w:rPr>
        <w:t xml:space="preserve">, их поэтические особенности («Сак-Сок»/ «Сак-Сук»), </w:t>
      </w:r>
      <w:proofErr w:type="spellStart"/>
      <w:r w:rsidRPr="006063EC">
        <w:rPr>
          <w:sz w:val="24"/>
          <w:szCs w:val="24"/>
        </w:rPr>
        <w:t>мунаджаты</w:t>
      </w:r>
      <w:proofErr w:type="spellEnd"/>
      <w:r w:rsidRPr="006063EC">
        <w:rPr>
          <w:sz w:val="24"/>
          <w:szCs w:val="24"/>
        </w:rPr>
        <w:t xml:space="preserve"> («</w:t>
      </w:r>
      <w:proofErr w:type="spellStart"/>
      <w:r w:rsidRPr="006063EC">
        <w:rPr>
          <w:sz w:val="24"/>
          <w:szCs w:val="24"/>
        </w:rPr>
        <w:t>Илемне</w:t>
      </w:r>
      <w:proofErr w:type="spellEnd"/>
      <w:r w:rsidRPr="006063EC">
        <w:rPr>
          <w:sz w:val="24"/>
          <w:szCs w:val="24"/>
        </w:rPr>
        <w:t xml:space="preserve"> </w:t>
      </w:r>
      <w:proofErr w:type="spellStart"/>
      <w:r w:rsidRPr="006063EC">
        <w:rPr>
          <w:sz w:val="24"/>
          <w:szCs w:val="24"/>
        </w:rPr>
        <w:t>онытмам</w:t>
      </w:r>
      <w:proofErr w:type="spellEnd"/>
      <w:r w:rsidRPr="006063EC">
        <w:rPr>
          <w:sz w:val="24"/>
          <w:szCs w:val="24"/>
        </w:rPr>
        <w:t xml:space="preserve">» / «Не забуду Родину»). </w:t>
      </w:r>
    </w:p>
    <w:p w:rsidR="006063EC" w:rsidRPr="006063EC" w:rsidRDefault="006063EC" w:rsidP="006063EC">
      <w:pPr>
        <w:ind w:firstLine="709"/>
        <w:jc w:val="both"/>
        <w:rPr>
          <w:sz w:val="24"/>
          <w:szCs w:val="24"/>
        </w:rPr>
      </w:pPr>
      <w:proofErr w:type="gramStart"/>
      <w:r w:rsidRPr="006063EC">
        <w:rPr>
          <w:sz w:val="24"/>
          <w:szCs w:val="24"/>
        </w:rPr>
        <w:t xml:space="preserve">Отражение фольклорных мотивов в творчестве </w:t>
      </w:r>
      <w:proofErr w:type="spellStart"/>
      <w:r w:rsidRPr="006063EC">
        <w:rPr>
          <w:sz w:val="24"/>
          <w:szCs w:val="24"/>
        </w:rPr>
        <w:t>Г.Тукая</w:t>
      </w:r>
      <w:proofErr w:type="spellEnd"/>
      <w:r w:rsidRPr="006063EC">
        <w:rPr>
          <w:sz w:val="24"/>
          <w:szCs w:val="24"/>
        </w:rPr>
        <w:t xml:space="preserve"> («Милли </w:t>
      </w:r>
      <w:proofErr w:type="spellStart"/>
      <w:r w:rsidRPr="006063EC">
        <w:rPr>
          <w:sz w:val="24"/>
          <w:szCs w:val="24"/>
        </w:rPr>
        <w:t>мо</w:t>
      </w:r>
      <w:proofErr w:type="spellEnd"/>
      <w:r w:rsidRPr="006063EC">
        <w:rPr>
          <w:sz w:val="24"/>
          <w:szCs w:val="24"/>
          <w:lang w:val="tt-RU"/>
        </w:rPr>
        <w:t>ң</w:t>
      </w:r>
      <w:r w:rsidRPr="006063EC">
        <w:rPr>
          <w:sz w:val="24"/>
          <w:szCs w:val="24"/>
        </w:rPr>
        <w:t xml:space="preserve">нар» / «Национальные напевы»  </w:t>
      </w:r>
      <w:proofErr w:type="gramEnd"/>
    </w:p>
    <w:p w:rsidR="006063EC" w:rsidRPr="006063EC" w:rsidRDefault="006063EC" w:rsidP="006063EC">
      <w:pPr>
        <w:ind w:firstLine="709"/>
        <w:jc w:val="both"/>
        <w:rPr>
          <w:sz w:val="24"/>
          <w:szCs w:val="24"/>
        </w:rPr>
      </w:pPr>
      <w:r w:rsidRPr="006063EC">
        <w:rPr>
          <w:sz w:val="24"/>
          <w:szCs w:val="24"/>
        </w:rPr>
        <w:t xml:space="preserve">Проект  о </w:t>
      </w:r>
      <w:proofErr w:type="spellStart"/>
      <w:r w:rsidRPr="006063EC">
        <w:rPr>
          <w:sz w:val="24"/>
          <w:szCs w:val="24"/>
        </w:rPr>
        <w:t>Г.Тукае</w:t>
      </w:r>
      <w:proofErr w:type="spellEnd"/>
      <w:r w:rsidRPr="006063EC">
        <w:rPr>
          <w:sz w:val="24"/>
          <w:szCs w:val="24"/>
        </w:rPr>
        <w:t xml:space="preserve"> «Творчество поэта». Тест.</w:t>
      </w:r>
    </w:p>
    <w:p w:rsidR="006063EC" w:rsidRPr="006063EC" w:rsidRDefault="006063EC" w:rsidP="006063EC">
      <w:pPr>
        <w:ind w:firstLine="709"/>
        <w:jc w:val="both"/>
        <w:rPr>
          <w:b/>
          <w:bCs/>
          <w:sz w:val="24"/>
          <w:szCs w:val="24"/>
        </w:rPr>
      </w:pPr>
      <w:r w:rsidRPr="006063EC">
        <w:rPr>
          <w:b/>
          <w:bCs/>
          <w:sz w:val="24"/>
          <w:szCs w:val="24"/>
        </w:rPr>
        <w:t xml:space="preserve">18. </w:t>
      </w:r>
      <w:r w:rsidRPr="006063EC">
        <w:rPr>
          <w:b/>
          <w:bCs/>
          <w:sz w:val="24"/>
          <w:szCs w:val="24"/>
          <w:lang w:val="tt-RU"/>
        </w:rPr>
        <w:t xml:space="preserve">Аксакаллар сүзе. / </w:t>
      </w:r>
      <w:r w:rsidRPr="006063EC">
        <w:rPr>
          <w:b/>
          <w:bCs/>
          <w:sz w:val="24"/>
          <w:szCs w:val="24"/>
        </w:rPr>
        <w:t>Слово мудрецов.</w:t>
      </w:r>
    </w:p>
    <w:p w:rsidR="006063EC" w:rsidRPr="006063EC" w:rsidRDefault="006063EC" w:rsidP="006063EC">
      <w:pPr>
        <w:ind w:firstLine="709"/>
        <w:jc w:val="both"/>
        <w:rPr>
          <w:sz w:val="24"/>
          <w:szCs w:val="24"/>
        </w:rPr>
      </w:pPr>
      <w:r w:rsidRPr="006063EC">
        <w:rPr>
          <w:sz w:val="24"/>
          <w:szCs w:val="24"/>
        </w:rPr>
        <w:t xml:space="preserve">Творчество Ф. </w:t>
      </w:r>
      <w:proofErr w:type="spellStart"/>
      <w:r w:rsidRPr="006063EC">
        <w:rPr>
          <w:sz w:val="24"/>
          <w:szCs w:val="24"/>
        </w:rPr>
        <w:t>Амирхана</w:t>
      </w:r>
      <w:proofErr w:type="spellEnd"/>
      <w:r w:rsidRPr="006063EC">
        <w:rPr>
          <w:sz w:val="24"/>
          <w:szCs w:val="24"/>
        </w:rPr>
        <w:t>.</w:t>
      </w:r>
      <w:r w:rsidRPr="006063EC">
        <w:rPr>
          <w:sz w:val="24"/>
          <w:szCs w:val="24"/>
          <w:lang w:val="tt-RU"/>
        </w:rPr>
        <w:t xml:space="preserve"> Связь татарской литературы с фольклором и мифологией. </w:t>
      </w:r>
      <w:r w:rsidRPr="006063EC">
        <w:rPr>
          <w:sz w:val="24"/>
          <w:szCs w:val="24"/>
          <w:lang w:val="be-BY"/>
        </w:rPr>
        <w:t>Ф.Амирхан «Ай өстендә Зөһрә кыз» / «Зухра на Луне»</w:t>
      </w:r>
      <w:r w:rsidRPr="006063EC">
        <w:rPr>
          <w:sz w:val="24"/>
          <w:szCs w:val="24"/>
          <w:lang w:val="tt-RU"/>
        </w:rPr>
        <w:t xml:space="preserve">. </w:t>
      </w:r>
      <w:r w:rsidRPr="006063EC">
        <w:rPr>
          <w:sz w:val="24"/>
          <w:szCs w:val="24"/>
        </w:rPr>
        <w:t xml:space="preserve">Система образов в сказке, </w:t>
      </w:r>
      <w:r w:rsidRPr="006063EC">
        <w:rPr>
          <w:sz w:val="24"/>
          <w:szCs w:val="24"/>
          <w:lang w:val="tt-RU"/>
        </w:rPr>
        <w:t>символические образы.</w:t>
      </w:r>
      <w:r w:rsidRPr="006063EC">
        <w:rPr>
          <w:sz w:val="24"/>
          <w:szCs w:val="24"/>
        </w:rPr>
        <w:t xml:space="preserve"> Авторский </w:t>
      </w:r>
      <w:proofErr w:type="gramStart"/>
      <w:r w:rsidRPr="006063EC">
        <w:rPr>
          <w:sz w:val="24"/>
          <w:szCs w:val="24"/>
        </w:rPr>
        <w:t>комментарий</w:t>
      </w:r>
      <w:proofErr w:type="gramEnd"/>
      <w:r w:rsidRPr="006063EC">
        <w:rPr>
          <w:sz w:val="24"/>
          <w:szCs w:val="24"/>
        </w:rPr>
        <w:t xml:space="preserve"> происходящих событий.</w:t>
      </w:r>
    </w:p>
    <w:p w:rsidR="006063EC" w:rsidRPr="006063EC" w:rsidRDefault="006063EC" w:rsidP="006063EC">
      <w:pPr>
        <w:keepNext/>
        <w:ind w:firstLine="709"/>
        <w:jc w:val="both"/>
        <w:rPr>
          <w:sz w:val="24"/>
          <w:szCs w:val="24"/>
        </w:rPr>
      </w:pPr>
      <w:r w:rsidRPr="006063EC">
        <w:rPr>
          <w:spacing w:val="-1"/>
          <w:sz w:val="24"/>
          <w:szCs w:val="24"/>
        </w:rPr>
        <w:t xml:space="preserve">Творчество Г. Ибрагимова. Изображение </w:t>
      </w:r>
      <w:r w:rsidRPr="006063EC">
        <w:rPr>
          <w:sz w:val="24"/>
          <w:szCs w:val="24"/>
        </w:rPr>
        <w:t>народной жизни (</w:t>
      </w:r>
      <w:r w:rsidRPr="006063EC">
        <w:rPr>
          <w:sz w:val="24"/>
          <w:szCs w:val="24"/>
          <w:lang w:val="tt-RU"/>
        </w:rPr>
        <w:t>«Алмачуар</w:t>
      </w:r>
      <w:r w:rsidRPr="006063EC">
        <w:rPr>
          <w:sz w:val="24"/>
          <w:szCs w:val="24"/>
          <w:lang w:val="be-BY"/>
        </w:rPr>
        <w:t xml:space="preserve">» / </w:t>
      </w:r>
      <w:r w:rsidRPr="006063EC">
        <w:rPr>
          <w:spacing w:val="-2"/>
          <w:sz w:val="24"/>
          <w:szCs w:val="24"/>
        </w:rPr>
        <w:t>«Чубарый»). Система образов в произведении, о</w:t>
      </w:r>
      <w:r w:rsidRPr="006063EC">
        <w:rPr>
          <w:sz w:val="24"/>
          <w:szCs w:val="24"/>
        </w:rPr>
        <w:t xml:space="preserve">браз </w:t>
      </w:r>
      <w:proofErr w:type="spellStart"/>
      <w:r w:rsidRPr="006063EC">
        <w:rPr>
          <w:sz w:val="24"/>
          <w:szCs w:val="24"/>
        </w:rPr>
        <w:t>Алмачуара</w:t>
      </w:r>
      <w:proofErr w:type="spellEnd"/>
      <w:r w:rsidRPr="006063EC">
        <w:rPr>
          <w:sz w:val="24"/>
          <w:szCs w:val="24"/>
        </w:rPr>
        <w:t xml:space="preserve">. Любовь </w:t>
      </w:r>
      <w:proofErr w:type="spellStart"/>
      <w:r w:rsidRPr="006063EC">
        <w:rPr>
          <w:sz w:val="24"/>
          <w:szCs w:val="24"/>
        </w:rPr>
        <w:t>Закира</w:t>
      </w:r>
      <w:proofErr w:type="spellEnd"/>
      <w:r w:rsidRPr="006063EC">
        <w:rPr>
          <w:sz w:val="24"/>
          <w:szCs w:val="24"/>
        </w:rPr>
        <w:t xml:space="preserve"> к лошади.</w:t>
      </w:r>
    </w:p>
    <w:p w:rsidR="006063EC" w:rsidRPr="006063EC" w:rsidRDefault="006063EC" w:rsidP="006063EC">
      <w:pPr>
        <w:ind w:firstLine="709"/>
        <w:jc w:val="both"/>
        <w:rPr>
          <w:sz w:val="24"/>
          <w:szCs w:val="24"/>
          <w:lang w:val="tt-RU"/>
        </w:rPr>
      </w:pPr>
      <w:r w:rsidRPr="006063EC">
        <w:rPr>
          <w:sz w:val="24"/>
          <w:szCs w:val="24"/>
          <w:lang w:val="tt-RU"/>
        </w:rPr>
        <w:t>Национальная одежда, предметы обихода.</w:t>
      </w:r>
    </w:p>
    <w:p w:rsidR="006063EC" w:rsidRPr="006063EC" w:rsidRDefault="006063EC" w:rsidP="006063EC">
      <w:pPr>
        <w:ind w:firstLine="709"/>
        <w:jc w:val="both"/>
        <w:rPr>
          <w:sz w:val="24"/>
          <w:szCs w:val="24"/>
          <w:lang w:val="tt-RU"/>
        </w:rPr>
      </w:pPr>
      <w:r w:rsidRPr="006063EC">
        <w:rPr>
          <w:sz w:val="24"/>
          <w:szCs w:val="24"/>
          <w:lang w:val="tt-RU"/>
        </w:rPr>
        <w:t>Р.Миннуллин «Килен төшкәндә</w:t>
      </w:r>
      <w:r w:rsidRPr="006063EC">
        <w:rPr>
          <w:sz w:val="24"/>
          <w:szCs w:val="24"/>
          <w:lang w:val="be-BY"/>
        </w:rPr>
        <w:t>»</w:t>
      </w:r>
      <w:r w:rsidRPr="006063EC">
        <w:rPr>
          <w:sz w:val="24"/>
          <w:szCs w:val="24"/>
          <w:lang w:val="tt-RU"/>
        </w:rPr>
        <w:t xml:space="preserve"> /«Встреча невесты</w:t>
      </w:r>
      <w:r w:rsidRPr="006063EC">
        <w:rPr>
          <w:sz w:val="24"/>
          <w:szCs w:val="24"/>
          <w:lang w:val="be-BY"/>
        </w:rPr>
        <w:t>»</w:t>
      </w:r>
      <w:r w:rsidRPr="006063EC">
        <w:rPr>
          <w:sz w:val="24"/>
          <w:szCs w:val="24"/>
          <w:lang w:val="tt-RU"/>
        </w:rPr>
        <w:t>.</w:t>
      </w:r>
    </w:p>
    <w:p w:rsidR="006063EC" w:rsidRPr="006063EC" w:rsidRDefault="006063EC" w:rsidP="006063EC">
      <w:pPr>
        <w:ind w:firstLine="709"/>
        <w:jc w:val="both"/>
        <w:rPr>
          <w:sz w:val="24"/>
          <w:szCs w:val="24"/>
          <w:lang w:val="tt-RU"/>
        </w:rPr>
      </w:pPr>
      <w:r w:rsidRPr="006063EC">
        <w:rPr>
          <w:sz w:val="24"/>
          <w:szCs w:val="24"/>
          <w:lang w:val="tt-RU"/>
        </w:rPr>
        <w:t>Деятельность композитора Р. Яхина.</w:t>
      </w:r>
    </w:p>
    <w:p w:rsidR="006063EC" w:rsidRPr="006063EC" w:rsidRDefault="006063EC" w:rsidP="006063EC">
      <w:pPr>
        <w:ind w:firstLine="709"/>
        <w:jc w:val="both"/>
        <w:rPr>
          <w:sz w:val="24"/>
          <w:szCs w:val="24"/>
        </w:rPr>
      </w:pPr>
      <w:r w:rsidRPr="006063EC">
        <w:rPr>
          <w:sz w:val="24"/>
          <w:szCs w:val="24"/>
          <w:lang w:val="tt-RU"/>
        </w:rPr>
        <w:t>Изучение стихотворения Х. Мударрисовой «Көмеш дага</w:t>
      </w:r>
      <w:r w:rsidRPr="006063EC">
        <w:rPr>
          <w:sz w:val="24"/>
          <w:szCs w:val="24"/>
          <w:lang w:val="be-BY"/>
        </w:rPr>
        <w:t xml:space="preserve">» / </w:t>
      </w:r>
      <w:r w:rsidRPr="006063EC">
        <w:rPr>
          <w:sz w:val="24"/>
          <w:szCs w:val="24"/>
          <w:lang w:val="tt-RU"/>
        </w:rPr>
        <w:t>«Серебренная подкова</w:t>
      </w:r>
      <w:r w:rsidRPr="006063EC">
        <w:rPr>
          <w:sz w:val="24"/>
          <w:szCs w:val="24"/>
          <w:lang w:val="be-BY"/>
        </w:rPr>
        <w:t>».</w:t>
      </w:r>
    </w:p>
    <w:p w:rsidR="006063EC" w:rsidRPr="006063EC" w:rsidRDefault="006063EC" w:rsidP="006063EC">
      <w:pPr>
        <w:ind w:firstLine="709"/>
        <w:jc w:val="both"/>
        <w:rPr>
          <w:b/>
          <w:bCs/>
          <w:sz w:val="24"/>
          <w:szCs w:val="24"/>
        </w:rPr>
      </w:pPr>
      <w:r w:rsidRPr="006063EC">
        <w:rPr>
          <w:b/>
          <w:bCs/>
          <w:sz w:val="24"/>
          <w:szCs w:val="24"/>
        </w:rPr>
        <w:t xml:space="preserve">19. </w:t>
      </w:r>
      <w:r w:rsidRPr="006063EC">
        <w:rPr>
          <w:b/>
          <w:bCs/>
          <w:sz w:val="24"/>
          <w:szCs w:val="24"/>
          <w:lang w:val="tt-RU"/>
        </w:rPr>
        <w:t xml:space="preserve">Ил язмышы ышанычлы кулларда. / </w:t>
      </w:r>
      <w:r w:rsidRPr="006063EC">
        <w:rPr>
          <w:b/>
          <w:bCs/>
          <w:sz w:val="24"/>
          <w:szCs w:val="24"/>
        </w:rPr>
        <w:t>Судьба страны в надёжных руках.</w:t>
      </w:r>
    </w:p>
    <w:p w:rsidR="006063EC" w:rsidRPr="006063EC" w:rsidRDefault="006063EC" w:rsidP="006063EC">
      <w:pPr>
        <w:ind w:firstLine="709"/>
        <w:jc w:val="both"/>
        <w:rPr>
          <w:sz w:val="24"/>
          <w:szCs w:val="24"/>
        </w:rPr>
      </w:pPr>
      <w:r w:rsidRPr="006063EC">
        <w:rPr>
          <w:sz w:val="24"/>
          <w:szCs w:val="24"/>
        </w:rPr>
        <w:t xml:space="preserve">Ознакомление со стихотворением «Ил </w:t>
      </w:r>
      <w:proofErr w:type="spellStart"/>
      <w:r w:rsidRPr="006063EC">
        <w:rPr>
          <w:sz w:val="24"/>
          <w:szCs w:val="24"/>
        </w:rPr>
        <w:t>язмышы</w:t>
      </w:r>
      <w:proofErr w:type="spellEnd"/>
      <w:r w:rsidRPr="006063EC">
        <w:rPr>
          <w:sz w:val="24"/>
          <w:szCs w:val="24"/>
        </w:rPr>
        <w:t xml:space="preserve"> – </w:t>
      </w:r>
      <w:proofErr w:type="spellStart"/>
      <w:r w:rsidRPr="006063EC">
        <w:rPr>
          <w:sz w:val="24"/>
          <w:szCs w:val="24"/>
        </w:rPr>
        <w:t>ир</w:t>
      </w:r>
      <w:proofErr w:type="spellEnd"/>
      <w:r w:rsidRPr="006063EC">
        <w:rPr>
          <w:sz w:val="24"/>
          <w:szCs w:val="24"/>
        </w:rPr>
        <w:t xml:space="preserve"> </w:t>
      </w:r>
      <w:proofErr w:type="spellStart"/>
      <w:r w:rsidRPr="006063EC">
        <w:rPr>
          <w:sz w:val="24"/>
          <w:szCs w:val="24"/>
        </w:rPr>
        <w:t>язмышы</w:t>
      </w:r>
      <w:proofErr w:type="spellEnd"/>
      <w:r w:rsidRPr="006063EC">
        <w:rPr>
          <w:sz w:val="24"/>
          <w:szCs w:val="24"/>
        </w:rPr>
        <w:t>» /«Судьба родины – судьба мужчины» А. Маликова, стихотворением в прозе «</w:t>
      </w:r>
      <w:proofErr w:type="spellStart"/>
      <w:r w:rsidRPr="006063EC">
        <w:rPr>
          <w:sz w:val="24"/>
          <w:szCs w:val="24"/>
        </w:rPr>
        <w:t>Сагыну</w:t>
      </w:r>
      <w:proofErr w:type="spellEnd"/>
      <w:r w:rsidRPr="006063EC">
        <w:rPr>
          <w:sz w:val="24"/>
          <w:szCs w:val="24"/>
        </w:rPr>
        <w:t xml:space="preserve">» / «Тоска» Г. </w:t>
      </w:r>
      <w:proofErr w:type="spellStart"/>
      <w:r w:rsidRPr="006063EC">
        <w:rPr>
          <w:sz w:val="24"/>
          <w:szCs w:val="24"/>
        </w:rPr>
        <w:t>Кутуя</w:t>
      </w:r>
      <w:proofErr w:type="spellEnd"/>
      <w:r w:rsidRPr="006063EC">
        <w:rPr>
          <w:sz w:val="24"/>
          <w:szCs w:val="24"/>
        </w:rPr>
        <w:t xml:space="preserve">. </w:t>
      </w:r>
    </w:p>
    <w:p w:rsidR="006063EC" w:rsidRPr="006063EC" w:rsidRDefault="006063EC" w:rsidP="006063EC">
      <w:pPr>
        <w:ind w:firstLine="709"/>
        <w:jc w:val="both"/>
        <w:rPr>
          <w:sz w:val="24"/>
          <w:szCs w:val="24"/>
        </w:rPr>
      </w:pPr>
      <w:r w:rsidRPr="006063EC">
        <w:rPr>
          <w:sz w:val="24"/>
          <w:szCs w:val="24"/>
        </w:rPr>
        <w:t xml:space="preserve">Жизнь и творчество С. </w:t>
      </w:r>
      <w:proofErr w:type="spellStart"/>
      <w:r w:rsidRPr="006063EC">
        <w:rPr>
          <w:sz w:val="24"/>
          <w:szCs w:val="24"/>
        </w:rPr>
        <w:t>Хакима</w:t>
      </w:r>
      <w:proofErr w:type="spellEnd"/>
      <w:r w:rsidRPr="006063EC">
        <w:rPr>
          <w:sz w:val="24"/>
          <w:szCs w:val="24"/>
        </w:rPr>
        <w:t>. Поэма «</w:t>
      </w:r>
      <w:proofErr w:type="spellStart"/>
      <w:r w:rsidRPr="006063EC">
        <w:rPr>
          <w:sz w:val="24"/>
          <w:szCs w:val="24"/>
        </w:rPr>
        <w:t>Бакчачылар</w:t>
      </w:r>
      <w:proofErr w:type="spellEnd"/>
      <w:r w:rsidRPr="006063EC">
        <w:rPr>
          <w:sz w:val="24"/>
          <w:szCs w:val="24"/>
        </w:rPr>
        <w:t>» / «Садоводы». Изображение жизни тыл</w:t>
      </w:r>
      <w:r w:rsidRPr="006063EC">
        <w:rPr>
          <w:sz w:val="24"/>
          <w:szCs w:val="24"/>
          <w:lang w:val="tt-RU"/>
        </w:rPr>
        <w:t>а</w:t>
      </w:r>
      <w:r w:rsidRPr="006063EC">
        <w:rPr>
          <w:sz w:val="24"/>
          <w:szCs w:val="24"/>
        </w:rPr>
        <w:t xml:space="preserve"> в военное время. Стихотворение  </w:t>
      </w:r>
      <w:r w:rsidRPr="006063EC">
        <w:rPr>
          <w:sz w:val="24"/>
          <w:szCs w:val="24"/>
          <w:lang w:val="be-BY"/>
        </w:rPr>
        <w:t>«Бу кырлар, бу үзәннәрдә...» / «В этих полях, долинах...» С.Хакима. Образ родного края, мифологизация образа родины.</w:t>
      </w:r>
      <w:r w:rsidRPr="006063EC">
        <w:rPr>
          <w:sz w:val="24"/>
          <w:szCs w:val="24"/>
        </w:rPr>
        <w:t xml:space="preserve"> Определение фольклорной традиции в произведениях С. </w:t>
      </w:r>
      <w:proofErr w:type="spellStart"/>
      <w:r w:rsidRPr="006063EC">
        <w:rPr>
          <w:sz w:val="24"/>
          <w:szCs w:val="24"/>
        </w:rPr>
        <w:t>Хакима</w:t>
      </w:r>
      <w:proofErr w:type="spellEnd"/>
      <w:r w:rsidRPr="006063EC">
        <w:rPr>
          <w:sz w:val="24"/>
          <w:szCs w:val="24"/>
        </w:rPr>
        <w:t>, художественных функций фольклорных мотивов, образов, поэтических сре</w:t>
      </w:r>
      <w:proofErr w:type="gramStart"/>
      <w:r w:rsidRPr="006063EC">
        <w:rPr>
          <w:sz w:val="24"/>
          <w:szCs w:val="24"/>
        </w:rPr>
        <w:t>дств в л</w:t>
      </w:r>
      <w:proofErr w:type="gramEnd"/>
      <w:r w:rsidRPr="006063EC">
        <w:rPr>
          <w:sz w:val="24"/>
          <w:szCs w:val="24"/>
        </w:rPr>
        <w:t xml:space="preserve">итературном произведении. Особенности лирического рода; образ лирического героя, его чувства-переживания. </w:t>
      </w:r>
    </w:p>
    <w:p w:rsidR="006063EC" w:rsidRPr="006063EC" w:rsidRDefault="006063EC" w:rsidP="006063EC">
      <w:pPr>
        <w:ind w:firstLine="709"/>
        <w:jc w:val="both"/>
        <w:rPr>
          <w:sz w:val="24"/>
          <w:szCs w:val="24"/>
        </w:rPr>
      </w:pPr>
      <w:r w:rsidRPr="006063EC">
        <w:rPr>
          <w:sz w:val="24"/>
          <w:szCs w:val="24"/>
        </w:rPr>
        <w:t xml:space="preserve">Творчество Р. </w:t>
      </w:r>
      <w:proofErr w:type="spellStart"/>
      <w:r w:rsidRPr="006063EC">
        <w:rPr>
          <w:sz w:val="24"/>
          <w:szCs w:val="24"/>
        </w:rPr>
        <w:t>Тухватуллина</w:t>
      </w:r>
      <w:proofErr w:type="spellEnd"/>
      <w:r w:rsidRPr="006063EC">
        <w:rPr>
          <w:sz w:val="24"/>
          <w:szCs w:val="24"/>
        </w:rPr>
        <w:t>. Фрагментарное изучение его повести</w:t>
      </w:r>
      <w:r w:rsidRPr="006063EC">
        <w:rPr>
          <w:b/>
          <w:bCs/>
          <w:sz w:val="24"/>
          <w:szCs w:val="24"/>
        </w:rPr>
        <w:t xml:space="preserve"> </w:t>
      </w:r>
      <w:r w:rsidRPr="006063EC">
        <w:rPr>
          <w:sz w:val="24"/>
          <w:szCs w:val="24"/>
        </w:rPr>
        <w:t xml:space="preserve"> «</w:t>
      </w:r>
      <w:r w:rsidRPr="006063EC">
        <w:rPr>
          <w:sz w:val="24"/>
          <w:szCs w:val="24"/>
          <w:lang w:val="tt-RU"/>
        </w:rPr>
        <w:t>Җиләкле аланнар</w:t>
      </w:r>
      <w:r w:rsidRPr="006063EC">
        <w:rPr>
          <w:sz w:val="24"/>
          <w:szCs w:val="24"/>
        </w:rPr>
        <w:t>»</w:t>
      </w:r>
      <w:r w:rsidRPr="006063EC">
        <w:rPr>
          <w:sz w:val="24"/>
          <w:szCs w:val="24"/>
          <w:lang w:val="tt-RU"/>
        </w:rPr>
        <w:t xml:space="preserve"> / </w:t>
      </w:r>
      <w:r w:rsidRPr="006063EC">
        <w:rPr>
          <w:sz w:val="24"/>
          <w:szCs w:val="24"/>
        </w:rPr>
        <w:t>«Ягодные поляны»</w:t>
      </w:r>
      <w:r w:rsidRPr="006063EC">
        <w:rPr>
          <w:sz w:val="24"/>
          <w:szCs w:val="24"/>
          <w:lang w:val="tt-RU"/>
        </w:rPr>
        <w:t xml:space="preserve">. Сюжетная линия. </w:t>
      </w:r>
      <w:r w:rsidRPr="006063EC">
        <w:rPr>
          <w:sz w:val="24"/>
          <w:szCs w:val="24"/>
        </w:rPr>
        <w:t xml:space="preserve">Ностальгия по детству, по прошлому. Мальчик-рассказчик и совпадающий с автором повествователь. </w:t>
      </w:r>
    </w:p>
    <w:p w:rsidR="006063EC" w:rsidRPr="006063EC" w:rsidRDefault="006063EC" w:rsidP="006063EC">
      <w:pPr>
        <w:ind w:firstLine="709"/>
        <w:jc w:val="both"/>
        <w:rPr>
          <w:sz w:val="24"/>
          <w:szCs w:val="24"/>
          <w:lang w:val="tt-RU"/>
        </w:rPr>
      </w:pPr>
      <w:r w:rsidRPr="006063EC">
        <w:rPr>
          <w:sz w:val="24"/>
          <w:szCs w:val="24"/>
        </w:rPr>
        <w:t xml:space="preserve">Творчество М. </w:t>
      </w:r>
      <w:proofErr w:type="spellStart"/>
      <w:r w:rsidRPr="006063EC">
        <w:rPr>
          <w:sz w:val="24"/>
          <w:szCs w:val="24"/>
        </w:rPr>
        <w:t>Магдиева</w:t>
      </w:r>
      <w:proofErr w:type="spellEnd"/>
      <w:r w:rsidRPr="006063EC">
        <w:rPr>
          <w:sz w:val="24"/>
          <w:szCs w:val="24"/>
          <w:lang w:val="be-BY"/>
        </w:rPr>
        <w:t xml:space="preserve">. Ознакомление с повестью «Без </w:t>
      </w:r>
      <w:r w:rsidRPr="006063EC">
        <w:rPr>
          <w:sz w:val="24"/>
          <w:szCs w:val="24"/>
        </w:rPr>
        <w:t xml:space="preserve">– </w:t>
      </w:r>
      <w:r w:rsidRPr="006063EC">
        <w:rPr>
          <w:sz w:val="24"/>
          <w:szCs w:val="24"/>
          <w:lang w:val="be-BY"/>
        </w:rPr>
        <w:t xml:space="preserve">кырык беренче ел балалары» / </w:t>
      </w:r>
      <w:r w:rsidRPr="006063EC">
        <w:rPr>
          <w:sz w:val="24"/>
          <w:szCs w:val="24"/>
        </w:rPr>
        <w:t xml:space="preserve">«Мы – дети сорок первого года». </w:t>
      </w:r>
      <w:r w:rsidRPr="006063EC">
        <w:rPr>
          <w:sz w:val="24"/>
          <w:szCs w:val="24"/>
          <w:lang w:val="tt-RU"/>
        </w:rPr>
        <w:t>Лиризм. Судьба детей сурового военного времени.</w:t>
      </w:r>
    </w:p>
    <w:p w:rsidR="006063EC" w:rsidRPr="006063EC" w:rsidRDefault="006063EC" w:rsidP="006063EC">
      <w:pPr>
        <w:ind w:firstLine="709"/>
        <w:jc w:val="both"/>
        <w:rPr>
          <w:b/>
          <w:bCs/>
          <w:sz w:val="24"/>
          <w:szCs w:val="24"/>
        </w:rPr>
      </w:pPr>
      <w:r w:rsidRPr="006063EC">
        <w:rPr>
          <w:b/>
          <w:bCs/>
          <w:sz w:val="24"/>
          <w:szCs w:val="24"/>
        </w:rPr>
        <w:t xml:space="preserve">20. </w:t>
      </w:r>
      <w:r w:rsidRPr="006063EC">
        <w:rPr>
          <w:b/>
          <w:bCs/>
          <w:sz w:val="24"/>
          <w:szCs w:val="24"/>
          <w:lang w:val="tt-RU"/>
        </w:rPr>
        <w:t xml:space="preserve">Заман герое. / </w:t>
      </w:r>
      <w:r w:rsidRPr="006063EC">
        <w:rPr>
          <w:b/>
          <w:bCs/>
          <w:sz w:val="24"/>
          <w:szCs w:val="24"/>
        </w:rPr>
        <w:t xml:space="preserve">Герой своего времени. </w:t>
      </w:r>
    </w:p>
    <w:p w:rsidR="006063EC" w:rsidRPr="006063EC" w:rsidRDefault="006063EC" w:rsidP="006063EC">
      <w:pPr>
        <w:ind w:firstLine="709"/>
        <w:jc w:val="both"/>
        <w:rPr>
          <w:sz w:val="24"/>
          <w:szCs w:val="24"/>
        </w:rPr>
      </w:pPr>
      <w:r w:rsidRPr="006063EC">
        <w:rPr>
          <w:sz w:val="24"/>
          <w:szCs w:val="24"/>
        </w:rPr>
        <w:t xml:space="preserve">Творчество </w:t>
      </w:r>
      <w:proofErr w:type="spellStart"/>
      <w:r w:rsidRPr="006063EC">
        <w:rPr>
          <w:sz w:val="24"/>
          <w:szCs w:val="24"/>
        </w:rPr>
        <w:t>Назипа</w:t>
      </w:r>
      <w:proofErr w:type="spellEnd"/>
      <w:r w:rsidRPr="006063EC">
        <w:rPr>
          <w:sz w:val="24"/>
          <w:szCs w:val="24"/>
        </w:rPr>
        <w:t xml:space="preserve"> </w:t>
      </w:r>
      <w:proofErr w:type="spellStart"/>
      <w:r w:rsidRPr="006063EC">
        <w:rPr>
          <w:sz w:val="24"/>
          <w:szCs w:val="24"/>
        </w:rPr>
        <w:t>Думави</w:t>
      </w:r>
      <w:proofErr w:type="spellEnd"/>
      <w:r w:rsidRPr="006063EC">
        <w:rPr>
          <w:sz w:val="24"/>
          <w:szCs w:val="24"/>
        </w:rPr>
        <w:t>. Изображение пейзажа в стихотворении «</w:t>
      </w:r>
      <w:r w:rsidRPr="006063EC">
        <w:rPr>
          <w:sz w:val="24"/>
          <w:szCs w:val="24"/>
          <w:lang w:val="tt-RU"/>
        </w:rPr>
        <w:t>Беренче кар</w:t>
      </w:r>
      <w:r w:rsidRPr="006063EC">
        <w:rPr>
          <w:sz w:val="24"/>
          <w:szCs w:val="24"/>
        </w:rPr>
        <w:t>»</w:t>
      </w:r>
      <w:r w:rsidRPr="006063EC">
        <w:rPr>
          <w:sz w:val="24"/>
          <w:szCs w:val="24"/>
          <w:lang w:val="tt-RU"/>
        </w:rPr>
        <w:t xml:space="preserve"> /</w:t>
      </w:r>
      <w:r w:rsidRPr="006063EC">
        <w:rPr>
          <w:sz w:val="24"/>
          <w:szCs w:val="24"/>
        </w:rPr>
        <w:t>«Первый снег».</w:t>
      </w:r>
    </w:p>
    <w:p w:rsidR="006063EC" w:rsidRPr="006063EC" w:rsidRDefault="006063EC" w:rsidP="006063EC">
      <w:pPr>
        <w:ind w:firstLine="709"/>
        <w:jc w:val="both"/>
        <w:rPr>
          <w:sz w:val="24"/>
          <w:szCs w:val="24"/>
          <w:lang w:val="tt-RU"/>
        </w:rPr>
      </w:pPr>
      <w:r w:rsidRPr="006063EC">
        <w:rPr>
          <w:sz w:val="24"/>
          <w:szCs w:val="24"/>
        </w:rPr>
        <w:t xml:space="preserve">Жизнь и творчество </w:t>
      </w:r>
      <w:proofErr w:type="spellStart"/>
      <w:r w:rsidRPr="006063EC">
        <w:rPr>
          <w:sz w:val="24"/>
          <w:szCs w:val="24"/>
        </w:rPr>
        <w:t>Хади</w:t>
      </w:r>
      <w:proofErr w:type="spellEnd"/>
      <w:r w:rsidRPr="006063EC">
        <w:rPr>
          <w:sz w:val="24"/>
          <w:szCs w:val="24"/>
        </w:rPr>
        <w:t xml:space="preserve"> </w:t>
      </w:r>
      <w:proofErr w:type="spellStart"/>
      <w:r w:rsidRPr="006063EC">
        <w:rPr>
          <w:sz w:val="24"/>
          <w:szCs w:val="24"/>
        </w:rPr>
        <w:t>Такташа</w:t>
      </w:r>
      <w:proofErr w:type="spellEnd"/>
      <w:r w:rsidRPr="006063EC">
        <w:rPr>
          <w:b/>
          <w:bCs/>
          <w:sz w:val="24"/>
          <w:szCs w:val="24"/>
        </w:rPr>
        <w:t xml:space="preserve">. </w:t>
      </w:r>
      <w:r w:rsidRPr="006063EC">
        <w:rPr>
          <w:sz w:val="24"/>
          <w:szCs w:val="24"/>
        </w:rPr>
        <w:t>Поэтические особенности поэмы «</w:t>
      </w:r>
      <w:proofErr w:type="spellStart"/>
      <w:r w:rsidRPr="006063EC">
        <w:rPr>
          <w:sz w:val="24"/>
          <w:szCs w:val="24"/>
        </w:rPr>
        <w:t>Алсу</w:t>
      </w:r>
      <w:proofErr w:type="spellEnd"/>
      <w:r w:rsidRPr="006063EC">
        <w:rPr>
          <w:sz w:val="24"/>
          <w:szCs w:val="24"/>
        </w:rPr>
        <w:t>».</w:t>
      </w:r>
      <w:r w:rsidRPr="006063EC">
        <w:rPr>
          <w:sz w:val="24"/>
          <w:szCs w:val="24"/>
          <w:lang w:val="tt-RU"/>
        </w:rPr>
        <w:t xml:space="preserve"> Приемы повторений, рефренов в поэме.</w:t>
      </w:r>
    </w:p>
    <w:p w:rsidR="006063EC" w:rsidRPr="006063EC" w:rsidRDefault="006063EC" w:rsidP="006063EC">
      <w:pPr>
        <w:ind w:firstLine="709"/>
        <w:jc w:val="both"/>
        <w:rPr>
          <w:sz w:val="24"/>
          <w:szCs w:val="24"/>
        </w:rPr>
      </w:pPr>
      <w:r w:rsidRPr="006063EC">
        <w:rPr>
          <w:sz w:val="24"/>
          <w:szCs w:val="24"/>
        </w:rPr>
        <w:lastRenderedPageBreak/>
        <w:t xml:space="preserve">Жизненный и творческий путь Хасана </w:t>
      </w:r>
      <w:proofErr w:type="spellStart"/>
      <w:r w:rsidRPr="006063EC">
        <w:rPr>
          <w:sz w:val="24"/>
          <w:szCs w:val="24"/>
        </w:rPr>
        <w:t>Туфана</w:t>
      </w:r>
      <w:proofErr w:type="spellEnd"/>
      <w:r w:rsidRPr="006063EC">
        <w:rPr>
          <w:sz w:val="24"/>
          <w:szCs w:val="24"/>
        </w:rPr>
        <w:t>.</w:t>
      </w:r>
      <w:r w:rsidRPr="006063EC">
        <w:rPr>
          <w:sz w:val="24"/>
          <w:szCs w:val="24"/>
          <w:lang w:val="tt-RU"/>
        </w:rPr>
        <w:t xml:space="preserve"> </w:t>
      </w:r>
      <w:r w:rsidRPr="006063EC">
        <w:rPr>
          <w:sz w:val="24"/>
          <w:szCs w:val="24"/>
        </w:rPr>
        <w:t>«</w:t>
      </w:r>
      <w:r w:rsidRPr="006063EC">
        <w:rPr>
          <w:sz w:val="24"/>
          <w:szCs w:val="24"/>
          <w:lang w:val="tt-RU"/>
        </w:rPr>
        <w:t>Агыла да болыт агыла</w:t>
      </w:r>
      <w:r w:rsidRPr="006063EC">
        <w:rPr>
          <w:sz w:val="24"/>
          <w:szCs w:val="24"/>
        </w:rPr>
        <w:t>»</w:t>
      </w:r>
      <w:r w:rsidRPr="006063EC">
        <w:rPr>
          <w:sz w:val="24"/>
          <w:szCs w:val="24"/>
          <w:lang w:val="tt-RU"/>
        </w:rPr>
        <w:t xml:space="preserve">/ </w:t>
      </w:r>
      <w:r w:rsidRPr="006063EC">
        <w:rPr>
          <w:sz w:val="24"/>
          <w:szCs w:val="24"/>
        </w:rPr>
        <w:t>«</w:t>
      </w:r>
      <w:r w:rsidRPr="006063EC">
        <w:rPr>
          <w:sz w:val="24"/>
          <w:szCs w:val="24"/>
          <w:lang w:val="tt-RU"/>
        </w:rPr>
        <w:t>Плывут и плывут облака</w:t>
      </w:r>
      <w:r w:rsidRPr="006063EC">
        <w:rPr>
          <w:sz w:val="24"/>
          <w:szCs w:val="24"/>
        </w:rPr>
        <w:t>»</w:t>
      </w:r>
      <w:r w:rsidRPr="006063EC">
        <w:rPr>
          <w:sz w:val="24"/>
          <w:szCs w:val="24"/>
          <w:lang w:val="tt-RU"/>
        </w:rPr>
        <w:t xml:space="preserve">, </w:t>
      </w:r>
      <w:r w:rsidRPr="006063EC">
        <w:rPr>
          <w:sz w:val="24"/>
          <w:szCs w:val="24"/>
        </w:rPr>
        <w:t>«</w:t>
      </w:r>
      <w:r w:rsidRPr="006063EC">
        <w:rPr>
          <w:sz w:val="24"/>
          <w:szCs w:val="24"/>
          <w:lang w:val="tt-RU"/>
        </w:rPr>
        <w:t>Тамчылар ни дилә</w:t>
      </w:r>
      <w:proofErr w:type="gramStart"/>
      <w:r w:rsidRPr="006063EC">
        <w:rPr>
          <w:sz w:val="24"/>
          <w:szCs w:val="24"/>
          <w:lang w:val="tt-RU"/>
        </w:rPr>
        <w:t>р</w:t>
      </w:r>
      <w:proofErr w:type="gramEnd"/>
      <w:r w:rsidRPr="006063EC">
        <w:rPr>
          <w:sz w:val="24"/>
          <w:szCs w:val="24"/>
          <w:lang w:val="tt-RU"/>
        </w:rPr>
        <w:t>?</w:t>
      </w:r>
      <w:r w:rsidRPr="006063EC">
        <w:rPr>
          <w:sz w:val="24"/>
          <w:szCs w:val="24"/>
        </w:rPr>
        <w:t>»</w:t>
      </w:r>
      <w:r w:rsidRPr="006063EC">
        <w:rPr>
          <w:sz w:val="24"/>
          <w:szCs w:val="24"/>
          <w:lang w:val="tt-RU"/>
        </w:rPr>
        <w:t xml:space="preserve"> / </w:t>
      </w:r>
      <w:r w:rsidRPr="006063EC">
        <w:rPr>
          <w:sz w:val="24"/>
          <w:szCs w:val="24"/>
        </w:rPr>
        <w:t>«</w:t>
      </w:r>
      <w:r w:rsidRPr="006063EC">
        <w:rPr>
          <w:sz w:val="24"/>
          <w:szCs w:val="24"/>
          <w:lang w:val="tt-RU"/>
        </w:rPr>
        <w:t>О чём рассказывают капли?</w:t>
      </w:r>
      <w:r w:rsidRPr="006063EC">
        <w:rPr>
          <w:sz w:val="24"/>
          <w:szCs w:val="24"/>
        </w:rPr>
        <w:t>».</w:t>
      </w:r>
      <w:r w:rsidRPr="006063EC">
        <w:rPr>
          <w:sz w:val="24"/>
          <w:szCs w:val="24"/>
          <w:lang w:val="tt-RU"/>
        </w:rPr>
        <w:t xml:space="preserve"> </w:t>
      </w:r>
    </w:p>
    <w:p w:rsidR="006063EC" w:rsidRPr="006063EC" w:rsidRDefault="006063EC" w:rsidP="006063EC">
      <w:pPr>
        <w:ind w:firstLine="709"/>
        <w:jc w:val="both"/>
        <w:rPr>
          <w:sz w:val="24"/>
          <w:szCs w:val="24"/>
        </w:rPr>
      </w:pPr>
      <w:r w:rsidRPr="006063EC">
        <w:rPr>
          <w:sz w:val="24"/>
          <w:szCs w:val="24"/>
        </w:rPr>
        <w:t xml:space="preserve">Дом-музей Х. </w:t>
      </w:r>
      <w:proofErr w:type="spellStart"/>
      <w:r w:rsidRPr="006063EC">
        <w:rPr>
          <w:sz w:val="24"/>
          <w:szCs w:val="24"/>
        </w:rPr>
        <w:t>Туфана</w:t>
      </w:r>
      <w:proofErr w:type="spellEnd"/>
      <w:r w:rsidRPr="006063EC">
        <w:rPr>
          <w:sz w:val="24"/>
          <w:szCs w:val="24"/>
        </w:rPr>
        <w:t xml:space="preserve"> в родной деревне </w:t>
      </w:r>
      <w:proofErr w:type="spellStart"/>
      <w:r w:rsidRPr="006063EC">
        <w:rPr>
          <w:sz w:val="24"/>
          <w:szCs w:val="24"/>
        </w:rPr>
        <w:t>Старокарметово</w:t>
      </w:r>
      <w:proofErr w:type="spellEnd"/>
      <w:r w:rsidRPr="006063EC">
        <w:rPr>
          <w:sz w:val="24"/>
          <w:szCs w:val="24"/>
        </w:rPr>
        <w:t xml:space="preserve"> </w:t>
      </w:r>
      <w:proofErr w:type="spellStart"/>
      <w:r w:rsidRPr="006063EC">
        <w:rPr>
          <w:sz w:val="24"/>
          <w:szCs w:val="24"/>
        </w:rPr>
        <w:t>Аксубаевского</w:t>
      </w:r>
      <w:proofErr w:type="spellEnd"/>
      <w:r w:rsidRPr="006063EC">
        <w:rPr>
          <w:sz w:val="24"/>
          <w:szCs w:val="24"/>
        </w:rPr>
        <w:t xml:space="preserve"> района РТ.</w:t>
      </w:r>
    </w:p>
    <w:p w:rsidR="006063EC" w:rsidRPr="006063EC" w:rsidRDefault="006063EC" w:rsidP="006063EC">
      <w:pPr>
        <w:ind w:firstLine="709"/>
        <w:jc w:val="both"/>
        <w:rPr>
          <w:sz w:val="24"/>
          <w:szCs w:val="24"/>
          <w:lang w:val="tt-RU"/>
        </w:rPr>
      </w:pPr>
      <w:r w:rsidRPr="006063EC">
        <w:rPr>
          <w:sz w:val="24"/>
          <w:szCs w:val="24"/>
        </w:rPr>
        <w:t xml:space="preserve">Гурий </w:t>
      </w:r>
      <w:proofErr w:type="spellStart"/>
      <w:r w:rsidRPr="006063EC">
        <w:rPr>
          <w:sz w:val="24"/>
          <w:szCs w:val="24"/>
        </w:rPr>
        <w:t>Тавлин</w:t>
      </w:r>
      <w:proofErr w:type="spellEnd"/>
      <w:r w:rsidRPr="006063EC">
        <w:rPr>
          <w:sz w:val="24"/>
          <w:szCs w:val="24"/>
        </w:rPr>
        <w:t>.</w:t>
      </w:r>
      <w:r w:rsidRPr="006063EC">
        <w:rPr>
          <w:sz w:val="24"/>
          <w:szCs w:val="24"/>
          <w:lang w:val="tt-RU"/>
        </w:rPr>
        <w:t xml:space="preserve"> «Кояш болытка кергәндә»/ </w:t>
      </w:r>
      <w:r w:rsidRPr="006063EC">
        <w:rPr>
          <w:sz w:val="24"/>
          <w:szCs w:val="24"/>
        </w:rPr>
        <w:t>«</w:t>
      </w:r>
      <w:r w:rsidRPr="006063EC">
        <w:rPr>
          <w:sz w:val="24"/>
          <w:szCs w:val="24"/>
          <w:lang w:val="tt-RU"/>
        </w:rPr>
        <w:t>Когда тучи заслоняют солнце</w:t>
      </w:r>
      <w:r w:rsidRPr="006063EC">
        <w:rPr>
          <w:sz w:val="24"/>
          <w:szCs w:val="24"/>
        </w:rPr>
        <w:t>».</w:t>
      </w:r>
    </w:p>
    <w:p w:rsidR="006063EC" w:rsidRPr="006063EC" w:rsidRDefault="006063EC" w:rsidP="006063EC">
      <w:pPr>
        <w:ind w:firstLine="709"/>
        <w:jc w:val="both"/>
        <w:rPr>
          <w:b/>
          <w:bCs/>
          <w:sz w:val="24"/>
          <w:szCs w:val="24"/>
        </w:rPr>
      </w:pPr>
      <w:r w:rsidRPr="006063EC">
        <w:rPr>
          <w:sz w:val="24"/>
          <w:szCs w:val="24"/>
          <w:lang w:val="tt-RU"/>
        </w:rPr>
        <w:t>Повторение.Тест.</w:t>
      </w:r>
    </w:p>
    <w:p w:rsidR="006063EC" w:rsidRPr="006063EC" w:rsidRDefault="006063EC" w:rsidP="006063EC">
      <w:pPr>
        <w:ind w:firstLine="709"/>
        <w:jc w:val="both"/>
        <w:rPr>
          <w:b/>
          <w:bCs/>
          <w:sz w:val="24"/>
          <w:szCs w:val="24"/>
        </w:rPr>
      </w:pPr>
      <w:r w:rsidRPr="006063EC">
        <w:rPr>
          <w:b/>
          <w:bCs/>
          <w:sz w:val="24"/>
          <w:szCs w:val="24"/>
        </w:rPr>
        <w:t xml:space="preserve">21. </w:t>
      </w:r>
      <w:r w:rsidRPr="006063EC">
        <w:rPr>
          <w:b/>
          <w:bCs/>
          <w:sz w:val="24"/>
          <w:szCs w:val="24"/>
          <w:lang w:val="tt-RU"/>
        </w:rPr>
        <w:t xml:space="preserve">Туган ил темасы. / </w:t>
      </w:r>
      <w:r w:rsidRPr="006063EC">
        <w:rPr>
          <w:b/>
          <w:bCs/>
          <w:sz w:val="24"/>
          <w:szCs w:val="24"/>
        </w:rPr>
        <w:t xml:space="preserve">Тема Родины. </w:t>
      </w:r>
    </w:p>
    <w:p w:rsidR="006063EC" w:rsidRPr="006063EC" w:rsidRDefault="006063EC" w:rsidP="006063EC">
      <w:pPr>
        <w:ind w:firstLine="709"/>
        <w:jc w:val="both"/>
        <w:rPr>
          <w:sz w:val="24"/>
          <w:szCs w:val="24"/>
        </w:rPr>
      </w:pPr>
      <w:r w:rsidRPr="006063EC">
        <w:rPr>
          <w:b/>
          <w:bCs/>
          <w:sz w:val="24"/>
          <w:szCs w:val="24"/>
        </w:rPr>
        <w:t xml:space="preserve"> </w:t>
      </w:r>
      <w:r w:rsidRPr="006063EC">
        <w:rPr>
          <w:sz w:val="24"/>
          <w:szCs w:val="24"/>
        </w:rPr>
        <w:t xml:space="preserve">Жизненный и творческий путь </w:t>
      </w:r>
      <w:proofErr w:type="spellStart"/>
      <w:r w:rsidRPr="006063EC">
        <w:rPr>
          <w:sz w:val="24"/>
          <w:szCs w:val="24"/>
        </w:rPr>
        <w:t>А.Гилязева</w:t>
      </w:r>
      <w:proofErr w:type="spellEnd"/>
      <w:r w:rsidRPr="006063EC">
        <w:rPr>
          <w:sz w:val="24"/>
          <w:szCs w:val="24"/>
        </w:rPr>
        <w:t xml:space="preserve">. </w:t>
      </w:r>
      <w:r w:rsidRPr="006063EC">
        <w:rPr>
          <w:sz w:val="24"/>
          <w:szCs w:val="24"/>
          <w:lang w:val="tt-RU"/>
        </w:rPr>
        <w:t>Возвращение татарской литературы к национальным художественным традициям:</w:t>
      </w:r>
      <w:r w:rsidRPr="006063EC">
        <w:rPr>
          <w:sz w:val="24"/>
          <w:szCs w:val="24"/>
        </w:rPr>
        <w:t xml:space="preserve"> повесть  «</w:t>
      </w:r>
      <w:r w:rsidRPr="006063EC">
        <w:rPr>
          <w:sz w:val="24"/>
          <w:szCs w:val="24"/>
          <w:lang w:val="tt-RU"/>
        </w:rPr>
        <w:t>Өч аршын җир</w:t>
      </w:r>
      <w:r w:rsidRPr="006063EC">
        <w:rPr>
          <w:sz w:val="24"/>
          <w:szCs w:val="24"/>
        </w:rPr>
        <w:t>»</w:t>
      </w:r>
      <w:r w:rsidRPr="006063EC">
        <w:rPr>
          <w:sz w:val="24"/>
          <w:szCs w:val="24"/>
          <w:lang w:val="tt-RU"/>
        </w:rPr>
        <w:t xml:space="preserve">/ </w:t>
      </w:r>
      <w:r w:rsidRPr="006063EC">
        <w:rPr>
          <w:sz w:val="24"/>
          <w:szCs w:val="24"/>
        </w:rPr>
        <w:t>«Три аршина земли»</w:t>
      </w:r>
      <w:r w:rsidRPr="006063EC">
        <w:rPr>
          <w:sz w:val="24"/>
          <w:szCs w:val="24"/>
          <w:lang w:val="tt-RU"/>
        </w:rPr>
        <w:t xml:space="preserve"> (отрывок). </w:t>
      </w:r>
      <w:r w:rsidRPr="006063EC">
        <w:rPr>
          <w:sz w:val="24"/>
          <w:szCs w:val="24"/>
        </w:rPr>
        <w:t xml:space="preserve">Художественное осмысление национальных черт характера человека, находящегося вдали от Родины.  </w:t>
      </w:r>
    </w:p>
    <w:p w:rsidR="006063EC" w:rsidRPr="006063EC" w:rsidRDefault="006063EC" w:rsidP="006063EC">
      <w:pPr>
        <w:ind w:firstLine="709"/>
        <w:jc w:val="both"/>
        <w:rPr>
          <w:sz w:val="24"/>
          <w:szCs w:val="24"/>
          <w:lang w:val="be-BY"/>
        </w:rPr>
      </w:pPr>
      <w:r w:rsidRPr="006063EC">
        <w:rPr>
          <w:sz w:val="24"/>
          <w:szCs w:val="24"/>
        </w:rPr>
        <w:t xml:space="preserve">Жизнь и творчество И. </w:t>
      </w:r>
      <w:proofErr w:type="spellStart"/>
      <w:r w:rsidRPr="006063EC">
        <w:rPr>
          <w:sz w:val="24"/>
          <w:szCs w:val="24"/>
        </w:rPr>
        <w:t>Юзеева</w:t>
      </w:r>
      <w:proofErr w:type="spellEnd"/>
      <w:r w:rsidRPr="006063EC">
        <w:rPr>
          <w:sz w:val="24"/>
          <w:szCs w:val="24"/>
        </w:rPr>
        <w:t xml:space="preserve">. </w:t>
      </w:r>
      <w:r w:rsidRPr="006063EC">
        <w:rPr>
          <w:sz w:val="24"/>
          <w:szCs w:val="24"/>
          <w:lang w:val="be-BY"/>
        </w:rPr>
        <w:t xml:space="preserve"> Драматическое произведение </w:t>
      </w:r>
      <w:r w:rsidRPr="006063EC">
        <w:rPr>
          <w:sz w:val="24"/>
          <w:szCs w:val="24"/>
        </w:rPr>
        <w:t>«</w:t>
      </w:r>
      <w:r w:rsidRPr="006063EC">
        <w:rPr>
          <w:sz w:val="24"/>
          <w:szCs w:val="24"/>
          <w:lang w:val="tt-RU"/>
        </w:rPr>
        <w:t>Ак калфагым төшердем кулдан</w:t>
      </w:r>
      <w:r w:rsidRPr="006063EC">
        <w:rPr>
          <w:sz w:val="24"/>
          <w:szCs w:val="24"/>
        </w:rPr>
        <w:t xml:space="preserve">» </w:t>
      </w:r>
      <w:r w:rsidRPr="006063EC">
        <w:rPr>
          <w:sz w:val="24"/>
          <w:szCs w:val="24"/>
          <w:lang w:val="be-BY"/>
        </w:rPr>
        <w:t>/«Выронили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6063EC" w:rsidRPr="006063EC" w:rsidRDefault="006063EC" w:rsidP="006063EC">
      <w:pPr>
        <w:ind w:firstLine="709"/>
        <w:jc w:val="both"/>
        <w:rPr>
          <w:sz w:val="24"/>
          <w:szCs w:val="24"/>
        </w:rPr>
      </w:pPr>
      <w:r w:rsidRPr="006063EC">
        <w:rPr>
          <w:sz w:val="24"/>
          <w:szCs w:val="24"/>
        </w:rPr>
        <w:t xml:space="preserve">Творчество поэта </w:t>
      </w:r>
      <w:proofErr w:type="spellStart"/>
      <w:r w:rsidRPr="006063EC">
        <w:rPr>
          <w:sz w:val="24"/>
          <w:szCs w:val="24"/>
        </w:rPr>
        <w:t>Фаннура</w:t>
      </w:r>
      <w:proofErr w:type="spellEnd"/>
      <w:r w:rsidRPr="006063EC">
        <w:rPr>
          <w:sz w:val="24"/>
          <w:szCs w:val="24"/>
          <w:lang w:val="tt-RU"/>
        </w:rPr>
        <w:t xml:space="preserve"> </w:t>
      </w:r>
      <w:r w:rsidRPr="006063EC">
        <w:rPr>
          <w:sz w:val="24"/>
          <w:szCs w:val="24"/>
        </w:rPr>
        <w:t>Сафина</w:t>
      </w:r>
      <w:r w:rsidRPr="006063EC">
        <w:rPr>
          <w:sz w:val="24"/>
          <w:szCs w:val="24"/>
          <w:lang w:val="tt-RU"/>
        </w:rPr>
        <w:t xml:space="preserve">. Изучение  стихотворения </w:t>
      </w:r>
      <w:r w:rsidRPr="006063EC">
        <w:rPr>
          <w:sz w:val="24"/>
          <w:szCs w:val="24"/>
        </w:rPr>
        <w:t>«</w:t>
      </w:r>
      <w:r w:rsidRPr="006063EC">
        <w:rPr>
          <w:sz w:val="24"/>
          <w:szCs w:val="24"/>
          <w:lang w:val="tt-RU"/>
        </w:rPr>
        <w:t>Туган җиремә</w:t>
      </w:r>
      <w:r w:rsidRPr="006063EC">
        <w:rPr>
          <w:sz w:val="24"/>
          <w:szCs w:val="24"/>
        </w:rPr>
        <w:t>»/ «Родной земле»</w:t>
      </w:r>
      <w:r w:rsidRPr="006063EC">
        <w:rPr>
          <w:sz w:val="24"/>
          <w:szCs w:val="24"/>
          <w:lang w:val="tt-RU"/>
        </w:rPr>
        <w:t xml:space="preserve">. </w:t>
      </w:r>
      <w:r w:rsidRPr="006063EC">
        <w:rPr>
          <w:sz w:val="24"/>
          <w:szCs w:val="24"/>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6063EC" w:rsidRPr="006063EC" w:rsidRDefault="006063EC" w:rsidP="006063EC">
      <w:pPr>
        <w:ind w:firstLine="709"/>
        <w:jc w:val="both"/>
        <w:rPr>
          <w:sz w:val="24"/>
          <w:szCs w:val="24"/>
        </w:rPr>
      </w:pPr>
      <w:r w:rsidRPr="006063EC">
        <w:rPr>
          <w:sz w:val="24"/>
          <w:szCs w:val="24"/>
        </w:rPr>
        <w:t>Творчество</w:t>
      </w:r>
      <w:r w:rsidRPr="006063EC">
        <w:rPr>
          <w:sz w:val="24"/>
          <w:szCs w:val="24"/>
          <w:lang w:val="tt-RU"/>
        </w:rPr>
        <w:t xml:space="preserve"> М. Галиева. Фрагментарное ознакомление с повестью </w:t>
      </w:r>
      <w:r w:rsidRPr="006063EC">
        <w:rPr>
          <w:sz w:val="24"/>
          <w:szCs w:val="24"/>
        </w:rPr>
        <w:t>«</w:t>
      </w:r>
      <w:r w:rsidRPr="006063EC">
        <w:rPr>
          <w:sz w:val="24"/>
          <w:szCs w:val="24"/>
          <w:lang w:val="tt-RU"/>
        </w:rPr>
        <w:t>Нигез</w:t>
      </w:r>
      <w:r w:rsidRPr="006063EC">
        <w:rPr>
          <w:sz w:val="24"/>
          <w:szCs w:val="24"/>
        </w:rPr>
        <w:t>»</w:t>
      </w:r>
      <w:r w:rsidRPr="006063EC">
        <w:rPr>
          <w:sz w:val="24"/>
          <w:szCs w:val="24"/>
          <w:lang w:val="tt-RU"/>
        </w:rPr>
        <w:t>/</w:t>
      </w:r>
      <w:r w:rsidRPr="006063EC">
        <w:rPr>
          <w:color w:val="FF0000"/>
          <w:sz w:val="24"/>
          <w:szCs w:val="24"/>
          <w:lang w:val="tt-RU"/>
        </w:rPr>
        <w:t xml:space="preserve"> </w:t>
      </w:r>
      <w:r w:rsidRPr="006063EC">
        <w:rPr>
          <w:sz w:val="24"/>
          <w:szCs w:val="24"/>
        </w:rPr>
        <w:t>«</w:t>
      </w:r>
      <w:r w:rsidRPr="006063EC">
        <w:rPr>
          <w:sz w:val="24"/>
          <w:szCs w:val="24"/>
          <w:lang w:val="tt-RU"/>
        </w:rPr>
        <w:t>Родной очаг</w:t>
      </w:r>
      <w:r w:rsidRPr="006063EC">
        <w:rPr>
          <w:sz w:val="24"/>
          <w:szCs w:val="24"/>
        </w:rPr>
        <w:t>». Отражение в повести трудностей военного времени.</w:t>
      </w:r>
      <w:r w:rsidRPr="006063EC">
        <w:rPr>
          <w:color w:val="FF0000"/>
          <w:sz w:val="24"/>
          <w:szCs w:val="24"/>
        </w:rPr>
        <w:t xml:space="preserve"> </w:t>
      </w:r>
      <w:proofErr w:type="gramStart"/>
      <w:r w:rsidRPr="006063EC">
        <w:rPr>
          <w:sz w:val="24"/>
          <w:szCs w:val="24"/>
        </w:rPr>
        <w:t>Нравственная стойкость, чувство</w:t>
      </w:r>
      <w:r w:rsidRPr="006063EC">
        <w:rPr>
          <w:sz w:val="24"/>
          <w:szCs w:val="24"/>
          <w:lang w:val="tt-RU"/>
        </w:rPr>
        <w:t xml:space="preserve"> </w:t>
      </w:r>
      <w:r w:rsidRPr="006063EC">
        <w:rPr>
          <w:sz w:val="24"/>
          <w:szCs w:val="24"/>
        </w:rPr>
        <w:t>собственного достоинства, свойственные героям.</w:t>
      </w:r>
      <w:proofErr w:type="gramEnd"/>
      <w:r w:rsidRPr="006063EC">
        <w:rPr>
          <w:sz w:val="24"/>
          <w:szCs w:val="24"/>
        </w:rPr>
        <w:t xml:space="preserve"> Образное мышление автора. </w:t>
      </w:r>
    </w:p>
    <w:p w:rsidR="006063EC" w:rsidRPr="006063EC" w:rsidRDefault="006063EC" w:rsidP="006063EC">
      <w:pPr>
        <w:ind w:firstLine="709"/>
        <w:jc w:val="both"/>
        <w:rPr>
          <w:sz w:val="24"/>
          <w:szCs w:val="24"/>
          <w:lang w:val="tt-RU"/>
        </w:rPr>
      </w:pPr>
      <w:r w:rsidRPr="006063EC">
        <w:rPr>
          <w:sz w:val="24"/>
          <w:szCs w:val="24"/>
        </w:rPr>
        <w:t>Проектная работа «Моя малая Родина».</w:t>
      </w:r>
    </w:p>
    <w:p w:rsidR="006063EC" w:rsidRPr="006063EC" w:rsidRDefault="006063EC" w:rsidP="006063EC">
      <w:pPr>
        <w:ind w:firstLine="709"/>
        <w:jc w:val="both"/>
        <w:rPr>
          <w:b/>
          <w:bCs/>
          <w:sz w:val="24"/>
          <w:szCs w:val="24"/>
          <w:lang w:val="tt-RU"/>
        </w:rPr>
      </w:pPr>
      <w:r w:rsidRPr="006063EC">
        <w:rPr>
          <w:sz w:val="24"/>
          <w:szCs w:val="24"/>
          <w:lang w:val="tt-RU"/>
        </w:rPr>
        <w:t>Повторение.Тест.</w:t>
      </w:r>
    </w:p>
    <w:p w:rsidR="006063EC" w:rsidRPr="006063EC" w:rsidRDefault="006063EC" w:rsidP="006063EC">
      <w:pPr>
        <w:ind w:firstLine="709"/>
        <w:jc w:val="both"/>
        <w:rPr>
          <w:b/>
          <w:bCs/>
          <w:sz w:val="24"/>
          <w:szCs w:val="24"/>
        </w:rPr>
      </w:pPr>
      <w:r w:rsidRPr="006063EC">
        <w:rPr>
          <w:b/>
          <w:bCs/>
          <w:sz w:val="24"/>
          <w:szCs w:val="24"/>
        </w:rPr>
        <w:t xml:space="preserve">22. </w:t>
      </w:r>
      <w:r w:rsidRPr="006063EC">
        <w:rPr>
          <w:b/>
          <w:bCs/>
          <w:sz w:val="24"/>
          <w:szCs w:val="24"/>
          <w:lang w:val="tt-RU"/>
        </w:rPr>
        <w:t xml:space="preserve">Яхшылык җиңә. / </w:t>
      </w:r>
      <w:r w:rsidRPr="006063EC">
        <w:rPr>
          <w:b/>
          <w:bCs/>
          <w:sz w:val="24"/>
          <w:szCs w:val="24"/>
        </w:rPr>
        <w:t xml:space="preserve">Добро побеждает.   </w:t>
      </w:r>
    </w:p>
    <w:p w:rsidR="006063EC" w:rsidRPr="006063EC" w:rsidRDefault="006063EC" w:rsidP="006063EC">
      <w:pPr>
        <w:ind w:firstLine="709"/>
        <w:jc w:val="both"/>
        <w:rPr>
          <w:sz w:val="24"/>
          <w:szCs w:val="24"/>
          <w:lang w:val="tt-RU"/>
        </w:rPr>
      </w:pPr>
      <w:r w:rsidRPr="006063EC">
        <w:rPr>
          <w:b/>
          <w:bCs/>
          <w:sz w:val="24"/>
          <w:szCs w:val="24"/>
        </w:rPr>
        <w:t xml:space="preserve"> </w:t>
      </w:r>
      <w:r w:rsidRPr="006063EC">
        <w:rPr>
          <w:sz w:val="24"/>
          <w:szCs w:val="24"/>
        </w:rPr>
        <w:t xml:space="preserve">Жизнь и творчество Ф. </w:t>
      </w:r>
      <w:proofErr w:type="spellStart"/>
      <w:r w:rsidRPr="006063EC">
        <w:rPr>
          <w:sz w:val="24"/>
          <w:szCs w:val="24"/>
        </w:rPr>
        <w:t>Хусни</w:t>
      </w:r>
      <w:proofErr w:type="spellEnd"/>
      <w:r w:rsidRPr="006063EC">
        <w:rPr>
          <w:sz w:val="24"/>
          <w:szCs w:val="24"/>
        </w:rPr>
        <w:t xml:space="preserve"> Осмысление ребёнком событий войны в рассказе «С</w:t>
      </w:r>
      <w:r w:rsidRPr="006063EC">
        <w:rPr>
          <w:sz w:val="24"/>
          <w:szCs w:val="24"/>
          <w:lang w:val="tt-RU"/>
        </w:rPr>
        <w:t>өйләнмәгән хикәя</w:t>
      </w:r>
      <w:r w:rsidRPr="006063EC">
        <w:rPr>
          <w:sz w:val="24"/>
          <w:szCs w:val="24"/>
        </w:rPr>
        <w:t>»/ «Не</w:t>
      </w:r>
      <w:r w:rsidRPr="006063EC">
        <w:rPr>
          <w:sz w:val="24"/>
          <w:szCs w:val="24"/>
          <w:lang w:val="tt-RU"/>
        </w:rPr>
        <w:t>рассказанная история».</w:t>
      </w:r>
    </w:p>
    <w:p w:rsidR="006063EC" w:rsidRPr="006063EC" w:rsidRDefault="006063EC" w:rsidP="006063EC">
      <w:pPr>
        <w:ind w:firstLine="709"/>
        <w:jc w:val="both"/>
        <w:rPr>
          <w:sz w:val="24"/>
          <w:szCs w:val="24"/>
          <w:lang w:val="tt-RU"/>
        </w:rPr>
      </w:pPr>
      <w:r w:rsidRPr="006063EC">
        <w:rPr>
          <w:sz w:val="24"/>
          <w:szCs w:val="24"/>
          <w:lang w:val="tt-RU"/>
        </w:rPr>
        <w:t xml:space="preserve">Жизнь и творчество Р. Хафизовой. Психология детей военных лет в рассказе «Әти кайткан көн»/ «В день возвращения отца» Р.Хафизовой. </w:t>
      </w:r>
    </w:p>
    <w:p w:rsidR="006063EC" w:rsidRPr="006063EC" w:rsidRDefault="006063EC" w:rsidP="006063EC">
      <w:pPr>
        <w:ind w:firstLine="709"/>
        <w:jc w:val="both"/>
        <w:rPr>
          <w:sz w:val="24"/>
          <w:szCs w:val="24"/>
          <w:lang w:val="tt-RU"/>
        </w:rPr>
      </w:pPr>
      <w:r w:rsidRPr="006063EC">
        <w:rPr>
          <w:sz w:val="24"/>
          <w:szCs w:val="24"/>
          <w:lang w:val="tt-RU"/>
        </w:rPr>
        <w:t xml:space="preserve">Творчество Ф.Яруллина. Своеобразное раскрытие проблем дружбы и ответственности человека за свои поступки в рассказе  </w:t>
      </w:r>
      <w:r w:rsidRPr="006063EC">
        <w:rPr>
          <w:sz w:val="24"/>
          <w:szCs w:val="24"/>
        </w:rPr>
        <w:t>«</w:t>
      </w:r>
      <w:r w:rsidRPr="006063EC">
        <w:rPr>
          <w:sz w:val="24"/>
          <w:szCs w:val="24"/>
          <w:lang w:val="tt-RU"/>
        </w:rPr>
        <w:t>Ак төнбоек</w:t>
      </w:r>
      <w:r w:rsidRPr="006063EC">
        <w:rPr>
          <w:sz w:val="24"/>
          <w:szCs w:val="24"/>
        </w:rPr>
        <w:t xml:space="preserve">» </w:t>
      </w:r>
      <w:r w:rsidRPr="006063EC">
        <w:rPr>
          <w:sz w:val="24"/>
          <w:szCs w:val="24"/>
          <w:lang w:val="tt-RU"/>
        </w:rPr>
        <w:t xml:space="preserve">/ </w:t>
      </w:r>
      <w:r w:rsidRPr="006063EC">
        <w:rPr>
          <w:sz w:val="24"/>
          <w:szCs w:val="24"/>
        </w:rPr>
        <w:t>«</w:t>
      </w:r>
      <w:r w:rsidRPr="006063EC">
        <w:rPr>
          <w:sz w:val="24"/>
          <w:szCs w:val="24"/>
          <w:lang w:val="tt-RU"/>
        </w:rPr>
        <w:t>Белый лотос</w:t>
      </w:r>
      <w:r w:rsidRPr="006063EC">
        <w:rPr>
          <w:sz w:val="24"/>
          <w:szCs w:val="24"/>
        </w:rPr>
        <w:t>»</w:t>
      </w:r>
      <w:r w:rsidRPr="006063EC">
        <w:rPr>
          <w:sz w:val="24"/>
          <w:szCs w:val="24"/>
          <w:lang w:val="tt-RU"/>
        </w:rPr>
        <w:t xml:space="preserve"> Ф.Яруллина.</w:t>
      </w:r>
    </w:p>
    <w:p w:rsidR="006063EC" w:rsidRPr="006063EC" w:rsidRDefault="006063EC" w:rsidP="006063EC">
      <w:pPr>
        <w:ind w:firstLine="709"/>
        <w:jc w:val="both"/>
        <w:rPr>
          <w:sz w:val="24"/>
          <w:szCs w:val="24"/>
          <w:lang w:val="tt-RU"/>
        </w:rPr>
      </w:pPr>
      <w:r w:rsidRPr="006063EC">
        <w:rPr>
          <w:sz w:val="24"/>
          <w:szCs w:val="24"/>
          <w:lang w:val="tt-RU"/>
        </w:rPr>
        <w:t xml:space="preserve">Творчество Р.Корбана. Проблема взаимотношений человека и природы в стихотворении </w:t>
      </w:r>
      <w:r w:rsidRPr="006063EC">
        <w:rPr>
          <w:sz w:val="24"/>
          <w:szCs w:val="24"/>
        </w:rPr>
        <w:t>«</w:t>
      </w:r>
      <w:r w:rsidRPr="006063EC">
        <w:rPr>
          <w:sz w:val="24"/>
          <w:szCs w:val="24"/>
          <w:lang w:val="tt-RU"/>
        </w:rPr>
        <w:t>Ярдәм итик</w:t>
      </w:r>
      <w:r w:rsidRPr="006063EC">
        <w:rPr>
          <w:sz w:val="24"/>
          <w:szCs w:val="24"/>
        </w:rPr>
        <w:t xml:space="preserve">» </w:t>
      </w:r>
      <w:r w:rsidRPr="006063EC">
        <w:rPr>
          <w:sz w:val="24"/>
          <w:szCs w:val="24"/>
          <w:lang w:val="tt-RU"/>
        </w:rPr>
        <w:t xml:space="preserve">/ </w:t>
      </w:r>
      <w:r w:rsidRPr="006063EC">
        <w:rPr>
          <w:sz w:val="24"/>
          <w:szCs w:val="24"/>
        </w:rPr>
        <w:t>«</w:t>
      </w:r>
      <w:r w:rsidRPr="006063EC">
        <w:rPr>
          <w:sz w:val="24"/>
          <w:szCs w:val="24"/>
          <w:lang w:val="tt-RU"/>
        </w:rPr>
        <w:t>Давайте, поможем</w:t>
      </w:r>
      <w:r w:rsidRPr="006063EC">
        <w:rPr>
          <w:sz w:val="24"/>
          <w:szCs w:val="24"/>
        </w:rPr>
        <w:t>»</w:t>
      </w:r>
      <w:r w:rsidRPr="006063EC">
        <w:rPr>
          <w:sz w:val="24"/>
          <w:szCs w:val="24"/>
          <w:lang w:val="tt-RU"/>
        </w:rPr>
        <w:t>.</w:t>
      </w:r>
    </w:p>
    <w:p w:rsidR="006063EC" w:rsidRPr="006063EC" w:rsidRDefault="006063EC" w:rsidP="006063EC">
      <w:pPr>
        <w:ind w:firstLine="709"/>
        <w:jc w:val="both"/>
        <w:rPr>
          <w:sz w:val="24"/>
          <w:szCs w:val="24"/>
          <w:lang w:val="tt-RU"/>
        </w:rPr>
      </w:pPr>
      <w:r w:rsidRPr="006063EC">
        <w:rPr>
          <w:sz w:val="24"/>
          <w:szCs w:val="24"/>
          <w:lang w:val="tt-RU"/>
        </w:rPr>
        <w:t xml:space="preserve">Своеобразие изображения детской психологии в рассказе </w:t>
      </w:r>
      <w:r w:rsidRPr="006063EC">
        <w:rPr>
          <w:sz w:val="24"/>
          <w:szCs w:val="24"/>
        </w:rPr>
        <w:t>«</w:t>
      </w:r>
      <w:r w:rsidRPr="006063EC">
        <w:rPr>
          <w:sz w:val="24"/>
          <w:szCs w:val="24"/>
          <w:lang w:val="tt-RU"/>
        </w:rPr>
        <w:t xml:space="preserve">Биш «икеле»/ </w:t>
      </w:r>
      <w:r w:rsidRPr="006063EC">
        <w:rPr>
          <w:sz w:val="24"/>
          <w:szCs w:val="24"/>
        </w:rPr>
        <w:t>«</w:t>
      </w:r>
      <w:r w:rsidRPr="006063EC">
        <w:rPr>
          <w:sz w:val="24"/>
          <w:szCs w:val="24"/>
          <w:lang w:val="tt-RU"/>
        </w:rPr>
        <w:t xml:space="preserve">Пять </w:t>
      </w:r>
      <w:r w:rsidRPr="006063EC">
        <w:rPr>
          <w:sz w:val="24"/>
          <w:szCs w:val="24"/>
        </w:rPr>
        <w:t>«</w:t>
      </w:r>
      <w:r w:rsidRPr="006063EC">
        <w:rPr>
          <w:sz w:val="24"/>
          <w:szCs w:val="24"/>
          <w:lang w:val="tt-RU"/>
        </w:rPr>
        <w:t>двоек</w:t>
      </w:r>
      <w:r w:rsidRPr="006063EC">
        <w:rPr>
          <w:sz w:val="24"/>
          <w:szCs w:val="24"/>
        </w:rPr>
        <w:t>»</w:t>
      </w:r>
      <w:r w:rsidRPr="006063EC">
        <w:rPr>
          <w:sz w:val="24"/>
          <w:szCs w:val="24"/>
          <w:lang w:val="tt-RU"/>
        </w:rPr>
        <w:t xml:space="preserve"> Р. Галиуллина. Раскрытие правственных проблем в рассказе </w:t>
      </w:r>
      <w:r w:rsidRPr="006063EC">
        <w:rPr>
          <w:sz w:val="24"/>
          <w:szCs w:val="24"/>
        </w:rPr>
        <w:t>«</w:t>
      </w:r>
      <w:r w:rsidRPr="006063EC">
        <w:rPr>
          <w:sz w:val="24"/>
          <w:szCs w:val="24"/>
          <w:lang w:val="tt-RU"/>
        </w:rPr>
        <w:t>Табыш</w:t>
      </w:r>
      <w:r w:rsidRPr="006063EC">
        <w:rPr>
          <w:sz w:val="24"/>
          <w:szCs w:val="24"/>
        </w:rPr>
        <w:t>»</w:t>
      </w:r>
      <w:r w:rsidRPr="006063EC">
        <w:rPr>
          <w:sz w:val="24"/>
          <w:szCs w:val="24"/>
          <w:lang w:val="tt-RU"/>
        </w:rPr>
        <w:t xml:space="preserve">/ </w:t>
      </w:r>
      <w:r w:rsidRPr="006063EC">
        <w:rPr>
          <w:sz w:val="24"/>
          <w:szCs w:val="24"/>
        </w:rPr>
        <w:t>«</w:t>
      </w:r>
      <w:r w:rsidRPr="006063EC">
        <w:rPr>
          <w:sz w:val="24"/>
          <w:szCs w:val="24"/>
          <w:lang w:val="tt-RU"/>
        </w:rPr>
        <w:t>Находка</w:t>
      </w:r>
      <w:r w:rsidRPr="006063EC">
        <w:rPr>
          <w:sz w:val="24"/>
          <w:szCs w:val="24"/>
        </w:rPr>
        <w:t>»</w:t>
      </w:r>
      <w:r w:rsidRPr="006063EC">
        <w:rPr>
          <w:sz w:val="24"/>
          <w:szCs w:val="24"/>
          <w:lang w:val="tt-RU"/>
        </w:rPr>
        <w:t xml:space="preserve"> А.Ахметгалиевой. </w:t>
      </w:r>
    </w:p>
    <w:p w:rsidR="006063EC" w:rsidRPr="006063EC" w:rsidRDefault="006063EC" w:rsidP="006063EC">
      <w:pPr>
        <w:ind w:firstLine="709"/>
        <w:jc w:val="both"/>
        <w:rPr>
          <w:sz w:val="24"/>
          <w:szCs w:val="24"/>
          <w:lang w:val="tt-RU"/>
        </w:rPr>
      </w:pPr>
      <w:r w:rsidRPr="006063EC">
        <w:rPr>
          <w:b/>
          <w:bCs/>
          <w:sz w:val="24"/>
          <w:szCs w:val="24"/>
          <w:lang w:val="tt-RU"/>
        </w:rPr>
        <w:t>23. Табигатькә табиб кирәк. / Природе нужен доктор.</w:t>
      </w:r>
      <w:r w:rsidRPr="006063EC">
        <w:rPr>
          <w:sz w:val="24"/>
          <w:szCs w:val="24"/>
          <w:lang w:val="tt-RU"/>
        </w:rPr>
        <w:t xml:space="preserve">  </w:t>
      </w:r>
    </w:p>
    <w:p w:rsidR="006063EC" w:rsidRPr="006063EC" w:rsidRDefault="006063EC" w:rsidP="006063EC">
      <w:pPr>
        <w:ind w:firstLine="709"/>
        <w:jc w:val="both"/>
        <w:rPr>
          <w:sz w:val="24"/>
          <w:szCs w:val="24"/>
        </w:rPr>
      </w:pPr>
      <w:r w:rsidRPr="006063EC">
        <w:rPr>
          <w:sz w:val="24"/>
          <w:szCs w:val="24"/>
          <w:lang w:val="tt-RU"/>
        </w:rPr>
        <w:t>М.Аглямов</w:t>
      </w:r>
      <w:r w:rsidRPr="006063EC">
        <w:rPr>
          <w:b/>
          <w:bCs/>
          <w:sz w:val="24"/>
          <w:szCs w:val="24"/>
          <w:lang w:val="tt-RU"/>
        </w:rPr>
        <w:t xml:space="preserve">. </w:t>
      </w:r>
      <w:r w:rsidRPr="006063EC">
        <w:rPr>
          <w:sz w:val="24"/>
          <w:szCs w:val="24"/>
          <w:lang w:val="be-BY"/>
        </w:rPr>
        <w:t xml:space="preserve">«Каеннар булсаң иде» / </w:t>
      </w:r>
      <w:r w:rsidRPr="006063EC">
        <w:rPr>
          <w:sz w:val="24"/>
          <w:szCs w:val="24"/>
          <w:lang w:val="tt-RU"/>
        </w:rPr>
        <w:t>«Как березы»</w:t>
      </w:r>
      <w:r w:rsidRPr="006063EC">
        <w:rPr>
          <w:sz w:val="24"/>
          <w:szCs w:val="24"/>
          <w:lang w:val="be-BY"/>
        </w:rPr>
        <w:t>, «Учак урыннары» /</w:t>
      </w:r>
      <w:r w:rsidRPr="006063EC">
        <w:rPr>
          <w:sz w:val="24"/>
          <w:szCs w:val="24"/>
          <w:lang w:val="tt-RU"/>
        </w:rPr>
        <w:t xml:space="preserve"> «</w:t>
      </w:r>
      <w:r w:rsidRPr="006063EC">
        <w:rPr>
          <w:spacing w:val="-5"/>
          <w:sz w:val="24"/>
          <w:szCs w:val="24"/>
          <w:lang w:val="tt-RU"/>
        </w:rPr>
        <w:t>Места костров</w:t>
      </w:r>
      <w:r w:rsidRPr="006063EC">
        <w:rPr>
          <w:sz w:val="24"/>
          <w:szCs w:val="24"/>
          <w:lang w:val="tt-RU"/>
        </w:rPr>
        <w:t xml:space="preserve">». Проблема </w:t>
      </w:r>
      <w:r w:rsidRPr="006063EC">
        <w:rPr>
          <w:sz w:val="24"/>
          <w:szCs w:val="24"/>
        </w:rPr>
        <w:t>«</w:t>
      </w:r>
      <w:r w:rsidRPr="006063EC">
        <w:rPr>
          <w:sz w:val="24"/>
          <w:szCs w:val="24"/>
          <w:lang w:val="tt-RU"/>
        </w:rPr>
        <w:t>исторической памяти</w:t>
      </w:r>
      <w:r w:rsidRPr="006063EC">
        <w:rPr>
          <w:sz w:val="24"/>
          <w:szCs w:val="24"/>
        </w:rPr>
        <w:t>»</w:t>
      </w:r>
      <w:r w:rsidRPr="006063EC">
        <w:rPr>
          <w:sz w:val="24"/>
          <w:szCs w:val="24"/>
          <w:lang w:val="tt-RU"/>
        </w:rPr>
        <w:t>.</w:t>
      </w:r>
      <w:r w:rsidRPr="006063EC">
        <w:rPr>
          <w:sz w:val="24"/>
          <w:szCs w:val="24"/>
        </w:rPr>
        <w:t xml:space="preserve"> Многообразие жанровых форм, стилевых че</w:t>
      </w:r>
      <w:proofErr w:type="gramStart"/>
      <w:r w:rsidRPr="006063EC">
        <w:rPr>
          <w:sz w:val="24"/>
          <w:szCs w:val="24"/>
        </w:rPr>
        <w:t>рт в тв</w:t>
      </w:r>
      <w:proofErr w:type="gramEnd"/>
      <w:r w:rsidRPr="006063EC">
        <w:rPr>
          <w:sz w:val="24"/>
          <w:szCs w:val="24"/>
        </w:rPr>
        <w:t xml:space="preserve">орчестве </w:t>
      </w:r>
      <w:proofErr w:type="spellStart"/>
      <w:r w:rsidRPr="006063EC">
        <w:rPr>
          <w:sz w:val="24"/>
          <w:szCs w:val="24"/>
        </w:rPr>
        <w:t>М.Аглямова</w:t>
      </w:r>
      <w:proofErr w:type="spellEnd"/>
      <w:r w:rsidRPr="006063EC">
        <w:rPr>
          <w:sz w:val="24"/>
          <w:szCs w:val="24"/>
          <w:lang w:val="tt-RU"/>
        </w:rPr>
        <w:t>.</w:t>
      </w:r>
    </w:p>
    <w:p w:rsidR="006063EC" w:rsidRPr="006063EC" w:rsidRDefault="006063EC" w:rsidP="006063EC">
      <w:pPr>
        <w:ind w:firstLine="709"/>
        <w:jc w:val="both"/>
        <w:rPr>
          <w:sz w:val="24"/>
          <w:szCs w:val="24"/>
          <w:lang w:val="tt-RU"/>
        </w:rPr>
      </w:pPr>
      <w:r w:rsidRPr="006063EC">
        <w:rPr>
          <w:sz w:val="24"/>
          <w:szCs w:val="24"/>
        </w:rPr>
        <w:t xml:space="preserve"> Проблемы взаимоотношения человека  и природы в стихотворении «</w:t>
      </w:r>
      <w:r w:rsidRPr="006063EC">
        <w:rPr>
          <w:sz w:val="24"/>
          <w:szCs w:val="24"/>
          <w:lang w:val="tt-RU"/>
        </w:rPr>
        <w:t>Балык кычкыруы</w:t>
      </w:r>
      <w:r w:rsidRPr="006063EC">
        <w:rPr>
          <w:sz w:val="24"/>
          <w:szCs w:val="24"/>
        </w:rPr>
        <w:t>»</w:t>
      </w:r>
      <w:r w:rsidRPr="006063EC">
        <w:rPr>
          <w:sz w:val="24"/>
          <w:szCs w:val="24"/>
          <w:lang w:val="tt-RU"/>
        </w:rPr>
        <w:t xml:space="preserve">/ </w:t>
      </w:r>
      <w:r w:rsidRPr="006063EC">
        <w:rPr>
          <w:sz w:val="24"/>
          <w:szCs w:val="24"/>
        </w:rPr>
        <w:t>«</w:t>
      </w:r>
      <w:r w:rsidRPr="006063EC">
        <w:rPr>
          <w:sz w:val="24"/>
          <w:szCs w:val="24"/>
          <w:lang w:val="tt-RU"/>
        </w:rPr>
        <w:t>Крик рыбы</w:t>
      </w:r>
      <w:r w:rsidRPr="006063EC">
        <w:rPr>
          <w:sz w:val="24"/>
          <w:szCs w:val="24"/>
        </w:rPr>
        <w:t>»</w:t>
      </w:r>
      <w:r w:rsidRPr="006063EC">
        <w:rPr>
          <w:sz w:val="24"/>
          <w:szCs w:val="24"/>
          <w:lang w:val="tt-RU"/>
        </w:rPr>
        <w:t xml:space="preserve"> </w:t>
      </w:r>
      <w:r w:rsidRPr="006063EC">
        <w:rPr>
          <w:sz w:val="24"/>
          <w:szCs w:val="24"/>
        </w:rPr>
        <w:t>З. Мансуров</w:t>
      </w:r>
      <w:r w:rsidRPr="006063EC">
        <w:rPr>
          <w:sz w:val="24"/>
          <w:szCs w:val="24"/>
          <w:lang w:val="tt-RU"/>
        </w:rPr>
        <w:t xml:space="preserve">а и  в рассказе </w:t>
      </w:r>
      <w:r w:rsidRPr="006063EC">
        <w:rPr>
          <w:sz w:val="24"/>
          <w:szCs w:val="24"/>
        </w:rPr>
        <w:t>«</w:t>
      </w:r>
      <w:r w:rsidRPr="006063EC">
        <w:rPr>
          <w:sz w:val="24"/>
          <w:szCs w:val="24"/>
          <w:lang w:val="tt-RU"/>
        </w:rPr>
        <w:t>Карач</w:t>
      </w:r>
      <w:r w:rsidRPr="006063EC">
        <w:rPr>
          <w:sz w:val="24"/>
          <w:szCs w:val="24"/>
        </w:rPr>
        <w:t>»</w:t>
      </w:r>
      <w:r w:rsidRPr="006063EC">
        <w:rPr>
          <w:sz w:val="24"/>
          <w:szCs w:val="24"/>
          <w:lang w:val="tt-RU"/>
        </w:rPr>
        <w:t xml:space="preserve">/ </w:t>
      </w:r>
      <w:r w:rsidRPr="006063EC">
        <w:rPr>
          <w:sz w:val="24"/>
          <w:szCs w:val="24"/>
        </w:rPr>
        <w:t>«</w:t>
      </w:r>
      <w:r w:rsidRPr="006063EC">
        <w:rPr>
          <w:sz w:val="24"/>
          <w:szCs w:val="24"/>
          <w:lang w:val="tt-RU"/>
        </w:rPr>
        <w:t>Ворон</w:t>
      </w:r>
      <w:r w:rsidRPr="006063EC">
        <w:rPr>
          <w:sz w:val="24"/>
          <w:szCs w:val="24"/>
        </w:rPr>
        <w:t>»</w:t>
      </w:r>
      <w:r w:rsidRPr="006063EC">
        <w:rPr>
          <w:sz w:val="24"/>
          <w:szCs w:val="24"/>
          <w:lang w:val="tt-RU"/>
        </w:rPr>
        <w:t xml:space="preserve"> </w:t>
      </w:r>
      <w:r w:rsidRPr="006063EC">
        <w:rPr>
          <w:sz w:val="24"/>
          <w:szCs w:val="24"/>
        </w:rPr>
        <w:t>Х. Ибрагима</w:t>
      </w:r>
      <w:r w:rsidRPr="006063EC">
        <w:rPr>
          <w:sz w:val="24"/>
          <w:szCs w:val="24"/>
          <w:lang w:val="tt-RU"/>
        </w:rPr>
        <w:t xml:space="preserve"> </w:t>
      </w:r>
    </w:p>
    <w:p w:rsidR="006063EC" w:rsidRPr="006063EC" w:rsidRDefault="006063EC" w:rsidP="006063EC">
      <w:pPr>
        <w:ind w:firstLine="709"/>
        <w:jc w:val="both"/>
        <w:rPr>
          <w:sz w:val="24"/>
          <w:szCs w:val="24"/>
          <w:lang w:val="tt-RU"/>
        </w:rPr>
      </w:pPr>
      <w:r w:rsidRPr="006063EC">
        <w:rPr>
          <w:sz w:val="24"/>
          <w:szCs w:val="24"/>
        </w:rPr>
        <w:t xml:space="preserve">Повторение и обобщение </w:t>
      </w:r>
      <w:proofErr w:type="gramStart"/>
      <w:r w:rsidRPr="006063EC">
        <w:rPr>
          <w:sz w:val="24"/>
          <w:szCs w:val="24"/>
        </w:rPr>
        <w:t>изученного</w:t>
      </w:r>
      <w:proofErr w:type="gramEnd"/>
      <w:r w:rsidRPr="006063EC">
        <w:rPr>
          <w:sz w:val="24"/>
          <w:szCs w:val="24"/>
          <w:lang w:val="tt-RU"/>
        </w:rPr>
        <w:t xml:space="preserve"> в 7 классе. Повторение. Тест.</w:t>
      </w:r>
    </w:p>
    <w:p w:rsidR="006063EC" w:rsidRPr="006063EC" w:rsidRDefault="006063EC" w:rsidP="006063EC">
      <w:pPr>
        <w:ind w:firstLine="709"/>
        <w:jc w:val="both"/>
        <w:rPr>
          <w:b/>
          <w:bCs/>
          <w:sz w:val="24"/>
          <w:szCs w:val="24"/>
        </w:rPr>
      </w:pPr>
      <w:r w:rsidRPr="006063EC">
        <w:rPr>
          <w:b/>
          <w:bCs/>
          <w:sz w:val="24"/>
          <w:szCs w:val="24"/>
        </w:rPr>
        <w:t xml:space="preserve">24. </w:t>
      </w:r>
      <w:r w:rsidRPr="006063EC">
        <w:rPr>
          <w:b/>
          <w:bCs/>
          <w:sz w:val="24"/>
          <w:szCs w:val="24"/>
          <w:lang w:val="tt-RU"/>
        </w:rPr>
        <w:t xml:space="preserve">Узганнар турында хәтерләү. / </w:t>
      </w:r>
      <w:r w:rsidRPr="006063EC">
        <w:rPr>
          <w:b/>
          <w:bCs/>
          <w:sz w:val="24"/>
          <w:szCs w:val="24"/>
        </w:rPr>
        <w:t xml:space="preserve">Память о прошлом. </w:t>
      </w:r>
    </w:p>
    <w:p w:rsidR="006063EC" w:rsidRPr="006063EC" w:rsidRDefault="006063EC" w:rsidP="006063EC">
      <w:pPr>
        <w:ind w:firstLine="709"/>
        <w:jc w:val="both"/>
        <w:rPr>
          <w:sz w:val="24"/>
          <w:szCs w:val="24"/>
          <w:lang w:val="tt-RU"/>
        </w:rPr>
      </w:pPr>
      <w:r w:rsidRPr="006063EC">
        <w:rPr>
          <w:sz w:val="24"/>
          <w:szCs w:val="24"/>
        </w:rPr>
        <w:t>Предания «</w:t>
      </w:r>
      <w:r w:rsidRPr="006063EC">
        <w:rPr>
          <w:sz w:val="24"/>
          <w:szCs w:val="24"/>
          <w:lang w:val="tt-RU"/>
        </w:rPr>
        <w:t>Сихерче кыз</w:t>
      </w:r>
      <w:r w:rsidRPr="006063EC">
        <w:rPr>
          <w:sz w:val="24"/>
          <w:szCs w:val="24"/>
        </w:rPr>
        <w:t>»</w:t>
      </w:r>
      <w:r w:rsidRPr="006063EC">
        <w:rPr>
          <w:sz w:val="24"/>
          <w:szCs w:val="24"/>
          <w:lang w:val="tt-RU"/>
        </w:rPr>
        <w:t xml:space="preserve">/ </w:t>
      </w:r>
      <w:r w:rsidRPr="006063EC">
        <w:rPr>
          <w:sz w:val="24"/>
          <w:szCs w:val="24"/>
        </w:rPr>
        <w:t>«</w:t>
      </w:r>
      <w:r w:rsidRPr="006063EC">
        <w:rPr>
          <w:sz w:val="24"/>
          <w:szCs w:val="24"/>
          <w:lang w:val="tt-RU"/>
        </w:rPr>
        <w:t>Колдунья</w:t>
      </w:r>
      <w:r w:rsidRPr="006063EC">
        <w:rPr>
          <w:sz w:val="24"/>
          <w:szCs w:val="24"/>
        </w:rPr>
        <w:t>»</w:t>
      </w:r>
      <w:r w:rsidRPr="006063EC">
        <w:rPr>
          <w:sz w:val="24"/>
          <w:szCs w:val="24"/>
          <w:lang w:val="tt-RU"/>
        </w:rPr>
        <w:t xml:space="preserve"> (Татарское народное предание) </w:t>
      </w:r>
      <w:r w:rsidRPr="006063EC">
        <w:rPr>
          <w:sz w:val="24"/>
          <w:szCs w:val="24"/>
        </w:rPr>
        <w:t>«</w:t>
      </w:r>
      <w:r w:rsidRPr="006063EC">
        <w:rPr>
          <w:sz w:val="24"/>
          <w:szCs w:val="24"/>
          <w:lang w:val="tt-RU"/>
        </w:rPr>
        <w:t>Гали тугае</w:t>
      </w:r>
      <w:r w:rsidRPr="006063EC">
        <w:rPr>
          <w:sz w:val="24"/>
          <w:szCs w:val="24"/>
        </w:rPr>
        <w:t>»</w:t>
      </w:r>
      <w:r w:rsidRPr="006063EC">
        <w:rPr>
          <w:sz w:val="24"/>
          <w:szCs w:val="24"/>
          <w:lang w:val="tt-RU"/>
        </w:rPr>
        <w:t xml:space="preserve">/ </w:t>
      </w:r>
      <w:r w:rsidRPr="006063EC">
        <w:rPr>
          <w:sz w:val="24"/>
          <w:szCs w:val="24"/>
        </w:rPr>
        <w:t>«Пойма имени Гали» (Татарское народное предание) «</w:t>
      </w:r>
      <w:r w:rsidRPr="006063EC">
        <w:rPr>
          <w:sz w:val="24"/>
          <w:szCs w:val="24"/>
          <w:lang w:val="tt-RU"/>
        </w:rPr>
        <w:t>Моргана</w:t>
      </w:r>
      <w:r w:rsidRPr="006063EC">
        <w:rPr>
          <w:sz w:val="24"/>
          <w:szCs w:val="24"/>
        </w:rPr>
        <w:t>»</w:t>
      </w:r>
      <w:r w:rsidRPr="006063EC">
        <w:rPr>
          <w:sz w:val="24"/>
          <w:szCs w:val="24"/>
          <w:lang w:val="tt-RU"/>
        </w:rPr>
        <w:t xml:space="preserve"> (Средневековое европейское предание) и др.; Трансформация преданий в литературе: М.Гафури </w:t>
      </w:r>
      <w:r w:rsidRPr="006063EC">
        <w:rPr>
          <w:sz w:val="24"/>
          <w:szCs w:val="24"/>
        </w:rPr>
        <w:t>«</w:t>
      </w:r>
      <w:r w:rsidRPr="006063EC">
        <w:rPr>
          <w:sz w:val="24"/>
          <w:szCs w:val="24"/>
          <w:lang w:val="tt-RU"/>
        </w:rPr>
        <w:t>Хан кызы Алтынчәч</w:t>
      </w:r>
      <w:r w:rsidRPr="006063EC">
        <w:rPr>
          <w:sz w:val="24"/>
          <w:szCs w:val="24"/>
        </w:rPr>
        <w:t xml:space="preserve">»/ «Ханская дочь </w:t>
      </w:r>
      <w:proofErr w:type="spellStart"/>
      <w:r w:rsidRPr="006063EC">
        <w:rPr>
          <w:sz w:val="24"/>
          <w:szCs w:val="24"/>
        </w:rPr>
        <w:t>Алтынчеч</w:t>
      </w:r>
      <w:proofErr w:type="spellEnd"/>
      <w:r w:rsidRPr="006063EC">
        <w:rPr>
          <w:sz w:val="24"/>
          <w:szCs w:val="24"/>
        </w:rPr>
        <w:t>». Легенды «</w:t>
      </w:r>
      <w:r w:rsidRPr="006063EC">
        <w:rPr>
          <w:sz w:val="24"/>
          <w:szCs w:val="24"/>
          <w:lang w:val="tt-RU"/>
        </w:rPr>
        <w:t>Күке каян барлыкка килгән?</w:t>
      </w:r>
      <w:r w:rsidRPr="006063EC">
        <w:rPr>
          <w:sz w:val="24"/>
          <w:szCs w:val="24"/>
        </w:rPr>
        <w:t>»</w:t>
      </w:r>
      <w:r w:rsidRPr="006063EC">
        <w:rPr>
          <w:sz w:val="24"/>
          <w:szCs w:val="24"/>
          <w:lang w:val="tt-RU"/>
        </w:rPr>
        <w:t xml:space="preserve">/ </w:t>
      </w:r>
      <w:r w:rsidRPr="006063EC">
        <w:rPr>
          <w:sz w:val="24"/>
          <w:szCs w:val="24"/>
        </w:rPr>
        <w:t>«Откуда появилась кукушка?», «</w:t>
      </w:r>
      <w:proofErr w:type="gramStart"/>
      <w:r w:rsidRPr="006063EC">
        <w:rPr>
          <w:sz w:val="24"/>
          <w:szCs w:val="24"/>
          <w:lang w:val="tt-RU"/>
        </w:rPr>
        <w:t>З</w:t>
      </w:r>
      <w:proofErr w:type="gramEnd"/>
      <w:r w:rsidRPr="006063EC">
        <w:rPr>
          <w:sz w:val="24"/>
          <w:szCs w:val="24"/>
          <w:lang w:val="tt-RU"/>
        </w:rPr>
        <w:t>өһрә кыз</w:t>
      </w:r>
      <w:r w:rsidRPr="006063EC">
        <w:rPr>
          <w:sz w:val="24"/>
          <w:szCs w:val="24"/>
        </w:rPr>
        <w:t>»</w:t>
      </w:r>
      <w:r w:rsidRPr="006063EC">
        <w:rPr>
          <w:sz w:val="24"/>
          <w:szCs w:val="24"/>
          <w:lang w:val="tt-RU"/>
        </w:rPr>
        <w:t xml:space="preserve">/ </w:t>
      </w:r>
      <w:r w:rsidRPr="006063EC">
        <w:rPr>
          <w:sz w:val="24"/>
          <w:szCs w:val="24"/>
        </w:rPr>
        <w:t xml:space="preserve">«Девушка </w:t>
      </w:r>
      <w:proofErr w:type="spellStart"/>
      <w:r w:rsidRPr="006063EC">
        <w:rPr>
          <w:sz w:val="24"/>
          <w:szCs w:val="24"/>
        </w:rPr>
        <w:t>Зухра</w:t>
      </w:r>
      <w:proofErr w:type="spellEnd"/>
      <w:r w:rsidRPr="006063EC">
        <w:rPr>
          <w:sz w:val="24"/>
          <w:szCs w:val="24"/>
        </w:rPr>
        <w:t xml:space="preserve">» (татарская легенда), «Мистер </w:t>
      </w:r>
      <w:proofErr w:type="spellStart"/>
      <w:r w:rsidRPr="006063EC">
        <w:rPr>
          <w:sz w:val="24"/>
          <w:szCs w:val="24"/>
        </w:rPr>
        <w:t>Стуруорм</w:t>
      </w:r>
      <w:proofErr w:type="spellEnd"/>
      <w:r w:rsidRPr="006063EC">
        <w:rPr>
          <w:sz w:val="24"/>
          <w:szCs w:val="24"/>
        </w:rPr>
        <w:t>» (шотландская легенда)</w:t>
      </w:r>
      <w:r w:rsidRPr="006063EC">
        <w:rPr>
          <w:sz w:val="24"/>
          <w:szCs w:val="24"/>
          <w:lang w:val="tt-RU"/>
        </w:rPr>
        <w:t xml:space="preserve">. Трансформация легенд в литературе: Ф. Яхин </w:t>
      </w:r>
      <w:r w:rsidRPr="006063EC">
        <w:rPr>
          <w:sz w:val="24"/>
          <w:szCs w:val="24"/>
        </w:rPr>
        <w:t>«</w:t>
      </w:r>
      <w:r w:rsidRPr="006063EC">
        <w:rPr>
          <w:sz w:val="24"/>
          <w:szCs w:val="24"/>
          <w:lang w:val="tt-RU"/>
        </w:rPr>
        <w:t>Һомай кошы</w:t>
      </w:r>
      <w:r w:rsidRPr="006063EC">
        <w:rPr>
          <w:sz w:val="24"/>
          <w:szCs w:val="24"/>
        </w:rPr>
        <w:t>»/ «Птица счастья»</w:t>
      </w:r>
      <w:r w:rsidRPr="006063EC">
        <w:rPr>
          <w:sz w:val="24"/>
          <w:szCs w:val="24"/>
          <w:lang w:val="tt-RU"/>
        </w:rPr>
        <w:t xml:space="preserve">, А. Еники </w:t>
      </w:r>
      <w:r w:rsidRPr="006063EC">
        <w:rPr>
          <w:sz w:val="24"/>
          <w:szCs w:val="24"/>
        </w:rPr>
        <w:t>«</w:t>
      </w:r>
      <w:r w:rsidRPr="006063EC">
        <w:rPr>
          <w:sz w:val="24"/>
          <w:szCs w:val="24"/>
          <w:lang w:val="tt-RU"/>
        </w:rPr>
        <w:t>Курай</w:t>
      </w:r>
      <w:r w:rsidRPr="006063EC">
        <w:rPr>
          <w:sz w:val="24"/>
          <w:szCs w:val="24"/>
        </w:rPr>
        <w:t>»/ «</w:t>
      </w:r>
      <w:proofErr w:type="spellStart"/>
      <w:r w:rsidRPr="006063EC">
        <w:rPr>
          <w:sz w:val="24"/>
          <w:szCs w:val="24"/>
        </w:rPr>
        <w:t>Курай</w:t>
      </w:r>
      <w:proofErr w:type="spellEnd"/>
      <w:r w:rsidRPr="006063EC">
        <w:rPr>
          <w:sz w:val="24"/>
          <w:szCs w:val="24"/>
        </w:rPr>
        <w:t>»</w:t>
      </w:r>
      <w:r w:rsidRPr="006063EC">
        <w:rPr>
          <w:sz w:val="24"/>
          <w:szCs w:val="24"/>
          <w:lang w:val="tt-RU"/>
        </w:rPr>
        <w:t xml:space="preserve">, Ф. Яруллин </w:t>
      </w:r>
      <w:r w:rsidRPr="006063EC">
        <w:rPr>
          <w:sz w:val="24"/>
          <w:szCs w:val="24"/>
        </w:rPr>
        <w:t>«</w:t>
      </w:r>
      <w:r w:rsidRPr="006063EC">
        <w:rPr>
          <w:sz w:val="24"/>
          <w:szCs w:val="24"/>
          <w:lang w:val="tt-RU"/>
        </w:rPr>
        <w:t>Моңлы курай</w:t>
      </w:r>
      <w:r w:rsidRPr="006063EC">
        <w:rPr>
          <w:sz w:val="24"/>
          <w:szCs w:val="24"/>
        </w:rPr>
        <w:t>»/ «</w:t>
      </w:r>
      <w:r w:rsidRPr="006063EC">
        <w:rPr>
          <w:sz w:val="24"/>
          <w:szCs w:val="24"/>
          <w:lang w:val="tt-RU"/>
        </w:rPr>
        <w:t>Напевы курая</w:t>
      </w:r>
      <w:r w:rsidRPr="006063EC">
        <w:rPr>
          <w:sz w:val="24"/>
          <w:szCs w:val="24"/>
        </w:rPr>
        <w:t xml:space="preserve">». </w:t>
      </w:r>
    </w:p>
    <w:p w:rsidR="006063EC" w:rsidRPr="006063EC" w:rsidRDefault="006063EC" w:rsidP="006063EC">
      <w:pPr>
        <w:ind w:firstLine="709"/>
        <w:jc w:val="both"/>
        <w:rPr>
          <w:sz w:val="24"/>
          <w:szCs w:val="24"/>
          <w:lang w:val="tt-RU"/>
        </w:rPr>
      </w:pPr>
      <w:r w:rsidRPr="006063EC">
        <w:rPr>
          <w:sz w:val="24"/>
          <w:szCs w:val="24"/>
          <w:lang w:val="tt-RU"/>
        </w:rPr>
        <w:t>Информация о н</w:t>
      </w:r>
      <w:proofErr w:type="spellStart"/>
      <w:r w:rsidRPr="006063EC">
        <w:rPr>
          <w:sz w:val="24"/>
          <w:szCs w:val="24"/>
        </w:rPr>
        <w:t>ациональны</w:t>
      </w:r>
      <w:proofErr w:type="spellEnd"/>
      <w:r w:rsidRPr="006063EC">
        <w:rPr>
          <w:sz w:val="24"/>
          <w:szCs w:val="24"/>
          <w:lang w:val="tt-RU"/>
        </w:rPr>
        <w:t>х</w:t>
      </w:r>
      <w:r w:rsidRPr="006063EC">
        <w:rPr>
          <w:sz w:val="24"/>
          <w:szCs w:val="24"/>
        </w:rPr>
        <w:t xml:space="preserve"> музыкальны</w:t>
      </w:r>
      <w:r w:rsidRPr="006063EC">
        <w:rPr>
          <w:sz w:val="24"/>
          <w:szCs w:val="24"/>
          <w:lang w:val="tt-RU"/>
        </w:rPr>
        <w:t>х</w:t>
      </w:r>
      <w:r w:rsidRPr="006063EC">
        <w:rPr>
          <w:sz w:val="24"/>
          <w:szCs w:val="24"/>
        </w:rPr>
        <w:t xml:space="preserve"> инструмент</w:t>
      </w:r>
      <w:r w:rsidRPr="006063EC">
        <w:rPr>
          <w:sz w:val="24"/>
          <w:szCs w:val="24"/>
          <w:lang w:val="tt-RU"/>
        </w:rPr>
        <w:t xml:space="preserve">ах. </w:t>
      </w:r>
    </w:p>
    <w:p w:rsidR="006063EC" w:rsidRPr="006063EC" w:rsidRDefault="006063EC" w:rsidP="006063EC">
      <w:pPr>
        <w:ind w:firstLine="709"/>
        <w:jc w:val="both"/>
        <w:rPr>
          <w:sz w:val="24"/>
          <w:szCs w:val="24"/>
          <w:lang w:val="tt-RU"/>
        </w:rPr>
      </w:pPr>
      <w:r w:rsidRPr="006063EC">
        <w:rPr>
          <w:sz w:val="24"/>
          <w:szCs w:val="24"/>
          <w:lang w:val="tt-RU"/>
        </w:rPr>
        <w:t xml:space="preserve">Проектная работа </w:t>
      </w:r>
      <w:r w:rsidRPr="006063EC">
        <w:rPr>
          <w:sz w:val="24"/>
          <w:szCs w:val="24"/>
        </w:rPr>
        <w:t>«</w:t>
      </w:r>
      <w:r w:rsidRPr="006063EC">
        <w:rPr>
          <w:sz w:val="24"/>
          <w:szCs w:val="24"/>
          <w:lang w:val="tt-RU"/>
        </w:rPr>
        <w:t>Музыкальные инструменты</w:t>
      </w:r>
      <w:r w:rsidRPr="006063EC">
        <w:rPr>
          <w:sz w:val="24"/>
          <w:szCs w:val="24"/>
        </w:rPr>
        <w:t>»</w:t>
      </w:r>
      <w:r w:rsidRPr="006063EC">
        <w:rPr>
          <w:sz w:val="24"/>
          <w:szCs w:val="24"/>
          <w:lang w:val="tt-RU"/>
        </w:rPr>
        <w:t>. Тест</w:t>
      </w:r>
    </w:p>
    <w:p w:rsidR="006063EC" w:rsidRPr="006063EC" w:rsidRDefault="006063EC" w:rsidP="006063EC">
      <w:pPr>
        <w:ind w:firstLine="709"/>
        <w:jc w:val="both"/>
        <w:rPr>
          <w:b/>
          <w:bCs/>
          <w:sz w:val="24"/>
          <w:szCs w:val="24"/>
        </w:rPr>
      </w:pPr>
      <w:r w:rsidRPr="006063EC">
        <w:rPr>
          <w:b/>
          <w:bCs/>
          <w:sz w:val="24"/>
          <w:szCs w:val="24"/>
        </w:rPr>
        <w:t xml:space="preserve">25. </w:t>
      </w:r>
      <w:r w:rsidRPr="006063EC">
        <w:rPr>
          <w:b/>
          <w:bCs/>
          <w:sz w:val="24"/>
          <w:szCs w:val="24"/>
          <w:lang w:val="tt-RU"/>
        </w:rPr>
        <w:t xml:space="preserve">Тарих эзләре. / </w:t>
      </w:r>
      <w:r w:rsidRPr="006063EC">
        <w:rPr>
          <w:b/>
          <w:bCs/>
          <w:sz w:val="24"/>
          <w:szCs w:val="24"/>
        </w:rPr>
        <w:t xml:space="preserve">Следы в истории. </w:t>
      </w:r>
    </w:p>
    <w:p w:rsidR="006063EC" w:rsidRPr="006063EC" w:rsidRDefault="006063EC" w:rsidP="006063EC">
      <w:pPr>
        <w:ind w:firstLine="709"/>
        <w:jc w:val="both"/>
        <w:rPr>
          <w:sz w:val="24"/>
          <w:szCs w:val="24"/>
        </w:rPr>
      </w:pPr>
      <w:r w:rsidRPr="006063EC">
        <w:rPr>
          <w:sz w:val="24"/>
          <w:szCs w:val="24"/>
        </w:rPr>
        <w:t xml:space="preserve">Путевые заметки. Ознакомление учащихся с содержанием </w:t>
      </w:r>
      <w:r w:rsidRPr="006063EC">
        <w:rPr>
          <w:sz w:val="24"/>
          <w:szCs w:val="24"/>
          <w:lang w:val="tt-RU"/>
        </w:rPr>
        <w:t>рисале</w:t>
      </w:r>
      <w:r w:rsidRPr="006063EC">
        <w:rPr>
          <w:sz w:val="24"/>
          <w:szCs w:val="24"/>
        </w:rPr>
        <w:t xml:space="preserve"> «</w:t>
      </w:r>
      <w:r w:rsidRPr="006063EC">
        <w:rPr>
          <w:color w:val="000000"/>
          <w:sz w:val="24"/>
          <w:szCs w:val="24"/>
          <w:lang w:val="tt-RU"/>
        </w:rPr>
        <w:t>Ибн Фадланның 921-922 елларда Болгар дәүләтенә сәфәре вакытында язылган сәяхәтнамәсе</w:t>
      </w:r>
      <w:r w:rsidRPr="006063EC">
        <w:rPr>
          <w:sz w:val="24"/>
          <w:szCs w:val="24"/>
        </w:rPr>
        <w:t xml:space="preserve">» </w:t>
      </w:r>
      <w:r w:rsidRPr="006063EC">
        <w:rPr>
          <w:sz w:val="24"/>
          <w:szCs w:val="24"/>
          <w:lang w:val="tt-RU"/>
        </w:rPr>
        <w:t xml:space="preserve">/ </w:t>
      </w:r>
      <w:r w:rsidRPr="006063EC">
        <w:rPr>
          <w:sz w:val="24"/>
          <w:szCs w:val="24"/>
        </w:rPr>
        <w:t>«</w:t>
      </w:r>
      <w:r w:rsidRPr="006063EC">
        <w:rPr>
          <w:sz w:val="24"/>
          <w:szCs w:val="24"/>
          <w:lang w:val="tt-RU"/>
        </w:rPr>
        <w:t xml:space="preserve">Повествование о </w:t>
      </w:r>
      <w:r w:rsidRPr="006063EC">
        <w:rPr>
          <w:sz w:val="24"/>
          <w:szCs w:val="24"/>
          <w:lang w:val="tt-RU"/>
        </w:rPr>
        <w:lastRenderedPageBreak/>
        <w:t>путешествии Ахмеда</w:t>
      </w:r>
      <w:proofErr w:type="gramStart"/>
      <w:r w:rsidRPr="006063EC">
        <w:rPr>
          <w:sz w:val="24"/>
          <w:szCs w:val="24"/>
          <w:lang w:val="tt-RU"/>
        </w:rPr>
        <w:t xml:space="preserve"> И</w:t>
      </w:r>
      <w:proofErr w:type="gramEnd"/>
      <w:r w:rsidRPr="006063EC">
        <w:rPr>
          <w:sz w:val="24"/>
          <w:szCs w:val="24"/>
          <w:lang w:val="tt-RU"/>
        </w:rPr>
        <w:t>бн Фадлана, написанное во время поездки в 921-922 годах в Булгарское государство</w:t>
      </w:r>
      <w:r w:rsidRPr="006063EC">
        <w:rPr>
          <w:sz w:val="24"/>
          <w:szCs w:val="24"/>
        </w:rPr>
        <w:t>»</w:t>
      </w:r>
      <w:r w:rsidRPr="006063EC">
        <w:rPr>
          <w:sz w:val="24"/>
          <w:szCs w:val="24"/>
          <w:lang w:val="tt-RU"/>
        </w:rPr>
        <w:t>)</w:t>
      </w:r>
      <w:r w:rsidRPr="006063EC">
        <w:rPr>
          <w:sz w:val="24"/>
          <w:szCs w:val="24"/>
        </w:rPr>
        <w:t>.</w:t>
      </w:r>
    </w:p>
    <w:p w:rsidR="006063EC" w:rsidRPr="006063EC" w:rsidRDefault="006063EC" w:rsidP="006063EC">
      <w:pPr>
        <w:ind w:firstLine="709"/>
        <w:jc w:val="both"/>
        <w:rPr>
          <w:sz w:val="24"/>
          <w:szCs w:val="24"/>
        </w:rPr>
      </w:pPr>
      <w:r w:rsidRPr="006063EC">
        <w:rPr>
          <w:sz w:val="24"/>
          <w:szCs w:val="24"/>
        </w:rPr>
        <w:t xml:space="preserve">Жизнь и творчество Ф. </w:t>
      </w:r>
      <w:proofErr w:type="gramStart"/>
      <w:r w:rsidRPr="006063EC">
        <w:rPr>
          <w:sz w:val="24"/>
          <w:szCs w:val="24"/>
        </w:rPr>
        <w:t>Карими</w:t>
      </w:r>
      <w:proofErr w:type="gramEnd"/>
      <w:r w:rsidRPr="006063EC">
        <w:rPr>
          <w:sz w:val="24"/>
          <w:szCs w:val="24"/>
        </w:rPr>
        <w:t>. Фрагментарное ознакомление с путевыми заметками «</w:t>
      </w:r>
      <w:proofErr w:type="spellStart"/>
      <w:r w:rsidRPr="006063EC">
        <w:rPr>
          <w:sz w:val="24"/>
          <w:szCs w:val="24"/>
        </w:rPr>
        <w:t>Ауропага</w:t>
      </w:r>
      <w:proofErr w:type="spellEnd"/>
      <w:r w:rsidRPr="006063EC">
        <w:rPr>
          <w:sz w:val="24"/>
          <w:szCs w:val="24"/>
        </w:rPr>
        <w:t xml:space="preserve"> </w:t>
      </w:r>
      <w:r w:rsidRPr="006063EC">
        <w:rPr>
          <w:sz w:val="24"/>
          <w:szCs w:val="24"/>
          <w:lang w:val="tt-RU"/>
        </w:rPr>
        <w:t>сә</w:t>
      </w:r>
      <w:proofErr w:type="gramStart"/>
      <w:r w:rsidRPr="006063EC">
        <w:rPr>
          <w:sz w:val="24"/>
          <w:szCs w:val="24"/>
          <w:lang w:val="tt-RU"/>
        </w:rPr>
        <w:t>яхәт</w:t>
      </w:r>
      <w:proofErr w:type="gramEnd"/>
      <w:r w:rsidRPr="006063EC">
        <w:rPr>
          <w:sz w:val="24"/>
          <w:szCs w:val="24"/>
        </w:rPr>
        <w:t>»</w:t>
      </w:r>
      <w:r w:rsidRPr="006063EC">
        <w:rPr>
          <w:sz w:val="24"/>
          <w:szCs w:val="24"/>
          <w:lang w:val="tt-RU"/>
        </w:rPr>
        <w:t xml:space="preserve"> / </w:t>
      </w:r>
      <w:r w:rsidRPr="006063EC">
        <w:rPr>
          <w:sz w:val="24"/>
          <w:szCs w:val="24"/>
        </w:rPr>
        <w:t>«Путешествие в Европу»</w:t>
      </w:r>
      <w:r w:rsidRPr="006063EC">
        <w:rPr>
          <w:sz w:val="24"/>
          <w:szCs w:val="24"/>
          <w:lang w:val="tt-RU"/>
        </w:rPr>
        <w:t xml:space="preserve">. </w:t>
      </w:r>
    </w:p>
    <w:p w:rsidR="006063EC" w:rsidRPr="006063EC" w:rsidRDefault="006063EC" w:rsidP="006063EC">
      <w:pPr>
        <w:ind w:firstLine="709"/>
        <w:jc w:val="both"/>
        <w:rPr>
          <w:sz w:val="24"/>
          <w:szCs w:val="24"/>
        </w:rPr>
      </w:pPr>
      <w:r w:rsidRPr="006063EC">
        <w:rPr>
          <w:sz w:val="24"/>
          <w:szCs w:val="24"/>
        </w:rPr>
        <w:t xml:space="preserve">Творчество М. </w:t>
      </w:r>
      <w:proofErr w:type="spellStart"/>
      <w:r w:rsidRPr="006063EC">
        <w:rPr>
          <w:sz w:val="24"/>
          <w:szCs w:val="24"/>
        </w:rPr>
        <w:t>Юнуса</w:t>
      </w:r>
      <w:proofErr w:type="spellEnd"/>
      <w:r w:rsidRPr="006063EC">
        <w:rPr>
          <w:sz w:val="24"/>
          <w:szCs w:val="24"/>
        </w:rPr>
        <w:t>. Интерпретация исторических событий в рассказе  «Су» / «Вода».</w:t>
      </w:r>
    </w:p>
    <w:p w:rsidR="006063EC" w:rsidRPr="006063EC" w:rsidRDefault="006063EC" w:rsidP="006063EC">
      <w:pPr>
        <w:ind w:firstLine="709"/>
        <w:jc w:val="both"/>
        <w:rPr>
          <w:sz w:val="24"/>
          <w:szCs w:val="24"/>
        </w:rPr>
      </w:pPr>
      <w:r w:rsidRPr="006063EC">
        <w:rPr>
          <w:color w:val="000000"/>
          <w:spacing w:val="11"/>
          <w:sz w:val="24"/>
          <w:szCs w:val="24"/>
        </w:rPr>
        <w:t>Творчество Г. Тукая. В</w:t>
      </w:r>
      <w:r w:rsidRPr="006063EC">
        <w:rPr>
          <w:color w:val="000000"/>
          <w:spacing w:val="1"/>
          <w:sz w:val="24"/>
          <w:szCs w:val="24"/>
        </w:rPr>
        <w:t xml:space="preserve">оспевание родной земли  в стихотворении </w:t>
      </w:r>
      <w:r w:rsidRPr="006063EC">
        <w:rPr>
          <w:sz w:val="24"/>
          <w:szCs w:val="24"/>
          <w:lang w:val="be-BY"/>
        </w:rPr>
        <w:t xml:space="preserve">«Пар ат» / </w:t>
      </w:r>
      <w:r w:rsidRPr="006063EC">
        <w:rPr>
          <w:color w:val="000000"/>
          <w:spacing w:val="1"/>
          <w:sz w:val="24"/>
          <w:szCs w:val="24"/>
        </w:rPr>
        <w:t xml:space="preserve">«Пара лошадей». </w:t>
      </w:r>
      <w:r w:rsidRPr="006063EC">
        <w:rPr>
          <w:sz w:val="24"/>
          <w:szCs w:val="24"/>
        </w:rPr>
        <w:t>Сказочное воссоздание поездки в Казань. Лексические и фонетические средства художественной речи</w:t>
      </w:r>
      <w:r w:rsidRPr="006063EC">
        <w:rPr>
          <w:sz w:val="24"/>
          <w:szCs w:val="24"/>
          <w:lang w:val="tt-RU"/>
        </w:rPr>
        <w:t>.</w:t>
      </w:r>
    </w:p>
    <w:p w:rsidR="006063EC" w:rsidRPr="006063EC" w:rsidRDefault="006063EC" w:rsidP="006063EC">
      <w:pPr>
        <w:ind w:firstLine="709"/>
        <w:jc w:val="both"/>
        <w:rPr>
          <w:sz w:val="24"/>
          <w:szCs w:val="24"/>
        </w:rPr>
      </w:pPr>
      <w:r w:rsidRPr="006063EC">
        <w:rPr>
          <w:sz w:val="24"/>
          <w:szCs w:val="24"/>
        </w:rPr>
        <w:t xml:space="preserve">Творческое наследие художника и скульптора Б. </w:t>
      </w:r>
      <w:proofErr w:type="spellStart"/>
      <w:r w:rsidRPr="006063EC">
        <w:rPr>
          <w:sz w:val="24"/>
          <w:szCs w:val="24"/>
        </w:rPr>
        <w:t>Урманче</w:t>
      </w:r>
      <w:proofErr w:type="spellEnd"/>
      <w:r w:rsidRPr="006063EC">
        <w:rPr>
          <w:sz w:val="24"/>
          <w:szCs w:val="24"/>
        </w:rPr>
        <w:t xml:space="preserve">. «Триптих» </w:t>
      </w:r>
      <w:proofErr w:type="spellStart"/>
      <w:r w:rsidRPr="006063EC">
        <w:rPr>
          <w:sz w:val="24"/>
          <w:szCs w:val="24"/>
        </w:rPr>
        <w:t>Урманче</w:t>
      </w:r>
      <w:proofErr w:type="spellEnd"/>
      <w:r w:rsidRPr="006063EC">
        <w:rPr>
          <w:sz w:val="24"/>
          <w:szCs w:val="24"/>
        </w:rPr>
        <w:t xml:space="preserve">. </w:t>
      </w:r>
    </w:p>
    <w:p w:rsidR="006063EC" w:rsidRPr="006063EC" w:rsidRDefault="006063EC" w:rsidP="006063EC">
      <w:pPr>
        <w:ind w:firstLine="709"/>
        <w:jc w:val="both"/>
        <w:rPr>
          <w:sz w:val="24"/>
          <w:szCs w:val="24"/>
          <w:lang w:val="tt-RU"/>
        </w:rPr>
      </w:pPr>
      <w:r w:rsidRPr="006063EC">
        <w:rPr>
          <w:sz w:val="24"/>
          <w:szCs w:val="24"/>
        </w:rPr>
        <w:t xml:space="preserve">Творчество Н. </w:t>
      </w:r>
      <w:proofErr w:type="spellStart"/>
      <w:r w:rsidRPr="006063EC">
        <w:rPr>
          <w:sz w:val="24"/>
          <w:szCs w:val="24"/>
        </w:rPr>
        <w:t>Назми</w:t>
      </w:r>
      <w:proofErr w:type="spellEnd"/>
      <w:r w:rsidRPr="006063EC">
        <w:rPr>
          <w:sz w:val="24"/>
          <w:szCs w:val="24"/>
        </w:rPr>
        <w:t>.</w:t>
      </w:r>
      <w:r w:rsidRPr="006063EC">
        <w:rPr>
          <w:sz w:val="24"/>
          <w:szCs w:val="24"/>
          <w:lang w:val="tt-RU"/>
        </w:rPr>
        <w:t xml:space="preserve"> Чтеение отрывка из повести </w:t>
      </w:r>
      <w:r w:rsidRPr="006063EC">
        <w:rPr>
          <w:color w:val="000000"/>
          <w:spacing w:val="1"/>
          <w:sz w:val="24"/>
          <w:szCs w:val="24"/>
        </w:rPr>
        <w:t>«</w:t>
      </w:r>
      <w:r w:rsidRPr="006063EC">
        <w:rPr>
          <w:sz w:val="24"/>
          <w:szCs w:val="24"/>
          <w:lang w:val="tt-RU"/>
        </w:rPr>
        <w:t>Агыйделдә – ак пароход</w:t>
      </w:r>
      <w:r w:rsidRPr="006063EC">
        <w:rPr>
          <w:sz w:val="24"/>
          <w:szCs w:val="24"/>
          <w:lang w:val="be-BY"/>
        </w:rPr>
        <w:t xml:space="preserve">» </w:t>
      </w:r>
      <w:r w:rsidRPr="006063EC">
        <w:rPr>
          <w:sz w:val="24"/>
          <w:szCs w:val="24"/>
          <w:lang w:val="tt-RU"/>
        </w:rPr>
        <w:t xml:space="preserve">/ </w:t>
      </w:r>
      <w:r w:rsidRPr="006063EC">
        <w:rPr>
          <w:color w:val="000000"/>
          <w:spacing w:val="1"/>
          <w:sz w:val="24"/>
          <w:szCs w:val="24"/>
        </w:rPr>
        <w:t>«</w:t>
      </w:r>
      <w:r w:rsidRPr="006063EC">
        <w:rPr>
          <w:sz w:val="24"/>
          <w:szCs w:val="24"/>
          <w:lang w:val="tt-RU"/>
        </w:rPr>
        <w:t>Белый пароход на реке Белой</w:t>
      </w:r>
      <w:r w:rsidRPr="006063EC">
        <w:rPr>
          <w:sz w:val="24"/>
          <w:szCs w:val="24"/>
          <w:lang w:val="be-BY"/>
        </w:rPr>
        <w:t>»</w:t>
      </w:r>
      <w:r w:rsidRPr="006063EC">
        <w:rPr>
          <w:sz w:val="24"/>
          <w:szCs w:val="24"/>
          <w:lang w:val="tt-RU"/>
        </w:rPr>
        <w:t>.</w:t>
      </w:r>
    </w:p>
    <w:p w:rsidR="006063EC" w:rsidRPr="006063EC" w:rsidRDefault="006063EC" w:rsidP="006063EC">
      <w:pPr>
        <w:ind w:firstLine="709"/>
        <w:jc w:val="both"/>
        <w:rPr>
          <w:sz w:val="24"/>
          <w:szCs w:val="24"/>
          <w:lang w:val="tt-RU"/>
        </w:rPr>
      </w:pPr>
      <w:r w:rsidRPr="006063EC">
        <w:rPr>
          <w:sz w:val="24"/>
          <w:szCs w:val="24"/>
          <w:lang w:val="tt-RU"/>
        </w:rPr>
        <w:t>Повторение. Тест.</w:t>
      </w:r>
    </w:p>
    <w:p w:rsidR="006063EC" w:rsidRPr="006063EC" w:rsidRDefault="006063EC" w:rsidP="006063EC">
      <w:pPr>
        <w:ind w:firstLine="709"/>
        <w:jc w:val="both"/>
        <w:rPr>
          <w:b/>
          <w:bCs/>
          <w:sz w:val="24"/>
          <w:szCs w:val="24"/>
        </w:rPr>
      </w:pPr>
      <w:r w:rsidRPr="006063EC">
        <w:rPr>
          <w:b/>
          <w:bCs/>
          <w:sz w:val="24"/>
          <w:szCs w:val="24"/>
        </w:rPr>
        <w:t xml:space="preserve">26. </w:t>
      </w:r>
      <w:r w:rsidRPr="006063EC">
        <w:rPr>
          <w:b/>
          <w:bCs/>
          <w:sz w:val="24"/>
          <w:szCs w:val="24"/>
          <w:lang w:val="tt-RU"/>
        </w:rPr>
        <w:t xml:space="preserve">Онытылмас еллар. / </w:t>
      </w:r>
      <w:r w:rsidRPr="006063EC">
        <w:rPr>
          <w:b/>
          <w:bCs/>
          <w:sz w:val="24"/>
          <w:szCs w:val="24"/>
        </w:rPr>
        <w:t xml:space="preserve">Незабываемые годы. </w:t>
      </w:r>
    </w:p>
    <w:p w:rsidR="006063EC" w:rsidRPr="006063EC" w:rsidRDefault="006063EC" w:rsidP="006063EC">
      <w:pPr>
        <w:ind w:firstLine="709"/>
        <w:jc w:val="both"/>
        <w:rPr>
          <w:sz w:val="24"/>
          <w:szCs w:val="24"/>
        </w:rPr>
      </w:pPr>
      <w:r w:rsidRPr="006063EC">
        <w:rPr>
          <w:sz w:val="24"/>
          <w:szCs w:val="24"/>
        </w:rPr>
        <w:t xml:space="preserve">Ознакомление с творчеством </w:t>
      </w:r>
      <w:proofErr w:type="spellStart"/>
      <w:r w:rsidRPr="006063EC">
        <w:rPr>
          <w:sz w:val="24"/>
          <w:szCs w:val="24"/>
        </w:rPr>
        <w:t>автопортретиста</w:t>
      </w:r>
      <w:proofErr w:type="spellEnd"/>
      <w:r w:rsidRPr="006063EC">
        <w:rPr>
          <w:sz w:val="24"/>
          <w:szCs w:val="24"/>
        </w:rPr>
        <w:t xml:space="preserve"> Виктора </w:t>
      </w:r>
      <w:proofErr w:type="spellStart"/>
      <w:r w:rsidRPr="006063EC">
        <w:rPr>
          <w:sz w:val="24"/>
          <w:szCs w:val="24"/>
        </w:rPr>
        <w:t>Куделькина</w:t>
      </w:r>
      <w:proofErr w:type="spellEnd"/>
      <w:r w:rsidRPr="006063EC">
        <w:rPr>
          <w:sz w:val="24"/>
          <w:szCs w:val="24"/>
        </w:rPr>
        <w:t>, чтение статьи Г. Ахунова «Зам</w:t>
      </w:r>
      <w:r w:rsidRPr="006063EC">
        <w:rPr>
          <w:sz w:val="24"/>
          <w:szCs w:val="24"/>
          <w:lang w:val="tt-RU"/>
        </w:rPr>
        <w:t>ан</w:t>
      </w:r>
      <w:proofErr w:type="spellStart"/>
      <w:r w:rsidRPr="006063EC">
        <w:rPr>
          <w:sz w:val="24"/>
          <w:szCs w:val="24"/>
        </w:rPr>
        <w:t>дашлар</w:t>
      </w:r>
      <w:proofErr w:type="spellEnd"/>
      <w:r w:rsidRPr="006063EC">
        <w:rPr>
          <w:sz w:val="24"/>
          <w:szCs w:val="24"/>
        </w:rPr>
        <w:t xml:space="preserve"> портреты»/ «Портреты современников».</w:t>
      </w:r>
    </w:p>
    <w:p w:rsidR="006063EC" w:rsidRPr="006063EC" w:rsidRDefault="006063EC" w:rsidP="006063EC">
      <w:pPr>
        <w:ind w:firstLine="709"/>
        <w:jc w:val="both"/>
        <w:rPr>
          <w:sz w:val="24"/>
          <w:szCs w:val="24"/>
        </w:rPr>
      </w:pPr>
      <w:r w:rsidRPr="006063EC">
        <w:rPr>
          <w:sz w:val="24"/>
          <w:szCs w:val="24"/>
        </w:rPr>
        <w:t>Взаимосвязь музыки  и литературы. Изучение песен военных лет: Р. Ахметзянов «</w:t>
      </w:r>
      <w:proofErr w:type="spellStart"/>
      <w:r w:rsidRPr="006063EC">
        <w:rPr>
          <w:sz w:val="24"/>
          <w:szCs w:val="24"/>
        </w:rPr>
        <w:t>Солдатлар</w:t>
      </w:r>
      <w:proofErr w:type="spellEnd"/>
      <w:r w:rsidRPr="006063EC">
        <w:rPr>
          <w:sz w:val="24"/>
          <w:szCs w:val="24"/>
        </w:rPr>
        <w:t>»/ «Солдаты», «</w:t>
      </w:r>
      <w:r w:rsidRPr="006063EC">
        <w:rPr>
          <w:sz w:val="24"/>
          <w:szCs w:val="24"/>
          <w:lang w:val="tt-RU"/>
        </w:rPr>
        <w:t>Герман көе</w:t>
      </w:r>
      <w:r w:rsidRPr="006063EC">
        <w:rPr>
          <w:sz w:val="24"/>
          <w:szCs w:val="24"/>
        </w:rPr>
        <w:t xml:space="preserve">»/ «Германская мелодия». </w:t>
      </w:r>
    </w:p>
    <w:p w:rsidR="006063EC" w:rsidRPr="006063EC" w:rsidRDefault="006063EC" w:rsidP="006063EC">
      <w:pPr>
        <w:ind w:firstLine="709"/>
        <w:jc w:val="both"/>
        <w:rPr>
          <w:sz w:val="24"/>
          <w:szCs w:val="24"/>
        </w:rPr>
      </w:pPr>
      <w:r w:rsidRPr="006063EC">
        <w:rPr>
          <w:sz w:val="24"/>
          <w:szCs w:val="24"/>
        </w:rPr>
        <w:t xml:space="preserve">Жизнь и творчество Ф. </w:t>
      </w:r>
      <w:proofErr w:type="spellStart"/>
      <w:r w:rsidRPr="006063EC">
        <w:rPr>
          <w:sz w:val="24"/>
          <w:szCs w:val="24"/>
        </w:rPr>
        <w:t>Карима</w:t>
      </w:r>
      <w:proofErr w:type="spellEnd"/>
      <w:r w:rsidRPr="006063EC">
        <w:rPr>
          <w:sz w:val="24"/>
          <w:szCs w:val="24"/>
        </w:rPr>
        <w:t>. Изучение произведений поэта «</w:t>
      </w:r>
      <w:r w:rsidRPr="006063EC">
        <w:rPr>
          <w:sz w:val="24"/>
          <w:szCs w:val="24"/>
          <w:lang w:val="tt-RU"/>
        </w:rPr>
        <w:t>Ант</w:t>
      </w:r>
      <w:r w:rsidRPr="006063EC">
        <w:rPr>
          <w:sz w:val="24"/>
          <w:szCs w:val="24"/>
        </w:rPr>
        <w:t>»</w:t>
      </w:r>
      <w:r w:rsidRPr="006063EC">
        <w:rPr>
          <w:sz w:val="24"/>
          <w:szCs w:val="24"/>
          <w:lang w:val="tt-RU"/>
        </w:rPr>
        <w:t>/</w:t>
      </w:r>
      <w:r w:rsidRPr="006063EC">
        <w:rPr>
          <w:sz w:val="24"/>
          <w:szCs w:val="24"/>
        </w:rPr>
        <w:t xml:space="preserve"> «Клятва», </w:t>
      </w:r>
      <w:r w:rsidRPr="006063EC">
        <w:rPr>
          <w:sz w:val="24"/>
          <w:szCs w:val="24"/>
          <w:lang w:val="tt-RU"/>
        </w:rPr>
        <w:t xml:space="preserve"> </w:t>
      </w:r>
      <w:r w:rsidRPr="006063EC">
        <w:rPr>
          <w:sz w:val="24"/>
          <w:szCs w:val="24"/>
        </w:rPr>
        <w:t>«</w:t>
      </w:r>
      <w:proofErr w:type="spellStart"/>
      <w:r w:rsidRPr="006063EC">
        <w:rPr>
          <w:sz w:val="24"/>
          <w:szCs w:val="24"/>
        </w:rPr>
        <w:t>Кы</w:t>
      </w:r>
      <w:proofErr w:type="spellEnd"/>
      <w:r w:rsidRPr="006063EC">
        <w:rPr>
          <w:sz w:val="24"/>
          <w:szCs w:val="24"/>
          <w:lang w:val="tt-RU"/>
        </w:rPr>
        <w:t>ң</w:t>
      </w:r>
      <w:proofErr w:type="spellStart"/>
      <w:r w:rsidRPr="006063EC">
        <w:rPr>
          <w:sz w:val="24"/>
          <w:szCs w:val="24"/>
        </w:rPr>
        <w:t>гыраулы</w:t>
      </w:r>
      <w:proofErr w:type="spellEnd"/>
      <w:r w:rsidRPr="006063EC">
        <w:rPr>
          <w:sz w:val="24"/>
          <w:szCs w:val="24"/>
        </w:rPr>
        <w:t xml:space="preserve"> </w:t>
      </w:r>
      <w:proofErr w:type="spellStart"/>
      <w:r w:rsidRPr="006063EC">
        <w:rPr>
          <w:sz w:val="24"/>
          <w:szCs w:val="24"/>
        </w:rPr>
        <w:t>яшел</w:t>
      </w:r>
      <w:proofErr w:type="spellEnd"/>
      <w:r w:rsidRPr="006063EC">
        <w:rPr>
          <w:sz w:val="24"/>
          <w:szCs w:val="24"/>
        </w:rPr>
        <w:t xml:space="preserve"> </w:t>
      </w:r>
      <w:proofErr w:type="spellStart"/>
      <w:r w:rsidRPr="006063EC">
        <w:rPr>
          <w:sz w:val="24"/>
          <w:szCs w:val="24"/>
        </w:rPr>
        <w:t>гар</w:t>
      </w:r>
      <w:proofErr w:type="spellEnd"/>
      <w:r w:rsidRPr="006063EC">
        <w:rPr>
          <w:sz w:val="24"/>
          <w:szCs w:val="24"/>
          <w:lang w:val="tt-RU"/>
        </w:rPr>
        <w:t>мун</w:t>
      </w:r>
      <w:r w:rsidRPr="006063EC">
        <w:rPr>
          <w:sz w:val="24"/>
          <w:szCs w:val="24"/>
        </w:rPr>
        <w:t xml:space="preserve">» </w:t>
      </w:r>
      <w:r w:rsidRPr="006063EC">
        <w:rPr>
          <w:sz w:val="24"/>
          <w:szCs w:val="24"/>
          <w:lang w:val="tt-RU"/>
        </w:rPr>
        <w:t xml:space="preserve">/ </w:t>
      </w:r>
      <w:r w:rsidRPr="006063EC">
        <w:rPr>
          <w:sz w:val="24"/>
          <w:szCs w:val="24"/>
        </w:rPr>
        <w:t>«</w:t>
      </w:r>
      <w:r w:rsidRPr="006063EC">
        <w:rPr>
          <w:sz w:val="24"/>
          <w:szCs w:val="24"/>
          <w:lang w:val="tt-RU"/>
        </w:rPr>
        <w:t>Зеленая гармонь с колокольчиком</w:t>
      </w:r>
      <w:r w:rsidRPr="006063EC">
        <w:rPr>
          <w:sz w:val="24"/>
          <w:szCs w:val="24"/>
        </w:rPr>
        <w:t>»</w:t>
      </w:r>
      <w:r w:rsidRPr="006063EC">
        <w:rPr>
          <w:sz w:val="24"/>
          <w:szCs w:val="24"/>
          <w:lang w:val="tt-RU"/>
        </w:rPr>
        <w:t xml:space="preserve">, </w:t>
      </w:r>
      <w:r w:rsidRPr="006063EC">
        <w:rPr>
          <w:sz w:val="24"/>
          <w:szCs w:val="24"/>
        </w:rPr>
        <w:t>«</w:t>
      </w:r>
      <w:r w:rsidRPr="006063EC">
        <w:rPr>
          <w:sz w:val="24"/>
          <w:szCs w:val="24"/>
          <w:lang w:val="tt-RU"/>
        </w:rPr>
        <w:t>Сибәли дә сибәли</w:t>
      </w:r>
      <w:r w:rsidRPr="006063EC">
        <w:rPr>
          <w:sz w:val="24"/>
          <w:szCs w:val="24"/>
        </w:rPr>
        <w:t>»</w:t>
      </w:r>
      <w:r w:rsidRPr="006063EC">
        <w:rPr>
          <w:sz w:val="24"/>
          <w:szCs w:val="24"/>
          <w:lang w:val="tt-RU"/>
        </w:rPr>
        <w:t xml:space="preserve"> / </w:t>
      </w:r>
      <w:r w:rsidRPr="006063EC">
        <w:rPr>
          <w:sz w:val="24"/>
          <w:szCs w:val="24"/>
        </w:rPr>
        <w:t>«Моросит и моросит»</w:t>
      </w:r>
      <w:r w:rsidRPr="006063EC">
        <w:rPr>
          <w:sz w:val="24"/>
          <w:szCs w:val="24"/>
          <w:lang w:val="tt-RU"/>
        </w:rPr>
        <w:t xml:space="preserve">.  </w:t>
      </w:r>
      <w:r w:rsidRPr="006063EC">
        <w:rPr>
          <w:sz w:val="24"/>
          <w:szCs w:val="24"/>
        </w:rPr>
        <w:t xml:space="preserve">Патриотизм в поэзии периода Великой Отечественной войны. Картины природы, их роль в усилении психологизма. </w:t>
      </w:r>
    </w:p>
    <w:p w:rsidR="006063EC" w:rsidRPr="006063EC" w:rsidRDefault="006063EC" w:rsidP="006063EC">
      <w:pPr>
        <w:ind w:firstLine="709"/>
        <w:jc w:val="both"/>
        <w:rPr>
          <w:noProof/>
          <w:sz w:val="24"/>
          <w:szCs w:val="24"/>
          <w:lang w:val="tt-RU"/>
        </w:rPr>
      </w:pPr>
      <w:r w:rsidRPr="006063EC">
        <w:rPr>
          <w:noProof/>
          <w:sz w:val="24"/>
          <w:szCs w:val="24"/>
          <w:lang w:val="tt-RU"/>
        </w:rPr>
        <w:t xml:space="preserve">Творчество Т. Миңнуллина. Образ поэта М.Джалиля в драме </w:t>
      </w:r>
      <w:r w:rsidRPr="006063EC">
        <w:rPr>
          <w:sz w:val="24"/>
          <w:szCs w:val="24"/>
        </w:rPr>
        <w:t>«</w:t>
      </w:r>
      <w:r w:rsidRPr="006063EC">
        <w:rPr>
          <w:noProof/>
          <w:sz w:val="24"/>
          <w:szCs w:val="24"/>
          <w:lang w:val="tt-RU"/>
        </w:rPr>
        <w:t>Моңлы бер җыр</w:t>
      </w:r>
      <w:r w:rsidRPr="006063EC">
        <w:rPr>
          <w:sz w:val="24"/>
          <w:szCs w:val="24"/>
        </w:rPr>
        <w:t xml:space="preserve">» </w:t>
      </w:r>
      <w:r w:rsidRPr="006063EC">
        <w:rPr>
          <w:noProof/>
          <w:sz w:val="24"/>
          <w:szCs w:val="24"/>
          <w:lang w:val="tt-RU"/>
        </w:rPr>
        <w:t xml:space="preserve">/ </w:t>
      </w:r>
      <w:r w:rsidRPr="006063EC">
        <w:rPr>
          <w:sz w:val="24"/>
          <w:szCs w:val="24"/>
        </w:rPr>
        <w:t>«</w:t>
      </w:r>
      <w:r w:rsidRPr="006063EC">
        <w:rPr>
          <w:noProof/>
          <w:sz w:val="24"/>
          <w:szCs w:val="24"/>
          <w:lang w:val="tt-RU"/>
        </w:rPr>
        <w:t>У совести вариантов нет</w:t>
      </w:r>
      <w:r w:rsidRPr="006063EC">
        <w:rPr>
          <w:sz w:val="24"/>
          <w:szCs w:val="24"/>
        </w:rPr>
        <w:t>»</w:t>
      </w:r>
      <w:r w:rsidRPr="006063EC">
        <w:rPr>
          <w:noProof/>
          <w:sz w:val="24"/>
          <w:szCs w:val="24"/>
          <w:lang w:val="tt-RU"/>
        </w:rPr>
        <w:t xml:space="preserve"> (отрывок). Память о М.Джалиле. Памятник поэту в Казани и барельеф его соратникам. </w:t>
      </w:r>
    </w:p>
    <w:p w:rsidR="006063EC" w:rsidRPr="006063EC" w:rsidRDefault="006063EC" w:rsidP="006063EC">
      <w:pPr>
        <w:ind w:firstLine="709"/>
        <w:jc w:val="both"/>
        <w:rPr>
          <w:sz w:val="24"/>
          <w:szCs w:val="24"/>
        </w:rPr>
      </w:pPr>
      <w:r w:rsidRPr="006063EC">
        <w:rPr>
          <w:noProof/>
          <w:sz w:val="24"/>
          <w:szCs w:val="24"/>
          <w:lang w:val="tt-RU"/>
        </w:rPr>
        <w:t>Чтение писем военных лет.</w:t>
      </w:r>
      <w:r w:rsidRPr="006063EC">
        <w:rPr>
          <w:sz w:val="24"/>
          <w:szCs w:val="24"/>
        </w:rPr>
        <w:t xml:space="preserve"> Военная тематика в литературе разных народов.</w:t>
      </w:r>
    </w:p>
    <w:p w:rsidR="006063EC" w:rsidRPr="006063EC" w:rsidRDefault="006063EC" w:rsidP="006063EC">
      <w:pPr>
        <w:ind w:firstLine="709"/>
        <w:jc w:val="both"/>
        <w:rPr>
          <w:sz w:val="24"/>
          <w:szCs w:val="24"/>
        </w:rPr>
      </w:pPr>
      <w:r w:rsidRPr="006063EC">
        <w:rPr>
          <w:sz w:val="24"/>
          <w:szCs w:val="24"/>
        </w:rPr>
        <w:t xml:space="preserve">Творчество  башкирского поэта М. </w:t>
      </w:r>
      <w:proofErr w:type="spellStart"/>
      <w:r w:rsidRPr="006063EC">
        <w:rPr>
          <w:sz w:val="24"/>
          <w:szCs w:val="24"/>
        </w:rPr>
        <w:t>Карима</w:t>
      </w:r>
      <w:proofErr w:type="spellEnd"/>
      <w:r w:rsidRPr="006063EC">
        <w:rPr>
          <w:sz w:val="24"/>
          <w:szCs w:val="24"/>
        </w:rPr>
        <w:t>. Память о войне в стихотворении «</w:t>
      </w:r>
      <w:proofErr w:type="spellStart"/>
      <w:r w:rsidRPr="006063EC">
        <w:rPr>
          <w:sz w:val="24"/>
          <w:szCs w:val="24"/>
        </w:rPr>
        <w:t>Билгесез</w:t>
      </w:r>
      <w:proofErr w:type="spellEnd"/>
      <w:r w:rsidRPr="006063EC">
        <w:rPr>
          <w:sz w:val="24"/>
          <w:szCs w:val="24"/>
        </w:rPr>
        <w:t xml:space="preserve"> солдат»/ «Неизвестный солдат».</w:t>
      </w:r>
    </w:p>
    <w:p w:rsidR="006063EC" w:rsidRPr="006063EC" w:rsidRDefault="006063EC" w:rsidP="006063EC">
      <w:pPr>
        <w:ind w:firstLine="709"/>
        <w:jc w:val="both"/>
        <w:rPr>
          <w:sz w:val="24"/>
          <w:szCs w:val="24"/>
        </w:rPr>
      </w:pPr>
      <w:r w:rsidRPr="006063EC">
        <w:rPr>
          <w:sz w:val="24"/>
          <w:szCs w:val="24"/>
        </w:rPr>
        <w:t>Творчество киргизского писателя Ч. Айтматова. Система образов, проблема смысла жизни человека в повести «</w:t>
      </w:r>
      <w:proofErr w:type="spellStart"/>
      <w:r w:rsidRPr="006063EC">
        <w:rPr>
          <w:sz w:val="24"/>
          <w:szCs w:val="24"/>
        </w:rPr>
        <w:t>Анам</w:t>
      </w:r>
      <w:proofErr w:type="spellEnd"/>
      <w:r w:rsidRPr="006063EC">
        <w:rPr>
          <w:sz w:val="24"/>
          <w:szCs w:val="24"/>
        </w:rPr>
        <w:t xml:space="preserve"> </w:t>
      </w:r>
      <w:proofErr w:type="spellStart"/>
      <w:r w:rsidRPr="006063EC">
        <w:rPr>
          <w:sz w:val="24"/>
          <w:szCs w:val="24"/>
        </w:rPr>
        <w:t>кыры</w:t>
      </w:r>
      <w:proofErr w:type="spellEnd"/>
      <w:r w:rsidRPr="006063EC">
        <w:rPr>
          <w:sz w:val="24"/>
          <w:szCs w:val="24"/>
        </w:rPr>
        <w:t>»/ «Материнское поле».</w:t>
      </w:r>
    </w:p>
    <w:p w:rsidR="006063EC" w:rsidRPr="006063EC" w:rsidRDefault="006063EC" w:rsidP="006063EC">
      <w:pPr>
        <w:ind w:firstLine="709"/>
        <w:jc w:val="both"/>
        <w:rPr>
          <w:sz w:val="24"/>
          <w:szCs w:val="24"/>
        </w:rPr>
      </w:pPr>
      <w:r w:rsidRPr="006063EC">
        <w:rPr>
          <w:sz w:val="24"/>
          <w:szCs w:val="24"/>
        </w:rPr>
        <w:t xml:space="preserve">Проектная работа «Наши герои». Повторение. </w:t>
      </w:r>
    </w:p>
    <w:p w:rsidR="006063EC" w:rsidRPr="006063EC" w:rsidRDefault="006063EC" w:rsidP="006063EC">
      <w:pPr>
        <w:ind w:firstLine="709"/>
        <w:jc w:val="both"/>
        <w:rPr>
          <w:b/>
          <w:bCs/>
          <w:sz w:val="24"/>
          <w:szCs w:val="24"/>
        </w:rPr>
      </w:pPr>
      <w:r w:rsidRPr="006063EC">
        <w:rPr>
          <w:b/>
          <w:bCs/>
          <w:sz w:val="24"/>
          <w:szCs w:val="24"/>
        </w:rPr>
        <w:t xml:space="preserve">27. </w:t>
      </w:r>
      <w:r w:rsidRPr="006063EC">
        <w:rPr>
          <w:b/>
          <w:bCs/>
          <w:sz w:val="24"/>
          <w:szCs w:val="24"/>
          <w:lang w:val="tt-RU"/>
        </w:rPr>
        <w:t xml:space="preserve">Иртә олыгайганнар. / </w:t>
      </w:r>
      <w:r w:rsidRPr="006063EC">
        <w:rPr>
          <w:b/>
          <w:bCs/>
          <w:sz w:val="24"/>
          <w:szCs w:val="24"/>
        </w:rPr>
        <w:t xml:space="preserve">Повзрослевшие рано. </w:t>
      </w:r>
    </w:p>
    <w:p w:rsidR="006063EC" w:rsidRPr="006063EC" w:rsidRDefault="006063EC" w:rsidP="006063EC">
      <w:pPr>
        <w:ind w:firstLine="709"/>
        <w:jc w:val="both"/>
        <w:rPr>
          <w:sz w:val="24"/>
          <w:szCs w:val="24"/>
        </w:rPr>
      </w:pPr>
      <w:r w:rsidRPr="006063EC">
        <w:rPr>
          <w:sz w:val="24"/>
          <w:szCs w:val="24"/>
        </w:rPr>
        <w:t xml:space="preserve">Творчество К. </w:t>
      </w:r>
      <w:proofErr w:type="spellStart"/>
      <w:r w:rsidRPr="006063EC">
        <w:rPr>
          <w:sz w:val="24"/>
          <w:szCs w:val="24"/>
        </w:rPr>
        <w:t>Булатовой</w:t>
      </w:r>
      <w:proofErr w:type="spellEnd"/>
      <w:r w:rsidRPr="006063EC">
        <w:rPr>
          <w:sz w:val="24"/>
          <w:szCs w:val="24"/>
        </w:rPr>
        <w:t xml:space="preserve">. Изображение </w:t>
      </w:r>
      <w:proofErr w:type="spellStart"/>
      <w:r w:rsidRPr="006063EC">
        <w:rPr>
          <w:sz w:val="24"/>
          <w:szCs w:val="24"/>
        </w:rPr>
        <w:t>судьеб</w:t>
      </w:r>
      <w:proofErr w:type="spellEnd"/>
      <w:r w:rsidRPr="006063EC">
        <w:rPr>
          <w:sz w:val="24"/>
          <w:szCs w:val="24"/>
        </w:rPr>
        <w:t xml:space="preserve"> детей  военных лет в стихотворении «</w:t>
      </w:r>
      <w:proofErr w:type="spellStart"/>
      <w:r w:rsidRPr="006063EC">
        <w:rPr>
          <w:sz w:val="24"/>
          <w:szCs w:val="24"/>
        </w:rPr>
        <w:t>Башым</w:t>
      </w:r>
      <w:proofErr w:type="spellEnd"/>
      <w:r w:rsidRPr="006063EC">
        <w:rPr>
          <w:sz w:val="24"/>
          <w:szCs w:val="24"/>
        </w:rPr>
        <w:t xml:space="preserve"> </w:t>
      </w:r>
      <w:proofErr w:type="spellStart"/>
      <w:r w:rsidRPr="006063EC">
        <w:rPr>
          <w:sz w:val="24"/>
          <w:szCs w:val="24"/>
        </w:rPr>
        <w:t>иям</w:t>
      </w:r>
      <w:proofErr w:type="spellEnd"/>
      <w:r w:rsidRPr="006063EC">
        <w:rPr>
          <w:sz w:val="24"/>
          <w:szCs w:val="24"/>
        </w:rPr>
        <w:t>»/ «</w:t>
      </w:r>
      <w:r w:rsidRPr="006063EC">
        <w:rPr>
          <w:sz w:val="24"/>
          <w:szCs w:val="24"/>
          <w:lang w:val="tt-RU"/>
        </w:rPr>
        <w:t>Преклоняю голову</w:t>
      </w:r>
      <w:r w:rsidRPr="006063EC">
        <w:rPr>
          <w:sz w:val="24"/>
          <w:szCs w:val="24"/>
        </w:rPr>
        <w:t xml:space="preserve">» К. </w:t>
      </w:r>
      <w:proofErr w:type="spellStart"/>
      <w:r w:rsidRPr="006063EC">
        <w:rPr>
          <w:sz w:val="24"/>
          <w:szCs w:val="24"/>
        </w:rPr>
        <w:t>Булатовой</w:t>
      </w:r>
      <w:proofErr w:type="spellEnd"/>
      <w:r w:rsidRPr="006063EC">
        <w:rPr>
          <w:sz w:val="24"/>
          <w:szCs w:val="24"/>
        </w:rPr>
        <w:t>.</w:t>
      </w:r>
    </w:p>
    <w:p w:rsidR="006063EC" w:rsidRPr="006063EC" w:rsidRDefault="006063EC" w:rsidP="006063EC">
      <w:pPr>
        <w:ind w:firstLine="709"/>
        <w:jc w:val="both"/>
        <w:rPr>
          <w:sz w:val="24"/>
          <w:szCs w:val="24"/>
        </w:rPr>
      </w:pPr>
      <w:r w:rsidRPr="006063EC">
        <w:rPr>
          <w:sz w:val="24"/>
          <w:szCs w:val="24"/>
        </w:rPr>
        <w:t>Изображение памяти военных лет в стихотворении «</w:t>
      </w:r>
      <w:r w:rsidRPr="006063EC">
        <w:rPr>
          <w:sz w:val="24"/>
          <w:szCs w:val="24"/>
          <w:lang w:val="tt-RU"/>
        </w:rPr>
        <w:t xml:space="preserve">Җиңү </w:t>
      </w:r>
      <w:proofErr w:type="gramStart"/>
      <w:r w:rsidRPr="006063EC">
        <w:rPr>
          <w:sz w:val="24"/>
          <w:szCs w:val="24"/>
          <w:lang w:val="tt-RU"/>
        </w:rPr>
        <w:t>к</w:t>
      </w:r>
      <w:proofErr w:type="gramEnd"/>
      <w:r w:rsidRPr="006063EC">
        <w:rPr>
          <w:sz w:val="24"/>
          <w:szCs w:val="24"/>
          <w:lang w:val="tt-RU"/>
        </w:rPr>
        <w:t>өне</w:t>
      </w:r>
      <w:r w:rsidRPr="006063EC">
        <w:rPr>
          <w:sz w:val="24"/>
          <w:szCs w:val="24"/>
        </w:rPr>
        <w:t>»</w:t>
      </w:r>
      <w:r w:rsidRPr="006063EC">
        <w:rPr>
          <w:sz w:val="24"/>
          <w:szCs w:val="24"/>
          <w:lang w:val="tt-RU"/>
        </w:rPr>
        <w:t xml:space="preserve"> / </w:t>
      </w:r>
      <w:r w:rsidRPr="006063EC">
        <w:rPr>
          <w:sz w:val="24"/>
          <w:szCs w:val="24"/>
        </w:rPr>
        <w:t xml:space="preserve">«День победы» Н. </w:t>
      </w:r>
      <w:proofErr w:type="spellStart"/>
      <w:r w:rsidRPr="006063EC">
        <w:rPr>
          <w:sz w:val="24"/>
          <w:szCs w:val="24"/>
        </w:rPr>
        <w:t>Ахмадиева</w:t>
      </w:r>
      <w:proofErr w:type="spellEnd"/>
      <w:r w:rsidRPr="006063EC">
        <w:rPr>
          <w:sz w:val="24"/>
          <w:szCs w:val="24"/>
        </w:rPr>
        <w:t>, «</w:t>
      </w:r>
      <w:proofErr w:type="spellStart"/>
      <w:r w:rsidRPr="006063EC">
        <w:rPr>
          <w:sz w:val="24"/>
          <w:szCs w:val="24"/>
        </w:rPr>
        <w:t>Тулганай</w:t>
      </w:r>
      <w:proofErr w:type="spellEnd"/>
      <w:r w:rsidRPr="006063EC">
        <w:rPr>
          <w:sz w:val="24"/>
          <w:szCs w:val="24"/>
        </w:rPr>
        <w:t>»/</w:t>
      </w:r>
      <w:r w:rsidRPr="006063EC">
        <w:rPr>
          <w:sz w:val="24"/>
          <w:szCs w:val="24"/>
          <w:lang w:val="tt-RU"/>
        </w:rPr>
        <w:t xml:space="preserve">  </w:t>
      </w:r>
      <w:r w:rsidRPr="006063EC">
        <w:rPr>
          <w:sz w:val="24"/>
          <w:szCs w:val="24"/>
        </w:rPr>
        <w:t>«</w:t>
      </w:r>
      <w:r w:rsidRPr="006063EC">
        <w:rPr>
          <w:sz w:val="24"/>
          <w:szCs w:val="24"/>
          <w:lang w:val="tt-RU"/>
        </w:rPr>
        <w:t>Щенок Тулганай</w:t>
      </w:r>
      <w:r w:rsidRPr="006063EC">
        <w:rPr>
          <w:sz w:val="24"/>
          <w:szCs w:val="24"/>
        </w:rPr>
        <w:t>» Ф. Сафина. Изображение патриотических чу</w:t>
      </w:r>
      <w:proofErr w:type="gramStart"/>
      <w:r w:rsidRPr="006063EC">
        <w:rPr>
          <w:sz w:val="24"/>
          <w:szCs w:val="24"/>
        </w:rPr>
        <w:t>вств в ст</w:t>
      </w:r>
      <w:proofErr w:type="gramEnd"/>
      <w:r w:rsidRPr="006063EC">
        <w:rPr>
          <w:sz w:val="24"/>
          <w:szCs w:val="24"/>
        </w:rPr>
        <w:t>ихотворении «</w:t>
      </w:r>
      <w:proofErr w:type="spellStart"/>
      <w:r w:rsidRPr="006063EC">
        <w:rPr>
          <w:sz w:val="24"/>
          <w:szCs w:val="24"/>
        </w:rPr>
        <w:t>Ватаным</w:t>
      </w:r>
      <w:proofErr w:type="spellEnd"/>
      <w:r w:rsidRPr="006063EC">
        <w:rPr>
          <w:sz w:val="24"/>
          <w:szCs w:val="24"/>
        </w:rPr>
        <w:t>»/ «Родина» Р. Валиева.</w:t>
      </w:r>
    </w:p>
    <w:p w:rsidR="006063EC" w:rsidRPr="006063EC" w:rsidRDefault="006063EC" w:rsidP="006063EC">
      <w:pPr>
        <w:ind w:firstLine="709"/>
        <w:jc w:val="both"/>
        <w:rPr>
          <w:sz w:val="24"/>
          <w:szCs w:val="24"/>
          <w:lang w:val="tt-RU"/>
        </w:rPr>
      </w:pPr>
      <w:r w:rsidRPr="006063EC">
        <w:rPr>
          <w:sz w:val="24"/>
          <w:szCs w:val="24"/>
          <w:lang w:val="tt-RU"/>
        </w:rPr>
        <w:t>Повторение. Тест.</w:t>
      </w:r>
    </w:p>
    <w:p w:rsidR="006063EC" w:rsidRPr="006063EC" w:rsidRDefault="006063EC" w:rsidP="006063EC">
      <w:pPr>
        <w:ind w:firstLine="709"/>
        <w:jc w:val="both"/>
        <w:rPr>
          <w:b/>
          <w:bCs/>
          <w:sz w:val="24"/>
          <w:szCs w:val="24"/>
        </w:rPr>
      </w:pPr>
      <w:r w:rsidRPr="006063EC">
        <w:rPr>
          <w:b/>
          <w:bCs/>
          <w:sz w:val="24"/>
          <w:szCs w:val="24"/>
        </w:rPr>
        <w:t xml:space="preserve">28. </w:t>
      </w:r>
      <w:r w:rsidRPr="006063EC">
        <w:rPr>
          <w:b/>
          <w:bCs/>
          <w:sz w:val="24"/>
          <w:szCs w:val="24"/>
          <w:lang w:val="tt-RU"/>
        </w:rPr>
        <w:t xml:space="preserve">Әдәбиятта аналар образы. / </w:t>
      </w:r>
      <w:r w:rsidRPr="006063EC">
        <w:rPr>
          <w:b/>
          <w:bCs/>
          <w:sz w:val="24"/>
          <w:szCs w:val="24"/>
        </w:rPr>
        <w:t>Образ матерей в литературе.</w:t>
      </w:r>
    </w:p>
    <w:p w:rsidR="006063EC" w:rsidRPr="006063EC" w:rsidRDefault="006063EC" w:rsidP="006063EC">
      <w:pPr>
        <w:ind w:firstLine="709"/>
        <w:jc w:val="both"/>
        <w:rPr>
          <w:noProof/>
          <w:color w:val="000000"/>
          <w:spacing w:val="-4"/>
          <w:sz w:val="24"/>
          <w:szCs w:val="24"/>
        </w:rPr>
      </w:pPr>
      <w:r w:rsidRPr="006063EC">
        <w:rPr>
          <w:b/>
          <w:bCs/>
          <w:sz w:val="24"/>
          <w:szCs w:val="24"/>
        </w:rPr>
        <w:t xml:space="preserve"> </w:t>
      </w:r>
      <w:r w:rsidRPr="006063EC">
        <w:rPr>
          <w:sz w:val="24"/>
          <w:szCs w:val="24"/>
        </w:rPr>
        <w:t>Жизнь и творчество</w:t>
      </w:r>
      <w:r w:rsidRPr="006063EC">
        <w:rPr>
          <w:b/>
          <w:bCs/>
          <w:sz w:val="24"/>
          <w:szCs w:val="24"/>
        </w:rPr>
        <w:t xml:space="preserve"> </w:t>
      </w:r>
      <w:r w:rsidRPr="006063EC">
        <w:rPr>
          <w:sz w:val="24"/>
          <w:szCs w:val="24"/>
        </w:rPr>
        <w:t xml:space="preserve">Ш. </w:t>
      </w:r>
      <w:proofErr w:type="spellStart"/>
      <w:r w:rsidRPr="006063EC">
        <w:rPr>
          <w:sz w:val="24"/>
          <w:szCs w:val="24"/>
        </w:rPr>
        <w:t>Камала</w:t>
      </w:r>
      <w:proofErr w:type="spellEnd"/>
      <w:r w:rsidRPr="006063EC">
        <w:rPr>
          <w:sz w:val="24"/>
          <w:szCs w:val="24"/>
        </w:rPr>
        <w:t>.</w:t>
      </w:r>
      <w:r w:rsidRPr="006063EC">
        <w:rPr>
          <w:sz w:val="24"/>
          <w:szCs w:val="24"/>
          <w:lang w:val="tt-RU"/>
        </w:rPr>
        <w:t xml:space="preserve"> Анализ новеллы </w:t>
      </w:r>
      <w:r w:rsidRPr="006063EC">
        <w:rPr>
          <w:sz w:val="24"/>
          <w:szCs w:val="24"/>
        </w:rPr>
        <w:t>«</w:t>
      </w:r>
      <w:proofErr w:type="spellStart"/>
      <w:r w:rsidRPr="006063EC">
        <w:rPr>
          <w:sz w:val="24"/>
          <w:szCs w:val="24"/>
        </w:rPr>
        <w:t>Буранда</w:t>
      </w:r>
      <w:proofErr w:type="spellEnd"/>
      <w:r w:rsidRPr="006063EC">
        <w:rPr>
          <w:sz w:val="24"/>
          <w:szCs w:val="24"/>
        </w:rPr>
        <w:t xml:space="preserve">»/ </w:t>
      </w:r>
      <w:r w:rsidRPr="006063EC">
        <w:rPr>
          <w:sz w:val="24"/>
          <w:szCs w:val="24"/>
          <w:lang w:val="be-BY"/>
        </w:rPr>
        <w:t>«В метель»</w:t>
      </w:r>
      <w:r w:rsidRPr="006063EC">
        <w:rPr>
          <w:sz w:val="24"/>
          <w:szCs w:val="24"/>
        </w:rPr>
        <w:t xml:space="preserve">. Эмоциональная насыщенность текста: средства и приемы. Особенности </w:t>
      </w:r>
      <w:r w:rsidRPr="006063EC">
        <w:rPr>
          <w:sz w:val="24"/>
          <w:szCs w:val="24"/>
          <w:lang w:val="tt-RU"/>
        </w:rPr>
        <w:t>к</w:t>
      </w:r>
      <w:proofErr w:type="spellStart"/>
      <w:r w:rsidRPr="006063EC">
        <w:rPr>
          <w:sz w:val="24"/>
          <w:szCs w:val="24"/>
        </w:rPr>
        <w:t>омпозиции</w:t>
      </w:r>
      <w:proofErr w:type="spellEnd"/>
      <w:r w:rsidRPr="006063EC">
        <w:rPr>
          <w:sz w:val="24"/>
          <w:szCs w:val="24"/>
        </w:rPr>
        <w:t>.</w:t>
      </w:r>
    </w:p>
    <w:p w:rsidR="006063EC" w:rsidRPr="006063EC" w:rsidRDefault="006063EC" w:rsidP="006063EC">
      <w:pPr>
        <w:ind w:firstLine="709"/>
        <w:jc w:val="both"/>
        <w:rPr>
          <w:sz w:val="24"/>
          <w:szCs w:val="24"/>
        </w:rPr>
      </w:pPr>
      <w:r w:rsidRPr="006063EC">
        <w:rPr>
          <w:sz w:val="24"/>
          <w:szCs w:val="24"/>
        </w:rPr>
        <w:t>Творчество И. Салахова. Изображение судеб людей, попавших в сталинские репрессии: отрывок из цикла «</w:t>
      </w:r>
      <w:r w:rsidRPr="006063EC">
        <w:rPr>
          <w:sz w:val="24"/>
          <w:szCs w:val="24"/>
          <w:lang w:val="tt-RU"/>
        </w:rPr>
        <w:t>Колыма хикәяләре</w:t>
      </w:r>
      <w:r w:rsidRPr="006063EC">
        <w:rPr>
          <w:sz w:val="24"/>
          <w:szCs w:val="24"/>
        </w:rPr>
        <w:t xml:space="preserve">» </w:t>
      </w:r>
      <w:r w:rsidRPr="006063EC">
        <w:rPr>
          <w:sz w:val="24"/>
          <w:szCs w:val="24"/>
          <w:lang w:val="tt-RU"/>
        </w:rPr>
        <w:t xml:space="preserve">/  </w:t>
      </w:r>
      <w:r w:rsidRPr="006063EC">
        <w:rPr>
          <w:sz w:val="24"/>
          <w:szCs w:val="24"/>
        </w:rPr>
        <w:t>«</w:t>
      </w:r>
      <w:r w:rsidRPr="006063EC">
        <w:rPr>
          <w:sz w:val="24"/>
          <w:szCs w:val="24"/>
          <w:lang w:val="tt-RU"/>
        </w:rPr>
        <w:t>Колымские рассказы</w:t>
      </w:r>
      <w:r w:rsidRPr="006063EC">
        <w:rPr>
          <w:sz w:val="24"/>
          <w:szCs w:val="24"/>
        </w:rPr>
        <w:t xml:space="preserve">»: </w:t>
      </w:r>
      <w:r w:rsidRPr="006063EC">
        <w:rPr>
          <w:sz w:val="24"/>
          <w:szCs w:val="24"/>
          <w:lang w:val="tt-RU"/>
        </w:rPr>
        <w:t xml:space="preserve"> </w:t>
      </w:r>
      <w:r w:rsidRPr="006063EC">
        <w:rPr>
          <w:sz w:val="24"/>
          <w:szCs w:val="24"/>
        </w:rPr>
        <w:t>«</w:t>
      </w:r>
      <w:r w:rsidRPr="006063EC">
        <w:rPr>
          <w:sz w:val="24"/>
          <w:szCs w:val="24"/>
          <w:lang w:val="tt-RU"/>
        </w:rPr>
        <w:t>Ана тавышы</w:t>
      </w:r>
      <w:r w:rsidRPr="006063EC">
        <w:rPr>
          <w:sz w:val="24"/>
          <w:szCs w:val="24"/>
        </w:rPr>
        <w:t>»</w:t>
      </w:r>
      <w:r w:rsidRPr="006063EC">
        <w:rPr>
          <w:sz w:val="24"/>
          <w:szCs w:val="24"/>
          <w:lang w:val="tt-RU"/>
        </w:rPr>
        <w:t xml:space="preserve"> /</w:t>
      </w:r>
      <w:r w:rsidRPr="006063EC">
        <w:rPr>
          <w:sz w:val="24"/>
          <w:szCs w:val="24"/>
        </w:rPr>
        <w:t xml:space="preserve"> «Зов матери»</w:t>
      </w:r>
      <w:r w:rsidRPr="006063EC">
        <w:rPr>
          <w:sz w:val="24"/>
          <w:szCs w:val="24"/>
          <w:lang w:val="tt-RU"/>
        </w:rPr>
        <w:t xml:space="preserve">. </w:t>
      </w:r>
    </w:p>
    <w:p w:rsidR="006063EC" w:rsidRPr="006063EC" w:rsidRDefault="006063EC" w:rsidP="006063EC">
      <w:pPr>
        <w:ind w:firstLine="709"/>
        <w:jc w:val="both"/>
        <w:rPr>
          <w:sz w:val="24"/>
          <w:szCs w:val="24"/>
        </w:rPr>
      </w:pPr>
      <w:r w:rsidRPr="006063EC">
        <w:rPr>
          <w:sz w:val="24"/>
          <w:szCs w:val="24"/>
        </w:rPr>
        <w:t>Жизнь и творчество</w:t>
      </w:r>
      <w:r w:rsidRPr="006063EC">
        <w:rPr>
          <w:b/>
          <w:bCs/>
          <w:sz w:val="24"/>
          <w:szCs w:val="24"/>
        </w:rPr>
        <w:t xml:space="preserve"> </w:t>
      </w:r>
      <w:r w:rsidRPr="006063EC">
        <w:rPr>
          <w:sz w:val="24"/>
          <w:szCs w:val="24"/>
        </w:rPr>
        <w:t xml:space="preserve">С. </w:t>
      </w:r>
      <w:proofErr w:type="spellStart"/>
      <w:r w:rsidRPr="006063EC">
        <w:rPr>
          <w:sz w:val="24"/>
          <w:szCs w:val="24"/>
        </w:rPr>
        <w:t>Хакима</w:t>
      </w:r>
      <w:proofErr w:type="spellEnd"/>
      <w:r w:rsidRPr="006063EC">
        <w:rPr>
          <w:sz w:val="24"/>
          <w:szCs w:val="24"/>
        </w:rPr>
        <w:t xml:space="preserve">. </w:t>
      </w:r>
      <w:r w:rsidRPr="006063EC">
        <w:rPr>
          <w:sz w:val="24"/>
          <w:szCs w:val="24"/>
          <w:lang w:val="be-BY"/>
        </w:rPr>
        <w:t>Образ родного края, материнской души в стихотворении «</w:t>
      </w:r>
      <w:r w:rsidRPr="006063EC">
        <w:rPr>
          <w:sz w:val="24"/>
          <w:szCs w:val="24"/>
          <w:lang w:val="tt-RU"/>
        </w:rPr>
        <w:t>Әнкәй</w:t>
      </w:r>
      <w:r w:rsidRPr="006063EC">
        <w:rPr>
          <w:sz w:val="24"/>
          <w:szCs w:val="24"/>
          <w:lang w:val="be-BY"/>
        </w:rPr>
        <w:t>» / «</w:t>
      </w:r>
      <w:r w:rsidRPr="006063EC">
        <w:rPr>
          <w:sz w:val="24"/>
          <w:szCs w:val="24"/>
        </w:rPr>
        <w:t>Мамочка</w:t>
      </w:r>
      <w:r w:rsidRPr="006063EC">
        <w:rPr>
          <w:sz w:val="24"/>
          <w:szCs w:val="24"/>
          <w:lang w:val="be-BY"/>
        </w:rPr>
        <w:t xml:space="preserve">», сокровенные пожелания в стихотворении «Җырларымда телим…»/ </w:t>
      </w:r>
      <w:r w:rsidRPr="006063EC">
        <w:rPr>
          <w:sz w:val="24"/>
          <w:szCs w:val="24"/>
        </w:rPr>
        <w:t>«Желаю в песнях…».</w:t>
      </w:r>
      <w:r w:rsidRPr="006063EC">
        <w:rPr>
          <w:sz w:val="24"/>
          <w:szCs w:val="24"/>
          <w:lang w:val="be-BY"/>
        </w:rPr>
        <w:t xml:space="preserve">  </w:t>
      </w:r>
      <w:r w:rsidRPr="006063EC">
        <w:rPr>
          <w:sz w:val="24"/>
          <w:szCs w:val="24"/>
        </w:rPr>
        <w:t xml:space="preserve">Лиризм и социально-философское осмысление национальных историко-культурных традиций в творчестве поэтов старшего поколения. Стихотворения </w:t>
      </w:r>
      <w:r w:rsidRPr="006063EC">
        <w:rPr>
          <w:sz w:val="24"/>
          <w:szCs w:val="24"/>
          <w:lang w:val="be-BY"/>
        </w:rPr>
        <w:t>«</w:t>
      </w:r>
      <w:r w:rsidRPr="006063EC">
        <w:rPr>
          <w:sz w:val="24"/>
          <w:szCs w:val="24"/>
          <w:lang w:val="tt-RU"/>
        </w:rPr>
        <w:t>Әнкәй</w:t>
      </w:r>
      <w:r w:rsidRPr="006063EC">
        <w:rPr>
          <w:sz w:val="24"/>
          <w:szCs w:val="24"/>
          <w:lang w:val="be-BY"/>
        </w:rPr>
        <w:t xml:space="preserve">» / </w:t>
      </w:r>
      <w:r w:rsidRPr="006063EC">
        <w:rPr>
          <w:sz w:val="24"/>
          <w:szCs w:val="24"/>
        </w:rPr>
        <w:t xml:space="preserve">«Мамочка» Р. </w:t>
      </w:r>
      <w:proofErr w:type="spellStart"/>
      <w:r w:rsidRPr="006063EC">
        <w:rPr>
          <w:sz w:val="24"/>
          <w:szCs w:val="24"/>
        </w:rPr>
        <w:t>Миннуллина</w:t>
      </w:r>
      <w:proofErr w:type="spellEnd"/>
      <w:r w:rsidRPr="006063EC">
        <w:rPr>
          <w:sz w:val="24"/>
          <w:szCs w:val="24"/>
        </w:rPr>
        <w:t>, «</w:t>
      </w:r>
      <w:r w:rsidRPr="006063EC">
        <w:rPr>
          <w:sz w:val="24"/>
          <w:szCs w:val="24"/>
          <w:lang w:val="tt-RU"/>
        </w:rPr>
        <w:t>Су буеннан әнкәй кайтып килә</w:t>
      </w:r>
      <w:r w:rsidRPr="006063EC">
        <w:rPr>
          <w:sz w:val="24"/>
          <w:szCs w:val="24"/>
        </w:rPr>
        <w:t>»</w:t>
      </w:r>
      <w:r w:rsidRPr="006063EC">
        <w:rPr>
          <w:sz w:val="24"/>
          <w:szCs w:val="24"/>
          <w:lang w:val="tt-RU"/>
        </w:rPr>
        <w:t>/</w:t>
      </w:r>
      <w:r w:rsidRPr="006063EC">
        <w:rPr>
          <w:sz w:val="24"/>
          <w:szCs w:val="24"/>
        </w:rPr>
        <w:t>«Мама возвращается с реки»</w:t>
      </w:r>
      <w:r w:rsidRPr="006063EC">
        <w:rPr>
          <w:sz w:val="24"/>
          <w:szCs w:val="24"/>
          <w:lang w:val="tt-RU"/>
        </w:rPr>
        <w:t xml:space="preserve"> М. Галиева.</w:t>
      </w:r>
    </w:p>
    <w:p w:rsidR="006063EC" w:rsidRPr="006063EC" w:rsidRDefault="006063EC" w:rsidP="006063EC">
      <w:pPr>
        <w:ind w:firstLine="709"/>
        <w:jc w:val="both"/>
        <w:rPr>
          <w:sz w:val="24"/>
          <w:szCs w:val="24"/>
        </w:rPr>
      </w:pPr>
      <w:r w:rsidRPr="006063EC">
        <w:rPr>
          <w:sz w:val="24"/>
          <w:szCs w:val="24"/>
        </w:rPr>
        <w:t>Жизнь и творчество</w:t>
      </w:r>
      <w:r w:rsidRPr="006063EC">
        <w:rPr>
          <w:b/>
          <w:bCs/>
          <w:sz w:val="24"/>
          <w:szCs w:val="24"/>
        </w:rPr>
        <w:t xml:space="preserve"> </w:t>
      </w:r>
      <w:r w:rsidRPr="006063EC">
        <w:rPr>
          <w:sz w:val="24"/>
          <w:szCs w:val="24"/>
        </w:rPr>
        <w:t>Ш. Хусаинов</w:t>
      </w:r>
      <w:r w:rsidRPr="006063EC">
        <w:rPr>
          <w:sz w:val="24"/>
          <w:szCs w:val="24"/>
          <w:lang w:val="tt-RU"/>
        </w:rPr>
        <w:t>а</w:t>
      </w:r>
      <w:r w:rsidRPr="006063EC">
        <w:rPr>
          <w:sz w:val="24"/>
          <w:szCs w:val="24"/>
        </w:rPr>
        <w:t>.</w:t>
      </w:r>
      <w:r w:rsidRPr="006063EC">
        <w:rPr>
          <w:b/>
          <w:bCs/>
          <w:sz w:val="24"/>
          <w:szCs w:val="24"/>
          <w:lang w:val="be-BY"/>
        </w:rPr>
        <w:t xml:space="preserve"> </w:t>
      </w:r>
      <w:r w:rsidRPr="006063EC">
        <w:rPr>
          <w:sz w:val="24"/>
          <w:szCs w:val="24"/>
          <w:lang w:val="be-BY"/>
        </w:rPr>
        <w:t xml:space="preserve"> Социально-этическая проблематика в драме «Әни килде» / «Мама приехала» Ш. Хусаинова. </w:t>
      </w:r>
      <w:r w:rsidRPr="006063EC">
        <w:rPr>
          <w:sz w:val="24"/>
          <w:szCs w:val="24"/>
        </w:rPr>
        <w:t>Формирование «критического направления» в прозе и драматургии</w:t>
      </w:r>
      <w:r w:rsidRPr="006063EC">
        <w:rPr>
          <w:sz w:val="24"/>
          <w:szCs w:val="24"/>
          <w:lang w:val="be-BY"/>
        </w:rPr>
        <w:t>.</w:t>
      </w:r>
    </w:p>
    <w:p w:rsidR="006063EC" w:rsidRPr="006063EC" w:rsidRDefault="006063EC" w:rsidP="006063EC">
      <w:pPr>
        <w:ind w:firstLine="709"/>
        <w:jc w:val="both"/>
        <w:rPr>
          <w:sz w:val="24"/>
          <w:szCs w:val="24"/>
        </w:rPr>
      </w:pPr>
      <w:r w:rsidRPr="006063EC">
        <w:rPr>
          <w:sz w:val="24"/>
          <w:szCs w:val="24"/>
          <w:lang w:val="tt-RU"/>
        </w:rPr>
        <w:t xml:space="preserve">Творчество </w:t>
      </w:r>
      <w:r w:rsidRPr="006063EC">
        <w:rPr>
          <w:sz w:val="24"/>
          <w:szCs w:val="24"/>
        </w:rPr>
        <w:t xml:space="preserve">Ф. </w:t>
      </w:r>
      <w:proofErr w:type="spellStart"/>
      <w:r w:rsidRPr="006063EC">
        <w:rPr>
          <w:sz w:val="24"/>
          <w:szCs w:val="24"/>
        </w:rPr>
        <w:t>Садриев</w:t>
      </w:r>
      <w:proofErr w:type="spellEnd"/>
      <w:r w:rsidRPr="006063EC">
        <w:rPr>
          <w:sz w:val="24"/>
          <w:szCs w:val="24"/>
          <w:lang w:val="tt-RU"/>
        </w:rPr>
        <w:t xml:space="preserve">а. Нравственная проблематика: отрывок из романа </w:t>
      </w:r>
      <w:r w:rsidRPr="006063EC">
        <w:rPr>
          <w:sz w:val="24"/>
          <w:szCs w:val="24"/>
        </w:rPr>
        <w:t>«</w:t>
      </w:r>
      <w:r w:rsidRPr="006063EC">
        <w:rPr>
          <w:sz w:val="24"/>
          <w:szCs w:val="24"/>
          <w:lang w:val="tt-RU"/>
        </w:rPr>
        <w:t>Таң җиле</w:t>
      </w:r>
      <w:r w:rsidRPr="006063EC">
        <w:rPr>
          <w:sz w:val="24"/>
          <w:szCs w:val="24"/>
        </w:rPr>
        <w:t>»</w:t>
      </w:r>
      <w:r w:rsidRPr="006063EC">
        <w:rPr>
          <w:sz w:val="24"/>
          <w:szCs w:val="24"/>
          <w:lang w:val="tt-RU"/>
        </w:rPr>
        <w:t xml:space="preserve"> / </w:t>
      </w:r>
      <w:r w:rsidRPr="006063EC">
        <w:rPr>
          <w:sz w:val="24"/>
          <w:szCs w:val="24"/>
        </w:rPr>
        <w:t xml:space="preserve">«Утренний ветер». Образ </w:t>
      </w:r>
      <w:proofErr w:type="spellStart"/>
      <w:r w:rsidRPr="006063EC">
        <w:rPr>
          <w:sz w:val="24"/>
          <w:szCs w:val="24"/>
        </w:rPr>
        <w:t>Нуриасмы</w:t>
      </w:r>
      <w:proofErr w:type="spellEnd"/>
      <w:r w:rsidRPr="006063EC">
        <w:rPr>
          <w:sz w:val="24"/>
          <w:szCs w:val="24"/>
        </w:rPr>
        <w:t>.</w:t>
      </w:r>
    </w:p>
    <w:p w:rsidR="006063EC" w:rsidRPr="006063EC" w:rsidRDefault="006063EC" w:rsidP="006063EC">
      <w:pPr>
        <w:ind w:firstLine="709"/>
        <w:jc w:val="both"/>
        <w:rPr>
          <w:sz w:val="24"/>
          <w:szCs w:val="24"/>
        </w:rPr>
      </w:pPr>
      <w:r w:rsidRPr="006063EC">
        <w:rPr>
          <w:sz w:val="24"/>
          <w:szCs w:val="24"/>
        </w:rPr>
        <w:lastRenderedPageBreak/>
        <w:t>Проектная работа «Моя любимая мама».</w:t>
      </w:r>
    </w:p>
    <w:p w:rsidR="006063EC" w:rsidRPr="006063EC" w:rsidRDefault="006063EC" w:rsidP="006063EC">
      <w:pPr>
        <w:ind w:firstLine="709"/>
        <w:jc w:val="both"/>
        <w:rPr>
          <w:sz w:val="24"/>
          <w:szCs w:val="24"/>
        </w:rPr>
      </w:pPr>
      <w:proofErr w:type="spellStart"/>
      <w:r w:rsidRPr="006063EC">
        <w:rPr>
          <w:sz w:val="24"/>
          <w:szCs w:val="24"/>
        </w:rPr>
        <w:t>Повторение</w:t>
      </w:r>
      <w:proofErr w:type="gramStart"/>
      <w:r w:rsidRPr="006063EC">
        <w:rPr>
          <w:sz w:val="24"/>
          <w:szCs w:val="24"/>
        </w:rPr>
        <w:t>.Т</w:t>
      </w:r>
      <w:proofErr w:type="gramEnd"/>
      <w:r w:rsidRPr="006063EC">
        <w:rPr>
          <w:sz w:val="24"/>
          <w:szCs w:val="24"/>
        </w:rPr>
        <w:t>ест</w:t>
      </w:r>
      <w:proofErr w:type="spellEnd"/>
      <w:r w:rsidRPr="006063EC">
        <w:rPr>
          <w:sz w:val="24"/>
          <w:szCs w:val="24"/>
        </w:rPr>
        <w:t>.</w:t>
      </w:r>
    </w:p>
    <w:p w:rsidR="006063EC" w:rsidRPr="006063EC" w:rsidRDefault="006063EC" w:rsidP="006063EC">
      <w:pPr>
        <w:ind w:firstLine="709"/>
        <w:jc w:val="both"/>
        <w:rPr>
          <w:b/>
          <w:bCs/>
          <w:sz w:val="24"/>
          <w:szCs w:val="24"/>
        </w:rPr>
      </w:pPr>
      <w:r w:rsidRPr="006063EC">
        <w:rPr>
          <w:b/>
          <w:bCs/>
          <w:sz w:val="24"/>
          <w:szCs w:val="24"/>
        </w:rPr>
        <w:t xml:space="preserve">29. Юмор. </w:t>
      </w:r>
    </w:p>
    <w:p w:rsidR="006063EC" w:rsidRPr="006063EC" w:rsidRDefault="006063EC" w:rsidP="006063EC">
      <w:pPr>
        <w:ind w:firstLine="709"/>
        <w:jc w:val="both"/>
        <w:rPr>
          <w:sz w:val="24"/>
          <w:szCs w:val="24"/>
        </w:rPr>
      </w:pPr>
      <w:r w:rsidRPr="006063EC">
        <w:rPr>
          <w:sz w:val="24"/>
          <w:szCs w:val="24"/>
          <w:lang w:val="tt-RU"/>
        </w:rPr>
        <w:t>Информа</w:t>
      </w:r>
      <w:proofErr w:type="spellStart"/>
      <w:r w:rsidRPr="006063EC">
        <w:rPr>
          <w:sz w:val="24"/>
          <w:szCs w:val="24"/>
        </w:rPr>
        <w:t>ция</w:t>
      </w:r>
      <w:proofErr w:type="spellEnd"/>
      <w:r w:rsidRPr="006063EC">
        <w:rPr>
          <w:sz w:val="24"/>
          <w:szCs w:val="24"/>
        </w:rPr>
        <w:t xml:space="preserve"> о первых сатирических журналах начала ХХ века: «</w:t>
      </w:r>
      <w:r w:rsidRPr="006063EC">
        <w:rPr>
          <w:sz w:val="24"/>
          <w:szCs w:val="24"/>
          <w:lang w:val="tt-RU"/>
        </w:rPr>
        <w:t>Чикерткә</w:t>
      </w:r>
      <w:r w:rsidRPr="006063EC">
        <w:rPr>
          <w:sz w:val="24"/>
          <w:szCs w:val="24"/>
        </w:rPr>
        <w:t>» / «Стрекоза», «</w:t>
      </w:r>
      <w:proofErr w:type="spellStart"/>
      <w:r w:rsidRPr="006063EC">
        <w:rPr>
          <w:sz w:val="24"/>
          <w:szCs w:val="24"/>
        </w:rPr>
        <w:t>Карчыга</w:t>
      </w:r>
      <w:proofErr w:type="spellEnd"/>
      <w:r w:rsidRPr="006063EC">
        <w:rPr>
          <w:sz w:val="24"/>
          <w:szCs w:val="24"/>
        </w:rPr>
        <w:t>» / «</w:t>
      </w:r>
      <w:proofErr w:type="spellStart"/>
      <w:r w:rsidRPr="006063EC">
        <w:rPr>
          <w:sz w:val="24"/>
          <w:szCs w:val="24"/>
        </w:rPr>
        <w:t>Коршунь</w:t>
      </w:r>
      <w:proofErr w:type="spellEnd"/>
      <w:r w:rsidRPr="006063EC">
        <w:rPr>
          <w:sz w:val="24"/>
          <w:szCs w:val="24"/>
        </w:rPr>
        <w:t>», «</w:t>
      </w:r>
      <w:proofErr w:type="spellStart"/>
      <w:r w:rsidRPr="006063EC">
        <w:rPr>
          <w:sz w:val="24"/>
          <w:szCs w:val="24"/>
        </w:rPr>
        <w:t>Уклар</w:t>
      </w:r>
      <w:proofErr w:type="spellEnd"/>
      <w:r w:rsidRPr="006063EC">
        <w:rPr>
          <w:sz w:val="24"/>
          <w:szCs w:val="24"/>
        </w:rPr>
        <w:t>» / «Стрелы» и др. «Стрекоза», «</w:t>
      </w:r>
      <w:proofErr w:type="spellStart"/>
      <w:r w:rsidRPr="006063EC">
        <w:rPr>
          <w:sz w:val="24"/>
          <w:szCs w:val="24"/>
        </w:rPr>
        <w:t>Карчыга</w:t>
      </w:r>
      <w:proofErr w:type="spellEnd"/>
      <w:r w:rsidRPr="006063EC">
        <w:rPr>
          <w:sz w:val="24"/>
          <w:szCs w:val="24"/>
        </w:rPr>
        <w:t>» / «</w:t>
      </w:r>
      <w:proofErr w:type="spellStart"/>
      <w:r w:rsidRPr="006063EC">
        <w:rPr>
          <w:sz w:val="24"/>
          <w:szCs w:val="24"/>
        </w:rPr>
        <w:t>Коршунь</w:t>
      </w:r>
      <w:proofErr w:type="spellEnd"/>
      <w:r w:rsidRPr="006063EC">
        <w:rPr>
          <w:sz w:val="24"/>
          <w:szCs w:val="24"/>
        </w:rPr>
        <w:t>», «</w:t>
      </w:r>
      <w:proofErr w:type="spellStart"/>
      <w:r w:rsidRPr="006063EC">
        <w:rPr>
          <w:sz w:val="24"/>
          <w:szCs w:val="24"/>
        </w:rPr>
        <w:t>Уклар</w:t>
      </w:r>
      <w:proofErr w:type="spellEnd"/>
      <w:r w:rsidRPr="006063EC">
        <w:rPr>
          <w:sz w:val="24"/>
          <w:szCs w:val="24"/>
        </w:rPr>
        <w:t>» / «Стрелы» и др. «Стрекоза», «</w:t>
      </w:r>
      <w:proofErr w:type="spellStart"/>
      <w:r w:rsidRPr="006063EC">
        <w:rPr>
          <w:sz w:val="24"/>
          <w:szCs w:val="24"/>
        </w:rPr>
        <w:t>Карчыга</w:t>
      </w:r>
      <w:proofErr w:type="spellEnd"/>
      <w:r w:rsidRPr="006063EC">
        <w:rPr>
          <w:sz w:val="24"/>
          <w:szCs w:val="24"/>
        </w:rPr>
        <w:t>» / «</w:t>
      </w:r>
      <w:proofErr w:type="spellStart"/>
      <w:r w:rsidRPr="006063EC">
        <w:rPr>
          <w:sz w:val="24"/>
          <w:szCs w:val="24"/>
        </w:rPr>
        <w:t>Коршунь</w:t>
      </w:r>
      <w:proofErr w:type="spellEnd"/>
      <w:r w:rsidRPr="006063EC">
        <w:rPr>
          <w:sz w:val="24"/>
          <w:szCs w:val="24"/>
        </w:rPr>
        <w:t>», «</w:t>
      </w:r>
      <w:proofErr w:type="spellStart"/>
      <w:r w:rsidRPr="006063EC">
        <w:rPr>
          <w:sz w:val="24"/>
          <w:szCs w:val="24"/>
        </w:rPr>
        <w:t>Уклар</w:t>
      </w:r>
      <w:proofErr w:type="spellEnd"/>
      <w:r w:rsidRPr="006063EC">
        <w:rPr>
          <w:sz w:val="24"/>
          <w:szCs w:val="24"/>
        </w:rPr>
        <w:t xml:space="preserve">» / «Стрелы» и др. Их роль в развитии критической мысли. </w:t>
      </w:r>
    </w:p>
    <w:p w:rsidR="006063EC" w:rsidRPr="006063EC" w:rsidRDefault="006063EC" w:rsidP="006063EC">
      <w:pPr>
        <w:ind w:firstLine="709"/>
        <w:jc w:val="both"/>
        <w:rPr>
          <w:sz w:val="24"/>
          <w:szCs w:val="24"/>
          <w:lang w:val="be-BY"/>
        </w:rPr>
      </w:pPr>
      <w:r w:rsidRPr="006063EC">
        <w:rPr>
          <w:sz w:val="24"/>
          <w:szCs w:val="24"/>
        </w:rPr>
        <w:t>Жизнь и творчество</w:t>
      </w:r>
      <w:r w:rsidRPr="006063EC">
        <w:rPr>
          <w:b/>
          <w:bCs/>
          <w:sz w:val="24"/>
          <w:szCs w:val="24"/>
        </w:rPr>
        <w:t xml:space="preserve"> </w:t>
      </w:r>
      <w:r w:rsidRPr="006063EC">
        <w:rPr>
          <w:sz w:val="24"/>
          <w:szCs w:val="24"/>
        </w:rPr>
        <w:t xml:space="preserve">Г. </w:t>
      </w:r>
      <w:proofErr w:type="spellStart"/>
      <w:r w:rsidRPr="006063EC">
        <w:rPr>
          <w:sz w:val="24"/>
          <w:szCs w:val="24"/>
        </w:rPr>
        <w:t>Камала</w:t>
      </w:r>
      <w:proofErr w:type="spellEnd"/>
      <w:r w:rsidRPr="006063EC">
        <w:rPr>
          <w:sz w:val="24"/>
          <w:szCs w:val="24"/>
        </w:rPr>
        <w:t xml:space="preserve">.  </w:t>
      </w:r>
      <w:r w:rsidRPr="006063EC">
        <w:rPr>
          <w:color w:val="000000"/>
          <w:spacing w:val="-4"/>
          <w:sz w:val="24"/>
          <w:szCs w:val="24"/>
        </w:rPr>
        <w:t xml:space="preserve">Конфликт в комедии Г. </w:t>
      </w:r>
      <w:proofErr w:type="spellStart"/>
      <w:r w:rsidRPr="006063EC">
        <w:rPr>
          <w:color w:val="000000"/>
          <w:spacing w:val="-4"/>
          <w:sz w:val="24"/>
          <w:szCs w:val="24"/>
        </w:rPr>
        <w:t>Камала</w:t>
      </w:r>
      <w:proofErr w:type="spellEnd"/>
      <w:r w:rsidRPr="006063EC">
        <w:rPr>
          <w:sz w:val="24"/>
          <w:szCs w:val="24"/>
        </w:rPr>
        <w:t xml:space="preserve"> «Банкрот».</w:t>
      </w:r>
      <w:r w:rsidRPr="006063EC">
        <w:rPr>
          <w:color w:val="000000"/>
          <w:spacing w:val="-4"/>
          <w:sz w:val="24"/>
          <w:szCs w:val="24"/>
        </w:rPr>
        <w:t xml:space="preserve"> </w:t>
      </w:r>
      <w:r w:rsidRPr="006063EC">
        <w:rPr>
          <w:sz w:val="24"/>
          <w:szCs w:val="24"/>
          <w:lang w:val="be-BY"/>
        </w:rPr>
        <w:t>Просветительские идеи, комические средства.</w:t>
      </w:r>
    </w:p>
    <w:p w:rsidR="006063EC" w:rsidRPr="006063EC" w:rsidRDefault="006063EC" w:rsidP="006063EC">
      <w:pPr>
        <w:ind w:firstLine="709"/>
        <w:jc w:val="both"/>
        <w:rPr>
          <w:sz w:val="24"/>
          <w:szCs w:val="24"/>
        </w:rPr>
      </w:pPr>
      <w:r w:rsidRPr="006063EC">
        <w:rPr>
          <w:sz w:val="24"/>
          <w:szCs w:val="24"/>
        </w:rPr>
        <w:t>Жизнь и творчество</w:t>
      </w:r>
      <w:r w:rsidRPr="006063EC">
        <w:rPr>
          <w:b/>
          <w:bCs/>
          <w:sz w:val="24"/>
          <w:szCs w:val="24"/>
        </w:rPr>
        <w:t xml:space="preserve"> </w:t>
      </w:r>
      <w:r w:rsidRPr="006063EC">
        <w:rPr>
          <w:sz w:val="24"/>
          <w:szCs w:val="24"/>
        </w:rPr>
        <w:t xml:space="preserve">Г. </w:t>
      </w:r>
      <w:proofErr w:type="spellStart"/>
      <w:r w:rsidRPr="006063EC">
        <w:rPr>
          <w:sz w:val="24"/>
          <w:szCs w:val="24"/>
        </w:rPr>
        <w:t>Афзала</w:t>
      </w:r>
      <w:proofErr w:type="spellEnd"/>
      <w:r w:rsidRPr="006063EC">
        <w:rPr>
          <w:sz w:val="24"/>
          <w:szCs w:val="24"/>
        </w:rPr>
        <w:t xml:space="preserve">. Особенности писательской карьеры в рассказе «Юл </w:t>
      </w:r>
      <w:proofErr w:type="spellStart"/>
      <w:r w:rsidRPr="006063EC">
        <w:rPr>
          <w:sz w:val="24"/>
          <w:szCs w:val="24"/>
        </w:rPr>
        <w:t>газабы</w:t>
      </w:r>
      <w:proofErr w:type="spellEnd"/>
      <w:r w:rsidRPr="006063EC">
        <w:rPr>
          <w:sz w:val="24"/>
          <w:szCs w:val="24"/>
        </w:rPr>
        <w:t>»</w:t>
      </w:r>
      <w:r w:rsidRPr="006063EC">
        <w:rPr>
          <w:sz w:val="24"/>
          <w:szCs w:val="24"/>
          <w:lang w:val="tt-RU"/>
        </w:rPr>
        <w:t xml:space="preserve"> / </w:t>
      </w:r>
      <w:r w:rsidRPr="006063EC">
        <w:rPr>
          <w:sz w:val="24"/>
          <w:szCs w:val="24"/>
        </w:rPr>
        <w:t>«</w:t>
      </w:r>
      <w:r w:rsidRPr="006063EC">
        <w:rPr>
          <w:sz w:val="24"/>
          <w:szCs w:val="24"/>
          <w:lang w:val="tt-RU"/>
        </w:rPr>
        <w:t>Страдания</w:t>
      </w:r>
      <w:r w:rsidRPr="006063EC">
        <w:rPr>
          <w:sz w:val="24"/>
          <w:szCs w:val="24"/>
        </w:rPr>
        <w:t xml:space="preserve"> в пути». Особенности </w:t>
      </w:r>
      <w:proofErr w:type="gramStart"/>
      <w:r w:rsidRPr="006063EC">
        <w:rPr>
          <w:sz w:val="24"/>
          <w:szCs w:val="24"/>
        </w:rPr>
        <w:t>комического</w:t>
      </w:r>
      <w:proofErr w:type="gramEnd"/>
      <w:r w:rsidRPr="006063EC">
        <w:rPr>
          <w:sz w:val="24"/>
          <w:szCs w:val="24"/>
        </w:rPr>
        <w:t xml:space="preserve"> в стихотворении Г. </w:t>
      </w:r>
      <w:proofErr w:type="spellStart"/>
      <w:r w:rsidRPr="006063EC">
        <w:rPr>
          <w:sz w:val="24"/>
          <w:szCs w:val="24"/>
        </w:rPr>
        <w:t>Афзала</w:t>
      </w:r>
      <w:proofErr w:type="spellEnd"/>
      <w:r w:rsidRPr="006063EC">
        <w:rPr>
          <w:sz w:val="24"/>
          <w:szCs w:val="24"/>
        </w:rPr>
        <w:t xml:space="preserve"> «</w:t>
      </w:r>
      <w:proofErr w:type="spellStart"/>
      <w:r w:rsidRPr="006063EC">
        <w:rPr>
          <w:sz w:val="24"/>
          <w:szCs w:val="24"/>
        </w:rPr>
        <w:t>Тәвәккәл</w:t>
      </w:r>
      <w:proofErr w:type="spellEnd"/>
      <w:r w:rsidRPr="006063EC">
        <w:rPr>
          <w:sz w:val="24"/>
          <w:szCs w:val="24"/>
        </w:rPr>
        <w:t xml:space="preserve"> </w:t>
      </w:r>
      <w:proofErr w:type="spellStart"/>
      <w:r w:rsidRPr="006063EC">
        <w:rPr>
          <w:sz w:val="24"/>
          <w:szCs w:val="24"/>
        </w:rPr>
        <w:t>әби</w:t>
      </w:r>
      <w:proofErr w:type="spellEnd"/>
      <w:r w:rsidRPr="006063EC">
        <w:rPr>
          <w:sz w:val="24"/>
          <w:szCs w:val="24"/>
        </w:rPr>
        <w:t>» / «Решительная бабушка».</w:t>
      </w:r>
    </w:p>
    <w:p w:rsidR="006063EC" w:rsidRPr="006063EC" w:rsidRDefault="006063EC" w:rsidP="006063EC">
      <w:pPr>
        <w:ind w:firstLine="709"/>
        <w:jc w:val="both"/>
        <w:rPr>
          <w:sz w:val="24"/>
          <w:szCs w:val="24"/>
        </w:rPr>
      </w:pPr>
      <w:r w:rsidRPr="006063EC">
        <w:rPr>
          <w:sz w:val="24"/>
          <w:szCs w:val="24"/>
        </w:rPr>
        <w:t xml:space="preserve">Пародии и эпиграммы в творчестве З. </w:t>
      </w:r>
      <w:proofErr w:type="spellStart"/>
      <w:r w:rsidRPr="006063EC">
        <w:rPr>
          <w:sz w:val="24"/>
          <w:szCs w:val="24"/>
        </w:rPr>
        <w:t>Нури</w:t>
      </w:r>
      <w:proofErr w:type="spellEnd"/>
      <w:r w:rsidRPr="006063EC">
        <w:rPr>
          <w:sz w:val="24"/>
          <w:szCs w:val="24"/>
        </w:rPr>
        <w:t>.</w:t>
      </w:r>
    </w:p>
    <w:p w:rsidR="006063EC" w:rsidRPr="006063EC" w:rsidRDefault="006063EC" w:rsidP="006063EC">
      <w:pPr>
        <w:ind w:firstLine="709"/>
        <w:jc w:val="both"/>
        <w:rPr>
          <w:sz w:val="24"/>
          <w:szCs w:val="24"/>
        </w:rPr>
      </w:pPr>
      <w:proofErr w:type="spellStart"/>
      <w:r w:rsidRPr="006063EC">
        <w:rPr>
          <w:sz w:val="24"/>
          <w:szCs w:val="24"/>
        </w:rPr>
        <w:t>Повторение</w:t>
      </w:r>
      <w:proofErr w:type="gramStart"/>
      <w:r w:rsidRPr="006063EC">
        <w:rPr>
          <w:sz w:val="24"/>
          <w:szCs w:val="24"/>
        </w:rPr>
        <w:t>.Т</w:t>
      </w:r>
      <w:proofErr w:type="gramEnd"/>
      <w:r w:rsidRPr="006063EC">
        <w:rPr>
          <w:sz w:val="24"/>
          <w:szCs w:val="24"/>
        </w:rPr>
        <w:t>ест</w:t>
      </w:r>
      <w:proofErr w:type="spellEnd"/>
      <w:r w:rsidRPr="006063EC">
        <w:rPr>
          <w:sz w:val="24"/>
          <w:szCs w:val="24"/>
        </w:rPr>
        <w:t>.</w:t>
      </w:r>
    </w:p>
    <w:p w:rsidR="006063EC" w:rsidRPr="006063EC" w:rsidRDefault="006063EC" w:rsidP="006063EC">
      <w:pPr>
        <w:ind w:firstLine="709"/>
        <w:jc w:val="both"/>
        <w:rPr>
          <w:b/>
          <w:bCs/>
          <w:sz w:val="24"/>
          <w:szCs w:val="24"/>
        </w:rPr>
      </w:pPr>
      <w:r w:rsidRPr="006063EC">
        <w:rPr>
          <w:b/>
          <w:bCs/>
          <w:sz w:val="24"/>
          <w:szCs w:val="24"/>
        </w:rPr>
        <w:t xml:space="preserve">30. </w:t>
      </w:r>
      <w:r w:rsidRPr="006063EC">
        <w:rPr>
          <w:b/>
          <w:bCs/>
          <w:sz w:val="24"/>
          <w:szCs w:val="24"/>
          <w:lang w:val="tt-RU"/>
        </w:rPr>
        <w:t xml:space="preserve">Татар халкының сөеклеләре. / </w:t>
      </w:r>
      <w:r w:rsidRPr="006063EC">
        <w:rPr>
          <w:b/>
          <w:bCs/>
          <w:sz w:val="24"/>
          <w:szCs w:val="24"/>
        </w:rPr>
        <w:t>Любимцы татарского народа.</w:t>
      </w:r>
    </w:p>
    <w:p w:rsidR="006063EC" w:rsidRPr="006063EC" w:rsidRDefault="006063EC" w:rsidP="006063EC">
      <w:pPr>
        <w:ind w:firstLine="709"/>
        <w:jc w:val="both"/>
        <w:rPr>
          <w:sz w:val="24"/>
          <w:szCs w:val="24"/>
        </w:rPr>
      </w:pPr>
      <w:r w:rsidRPr="006063EC">
        <w:rPr>
          <w:sz w:val="24"/>
          <w:szCs w:val="24"/>
        </w:rPr>
        <w:t>Жизнь и творчество</w:t>
      </w:r>
      <w:r w:rsidRPr="006063EC">
        <w:rPr>
          <w:b/>
          <w:bCs/>
          <w:sz w:val="24"/>
          <w:szCs w:val="24"/>
        </w:rPr>
        <w:t xml:space="preserve"> </w:t>
      </w:r>
      <w:r w:rsidRPr="006063EC">
        <w:rPr>
          <w:sz w:val="24"/>
          <w:szCs w:val="24"/>
        </w:rPr>
        <w:t xml:space="preserve">Р. </w:t>
      </w:r>
      <w:proofErr w:type="spellStart"/>
      <w:r w:rsidRPr="006063EC">
        <w:rPr>
          <w:sz w:val="24"/>
          <w:szCs w:val="24"/>
        </w:rPr>
        <w:t>Хариса</w:t>
      </w:r>
      <w:proofErr w:type="spellEnd"/>
      <w:r w:rsidRPr="006063EC">
        <w:rPr>
          <w:sz w:val="24"/>
          <w:szCs w:val="24"/>
        </w:rPr>
        <w:t>. Величие души человека, философский подтекст стихотворения «</w:t>
      </w:r>
      <w:proofErr w:type="gramStart"/>
      <w:r w:rsidRPr="006063EC">
        <w:rPr>
          <w:sz w:val="24"/>
          <w:szCs w:val="24"/>
        </w:rPr>
        <w:t>Ике</w:t>
      </w:r>
      <w:proofErr w:type="gramEnd"/>
      <w:r w:rsidRPr="006063EC">
        <w:rPr>
          <w:sz w:val="24"/>
          <w:szCs w:val="24"/>
        </w:rPr>
        <w:t xml:space="preserve"> г</w:t>
      </w:r>
      <w:r w:rsidRPr="006063EC">
        <w:rPr>
          <w:sz w:val="24"/>
          <w:szCs w:val="24"/>
          <w:lang w:val="tt-RU"/>
        </w:rPr>
        <w:t>ө</w:t>
      </w:r>
      <w:r w:rsidRPr="006063EC">
        <w:rPr>
          <w:sz w:val="24"/>
          <w:szCs w:val="24"/>
        </w:rPr>
        <w:t>л»/ «Два цветка» и поэмы «</w:t>
      </w:r>
      <w:proofErr w:type="spellStart"/>
      <w:r w:rsidRPr="006063EC">
        <w:rPr>
          <w:sz w:val="24"/>
          <w:szCs w:val="24"/>
        </w:rPr>
        <w:t>Гармунчы</w:t>
      </w:r>
      <w:proofErr w:type="spellEnd"/>
      <w:r w:rsidRPr="006063EC">
        <w:rPr>
          <w:sz w:val="24"/>
          <w:szCs w:val="24"/>
        </w:rPr>
        <w:t>»/ «Гармонист».</w:t>
      </w:r>
    </w:p>
    <w:p w:rsidR="006063EC" w:rsidRPr="006063EC" w:rsidRDefault="006063EC" w:rsidP="006063EC">
      <w:pPr>
        <w:ind w:firstLine="709"/>
        <w:jc w:val="both"/>
        <w:rPr>
          <w:sz w:val="24"/>
          <w:szCs w:val="24"/>
        </w:rPr>
      </w:pPr>
      <w:r w:rsidRPr="006063EC">
        <w:rPr>
          <w:sz w:val="24"/>
          <w:szCs w:val="24"/>
        </w:rPr>
        <w:t>Жизнь и творчество</w:t>
      </w:r>
      <w:r w:rsidRPr="006063EC">
        <w:rPr>
          <w:b/>
          <w:bCs/>
          <w:sz w:val="24"/>
          <w:szCs w:val="24"/>
        </w:rPr>
        <w:t xml:space="preserve"> </w:t>
      </w:r>
      <w:proofErr w:type="spellStart"/>
      <w:r w:rsidRPr="006063EC">
        <w:rPr>
          <w:sz w:val="24"/>
          <w:szCs w:val="24"/>
        </w:rPr>
        <w:t>Зульфата</w:t>
      </w:r>
      <w:proofErr w:type="spellEnd"/>
      <w:r w:rsidRPr="006063EC">
        <w:rPr>
          <w:sz w:val="24"/>
          <w:szCs w:val="24"/>
        </w:rPr>
        <w:t>. Лирический герой стихотворений «</w:t>
      </w:r>
      <w:proofErr w:type="spellStart"/>
      <w:r w:rsidRPr="006063EC">
        <w:rPr>
          <w:sz w:val="24"/>
          <w:szCs w:val="24"/>
        </w:rPr>
        <w:t>Шигырем</w:t>
      </w:r>
      <w:proofErr w:type="spellEnd"/>
      <w:r w:rsidRPr="006063EC">
        <w:rPr>
          <w:sz w:val="24"/>
          <w:szCs w:val="24"/>
        </w:rPr>
        <w:t xml:space="preserve"> </w:t>
      </w:r>
      <w:proofErr w:type="spellStart"/>
      <w:r w:rsidRPr="006063EC">
        <w:rPr>
          <w:sz w:val="24"/>
          <w:szCs w:val="24"/>
        </w:rPr>
        <w:t>ачык</w:t>
      </w:r>
      <w:proofErr w:type="spellEnd"/>
      <w:r w:rsidRPr="006063EC">
        <w:rPr>
          <w:sz w:val="24"/>
          <w:szCs w:val="24"/>
        </w:rPr>
        <w:t>» / «Стихотворение открыто», «</w:t>
      </w:r>
      <w:proofErr w:type="spellStart"/>
      <w:r w:rsidRPr="006063EC">
        <w:rPr>
          <w:sz w:val="24"/>
          <w:szCs w:val="24"/>
        </w:rPr>
        <w:t>Шундый</w:t>
      </w:r>
      <w:proofErr w:type="spellEnd"/>
      <w:r w:rsidRPr="006063EC">
        <w:rPr>
          <w:sz w:val="24"/>
          <w:szCs w:val="24"/>
        </w:rPr>
        <w:t xml:space="preserve"> </w:t>
      </w:r>
      <w:proofErr w:type="spellStart"/>
      <w:r w:rsidRPr="006063EC">
        <w:rPr>
          <w:sz w:val="24"/>
          <w:szCs w:val="24"/>
        </w:rPr>
        <w:t>чагы</w:t>
      </w:r>
      <w:proofErr w:type="spellEnd"/>
      <w:r w:rsidRPr="006063EC">
        <w:rPr>
          <w:sz w:val="24"/>
          <w:szCs w:val="24"/>
        </w:rPr>
        <w:t xml:space="preserve"> </w:t>
      </w:r>
      <w:r w:rsidRPr="006063EC">
        <w:rPr>
          <w:sz w:val="24"/>
          <w:szCs w:val="24"/>
          <w:lang w:val="tt-RU"/>
        </w:rPr>
        <w:t>ә</w:t>
      </w:r>
      <w:proofErr w:type="spellStart"/>
      <w:r w:rsidRPr="006063EC">
        <w:rPr>
          <w:sz w:val="24"/>
          <w:szCs w:val="24"/>
        </w:rPr>
        <w:t>ле</w:t>
      </w:r>
      <w:proofErr w:type="spellEnd"/>
      <w:r w:rsidRPr="006063EC">
        <w:rPr>
          <w:sz w:val="24"/>
          <w:szCs w:val="24"/>
        </w:rPr>
        <w:t xml:space="preserve"> </w:t>
      </w:r>
      <w:r w:rsidRPr="006063EC">
        <w:rPr>
          <w:sz w:val="24"/>
          <w:szCs w:val="24"/>
          <w:lang w:val="tt-RU"/>
        </w:rPr>
        <w:t>җ</w:t>
      </w:r>
      <w:proofErr w:type="spellStart"/>
      <w:r w:rsidRPr="006063EC">
        <w:rPr>
          <w:sz w:val="24"/>
          <w:szCs w:val="24"/>
        </w:rPr>
        <w:t>анымны</w:t>
      </w:r>
      <w:proofErr w:type="spellEnd"/>
      <w:r w:rsidRPr="006063EC">
        <w:rPr>
          <w:sz w:val="24"/>
          <w:szCs w:val="24"/>
          <w:lang w:val="tt-RU"/>
        </w:rPr>
        <w:t>ң</w:t>
      </w:r>
      <w:r w:rsidRPr="006063EC">
        <w:rPr>
          <w:sz w:val="24"/>
          <w:szCs w:val="24"/>
        </w:rPr>
        <w:t>» / «Такое состояние моей души».</w:t>
      </w:r>
    </w:p>
    <w:p w:rsidR="006063EC" w:rsidRPr="006063EC" w:rsidRDefault="006063EC" w:rsidP="006063EC">
      <w:pPr>
        <w:ind w:firstLine="709"/>
        <w:jc w:val="both"/>
        <w:rPr>
          <w:sz w:val="24"/>
          <w:szCs w:val="24"/>
        </w:rPr>
      </w:pPr>
      <w:r w:rsidRPr="006063EC">
        <w:rPr>
          <w:sz w:val="24"/>
          <w:szCs w:val="24"/>
        </w:rPr>
        <w:t xml:space="preserve">Творчество актрисы Г. </w:t>
      </w:r>
      <w:proofErr w:type="spellStart"/>
      <w:r w:rsidRPr="006063EC">
        <w:rPr>
          <w:sz w:val="24"/>
          <w:szCs w:val="24"/>
        </w:rPr>
        <w:t>Кайбицкой</w:t>
      </w:r>
      <w:proofErr w:type="spellEnd"/>
      <w:r w:rsidRPr="006063EC">
        <w:rPr>
          <w:sz w:val="24"/>
          <w:szCs w:val="24"/>
        </w:rPr>
        <w:t xml:space="preserve">. Ее жизненный путь. </w:t>
      </w:r>
      <w:proofErr w:type="spellStart"/>
      <w:r w:rsidRPr="006063EC">
        <w:rPr>
          <w:sz w:val="24"/>
          <w:szCs w:val="24"/>
        </w:rPr>
        <w:t>Образаактрисы</w:t>
      </w:r>
      <w:proofErr w:type="spellEnd"/>
      <w:r w:rsidRPr="006063EC">
        <w:rPr>
          <w:sz w:val="24"/>
          <w:szCs w:val="24"/>
        </w:rPr>
        <w:t xml:space="preserve"> в документальной повести «Артистка» / «Актриса» Ф. </w:t>
      </w:r>
      <w:proofErr w:type="spellStart"/>
      <w:r w:rsidRPr="006063EC">
        <w:rPr>
          <w:sz w:val="24"/>
          <w:szCs w:val="24"/>
        </w:rPr>
        <w:t>Аглии</w:t>
      </w:r>
      <w:proofErr w:type="spellEnd"/>
      <w:r w:rsidRPr="006063EC">
        <w:rPr>
          <w:sz w:val="24"/>
          <w:szCs w:val="24"/>
        </w:rPr>
        <w:t>.</w:t>
      </w:r>
    </w:p>
    <w:p w:rsidR="006063EC" w:rsidRPr="006063EC" w:rsidRDefault="006063EC" w:rsidP="006063EC">
      <w:pPr>
        <w:ind w:firstLine="709"/>
        <w:jc w:val="both"/>
        <w:rPr>
          <w:sz w:val="24"/>
          <w:szCs w:val="24"/>
        </w:rPr>
      </w:pPr>
      <w:r w:rsidRPr="006063EC">
        <w:rPr>
          <w:sz w:val="24"/>
          <w:szCs w:val="24"/>
        </w:rPr>
        <w:t xml:space="preserve">Творчество Р. </w:t>
      </w:r>
      <w:proofErr w:type="spellStart"/>
      <w:r w:rsidRPr="006063EC">
        <w:rPr>
          <w:sz w:val="24"/>
          <w:szCs w:val="24"/>
        </w:rPr>
        <w:t>Батуллы</w:t>
      </w:r>
      <w:proofErr w:type="spellEnd"/>
      <w:r w:rsidRPr="006063EC">
        <w:rPr>
          <w:sz w:val="24"/>
          <w:szCs w:val="24"/>
        </w:rPr>
        <w:t>. Своеобразие образа легендарного танцора Рудольфа Нуриева в произведении «Бию» / «Танец» (отрывок). Тест.</w:t>
      </w:r>
    </w:p>
    <w:p w:rsidR="006063EC" w:rsidRPr="006063EC" w:rsidRDefault="006063EC" w:rsidP="006063EC">
      <w:pPr>
        <w:ind w:firstLine="709"/>
        <w:jc w:val="both"/>
        <w:rPr>
          <w:b/>
          <w:bCs/>
          <w:sz w:val="24"/>
          <w:szCs w:val="24"/>
        </w:rPr>
      </w:pPr>
      <w:r w:rsidRPr="006063EC">
        <w:rPr>
          <w:b/>
          <w:bCs/>
          <w:sz w:val="24"/>
          <w:szCs w:val="24"/>
        </w:rPr>
        <w:t xml:space="preserve">31. </w:t>
      </w:r>
      <w:r w:rsidRPr="006063EC">
        <w:rPr>
          <w:b/>
          <w:bCs/>
          <w:sz w:val="24"/>
          <w:szCs w:val="24"/>
          <w:lang w:val="tt-RU"/>
        </w:rPr>
        <w:t xml:space="preserve">Җанлы табигать. / </w:t>
      </w:r>
      <w:r w:rsidRPr="006063EC">
        <w:rPr>
          <w:b/>
          <w:bCs/>
          <w:sz w:val="24"/>
          <w:szCs w:val="24"/>
        </w:rPr>
        <w:t xml:space="preserve">Природа одушевленная.  </w:t>
      </w:r>
    </w:p>
    <w:p w:rsidR="006063EC" w:rsidRPr="006063EC" w:rsidRDefault="006063EC" w:rsidP="006063EC">
      <w:pPr>
        <w:ind w:firstLine="709"/>
        <w:jc w:val="both"/>
        <w:rPr>
          <w:sz w:val="24"/>
          <w:szCs w:val="24"/>
        </w:rPr>
      </w:pPr>
      <w:r w:rsidRPr="006063EC">
        <w:rPr>
          <w:sz w:val="24"/>
          <w:szCs w:val="24"/>
        </w:rPr>
        <w:t>Жизнь и творчество</w:t>
      </w:r>
      <w:r w:rsidRPr="006063EC">
        <w:rPr>
          <w:b/>
          <w:bCs/>
          <w:sz w:val="24"/>
          <w:szCs w:val="24"/>
        </w:rPr>
        <w:t xml:space="preserve"> </w:t>
      </w:r>
      <w:r w:rsidRPr="006063EC">
        <w:rPr>
          <w:sz w:val="24"/>
          <w:szCs w:val="24"/>
        </w:rPr>
        <w:t xml:space="preserve">А. </w:t>
      </w:r>
      <w:proofErr w:type="spellStart"/>
      <w:r w:rsidRPr="006063EC">
        <w:rPr>
          <w:sz w:val="24"/>
          <w:szCs w:val="24"/>
        </w:rPr>
        <w:t>Халима</w:t>
      </w:r>
      <w:proofErr w:type="spellEnd"/>
      <w:r w:rsidRPr="006063EC">
        <w:rPr>
          <w:sz w:val="24"/>
          <w:szCs w:val="24"/>
        </w:rPr>
        <w:t>. Изображение суровых военных лет и судеб детей в повести «</w:t>
      </w:r>
      <w:r w:rsidRPr="006063EC">
        <w:rPr>
          <w:sz w:val="24"/>
          <w:szCs w:val="24"/>
          <w:lang w:val="tt-RU"/>
        </w:rPr>
        <w:t>Ө</w:t>
      </w:r>
      <w:proofErr w:type="gramStart"/>
      <w:r w:rsidRPr="006063EC">
        <w:rPr>
          <w:sz w:val="24"/>
          <w:szCs w:val="24"/>
          <w:lang w:val="tt-RU"/>
        </w:rPr>
        <w:t>ч</w:t>
      </w:r>
      <w:proofErr w:type="gramEnd"/>
      <w:r w:rsidRPr="006063EC">
        <w:rPr>
          <w:sz w:val="24"/>
          <w:szCs w:val="24"/>
          <w:lang w:val="tt-RU"/>
        </w:rPr>
        <w:t xml:space="preserve"> аяклы ат</w:t>
      </w:r>
      <w:r w:rsidRPr="006063EC">
        <w:rPr>
          <w:sz w:val="24"/>
          <w:szCs w:val="24"/>
        </w:rPr>
        <w:t>» / «Трёхногая кобыла».</w:t>
      </w:r>
    </w:p>
    <w:p w:rsidR="006063EC" w:rsidRPr="006063EC" w:rsidRDefault="006063EC" w:rsidP="006063EC">
      <w:pPr>
        <w:ind w:firstLine="709"/>
        <w:jc w:val="both"/>
        <w:rPr>
          <w:sz w:val="24"/>
          <w:szCs w:val="24"/>
        </w:rPr>
      </w:pPr>
      <w:r w:rsidRPr="006063EC">
        <w:rPr>
          <w:sz w:val="24"/>
          <w:szCs w:val="24"/>
        </w:rPr>
        <w:t>Жизнь и творчество</w:t>
      </w:r>
      <w:r w:rsidRPr="006063EC">
        <w:rPr>
          <w:b/>
          <w:bCs/>
          <w:sz w:val="24"/>
          <w:szCs w:val="24"/>
        </w:rPr>
        <w:t xml:space="preserve"> </w:t>
      </w:r>
      <w:r w:rsidRPr="006063EC">
        <w:rPr>
          <w:sz w:val="24"/>
          <w:szCs w:val="24"/>
        </w:rPr>
        <w:t>Г. Хасанова. Описание явлений природы в рассказе «</w:t>
      </w:r>
      <w:proofErr w:type="spellStart"/>
      <w:r w:rsidRPr="006063EC">
        <w:rPr>
          <w:sz w:val="24"/>
          <w:szCs w:val="24"/>
        </w:rPr>
        <w:t>Беренче</w:t>
      </w:r>
      <w:proofErr w:type="spellEnd"/>
      <w:r w:rsidRPr="006063EC">
        <w:rPr>
          <w:sz w:val="24"/>
          <w:szCs w:val="24"/>
        </w:rPr>
        <w:t xml:space="preserve"> </w:t>
      </w:r>
      <w:r w:rsidRPr="006063EC">
        <w:rPr>
          <w:sz w:val="24"/>
          <w:szCs w:val="24"/>
          <w:lang w:val="tt-RU"/>
        </w:rPr>
        <w:t>кү</w:t>
      </w:r>
      <w:proofErr w:type="gramStart"/>
      <w:r w:rsidRPr="006063EC">
        <w:rPr>
          <w:sz w:val="24"/>
          <w:szCs w:val="24"/>
          <w:lang w:val="tt-RU"/>
        </w:rPr>
        <w:t>к</w:t>
      </w:r>
      <w:proofErr w:type="gramEnd"/>
      <w:r w:rsidRPr="006063EC">
        <w:rPr>
          <w:sz w:val="24"/>
          <w:szCs w:val="24"/>
          <w:lang w:val="tt-RU"/>
        </w:rPr>
        <w:t xml:space="preserve"> күкрәү</w:t>
      </w:r>
      <w:r w:rsidRPr="006063EC">
        <w:rPr>
          <w:sz w:val="24"/>
          <w:szCs w:val="24"/>
        </w:rPr>
        <w:t>»</w:t>
      </w:r>
      <w:r w:rsidRPr="006063EC">
        <w:rPr>
          <w:sz w:val="24"/>
          <w:szCs w:val="24"/>
          <w:lang w:val="tt-RU"/>
        </w:rPr>
        <w:t xml:space="preserve"> / </w:t>
      </w:r>
      <w:r w:rsidRPr="006063EC">
        <w:rPr>
          <w:sz w:val="24"/>
          <w:szCs w:val="24"/>
        </w:rPr>
        <w:t>«</w:t>
      </w:r>
      <w:r w:rsidRPr="006063EC">
        <w:rPr>
          <w:sz w:val="24"/>
          <w:szCs w:val="24"/>
          <w:lang w:val="tt-RU"/>
        </w:rPr>
        <w:t>Первый гром</w:t>
      </w:r>
      <w:r w:rsidRPr="006063EC">
        <w:rPr>
          <w:sz w:val="24"/>
          <w:szCs w:val="24"/>
        </w:rPr>
        <w:t>».</w:t>
      </w:r>
    </w:p>
    <w:p w:rsidR="006063EC" w:rsidRPr="006063EC" w:rsidRDefault="006063EC" w:rsidP="006063EC">
      <w:pPr>
        <w:ind w:firstLine="709"/>
        <w:jc w:val="both"/>
        <w:rPr>
          <w:sz w:val="24"/>
          <w:szCs w:val="24"/>
        </w:rPr>
      </w:pPr>
      <w:r w:rsidRPr="006063EC">
        <w:rPr>
          <w:sz w:val="24"/>
          <w:szCs w:val="24"/>
        </w:rPr>
        <w:t>Творчество К. Каримова. Реалистическая основа истории в рассказе  «</w:t>
      </w:r>
      <w:r w:rsidRPr="006063EC">
        <w:rPr>
          <w:sz w:val="24"/>
          <w:szCs w:val="24"/>
          <w:lang w:val="tt-RU"/>
        </w:rPr>
        <w:t>Тимергали бабай хикәяте</w:t>
      </w:r>
      <w:r w:rsidRPr="006063EC">
        <w:rPr>
          <w:sz w:val="24"/>
          <w:szCs w:val="24"/>
        </w:rPr>
        <w:t xml:space="preserve">» </w:t>
      </w:r>
      <w:r w:rsidRPr="006063EC">
        <w:rPr>
          <w:sz w:val="24"/>
          <w:szCs w:val="24"/>
          <w:lang w:val="tt-RU"/>
        </w:rPr>
        <w:t>/</w:t>
      </w:r>
      <w:r w:rsidRPr="006063EC">
        <w:rPr>
          <w:sz w:val="24"/>
          <w:szCs w:val="24"/>
        </w:rPr>
        <w:t xml:space="preserve">«Рассказ </w:t>
      </w:r>
      <w:proofErr w:type="spellStart"/>
      <w:r w:rsidRPr="006063EC">
        <w:rPr>
          <w:sz w:val="24"/>
          <w:szCs w:val="24"/>
        </w:rPr>
        <w:t>Тимергали</w:t>
      </w:r>
      <w:proofErr w:type="spellEnd"/>
      <w:r w:rsidRPr="006063EC">
        <w:rPr>
          <w:sz w:val="24"/>
          <w:szCs w:val="24"/>
        </w:rPr>
        <w:t xml:space="preserve"> </w:t>
      </w:r>
      <w:proofErr w:type="spellStart"/>
      <w:r w:rsidRPr="006063EC">
        <w:rPr>
          <w:sz w:val="24"/>
          <w:szCs w:val="24"/>
        </w:rPr>
        <w:t>бабай</w:t>
      </w:r>
      <w:proofErr w:type="spellEnd"/>
      <w:r w:rsidRPr="006063EC">
        <w:rPr>
          <w:sz w:val="24"/>
          <w:szCs w:val="24"/>
        </w:rPr>
        <w:t>».</w:t>
      </w:r>
    </w:p>
    <w:p w:rsidR="006063EC" w:rsidRPr="006063EC" w:rsidRDefault="006063EC" w:rsidP="006063EC">
      <w:pPr>
        <w:ind w:firstLine="709"/>
        <w:jc w:val="both"/>
        <w:rPr>
          <w:sz w:val="24"/>
          <w:szCs w:val="24"/>
          <w:lang w:val="tt-RU"/>
        </w:rPr>
      </w:pPr>
      <w:r w:rsidRPr="006063EC">
        <w:rPr>
          <w:sz w:val="24"/>
          <w:szCs w:val="24"/>
        </w:rPr>
        <w:t>Информация о детском журнале «</w:t>
      </w:r>
      <w:proofErr w:type="spellStart"/>
      <w:r w:rsidRPr="006063EC">
        <w:rPr>
          <w:sz w:val="24"/>
          <w:szCs w:val="24"/>
        </w:rPr>
        <w:t>Ялкын</w:t>
      </w:r>
      <w:proofErr w:type="spellEnd"/>
      <w:r w:rsidRPr="006063EC">
        <w:rPr>
          <w:sz w:val="24"/>
          <w:szCs w:val="24"/>
        </w:rPr>
        <w:t>».</w:t>
      </w:r>
    </w:p>
    <w:p w:rsidR="006063EC" w:rsidRPr="006063EC" w:rsidRDefault="006063EC" w:rsidP="006063EC">
      <w:pPr>
        <w:ind w:firstLine="709"/>
        <w:jc w:val="both"/>
        <w:rPr>
          <w:sz w:val="24"/>
          <w:szCs w:val="24"/>
        </w:rPr>
      </w:pPr>
      <w:r w:rsidRPr="006063EC">
        <w:rPr>
          <w:sz w:val="24"/>
          <w:szCs w:val="24"/>
          <w:lang w:val="tt-RU"/>
        </w:rPr>
        <w:t>Обоб</w:t>
      </w:r>
      <w:proofErr w:type="spellStart"/>
      <w:r w:rsidRPr="006063EC">
        <w:rPr>
          <w:sz w:val="24"/>
          <w:szCs w:val="24"/>
        </w:rPr>
        <w:t>щение</w:t>
      </w:r>
      <w:proofErr w:type="spellEnd"/>
      <w:r w:rsidRPr="006063EC">
        <w:rPr>
          <w:sz w:val="24"/>
          <w:szCs w:val="24"/>
        </w:rPr>
        <w:t xml:space="preserve"> пройденного материала в 8 классе.</w:t>
      </w:r>
    </w:p>
    <w:p w:rsidR="006063EC" w:rsidRPr="006063EC" w:rsidRDefault="006063EC" w:rsidP="006063EC">
      <w:pPr>
        <w:ind w:firstLine="709"/>
        <w:jc w:val="both"/>
        <w:rPr>
          <w:b/>
          <w:bCs/>
          <w:sz w:val="24"/>
          <w:szCs w:val="24"/>
        </w:rPr>
      </w:pPr>
      <w:r w:rsidRPr="006063EC">
        <w:rPr>
          <w:b/>
          <w:bCs/>
          <w:sz w:val="24"/>
          <w:szCs w:val="24"/>
        </w:rPr>
        <w:t xml:space="preserve">32. </w:t>
      </w:r>
      <w:r w:rsidRPr="006063EC">
        <w:rPr>
          <w:b/>
          <w:bCs/>
          <w:sz w:val="24"/>
          <w:szCs w:val="24"/>
          <w:lang w:val="tt-RU"/>
        </w:rPr>
        <w:t xml:space="preserve">Сүз көче. / </w:t>
      </w:r>
      <w:r w:rsidRPr="006063EC">
        <w:rPr>
          <w:b/>
          <w:bCs/>
          <w:sz w:val="24"/>
          <w:szCs w:val="24"/>
        </w:rPr>
        <w:t>Сила слова.</w:t>
      </w:r>
    </w:p>
    <w:p w:rsidR="006063EC" w:rsidRPr="006063EC" w:rsidRDefault="006063EC" w:rsidP="006063EC">
      <w:pPr>
        <w:ind w:firstLine="709"/>
        <w:jc w:val="both"/>
        <w:rPr>
          <w:sz w:val="24"/>
          <w:szCs w:val="24"/>
        </w:rPr>
      </w:pPr>
      <w:r w:rsidRPr="006063EC">
        <w:rPr>
          <w:noProof/>
          <w:color w:val="000000"/>
          <w:spacing w:val="6"/>
          <w:sz w:val="24"/>
          <w:szCs w:val="24"/>
        </w:rPr>
        <w:t xml:space="preserve">Краткое содержание, проблематика, основные герои и </w:t>
      </w:r>
      <w:r w:rsidRPr="006063EC">
        <w:rPr>
          <w:noProof/>
          <w:color w:val="000000"/>
          <w:sz w:val="24"/>
          <w:szCs w:val="24"/>
        </w:rPr>
        <w:t>художественные особенности дастана «Идегей» (в сокращении)</w:t>
      </w:r>
      <w:r w:rsidRPr="006063EC">
        <w:rPr>
          <w:sz w:val="24"/>
          <w:szCs w:val="24"/>
          <w:lang w:val="tt-RU"/>
        </w:rPr>
        <w:t>.</w:t>
      </w:r>
      <w:r w:rsidRPr="006063EC">
        <w:rPr>
          <w:i/>
          <w:iCs/>
          <w:sz w:val="24"/>
          <w:szCs w:val="24"/>
          <w:lang w:val="tt-RU"/>
        </w:rPr>
        <w:t xml:space="preserve"> </w:t>
      </w:r>
    </w:p>
    <w:p w:rsidR="006063EC" w:rsidRPr="006063EC" w:rsidRDefault="006063EC" w:rsidP="006063EC">
      <w:pPr>
        <w:ind w:firstLine="709"/>
        <w:jc w:val="both"/>
        <w:rPr>
          <w:sz w:val="24"/>
          <w:szCs w:val="24"/>
        </w:rPr>
      </w:pPr>
      <w:r w:rsidRPr="006063EC">
        <w:rPr>
          <w:i/>
          <w:iCs/>
          <w:sz w:val="24"/>
          <w:szCs w:val="24"/>
        </w:rPr>
        <w:t xml:space="preserve">Тема для обсуждения. </w:t>
      </w:r>
      <w:r w:rsidRPr="006063EC">
        <w:rPr>
          <w:sz w:val="24"/>
          <w:szCs w:val="24"/>
        </w:rPr>
        <w:t>Герои эпоса: национальные и общечеловеческие черты.</w:t>
      </w:r>
    </w:p>
    <w:p w:rsidR="006063EC" w:rsidRPr="006063EC" w:rsidRDefault="006063EC" w:rsidP="006063EC">
      <w:pPr>
        <w:ind w:firstLine="709"/>
        <w:jc w:val="both"/>
        <w:rPr>
          <w:noProof/>
          <w:color w:val="000000"/>
          <w:spacing w:val="4"/>
          <w:sz w:val="24"/>
          <w:szCs w:val="24"/>
        </w:rPr>
      </w:pPr>
      <w:proofErr w:type="gramStart"/>
      <w:r w:rsidRPr="006063EC">
        <w:rPr>
          <w:noProof/>
          <w:color w:val="000000"/>
          <w:sz w:val="24"/>
          <w:szCs w:val="24"/>
        </w:rPr>
        <w:t xml:space="preserve">Поэма Кул </w:t>
      </w:r>
      <w:r w:rsidRPr="006063EC">
        <w:rPr>
          <w:noProof/>
          <w:color w:val="000000"/>
          <w:spacing w:val="1"/>
          <w:sz w:val="24"/>
          <w:szCs w:val="24"/>
        </w:rPr>
        <w:t>Гали</w:t>
      </w:r>
      <w:r w:rsidRPr="006063EC">
        <w:rPr>
          <w:b/>
          <w:bCs/>
          <w:noProof/>
          <w:color w:val="000000"/>
          <w:spacing w:val="1"/>
          <w:sz w:val="24"/>
          <w:szCs w:val="24"/>
        </w:rPr>
        <w:t xml:space="preserve"> </w:t>
      </w:r>
      <w:r w:rsidRPr="006063EC">
        <w:rPr>
          <w:noProof/>
          <w:color w:val="000000"/>
          <w:spacing w:val="1"/>
          <w:sz w:val="24"/>
          <w:szCs w:val="24"/>
        </w:rPr>
        <w:t xml:space="preserve">«Кыйссаи Йосыф» / «Сказание о Йусуфе» - письменный памятник </w:t>
      </w:r>
      <w:r w:rsidRPr="006063EC">
        <w:rPr>
          <w:noProof/>
          <w:color w:val="000000"/>
          <w:spacing w:val="-4"/>
          <w:sz w:val="24"/>
          <w:szCs w:val="24"/>
        </w:rPr>
        <w:t xml:space="preserve">Булгаро-татарской литературы </w:t>
      </w:r>
      <w:r w:rsidRPr="006063EC">
        <w:rPr>
          <w:color w:val="000000"/>
          <w:spacing w:val="-4"/>
          <w:sz w:val="24"/>
          <w:szCs w:val="24"/>
        </w:rPr>
        <w:t>(</w:t>
      </w:r>
      <w:r w:rsidRPr="006063EC">
        <w:rPr>
          <w:color w:val="000000"/>
          <w:spacing w:val="-4"/>
          <w:sz w:val="24"/>
          <w:szCs w:val="24"/>
          <w:lang w:val="en-US"/>
        </w:rPr>
        <w:t>XII</w:t>
      </w:r>
      <w:r w:rsidRPr="006063EC">
        <w:rPr>
          <w:color w:val="000000"/>
          <w:spacing w:val="-4"/>
          <w:sz w:val="24"/>
          <w:szCs w:val="24"/>
        </w:rPr>
        <w:t xml:space="preserve"> </w:t>
      </w:r>
      <w:r w:rsidRPr="006063EC">
        <w:rPr>
          <w:noProof/>
          <w:color w:val="000000"/>
          <w:spacing w:val="-4"/>
          <w:sz w:val="24"/>
          <w:szCs w:val="24"/>
        </w:rPr>
        <w:t>- первая пол.</w:t>
      </w:r>
      <w:proofErr w:type="gramEnd"/>
      <w:r w:rsidRPr="006063EC">
        <w:rPr>
          <w:noProof/>
          <w:color w:val="000000"/>
          <w:spacing w:val="-4"/>
          <w:sz w:val="24"/>
          <w:szCs w:val="24"/>
        </w:rPr>
        <w:t xml:space="preserve"> </w:t>
      </w:r>
      <w:proofErr w:type="gramStart"/>
      <w:r w:rsidRPr="006063EC">
        <w:rPr>
          <w:noProof/>
          <w:color w:val="000000"/>
          <w:spacing w:val="-4"/>
          <w:sz w:val="24"/>
          <w:szCs w:val="24"/>
        </w:rPr>
        <w:t>ХIII вв.)</w:t>
      </w:r>
      <w:r w:rsidRPr="006063EC">
        <w:rPr>
          <w:noProof/>
          <w:color w:val="000000"/>
          <w:spacing w:val="4"/>
          <w:sz w:val="24"/>
          <w:szCs w:val="24"/>
        </w:rPr>
        <w:t xml:space="preserve"> Воспевание мудрости, красоты, величия чувств человека.</w:t>
      </w:r>
      <w:proofErr w:type="gramEnd"/>
    </w:p>
    <w:p w:rsidR="006063EC" w:rsidRPr="006063EC" w:rsidRDefault="006063EC" w:rsidP="006063EC">
      <w:pPr>
        <w:ind w:firstLine="709"/>
        <w:jc w:val="both"/>
        <w:rPr>
          <w:noProof/>
          <w:color w:val="000000"/>
          <w:spacing w:val="4"/>
          <w:sz w:val="24"/>
          <w:szCs w:val="24"/>
        </w:rPr>
      </w:pPr>
      <w:r w:rsidRPr="006063EC">
        <w:rPr>
          <w:noProof/>
          <w:color w:val="000000"/>
          <w:spacing w:val="4"/>
          <w:sz w:val="24"/>
          <w:szCs w:val="24"/>
        </w:rPr>
        <w:t>Повторение.Тест</w:t>
      </w:r>
    </w:p>
    <w:p w:rsidR="006063EC" w:rsidRPr="006063EC" w:rsidRDefault="006063EC" w:rsidP="006063EC">
      <w:pPr>
        <w:ind w:firstLine="709"/>
        <w:jc w:val="both"/>
        <w:rPr>
          <w:b/>
          <w:bCs/>
          <w:sz w:val="24"/>
          <w:szCs w:val="24"/>
        </w:rPr>
      </w:pPr>
      <w:r w:rsidRPr="006063EC">
        <w:rPr>
          <w:b/>
          <w:bCs/>
          <w:sz w:val="24"/>
          <w:szCs w:val="24"/>
        </w:rPr>
        <w:t xml:space="preserve">33. </w:t>
      </w:r>
      <w:r w:rsidRPr="006063EC">
        <w:rPr>
          <w:b/>
          <w:bCs/>
          <w:sz w:val="24"/>
          <w:szCs w:val="24"/>
          <w:lang w:val="tt-RU"/>
        </w:rPr>
        <w:t xml:space="preserve">Урта гасыр татар әдәбиятында мәхәббәт сюжетлары. / </w:t>
      </w:r>
      <w:r w:rsidRPr="006063EC">
        <w:rPr>
          <w:b/>
          <w:bCs/>
          <w:sz w:val="24"/>
          <w:szCs w:val="24"/>
        </w:rPr>
        <w:t>Любовные сюжеты в средневековой татарской литературе.</w:t>
      </w:r>
    </w:p>
    <w:p w:rsidR="006063EC" w:rsidRPr="006063EC" w:rsidRDefault="006063EC" w:rsidP="006063EC">
      <w:pPr>
        <w:ind w:firstLine="709"/>
        <w:jc w:val="both"/>
        <w:rPr>
          <w:noProof/>
          <w:color w:val="000000"/>
          <w:spacing w:val="-4"/>
          <w:sz w:val="24"/>
          <w:szCs w:val="24"/>
        </w:rPr>
      </w:pPr>
      <w:r w:rsidRPr="006063EC">
        <w:rPr>
          <w:noProof/>
          <w:color w:val="000000"/>
          <w:spacing w:val="7"/>
          <w:sz w:val="24"/>
          <w:szCs w:val="24"/>
        </w:rPr>
        <w:t xml:space="preserve">Тюрко-татарская литература: основные представители. Творчество </w:t>
      </w:r>
      <w:r w:rsidRPr="006063EC">
        <w:rPr>
          <w:noProof/>
          <w:color w:val="000000"/>
          <w:sz w:val="24"/>
          <w:szCs w:val="24"/>
        </w:rPr>
        <w:t>Саифа Сараи.</w:t>
      </w:r>
      <w:r w:rsidRPr="006063EC">
        <w:rPr>
          <w:noProof/>
          <w:color w:val="000000"/>
          <w:spacing w:val="-4"/>
          <w:sz w:val="24"/>
          <w:szCs w:val="24"/>
        </w:rPr>
        <w:t xml:space="preserve"> </w:t>
      </w:r>
    </w:p>
    <w:p w:rsidR="006063EC" w:rsidRPr="006063EC" w:rsidRDefault="006063EC" w:rsidP="006063EC">
      <w:pPr>
        <w:ind w:firstLine="709"/>
        <w:jc w:val="both"/>
        <w:rPr>
          <w:b/>
          <w:bCs/>
          <w:sz w:val="24"/>
          <w:szCs w:val="24"/>
        </w:rPr>
      </w:pPr>
      <w:r w:rsidRPr="006063EC">
        <w:rPr>
          <w:b/>
          <w:bCs/>
          <w:sz w:val="24"/>
          <w:szCs w:val="24"/>
        </w:rPr>
        <w:t xml:space="preserve">34. </w:t>
      </w:r>
      <w:r w:rsidRPr="006063EC">
        <w:rPr>
          <w:b/>
          <w:bCs/>
          <w:sz w:val="24"/>
          <w:szCs w:val="24"/>
          <w:lang w:val="tt-RU"/>
        </w:rPr>
        <w:t xml:space="preserve">Татар әдәбиятында хатын-кыз образлары. / </w:t>
      </w:r>
      <w:r w:rsidRPr="006063EC">
        <w:rPr>
          <w:b/>
          <w:bCs/>
          <w:sz w:val="24"/>
          <w:szCs w:val="24"/>
        </w:rPr>
        <w:t>Женские образы в татарской литературе.</w:t>
      </w:r>
    </w:p>
    <w:p w:rsidR="006063EC" w:rsidRPr="006063EC" w:rsidRDefault="006063EC" w:rsidP="006063EC">
      <w:pPr>
        <w:ind w:firstLine="709"/>
        <w:jc w:val="both"/>
        <w:rPr>
          <w:sz w:val="24"/>
          <w:szCs w:val="24"/>
        </w:rPr>
      </w:pPr>
      <w:r w:rsidRPr="006063EC">
        <w:rPr>
          <w:sz w:val="24"/>
          <w:szCs w:val="24"/>
        </w:rPr>
        <w:t xml:space="preserve">Обзор: поэма Г. </w:t>
      </w:r>
      <w:proofErr w:type="spellStart"/>
      <w:r w:rsidRPr="006063EC">
        <w:rPr>
          <w:sz w:val="24"/>
          <w:szCs w:val="24"/>
        </w:rPr>
        <w:t>Кандалый</w:t>
      </w:r>
      <w:proofErr w:type="spellEnd"/>
      <w:r w:rsidRPr="006063EC">
        <w:rPr>
          <w:sz w:val="24"/>
          <w:szCs w:val="24"/>
        </w:rPr>
        <w:t xml:space="preserve"> «</w:t>
      </w:r>
      <w:r w:rsidRPr="006063EC">
        <w:rPr>
          <w:sz w:val="24"/>
          <w:szCs w:val="24"/>
          <w:lang w:val="tt-RU"/>
        </w:rPr>
        <w:t>Сәхипҗәмалга</w:t>
      </w:r>
      <w:r w:rsidRPr="006063EC">
        <w:rPr>
          <w:sz w:val="24"/>
          <w:szCs w:val="24"/>
        </w:rPr>
        <w:t xml:space="preserve">» </w:t>
      </w:r>
      <w:r w:rsidRPr="006063EC">
        <w:rPr>
          <w:sz w:val="24"/>
          <w:szCs w:val="24"/>
          <w:lang w:val="tt-RU"/>
        </w:rPr>
        <w:t xml:space="preserve">/ </w:t>
      </w:r>
      <w:r w:rsidRPr="006063EC">
        <w:rPr>
          <w:sz w:val="24"/>
          <w:szCs w:val="24"/>
        </w:rPr>
        <w:t>«</w:t>
      </w:r>
      <w:proofErr w:type="spellStart"/>
      <w:r w:rsidRPr="006063EC">
        <w:rPr>
          <w:sz w:val="24"/>
          <w:szCs w:val="24"/>
        </w:rPr>
        <w:t>Сахибзямал</w:t>
      </w:r>
      <w:proofErr w:type="spellEnd"/>
      <w:r w:rsidRPr="006063EC">
        <w:rPr>
          <w:sz w:val="24"/>
          <w:szCs w:val="24"/>
          <w:lang w:val="tt-RU"/>
        </w:rPr>
        <w:t>у</w:t>
      </w:r>
      <w:r w:rsidRPr="006063EC">
        <w:rPr>
          <w:sz w:val="24"/>
          <w:szCs w:val="24"/>
        </w:rPr>
        <w:t xml:space="preserve">», роман Р. </w:t>
      </w:r>
      <w:proofErr w:type="spellStart"/>
      <w:r w:rsidRPr="006063EC">
        <w:rPr>
          <w:sz w:val="24"/>
          <w:szCs w:val="24"/>
        </w:rPr>
        <w:t>Фахрутдинова</w:t>
      </w:r>
      <w:proofErr w:type="spellEnd"/>
      <w:r w:rsidRPr="006063EC">
        <w:rPr>
          <w:sz w:val="24"/>
          <w:szCs w:val="24"/>
        </w:rPr>
        <w:t xml:space="preserve"> «</w:t>
      </w:r>
      <w:r w:rsidRPr="006063EC">
        <w:rPr>
          <w:sz w:val="24"/>
          <w:szCs w:val="24"/>
          <w:lang w:val="tt-RU"/>
        </w:rPr>
        <w:t>Әсма, яки Гамәл вә җәза</w:t>
      </w:r>
      <w:r w:rsidRPr="006063EC">
        <w:rPr>
          <w:sz w:val="24"/>
          <w:szCs w:val="24"/>
        </w:rPr>
        <w:t xml:space="preserve">» </w:t>
      </w:r>
      <w:r w:rsidRPr="006063EC">
        <w:rPr>
          <w:sz w:val="24"/>
          <w:szCs w:val="24"/>
          <w:lang w:val="tt-RU"/>
        </w:rPr>
        <w:t xml:space="preserve">/ </w:t>
      </w:r>
      <w:r w:rsidRPr="006063EC">
        <w:rPr>
          <w:sz w:val="24"/>
          <w:szCs w:val="24"/>
        </w:rPr>
        <w:t>«</w:t>
      </w:r>
      <w:proofErr w:type="spellStart"/>
      <w:r w:rsidRPr="006063EC">
        <w:rPr>
          <w:sz w:val="24"/>
          <w:szCs w:val="24"/>
        </w:rPr>
        <w:t>Асма</w:t>
      </w:r>
      <w:proofErr w:type="spellEnd"/>
      <w:r w:rsidRPr="006063EC">
        <w:rPr>
          <w:sz w:val="24"/>
          <w:szCs w:val="24"/>
          <w:lang w:val="tt-RU"/>
        </w:rPr>
        <w:t>, или Деяния и наказание</w:t>
      </w:r>
      <w:r w:rsidRPr="006063EC">
        <w:rPr>
          <w:sz w:val="24"/>
          <w:szCs w:val="24"/>
        </w:rPr>
        <w:t>» (отрывок), стихотворение Г. Тукая «</w:t>
      </w:r>
      <w:r w:rsidRPr="006063EC">
        <w:rPr>
          <w:sz w:val="24"/>
          <w:szCs w:val="24"/>
          <w:lang w:val="tt-RU"/>
        </w:rPr>
        <w:t>Татар кызларына</w:t>
      </w:r>
      <w:r w:rsidRPr="006063EC">
        <w:rPr>
          <w:sz w:val="24"/>
          <w:szCs w:val="24"/>
        </w:rPr>
        <w:t>»</w:t>
      </w:r>
      <w:r w:rsidRPr="006063EC">
        <w:rPr>
          <w:sz w:val="24"/>
          <w:szCs w:val="24"/>
          <w:lang w:val="tt-RU"/>
        </w:rPr>
        <w:t>/</w:t>
      </w:r>
      <w:r w:rsidRPr="006063EC">
        <w:rPr>
          <w:sz w:val="24"/>
          <w:szCs w:val="24"/>
        </w:rPr>
        <w:t xml:space="preserve"> «Татарским девушкам», повесть </w:t>
      </w:r>
      <w:proofErr w:type="spellStart"/>
      <w:r w:rsidRPr="006063EC">
        <w:rPr>
          <w:sz w:val="24"/>
          <w:szCs w:val="24"/>
        </w:rPr>
        <w:t>Ф.Амирхана</w:t>
      </w:r>
      <w:proofErr w:type="spellEnd"/>
      <w:r w:rsidRPr="006063EC">
        <w:rPr>
          <w:sz w:val="24"/>
          <w:szCs w:val="24"/>
        </w:rPr>
        <w:t xml:space="preserve"> «</w:t>
      </w:r>
      <w:r w:rsidRPr="006063EC">
        <w:rPr>
          <w:sz w:val="24"/>
          <w:szCs w:val="24"/>
          <w:lang w:val="tt-RU"/>
        </w:rPr>
        <w:t>Хәят</w:t>
      </w:r>
      <w:r w:rsidRPr="006063EC">
        <w:rPr>
          <w:sz w:val="24"/>
          <w:szCs w:val="24"/>
        </w:rPr>
        <w:t>»</w:t>
      </w:r>
      <w:r w:rsidRPr="006063EC">
        <w:rPr>
          <w:sz w:val="24"/>
          <w:szCs w:val="24"/>
          <w:lang w:val="tt-RU"/>
        </w:rPr>
        <w:t xml:space="preserve"> /</w:t>
      </w:r>
      <w:r w:rsidRPr="006063EC">
        <w:rPr>
          <w:sz w:val="24"/>
          <w:szCs w:val="24"/>
        </w:rPr>
        <w:t xml:space="preserve"> «</w:t>
      </w:r>
      <w:proofErr w:type="spellStart"/>
      <w:r w:rsidRPr="006063EC">
        <w:rPr>
          <w:sz w:val="24"/>
          <w:szCs w:val="24"/>
        </w:rPr>
        <w:t>Хаят</w:t>
      </w:r>
      <w:proofErr w:type="spellEnd"/>
      <w:r w:rsidRPr="006063EC">
        <w:rPr>
          <w:sz w:val="24"/>
          <w:szCs w:val="24"/>
        </w:rPr>
        <w:t xml:space="preserve">», А. </w:t>
      </w:r>
      <w:proofErr w:type="spellStart"/>
      <w:r w:rsidRPr="006063EC">
        <w:rPr>
          <w:sz w:val="24"/>
          <w:szCs w:val="24"/>
        </w:rPr>
        <w:t>Гилязева</w:t>
      </w:r>
      <w:proofErr w:type="spellEnd"/>
      <w:r w:rsidRPr="006063EC">
        <w:rPr>
          <w:sz w:val="24"/>
          <w:szCs w:val="24"/>
        </w:rPr>
        <w:t xml:space="preserve"> «</w:t>
      </w:r>
      <w:r w:rsidRPr="006063EC">
        <w:rPr>
          <w:sz w:val="24"/>
          <w:szCs w:val="24"/>
          <w:lang w:val="tt-RU"/>
        </w:rPr>
        <w:t>Җомга көн, кич белән</w:t>
      </w:r>
      <w:r w:rsidRPr="006063EC">
        <w:rPr>
          <w:sz w:val="24"/>
          <w:szCs w:val="24"/>
        </w:rPr>
        <w:t xml:space="preserve">» </w:t>
      </w:r>
      <w:r w:rsidRPr="006063EC">
        <w:rPr>
          <w:sz w:val="24"/>
          <w:szCs w:val="24"/>
          <w:lang w:val="tt-RU"/>
        </w:rPr>
        <w:t xml:space="preserve">/ </w:t>
      </w:r>
      <w:r w:rsidRPr="006063EC">
        <w:rPr>
          <w:sz w:val="24"/>
          <w:szCs w:val="24"/>
        </w:rPr>
        <w:t xml:space="preserve">«В пятницу, вечером…», рассказ Р. </w:t>
      </w:r>
      <w:proofErr w:type="spellStart"/>
      <w:r w:rsidRPr="006063EC">
        <w:rPr>
          <w:sz w:val="24"/>
          <w:szCs w:val="24"/>
        </w:rPr>
        <w:t>Мингалима</w:t>
      </w:r>
      <w:proofErr w:type="spellEnd"/>
      <w:r w:rsidRPr="006063EC">
        <w:rPr>
          <w:sz w:val="24"/>
          <w:szCs w:val="24"/>
        </w:rPr>
        <w:t xml:space="preserve"> «</w:t>
      </w:r>
      <w:r w:rsidRPr="006063EC">
        <w:rPr>
          <w:sz w:val="24"/>
          <w:szCs w:val="24"/>
          <w:lang w:val="tt-RU"/>
        </w:rPr>
        <w:t>Сап-сары көзлә</w:t>
      </w:r>
      <w:proofErr w:type="gramStart"/>
      <w:r w:rsidRPr="006063EC">
        <w:rPr>
          <w:sz w:val="24"/>
          <w:szCs w:val="24"/>
          <w:lang w:val="tt-RU"/>
        </w:rPr>
        <w:t>р</w:t>
      </w:r>
      <w:proofErr w:type="gramEnd"/>
      <w:r w:rsidRPr="006063EC">
        <w:rPr>
          <w:sz w:val="24"/>
          <w:szCs w:val="24"/>
        </w:rPr>
        <w:t>»</w:t>
      </w:r>
      <w:r w:rsidRPr="006063EC">
        <w:rPr>
          <w:sz w:val="24"/>
          <w:szCs w:val="24"/>
          <w:lang w:val="tt-RU"/>
        </w:rPr>
        <w:t xml:space="preserve"> /</w:t>
      </w:r>
      <w:r w:rsidRPr="006063EC">
        <w:rPr>
          <w:sz w:val="24"/>
          <w:szCs w:val="24"/>
        </w:rPr>
        <w:t xml:space="preserve"> «Золотая осень». Трансформация идейно-эстетического идеала.</w:t>
      </w:r>
    </w:p>
    <w:p w:rsidR="006063EC" w:rsidRPr="006063EC" w:rsidRDefault="006063EC" w:rsidP="006063EC">
      <w:pPr>
        <w:ind w:firstLine="709"/>
        <w:jc w:val="both"/>
        <w:rPr>
          <w:sz w:val="24"/>
          <w:szCs w:val="24"/>
        </w:rPr>
      </w:pPr>
      <w:r w:rsidRPr="006063EC">
        <w:rPr>
          <w:sz w:val="24"/>
          <w:szCs w:val="24"/>
        </w:rPr>
        <w:t>Повторение. Тест</w:t>
      </w:r>
    </w:p>
    <w:p w:rsidR="006063EC" w:rsidRPr="006063EC" w:rsidRDefault="006063EC" w:rsidP="006063EC">
      <w:pPr>
        <w:ind w:firstLine="709"/>
        <w:jc w:val="both"/>
        <w:rPr>
          <w:b/>
          <w:bCs/>
          <w:sz w:val="24"/>
          <w:szCs w:val="24"/>
        </w:rPr>
      </w:pPr>
      <w:r w:rsidRPr="006063EC">
        <w:rPr>
          <w:b/>
          <w:bCs/>
          <w:sz w:val="24"/>
          <w:szCs w:val="24"/>
        </w:rPr>
        <w:t xml:space="preserve">35. </w:t>
      </w:r>
      <w:r w:rsidRPr="006063EC">
        <w:rPr>
          <w:b/>
          <w:bCs/>
          <w:sz w:val="24"/>
          <w:szCs w:val="24"/>
          <w:lang w:val="tt-RU"/>
        </w:rPr>
        <w:t xml:space="preserve">Татар әдәбиятында лирик башлангыч. / </w:t>
      </w:r>
      <w:r w:rsidRPr="006063EC">
        <w:rPr>
          <w:b/>
          <w:bCs/>
          <w:sz w:val="24"/>
          <w:szCs w:val="24"/>
        </w:rPr>
        <w:t>Лирическое начало в татарской литературе.</w:t>
      </w:r>
    </w:p>
    <w:p w:rsidR="006063EC" w:rsidRPr="006063EC" w:rsidRDefault="006063EC" w:rsidP="006063EC">
      <w:pPr>
        <w:ind w:firstLine="709"/>
        <w:jc w:val="both"/>
        <w:rPr>
          <w:sz w:val="24"/>
          <w:szCs w:val="24"/>
        </w:rPr>
      </w:pPr>
      <w:r w:rsidRPr="006063EC">
        <w:rPr>
          <w:sz w:val="24"/>
          <w:szCs w:val="24"/>
        </w:rPr>
        <w:lastRenderedPageBreak/>
        <w:t xml:space="preserve"> </w:t>
      </w:r>
      <w:proofErr w:type="gramStart"/>
      <w:r w:rsidRPr="006063EC">
        <w:rPr>
          <w:sz w:val="24"/>
          <w:szCs w:val="24"/>
        </w:rPr>
        <w:t>Татарская поэзия: пейзажная лирика (</w:t>
      </w:r>
      <w:proofErr w:type="spellStart"/>
      <w:r w:rsidRPr="006063EC">
        <w:rPr>
          <w:sz w:val="24"/>
          <w:szCs w:val="24"/>
        </w:rPr>
        <w:t>Р.Зайдулла</w:t>
      </w:r>
      <w:proofErr w:type="spellEnd"/>
      <w:r w:rsidRPr="006063EC">
        <w:rPr>
          <w:sz w:val="24"/>
          <w:szCs w:val="24"/>
        </w:rPr>
        <w:t>.</w:t>
      </w:r>
      <w:proofErr w:type="gramEnd"/>
      <w:r w:rsidRPr="006063EC">
        <w:rPr>
          <w:sz w:val="24"/>
          <w:szCs w:val="24"/>
        </w:rPr>
        <w:t xml:space="preserve"> «Буран» / «Буря», </w:t>
      </w:r>
      <w:proofErr w:type="spellStart"/>
      <w:r w:rsidRPr="006063EC">
        <w:rPr>
          <w:sz w:val="24"/>
          <w:szCs w:val="24"/>
        </w:rPr>
        <w:t>И.Иксанова</w:t>
      </w:r>
      <w:proofErr w:type="spellEnd"/>
      <w:r w:rsidRPr="006063EC">
        <w:rPr>
          <w:sz w:val="24"/>
          <w:szCs w:val="24"/>
        </w:rPr>
        <w:t>. «</w:t>
      </w:r>
      <w:proofErr w:type="spellStart"/>
      <w:r w:rsidRPr="006063EC">
        <w:rPr>
          <w:sz w:val="24"/>
          <w:szCs w:val="24"/>
        </w:rPr>
        <w:t>Тузганак</w:t>
      </w:r>
      <w:proofErr w:type="spellEnd"/>
      <w:r w:rsidRPr="006063EC">
        <w:rPr>
          <w:sz w:val="24"/>
          <w:szCs w:val="24"/>
        </w:rPr>
        <w:t xml:space="preserve">» / «Одуванчик»); гражданская лирика (С. </w:t>
      </w:r>
      <w:proofErr w:type="spellStart"/>
      <w:r w:rsidRPr="006063EC">
        <w:rPr>
          <w:sz w:val="24"/>
          <w:szCs w:val="24"/>
        </w:rPr>
        <w:t>Ахметзянова</w:t>
      </w:r>
      <w:proofErr w:type="spellEnd"/>
      <w:r w:rsidRPr="006063EC">
        <w:rPr>
          <w:sz w:val="24"/>
          <w:szCs w:val="24"/>
        </w:rPr>
        <w:t xml:space="preserve">. «Татар </w:t>
      </w:r>
      <w:proofErr w:type="spellStart"/>
      <w:r w:rsidRPr="006063EC">
        <w:rPr>
          <w:sz w:val="24"/>
          <w:szCs w:val="24"/>
        </w:rPr>
        <w:t>акылы</w:t>
      </w:r>
      <w:proofErr w:type="spellEnd"/>
      <w:r w:rsidRPr="006063EC">
        <w:rPr>
          <w:sz w:val="24"/>
          <w:szCs w:val="24"/>
        </w:rPr>
        <w:t xml:space="preserve">» / «Татарская мудрость»); философская лирика (Ф.М. </w:t>
      </w:r>
      <w:proofErr w:type="spellStart"/>
      <w:r w:rsidRPr="006063EC">
        <w:rPr>
          <w:sz w:val="24"/>
          <w:szCs w:val="24"/>
        </w:rPr>
        <w:t>Шабаев</w:t>
      </w:r>
      <w:proofErr w:type="spellEnd"/>
      <w:r w:rsidRPr="006063EC">
        <w:rPr>
          <w:sz w:val="24"/>
          <w:szCs w:val="24"/>
        </w:rPr>
        <w:t>. «Карт им</w:t>
      </w:r>
      <w:r w:rsidRPr="006063EC">
        <w:rPr>
          <w:sz w:val="24"/>
          <w:szCs w:val="24"/>
          <w:lang w:val="tt-RU"/>
        </w:rPr>
        <w:t>ән монологы</w:t>
      </w:r>
      <w:r w:rsidRPr="006063EC">
        <w:rPr>
          <w:sz w:val="24"/>
          <w:szCs w:val="24"/>
        </w:rPr>
        <w:t xml:space="preserve">»/ «Монолог старого дуба», М. Мирза. </w:t>
      </w:r>
      <w:proofErr w:type="spellStart"/>
      <w:r w:rsidRPr="006063EC">
        <w:rPr>
          <w:sz w:val="24"/>
          <w:szCs w:val="24"/>
        </w:rPr>
        <w:t>Робагыйлар</w:t>
      </w:r>
      <w:proofErr w:type="spellEnd"/>
      <w:r w:rsidRPr="006063EC">
        <w:rPr>
          <w:sz w:val="24"/>
          <w:szCs w:val="24"/>
        </w:rPr>
        <w:t>. «</w:t>
      </w:r>
      <w:r w:rsidRPr="006063EC">
        <w:rPr>
          <w:sz w:val="24"/>
          <w:szCs w:val="24"/>
          <w:lang w:val="tt-RU"/>
        </w:rPr>
        <w:t xml:space="preserve">Карыйм </w:t>
      </w:r>
      <w:proofErr w:type="gramStart"/>
      <w:r w:rsidRPr="006063EC">
        <w:rPr>
          <w:sz w:val="24"/>
          <w:szCs w:val="24"/>
          <w:lang w:val="tt-RU"/>
        </w:rPr>
        <w:t>да бу</w:t>
      </w:r>
      <w:proofErr w:type="gramEnd"/>
      <w:r w:rsidRPr="006063EC">
        <w:rPr>
          <w:sz w:val="24"/>
          <w:szCs w:val="24"/>
          <w:lang w:val="tt-RU"/>
        </w:rPr>
        <w:t xml:space="preserve"> дөньяның дүрт ягына...</w:t>
      </w:r>
      <w:r w:rsidRPr="006063EC">
        <w:rPr>
          <w:sz w:val="24"/>
          <w:szCs w:val="24"/>
        </w:rPr>
        <w:t xml:space="preserve"> »</w:t>
      </w:r>
      <w:r w:rsidRPr="006063EC">
        <w:rPr>
          <w:sz w:val="24"/>
          <w:szCs w:val="24"/>
          <w:lang w:val="tt-RU"/>
        </w:rPr>
        <w:t xml:space="preserve"> /Рубаи. </w:t>
      </w:r>
      <w:r w:rsidRPr="006063EC">
        <w:rPr>
          <w:sz w:val="24"/>
          <w:szCs w:val="24"/>
        </w:rPr>
        <w:t>«</w:t>
      </w:r>
      <w:r w:rsidRPr="006063EC">
        <w:rPr>
          <w:sz w:val="24"/>
          <w:szCs w:val="24"/>
          <w:lang w:val="tt-RU"/>
        </w:rPr>
        <w:t>Гляжу я на четыре стороны этого мира</w:t>
      </w:r>
      <w:r w:rsidRPr="006063EC">
        <w:rPr>
          <w:sz w:val="24"/>
          <w:szCs w:val="24"/>
        </w:rPr>
        <w:t>»</w:t>
      </w:r>
      <w:r w:rsidRPr="006063EC">
        <w:rPr>
          <w:sz w:val="24"/>
          <w:szCs w:val="24"/>
          <w:lang w:val="tt-RU"/>
        </w:rPr>
        <w:t>)</w:t>
      </w:r>
      <w:r w:rsidRPr="006063EC">
        <w:rPr>
          <w:sz w:val="24"/>
          <w:szCs w:val="24"/>
        </w:rPr>
        <w:t xml:space="preserve">;  любовная лирика (Ф. </w:t>
      </w:r>
      <w:proofErr w:type="spellStart"/>
      <w:r w:rsidRPr="006063EC">
        <w:rPr>
          <w:sz w:val="24"/>
          <w:szCs w:val="24"/>
        </w:rPr>
        <w:t>Замалетдинова</w:t>
      </w:r>
      <w:proofErr w:type="spellEnd"/>
      <w:r w:rsidRPr="006063EC">
        <w:rPr>
          <w:sz w:val="24"/>
          <w:szCs w:val="24"/>
        </w:rPr>
        <w:t>. «</w:t>
      </w:r>
      <w:proofErr w:type="spellStart"/>
      <w:r w:rsidRPr="006063EC">
        <w:rPr>
          <w:sz w:val="24"/>
          <w:szCs w:val="24"/>
        </w:rPr>
        <w:t>Ташлар</w:t>
      </w:r>
      <w:proofErr w:type="spellEnd"/>
      <w:r w:rsidRPr="006063EC">
        <w:rPr>
          <w:sz w:val="24"/>
          <w:szCs w:val="24"/>
        </w:rPr>
        <w:t>» / «Камни», «Кунак к</w:t>
      </w:r>
      <w:r w:rsidRPr="006063EC">
        <w:rPr>
          <w:sz w:val="24"/>
          <w:szCs w:val="24"/>
          <w:lang w:val="tt-RU"/>
        </w:rPr>
        <w:t>өткән көн</w:t>
      </w:r>
      <w:r w:rsidRPr="006063EC">
        <w:rPr>
          <w:sz w:val="24"/>
          <w:szCs w:val="24"/>
        </w:rPr>
        <w:t xml:space="preserve">» / «День ожидания гостей», Р. Ахметзянов. </w:t>
      </w:r>
      <w:proofErr w:type="gramStart"/>
      <w:r w:rsidRPr="006063EC">
        <w:rPr>
          <w:sz w:val="24"/>
          <w:szCs w:val="24"/>
        </w:rPr>
        <w:t>«</w:t>
      </w:r>
      <w:proofErr w:type="spellStart"/>
      <w:r w:rsidRPr="006063EC">
        <w:rPr>
          <w:sz w:val="24"/>
          <w:szCs w:val="24"/>
        </w:rPr>
        <w:t>Сандугач</w:t>
      </w:r>
      <w:proofErr w:type="spellEnd"/>
      <w:r w:rsidRPr="006063EC">
        <w:rPr>
          <w:sz w:val="24"/>
          <w:szCs w:val="24"/>
        </w:rPr>
        <w:t xml:space="preserve"> </w:t>
      </w:r>
      <w:proofErr w:type="spellStart"/>
      <w:r w:rsidRPr="006063EC">
        <w:rPr>
          <w:sz w:val="24"/>
          <w:szCs w:val="24"/>
        </w:rPr>
        <w:t>керде</w:t>
      </w:r>
      <w:proofErr w:type="spellEnd"/>
      <w:r w:rsidRPr="006063EC">
        <w:rPr>
          <w:sz w:val="24"/>
          <w:szCs w:val="24"/>
        </w:rPr>
        <w:t xml:space="preserve"> к</w:t>
      </w:r>
      <w:r w:rsidRPr="006063EC">
        <w:rPr>
          <w:sz w:val="24"/>
          <w:szCs w:val="24"/>
          <w:lang w:val="tt-RU"/>
        </w:rPr>
        <w:t>үңелгә</w:t>
      </w:r>
      <w:r w:rsidRPr="006063EC">
        <w:rPr>
          <w:sz w:val="24"/>
          <w:szCs w:val="24"/>
        </w:rPr>
        <w:t>» / «Душа поет»).</w:t>
      </w:r>
      <w:proofErr w:type="gramEnd"/>
    </w:p>
    <w:p w:rsidR="006063EC" w:rsidRPr="006063EC" w:rsidRDefault="006063EC" w:rsidP="006063EC">
      <w:pPr>
        <w:ind w:firstLine="709"/>
        <w:jc w:val="both"/>
        <w:rPr>
          <w:noProof/>
          <w:color w:val="000000"/>
          <w:spacing w:val="4"/>
          <w:sz w:val="24"/>
          <w:szCs w:val="24"/>
        </w:rPr>
      </w:pPr>
      <w:r w:rsidRPr="006063EC">
        <w:rPr>
          <w:noProof/>
          <w:color w:val="000000"/>
          <w:spacing w:val="4"/>
          <w:sz w:val="24"/>
          <w:szCs w:val="24"/>
        </w:rPr>
        <w:t>Повторение.Тест.</w:t>
      </w:r>
    </w:p>
    <w:p w:rsidR="006063EC" w:rsidRPr="006063EC" w:rsidRDefault="006063EC" w:rsidP="006063EC">
      <w:pPr>
        <w:ind w:firstLine="709"/>
        <w:jc w:val="both"/>
        <w:rPr>
          <w:b/>
          <w:bCs/>
          <w:sz w:val="24"/>
          <w:szCs w:val="24"/>
        </w:rPr>
      </w:pPr>
      <w:r w:rsidRPr="006063EC">
        <w:rPr>
          <w:b/>
          <w:bCs/>
          <w:sz w:val="24"/>
          <w:szCs w:val="24"/>
        </w:rPr>
        <w:t xml:space="preserve">36. «Театр </w:t>
      </w:r>
      <w:r w:rsidRPr="006063EC">
        <w:rPr>
          <w:b/>
          <w:bCs/>
          <w:sz w:val="24"/>
          <w:szCs w:val="24"/>
          <w:lang w:val="tt-RU"/>
        </w:rPr>
        <w:t>элгечтән башлана</w:t>
      </w:r>
      <w:r w:rsidRPr="006063EC">
        <w:rPr>
          <w:b/>
          <w:bCs/>
          <w:sz w:val="24"/>
          <w:szCs w:val="24"/>
        </w:rPr>
        <w:t>».</w:t>
      </w:r>
      <w:r w:rsidRPr="006063EC">
        <w:rPr>
          <w:b/>
          <w:bCs/>
          <w:sz w:val="24"/>
          <w:szCs w:val="24"/>
          <w:lang w:val="tt-RU"/>
        </w:rPr>
        <w:t xml:space="preserve"> / </w:t>
      </w:r>
      <w:r w:rsidRPr="006063EC">
        <w:rPr>
          <w:b/>
          <w:bCs/>
          <w:sz w:val="24"/>
          <w:szCs w:val="24"/>
        </w:rPr>
        <w:t xml:space="preserve">«Театр начинается с </w:t>
      </w:r>
      <w:r w:rsidRPr="006063EC">
        <w:rPr>
          <w:b/>
          <w:bCs/>
          <w:sz w:val="24"/>
          <w:szCs w:val="24"/>
          <w:lang w:val="tt-RU"/>
        </w:rPr>
        <w:t>вешалки</w:t>
      </w:r>
      <w:r w:rsidRPr="006063EC">
        <w:rPr>
          <w:b/>
          <w:bCs/>
          <w:sz w:val="24"/>
          <w:szCs w:val="24"/>
        </w:rPr>
        <w:t>».</w:t>
      </w:r>
    </w:p>
    <w:p w:rsidR="006063EC" w:rsidRPr="006063EC" w:rsidRDefault="006063EC" w:rsidP="006063EC">
      <w:pPr>
        <w:ind w:firstLine="709"/>
        <w:jc w:val="both"/>
        <w:rPr>
          <w:sz w:val="24"/>
          <w:szCs w:val="24"/>
          <w:lang w:val="be-BY"/>
        </w:rPr>
      </w:pPr>
      <w:r w:rsidRPr="006063EC">
        <w:rPr>
          <w:noProof/>
          <w:color w:val="000000"/>
          <w:sz w:val="24"/>
          <w:szCs w:val="24"/>
        </w:rPr>
        <w:t xml:space="preserve">Жизнь и торчество Г. Камала </w:t>
      </w:r>
      <w:r w:rsidRPr="006063EC">
        <w:rPr>
          <w:color w:val="000000"/>
          <w:spacing w:val="-4"/>
          <w:sz w:val="24"/>
          <w:szCs w:val="24"/>
        </w:rPr>
        <w:t xml:space="preserve">- одного из основоположников татарской реалистической драматургии.  Основные конфликты в комедии Г. </w:t>
      </w:r>
      <w:proofErr w:type="spellStart"/>
      <w:r w:rsidRPr="006063EC">
        <w:rPr>
          <w:color w:val="000000"/>
          <w:spacing w:val="-4"/>
          <w:sz w:val="24"/>
          <w:szCs w:val="24"/>
        </w:rPr>
        <w:t>Камала</w:t>
      </w:r>
      <w:proofErr w:type="spellEnd"/>
      <w:r w:rsidRPr="006063EC">
        <w:rPr>
          <w:sz w:val="24"/>
          <w:szCs w:val="24"/>
        </w:rPr>
        <w:t xml:space="preserve"> «</w:t>
      </w:r>
      <w:proofErr w:type="spellStart"/>
      <w:r w:rsidRPr="006063EC">
        <w:rPr>
          <w:sz w:val="24"/>
          <w:szCs w:val="24"/>
        </w:rPr>
        <w:t>Беренче</w:t>
      </w:r>
      <w:proofErr w:type="spellEnd"/>
      <w:r w:rsidRPr="006063EC">
        <w:rPr>
          <w:sz w:val="24"/>
          <w:szCs w:val="24"/>
        </w:rPr>
        <w:t xml:space="preserve"> театр</w:t>
      </w:r>
      <w:r w:rsidRPr="006063EC">
        <w:rPr>
          <w:sz w:val="24"/>
          <w:szCs w:val="24"/>
          <w:lang w:val="be-BY"/>
        </w:rPr>
        <w:t>» /</w:t>
      </w:r>
      <w:r w:rsidRPr="006063EC">
        <w:rPr>
          <w:sz w:val="24"/>
          <w:szCs w:val="24"/>
          <w:lang w:val="tt-RU"/>
        </w:rPr>
        <w:t>«Первый театр»</w:t>
      </w:r>
      <w:r w:rsidRPr="006063EC">
        <w:rPr>
          <w:sz w:val="24"/>
          <w:szCs w:val="24"/>
          <w:lang w:val="be-BY"/>
        </w:rPr>
        <w:t>. Просветительские идеи, комические средства.</w:t>
      </w:r>
    </w:p>
    <w:p w:rsidR="006063EC" w:rsidRPr="006063EC" w:rsidRDefault="006063EC" w:rsidP="006063EC">
      <w:pPr>
        <w:ind w:firstLine="709"/>
        <w:jc w:val="both"/>
        <w:rPr>
          <w:noProof/>
          <w:color w:val="000000"/>
          <w:sz w:val="24"/>
          <w:szCs w:val="24"/>
        </w:rPr>
      </w:pPr>
      <w:r w:rsidRPr="006063EC">
        <w:rPr>
          <w:noProof/>
          <w:color w:val="000000"/>
          <w:sz w:val="24"/>
          <w:szCs w:val="24"/>
        </w:rPr>
        <w:t xml:space="preserve"> Сценическое творчество С.Гиззатуллины-Волжской. </w:t>
      </w:r>
    </w:p>
    <w:p w:rsidR="006063EC" w:rsidRPr="006063EC" w:rsidRDefault="006063EC" w:rsidP="006063EC">
      <w:pPr>
        <w:ind w:firstLine="709"/>
        <w:jc w:val="both"/>
        <w:rPr>
          <w:noProof/>
          <w:color w:val="000000"/>
          <w:sz w:val="24"/>
          <w:szCs w:val="24"/>
          <w:lang w:val="tt-RU"/>
        </w:rPr>
      </w:pPr>
      <w:r w:rsidRPr="006063EC">
        <w:rPr>
          <w:noProof/>
          <w:color w:val="000000"/>
          <w:sz w:val="24"/>
          <w:szCs w:val="24"/>
        </w:rPr>
        <w:t>Жизнь и творчество Х. Мударрисовой. Жизнь человека искусства в повести «</w:t>
      </w:r>
      <w:r w:rsidRPr="006063EC">
        <w:rPr>
          <w:noProof/>
          <w:color w:val="000000"/>
          <w:sz w:val="24"/>
          <w:szCs w:val="24"/>
          <w:lang w:val="tt-RU"/>
        </w:rPr>
        <w:t>Бәйге хакы</w:t>
      </w:r>
      <w:r w:rsidRPr="006063EC">
        <w:rPr>
          <w:sz w:val="24"/>
          <w:szCs w:val="24"/>
        </w:rPr>
        <w:t>»</w:t>
      </w:r>
      <w:r w:rsidRPr="006063EC">
        <w:rPr>
          <w:noProof/>
          <w:color w:val="000000"/>
          <w:sz w:val="24"/>
          <w:szCs w:val="24"/>
          <w:lang w:val="tt-RU"/>
        </w:rPr>
        <w:t xml:space="preserve"> / </w:t>
      </w:r>
      <w:r w:rsidRPr="006063EC">
        <w:rPr>
          <w:sz w:val="24"/>
          <w:szCs w:val="24"/>
        </w:rPr>
        <w:t>«</w:t>
      </w:r>
      <w:r w:rsidRPr="006063EC">
        <w:rPr>
          <w:noProof/>
          <w:color w:val="000000"/>
          <w:sz w:val="24"/>
          <w:szCs w:val="24"/>
          <w:lang w:val="tt-RU"/>
        </w:rPr>
        <w:t>Цена счастья</w:t>
      </w:r>
      <w:r w:rsidRPr="006063EC">
        <w:rPr>
          <w:sz w:val="24"/>
          <w:szCs w:val="24"/>
        </w:rPr>
        <w:t>».</w:t>
      </w:r>
    </w:p>
    <w:p w:rsidR="006063EC" w:rsidRPr="006063EC" w:rsidRDefault="006063EC" w:rsidP="006063EC">
      <w:pPr>
        <w:ind w:firstLine="709"/>
        <w:jc w:val="both"/>
        <w:rPr>
          <w:noProof/>
          <w:color w:val="000000"/>
          <w:spacing w:val="4"/>
          <w:sz w:val="24"/>
          <w:szCs w:val="24"/>
        </w:rPr>
      </w:pPr>
      <w:r w:rsidRPr="006063EC">
        <w:rPr>
          <w:noProof/>
          <w:color w:val="000000"/>
          <w:spacing w:val="4"/>
          <w:sz w:val="24"/>
          <w:szCs w:val="24"/>
        </w:rPr>
        <w:t>Повторение.Тест.</w:t>
      </w:r>
    </w:p>
    <w:p w:rsidR="006063EC" w:rsidRPr="006063EC" w:rsidRDefault="006063EC" w:rsidP="006063EC">
      <w:pPr>
        <w:ind w:firstLine="709"/>
        <w:jc w:val="both"/>
        <w:rPr>
          <w:sz w:val="24"/>
          <w:szCs w:val="24"/>
          <w:lang w:val="be-BY"/>
        </w:rPr>
      </w:pPr>
      <w:r w:rsidRPr="006063EC">
        <w:rPr>
          <w:b/>
          <w:bCs/>
          <w:sz w:val="24"/>
          <w:szCs w:val="24"/>
        </w:rPr>
        <w:t xml:space="preserve">37. </w:t>
      </w:r>
      <w:r w:rsidRPr="006063EC">
        <w:rPr>
          <w:b/>
          <w:bCs/>
          <w:sz w:val="24"/>
          <w:szCs w:val="24"/>
          <w:lang w:val="tt-RU"/>
        </w:rPr>
        <w:t xml:space="preserve">Татар әдәбиятында табиб образлары. / </w:t>
      </w:r>
      <w:r w:rsidRPr="006063EC">
        <w:rPr>
          <w:b/>
          <w:bCs/>
          <w:sz w:val="24"/>
          <w:szCs w:val="24"/>
        </w:rPr>
        <w:t>Образы «целителей» в татарской литературе.</w:t>
      </w:r>
    </w:p>
    <w:p w:rsidR="006063EC" w:rsidRPr="006063EC" w:rsidRDefault="006063EC" w:rsidP="006063EC">
      <w:pPr>
        <w:ind w:firstLine="709"/>
        <w:jc w:val="both"/>
        <w:rPr>
          <w:sz w:val="24"/>
          <w:szCs w:val="24"/>
        </w:rPr>
      </w:pPr>
      <w:r w:rsidRPr="006063EC">
        <w:rPr>
          <w:sz w:val="24"/>
          <w:szCs w:val="24"/>
          <w:lang w:val="be-BY"/>
        </w:rPr>
        <w:t xml:space="preserve">Жизнь и творчество Г.Апсалямова </w:t>
      </w:r>
      <w:r w:rsidRPr="006063EC">
        <w:rPr>
          <w:b/>
          <w:bCs/>
          <w:sz w:val="24"/>
          <w:szCs w:val="24"/>
          <w:lang w:val="be-BY"/>
        </w:rPr>
        <w:t xml:space="preserve"> </w:t>
      </w:r>
      <w:r w:rsidRPr="006063EC">
        <w:rPr>
          <w:sz w:val="24"/>
          <w:szCs w:val="24"/>
          <w:lang w:val="be-BY"/>
        </w:rPr>
        <w:t>«</w:t>
      </w:r>
      <w:r w:rsidRPr="006063EC">
        <w:rPr>
          <w:sz w:val="24"/>
          <w:szCs w:val="24"/>
          <w:lang w:val="tt-RU"/>
        </w:rPr>
        <w:t>Ак чәчәкләр</w:t>
      </w:r>
      <w:r w:rsidRPr="006063EC">
        <w:rPr>
          <w:sz w:val="24"/>
          <w:szCs w:val="24"/>
          <w:lang w:val="be-BY"/>
        </w:rPr>
        <w:t>» / «Белые цветы». Содержание текста,  Приемы раскрытия образов врачей</w:t>
      </w:r>
      <w:r w:rsidRPr="006063EC">
        <w:rPr>
          <w:sz w:val="24"/>
          <w:szCs w:val="24"/>
        </w:rPr>
        <w:t>.</w:t>
      </w:r>
    </w:p>
    <w:p w:rsidR="006063EC" w:rsidRPr="006063EC" w:rsidRDefault="006063EC" w:rsidP="006063EC">
      <w:pPr>
        <w:ind w:firstLine="709"/>
        <w:jc w:val="both"/>
        <w:rPr>
          <w:noProof/>
          <w:color w:val="000000"/>
          <w:sz w:val="24"/>
          <w:szCs w:val="24"/>
        </w:rPr>
      </w:pPr>
      <w:r w:rsidRPr="006063EC">
        <w:rPr>
          <w:sz w:val="24"/>
          <w:szCs w:val="24"/>
          <w:lang w:val="tt-RU"/>
        </w:rPr>
        <w:t xml:space="preserve">Жизненный и творческий путь С. Сулеймановой. Изучение отрывка из повести </w:t>
      </w:r>
      <w:r w:rsidRPr="006063EC">
        <w:rPr>
          <w:sz w:val="24"/>
          <w:szCs w:val="24"/>
        </w:rPr>
        <w:t>«</w:t>
      </w:r>
      <w:r w:rsidRPr="006063EC">
        <w:rPr>
          <w:sz w:val="24"/>
          <w:szCs w:val="24"/>
          <w:lang w:val="tt-RU"/>
        </w:rPr>
        <w:t>Гөлбадран</w:t>
      </w:r>
      <w:r w:rsidRPr="006063EC">
        <w:rPr>
          <w:sz w:val="24"/>
          <w:szCs w:val="24"/>
        </w:rPr>
        <w:t>» / «</w:t>
      </w:r>
      <w:r w:rsidRPr="006063EC">
        <w:rPr>
          <w:sz w:val="24"/>
          <w:szCs w:val="24"/>
          <w:lang w:val="tt-RU"/>
        </w:rPr>
        <w:t>Пижма</w:t>
      </w:r>
      <w:r w:rsidRPr="006063EC">
        <w:rPr>
          <w:sz w:val="24"/>
          <w:szCs w:val="24"/>
        </w:rPr>
        <w:t>»:</w:t>
      </w:r>
      <w:r w:rsidRPr="006063EC">
        <w:rPr>
          <w:sz w:val="24"/>
          <w:szCs w:val="24"/>
          <w:lang w:val="tt-RU"/>
        </w:rPr>
        <w:t xml:space="preserve"> </w:t>
      </w:r>
      <w:r w:rsidRPr="006063EC">
        <w:rPr>
          <w:sz w:val="24"/>
          <w:szCs w:val="24"/>
        </w:rPr>
        <w:t>«</w:t>
      </w:r>
      <w:r w:rsidRPr="006063EC">
        <w:rPr>
          <w:sz w:val="24"/>
          <w:szCs w:val="24"/>
          <w:lang w:val="tt-RU"/>
        </w:rPr>
        <w:t>Дөнья бу...</w:t>
      </w:r>
      <w:r w:rsidRPr="006063EC">
        <w:rPr>
          <w:sz w:val="24"/>
          <w:szCs w:val="24"/>
        </w:rPr>
        <w:t xml:space="preserve"> »</w:t>
      </w:r>
      <w:r w:rsidRPr="006063EC">
        <w:rPr>
          <w:sz w:val="24"/>
          <w:szCs w:val="24"/>
          <w:lang w:val="tt-RU"/>
        </w:rPr>
        <w:t xml:space="preserve"> / </w:t>
      </w:r>
      <w:r w:rsidRPr="006063EC">
        <w:rPr>
          <w:sz w:val="24"/>
          <w:szCs w:val="24"/>
        </w:rPr>
        <w:t>«</w:t>
      </w:r>
      <w:r w:rsidRPr="006063EC">
        <w:rPr>
          <w:sz w:val="24"/>
          <w:szCs w:val="24"/>
          <w:lang w:val="tt-RU"/>
        </w:rPr>
        <w:t>Это – жизнь</w:t>
      </w:r>
      <w:r w:rsidRPr="006063EC">
        <w:rPr>
          <w:sz w:val="24"/>
          <w:szCs w:val="24"/>
        </w:rPr>
        <w:t>»</w:t>
      </w:r>
      <w:r w:rsidRPr="006063EC">
        <w:rPr>
          <w:sz w:val="24"/>
          <w:szCs w:val="24"/>
          <w:lang w:val="tt-RU"/>
        </w:rPr>
        <w:t>.</w:t>
      </w:r>
    </w:p>
    <w:p w:rsidR="006063EC" w:rsidRPr="006063EC" w:rsidRDefault="006063EC" w:rsidP="006063EC">
      <w:pPr>
        <w:ind w:firstLine="709"/>
        <w:jc w:val="both"/>
        <w:rPr>
          <w:b/>
          <w:bCs/>
          <w:sz w:val="24"/>
          <w:szCs w:val="24"/>
        </w:rPr>
      </w:pPr>
      <w:r w:rsidRPr="006063EC">
        <w:rPr>
          <w:b/>
          <w:bCs/>
          <w:sz w:val="24"/>
          <w:szCs w:val="24"/>
        </w:rPr>
        <w:t>38. У</w:t>
      </w:r>
      <w:r w:rsidRPr="006063EC">
        <w:rPr>
          <w:b/>
          <w:bCs/>
          <w:sz w:val="24"/>
          <w:szCs w:val="24"/>
          <w:lang w:val="tt-RU"/>
        </w:rPr>
        <w:t>кытучы</w:t>
      </w:r>
      <w:r w:rsidRPr="006063EC">
        <w:rPr>
          <w:b/>
          <w:bCs/>
          <w:sz w:val="24"/>
          <w:szCs w:val="24"/>
        </w:rPr>
        <w:t xml:space="preserve"> – </w:t>
      </w:r>
      <w:r w:rsidRPr="006063EC">
        <w:rPr>
          <w:b/>
          <w:bCs/>
          <w:sz w:val="24"/>
          <w:szCs w:val="24"/>
          <w:lang w:val="tt-RU"/>
        </w:rPr>
        <w:t>горур яңгырый</w:t>
      </w:r>
      <w:r w:rsidRPr="006063EC">
        <w:rPr>
          <w:b/>
          <w:bCs/>
          <w:sz w:val="24"/>
          <w:szCs w:val="24"/>
        </w:rPr>
        <w:t>!</w:t>
      </w:r>
      <w:r w:rsidRPr="006063EC">
        <w:rPr>
          <w:b/>
          <w:bCs/>
          <w:sz w:val="24"/>
          <w:szCs w:val="24"/>
          <w:lang w:val="tt-RU"/>
        </w:rPr>
        <w:t xml:space="preserve"> / </w:t>
      </w:r>
      <w:r w:rsidRPr="006063EC">
        <w:rPr>
          <w:b/>
          <w:bCs/>
          <w:sz w:val="24"/>
          <w:szCs w:val="24"/>
        </w:rPr>
        <w:t>Учитель – звучит гордо!</w:t>
      </w:r>
    </w:p>
    <w:p w:rsidR="006063EC" w:rsidRPr="006063EC" w:rsidRDefault="006063EC" w:rsidP="006063EC">
      <w:pPr>
        <w:ind w:firstLine="709"/>
        <w:jc w:val="both"/>
        <w:rPr>
          <w:sz w:val="24"/>
          <w:szCs w:val="24"/>
          <w:lang w:val="tt-RU"/>
        </w:rPr>
      </w:pPr>
      <w:r w:rsidRPr="006063EC">
        <w:rPr>
          <w:sz w:val="24"/>
          <w:szCs w:val="24"/>
        </w:rPr>
        <w:t xml:space="preserve"> Творчество </w:t>
      </w:r>
      <w:r w:rsidRPr="006063EC">
        <w:rPr>
          <w:sz w:val="24"/>
          <w:szCs w:val="24"/>
          <w:lang w:val="tt-RU"/>
        </w:rPr>
        <w:t xml:space="preserve">М. Магдеева. Фрагментарное изучение романа </w:t>
      </w:r>
      <w:r w:rsidRPr="006063EC">
        <w:rPr>
          <w:sz w:val="24"/>
          <w:szCs w:val="24"/>
        </w:rPr>
        <w:t>«</w:t>
      </w:r>
      <w:r w:rsidRPr="006063EC">
        <w:rPr>
          <w:sz w:val="24"/>
          <w:szCs w:val="24"/>
          <w:lang w:val="tt-RU"/>
        </w:rPr>
        <w:t>Фронтовиклар</w:t>
      </w:r>
      <w:r w:rsidRPr="006063EC">
        <w:rPr>
          <w:sz w:val="24"/>
          <w:szCs w:val="24"/>
        </w:rPr>
        <w:t>» / «</w:t>
      </w:r>
      <w:r w:rsidRPr="006063EC">
        <w:rPr>
          <w:sz w:val="24"/>
          <w:szCs w:val="24"/>
          <w:lang w:val="tt-RU"/>
        </w:rPr>
        <w:t>Фронтовики</w:t>
      </w:r>
      <w:r w:rsidRPr="006063EC">
        <w:rPr>
          <w:sz w:val="24"/>
          <w:szCs w:val="24"/>
        </w:rPr>
        <w:t>»</w:t>
      </w:r>
      <w:r w:rsidRPr="006063EC">
        <w:rPr>
          <w:sz w:val="24"/>
          <w:szCs w:val="24"/>
          <w:lang w:val="tt-RU"/>
        </w:rPr>
        <w:t xml:space="preserve">. Лиризм и орнаментализм в татарской прозе. Лирические отступления. Система образов. </w:t>
      </w:r>
    </w:p>
    <w:p w:rsidR="006063EC" w:rsidRPr="006063EC" w:rsidRDefault="006063EC" w:rsidP="006063EC">
      <w:pPr>
        <w:ind w:firstLine="709"/>
        <w:jc w:val="both"/>
        <w:rPr>
          <w:sz w:val="24"/>
          <w:szCs w:val="24"/>
        </w:rPr>
      </w:pPr>
      <w:r w:rsidRPr="006063EC">
        <w:rPr>
          <w:sz w:val="24"/>
          <w:szCs w:val="24"/>
          <w:lang w:val="tt-RU"/>
        </w:rPr>
        <w:t>О педколледже в Казани.</w:t>
      </w:r>
    </w:p>
    <w:p w:rsidR="006063EC" w:rsidRPr="006063EC" w:rsidRDefault="006063EC" w:rsidP="006063EC">
      <w:pPr>
        <w:ind w:firstLine="709"/>
        <w:jc w:val="both"/>
        <w:rPr>
          <w:sz w:val="24"/>
          <w:szCs w:val="24"/>
          <w:lang w:val="tt-RU"/>
        </w:rPr>
      </w:pPr>
      <w:r w:rsidRPr="006063EC">
        <w:rPr>
          <w:sz w:val="24"/>
          <w:szCs w:val="24"/>
        </w:rPr>
        <w:t>Ознакомление с</w:t>
      </w:r>
      <w:r w:rsidRPr="006063EC">
        <w:rPr>
          <w:sz w:val="24"/>
          <w:szCs w:val="24"/>
          <w:lang w:val="tt-RU"/>
        </w:rPr>
        <w:t>о стихотворениями о наставниках и учителях</w:t>
      </w:r>
      <w:r w:rsidRPr="006063EC">
        <w:rPr>
          <w:sz w:val="24"/>
          <w:szCs w:val="24"/>
        </w:rPr>
        <w:t xml:space="preserve"> «</w:t>
      </w:r>
      <w:r w:rsidRPr="006063EC">
        <w:rPr>
          <w:sz w:val="24"/>
          <w:szCs w:val="24"/>
          <w:lang w:val="tt-RU"/>
        </w:rPr>
        <w:t>Укытучы</w:t>
      </w:r>
      <w:r w:rsidRPr="006063EC">
        <w:rPr>
          <w:sz w:val="24"/>
          <w:szCs w:val="24"/>
        </w:rPr>
        <w:t>»</w:t>
      </w:r>
      <w:r w:rsidRPr="006063EC">
        <w:rPr>
          <w:sz w:val="24"/>
          <w:szCs w:val="24"/>
          <w:lang w:val="tt-RU"/>
        </w:rPr>
        <w:t xml:space="preserve"> </w:t>
      </w:r>
      <w:r w:rsidRPr="006063EC">
        <w:rPr>
          <w:sz w:val="24"/>
          <w:szCs w:val="24"/>
        </w:rPr>
        <w:t xml:space="preserve">  / «Учитель»</w:t>
      </w:r>
      <w:r w:rsidRPr="006063EC">
        <w:rPr>
          <w:sz w:val="24"/>
          <w:szCs w:val="24"/>
          <w:lang w:val="tt-RU"/>
        </w:rPr>
        <w:t xml:space="preserve"> Р. Гаташа, </w:t>
      </w:r>
      <w:r w:rsidRPr="006063EC">
        <w:rPr>
          <w:sz w:val="24"/>
          <w:szCs w:val="24"/>
        </w:rPr>
        <w:t>«</w:t>
      </w:r>
      <w:proofErr w:type="spellStart"/>
      <w:r w:rsidRPr="006063EC">
        <w:rPr>
          <w:sz w:val="24"/>
          <w:szCs w:val="24"/>
        </w:rPr>
        <w:t>Укытучым</w:t>
      </w:r>
      <w:proofErr w:type="spellEnd"/>
      <w:r w:rsidRPr="006063EC">
        <w:rPr>
          <w:sz w:val="24"/>
          <w:szCs w:val="24"/>
        </w:rPr>
        <w:t xml:space="preserve">» / «Мой учитель» Л. </w:t>
      </w:r>
      <w:proofErr w:type="spellStart"/>
      <w:r w:rsidRPr="006063EC">
        <w:rPr>
          <w:sz w:val="24"/>
          <w:szCs w:val="24"/>
        </w:rPr>
        <w:t>Шагирзяна</w:t>
      </w:r>
      <w:proofErr w:type="spellEnd"/>
      <w:r w:rsidRPr="006063EC">
        <w:rPr>
          <w:sz w:val="24"/>
          <w:szCs w:val="24"/>
        </w:rPr>
        <w:t>, и с рассказом  «</w:t>
      </w:r>
      <w:proofErr w:type="spellStart"/>
      <w:r w:rsidRPr="006063EC">
        <w:rPr>
          <w:sz w:val="24"/>
          <w:szCs w:val="24"/>
        </w:rPr>
        <w:t>Инша</w:t>
      </w:r>
      <w:proofErr w:type="spellEnd"/>
      <w:r w:rsidRPr="006063EC">
        <w:rPr>
          <w:sz w:val="24"/>
          <w:szCs w:val="24"/>
        </w:rPr>
        <w:t>» / «Сочинение»</w:t>
      </w:r>
      <w:r w:rsidRPr="006063EC">
        <w:rPr>
          <w:sz w:val="24"/>
          <w:szCs w:val="24"/>
          <w:lang w:val="tt-RU"/>
        </w:rPr>
        <w:t xml:space="preserve"> </w:t>
      </w:r>
      <w:r w:rsidRPr="006063EC">
        <w:rPr>
          <w:sz w:val="24"/>
          <w:szCs w:val="24"/>
        </w:rPr>
        <w:t xml:space="preserve">В. </w:t>
      </w:r>
      <w:proofErr w:type="spellStart"/>
      <w:r w:rsidRPr="006063EC">
        <w:rPr>
          <w:sz w:val="24"/>
          <w:szCs w:val="24"/>
        </w:rPr>
        <w:t>Нуруллина</w:t>
      </w:r>
      <w:proofErr w:type="spellEnd"/>
      <w:r w:rsidRPr="006063EC">
        <w:rPr>
          <w:sz w:val="24"/>
          <w:szCs w:val="24"/>
          <w:lang w:val="tt-RU"/>
        </w:rPr>
        <w:t>.</w:t>
      </w:r>
    </w:p>
    <w:p w:rsidR="006063EC" w:rsidRPr="006063EC" w:rsidRDefault="006063EC" w:rsidP="006063EC">
      <w:pPr>
        <w:ind w:firstLine="709"/>
        <w:jc w:val="both"/>
        <w:rPr>
          <w:sz w:val="24"/>
          <w:szCs w:val="24"/>
        </w:rPr>
      </w:pPr>
      <w:r w:rsidRPr="006063EC">
        <w:rPr>
          <w:sz w:val="24"/>
          <w:szCs w:val="24"/>
        </w:rPr>
        <w:t>Повторение материала. Тест.</w:t>
      </w:r>
    </w:p>
    <w:p w:rsidR="006063EC" w:rsidRPr="006063EC" w:rsidRDefault="006063EC" w:rsidP="006063EC">
      <w:pPr>
        <w:ind w:firstLine="709"/>
        <w:jc w:val="both"/>
        <w:rPr>
          <w:sz w:val="24"/>
          <w:szCs w:val="24"/>
        </w:rPr>
      </w:pPr>
      <w:r w:rsidRPr="006063EC">
        <w:rPr>
          <w:sz w:val="24"/>
          <w:szCs w:val="24"/>
        </w:rPr>
        <w:t xml:space="preserve"> Проектная работа «Мой первый учитель».</w:t>
      </w:r>
    </w:p>
    <w:p w:rsidR="006063EC" w:rsidRPr="006063EC" w:rsidRDefault="006063EC" w:rsidP="006063EC">
      <w:pPr>
        <w:ind w:firstLine="709"/>
        <w:jc w:val="both"/>
        <w:rPr>
          <w:sz w:val="24"/>
          <w:szCs w:val="24"/>
        </w:rPr>
      </w:pPr>
      <w:r w:rsidRPr="006063EC">
        <w:rPr>
          <w:b/>
          <w:bCs/>
          <w:sz w:val="24"/>
          <w:szCs w:val="24"/>
        </w:rPr>
        <w:t xml:space="preserve">39. </w:t>
      </w:r>
      <w:r w:rsidRPr="006063EC">
        <w:rPr>
          <w:b/>
          <w:bCs/>
          <w:sz w:val="24"/>
          <w:szCs w:val="24"/>
          <w:lang w:val="tt-RU"/>
        </w:rPr>
        <w:t>Һөнәрлә</w:t>
      </w:r>
      <w:proofErr w:type="gramStart"/>
      <w:r w:rsidRPr="006063EC">
        <w:rPr>
          <w:b/>
          <w:bCs/>
          <w:sz w:val="24"/>
          <w:szCs w:val="24"/>
          <w:lang w:val="tt-RU"/>
        </w:rPr>
        <w:t>р</w:t>
      </w:r>
      <w:proofErr w:type="gramEnd"/>
      <w:r w:rsidRPr="006063EC">
        <w:rPr>
          <w:b/>
          <w:bCs/>
          <w:sz w:val="24"/>
          <w:szCs w:val="24"/>
          <w:lang w:val="tt-RU"/>
        </w:rPr>
        <w:t xml:space="preserve"> күп алар. / </w:t>
      </w:r>
      <w:r w:rsidRPr="006063EC">
        <w:rPr>
          <w:b/>
          <w:bCs/>
          <w:sz w:val="24"/>
          <w:szCs w:val="24"/>
        </w:rPr>
        <w:t>Изобилие профессий.</w:t>
      </w:r>
      <w:r w:rsidRPr="006063EC">
        <w:rPr>
          <w:sz w:val="24"/>
          <w:szCs w:val="24"/>
        </w:rPr>
        <w:t xml:space="preserve"> </w:t>
      </w:r>
    </w:p>
    <w:p w:rsidR="006063EC" w:rsidRPr="006063EC" w:rsidRDefault="006063EC" w:rsidP="006063EC">
      <w:pPr>
        <w:ind w:firstLine="709"/>
        <w:jc w:val="both"/>
        <w:rPr>
          <w:sz w:val="24"/>
          <w:szCs w:val="24"/>
        </w:rPr>
      </w:pPr>
      <w:r w:rsidRPr="006063EC">
        <w:rPr>
          <w:sz w:val="24"/>
          <w:szCs w:val="24"/>
        </w:rPr>
        <w:t>Изучение отрывка из повести Х. Сарьяна «</w:t>
      </w:r>
      <w:r w:rsidRPr="006063EC">
        <w:rPr>
          <w:sz w:val="24"/>
          <w:szCs w:val="24"/>
          <w:lang w:val="tt-RU"/>
        </w:rPr>
        <w:t>Әткәм һөнәре</w:t>
      </w:r>
      <w:r w:rsidRPr="006063EC">
        <w:rPr>
          <w:sz w:val="24"/>
          <w:szCs w:val="24"/>
        </w:rPr>
        <w:t>»</w:t>
      </w:r>
      <w:r w:rsidRPr="006063EC">
        <w:rPr>
          <w:sz w:val="24"/>
          <w:szCs w:val="24"/>
          <w:lang w:val="tt-RU"/>
        </w:rPr>
        <w:t xml:space="preserve"> /</w:t>
      </w:r>
      <w:r w:rsidRPr="006063EC">
        <w:rPr>
          <w:sz w:val="24"/>
          <w:szCs w:val="24"/>
        </w:rPr>
        <w:t>«Отцовская профессия». Авторская позиция и особенность изображения главного героя.</w:t>
      </w:r>
    </w:p>
    <w:p w:rsidR="006063EC" w:rsidRPr="006063EC" w:rsidRDefault="006063EC" w:rsidP="006063EC">
      <w:pPr>
        <w:ind w:firstLine="709"/>
        <w:jc w:val="both"/>
        <w:rPr>
          <w:sz w:val="24"/>
          <w:szCs w:val="24"/>
        </w:rPr>
      </w:pPr>
      <w:r w:rsidRPr="006063EC">
        <w:rPr>
          <w:sz w:val="24"/>
          <w:szCs w:val="24"/>
        </w:rPr>
        <w:t>Жизнь и творчество Г. Ахунова. Фрагментарное изучение романа  «Х</w:t>
      </w:r>
      <w:r w:rsidRPr="006063EC">
        <w:rPr>
          <w:sz w:val="24"/>
          <w:szCs w:val="24"/>
          <w:lang w:val="tt-RU"/>
        </w:rPr>
        <w:t>ә</w:t>
      </w:r>
      <w:proofErr w:type="spellStart"/>
      <w:r w:rsidRPr="006063EC">
        <w:rPr>
          <w:sz w:val="24"/>
          <w:szCs w:val="24"/>
        </w:rPr>
        <w:t>зин</w:t>
      </w:r>
      <w:proofErr w:type="spellEnd"/>
      <w:r w:rsidRPr="006063EC">
        <w:rPr>
          <w:sz w:val="24"/>
          <w:szCs w:val="24"/>
          <w:lang w:val="tt-RU"/>
        </w:rPr>
        <w:t>ә</w:t>
      </w:r>
      <w:r w:rsidRPr="006063EC">
        <w:rPr>
          <w:sz w:val="24"/>
          <w:szCs w:val="24"/>
        </w:rPr>
        <w:t>» /«Клад». Основное содержание романа. Реалистичное изображение темы нефти и нефтяников.</w:t>
      </w:r>
    </w:p>
    <w:p w:rsidR="006063EC" w:rsidRPr="006063EC" w:rsidRDefault="006063EC" w:rsidP="006063EC">
      <w:pPr>
        <w:ind w:firstLine="709"/>
        <w:jc w:val="both"/>
        <w:rPr>
          <w:sz w:val="24"/>
          <w:szCs w:val="24"/>
        </w:rPr>
      </w:pPr>
      <w:r w:rsidRPr="006063EC">
        <w:rPr>
          <w:sz w:val="24"/>
          <w:szCs w:val="24"/>
        </w:rPr>
        <w:t xml:space="preserve">Жизнь и творчество И. </w:t>
      </w:r>
      <w:proofErr w:type="spellStart"/>
      <w:r w:rsidRPr="006063EC">
        <w:rPr>
          <w:sz w:val="24"/>
          <w:szCs w:val="24"/>
        </w:rPr>
        <w:t>Юзеева</w:t>
      </w:r>
      <w:proofErr w:type="spellEnd"/>
      <w:r w:rsidRPr="006063EC">
        <w:rPr>
          <w:sz w:val="24"/>
          <w:szCs w:val="24"/>
        </w:rPr>
        <w:t>. Фрагментарное изучение поэмы «</w:t>
      </w:r>
      <w:proofErr w:type="spellStart"/>
      <w:r w:rsidRPr="006063EC">
        <w:rPr>
          <w:sz w:val="24"/>
          <w:szCs w:val="24"/>
        </w:rPr>
        <w:t>Таныш</w:t>
      </w:r>
      <w:proofErr w:type="spellEnd"/>
      <w:r w:rsidRPr="006063EC">
        <w:rPr>
          <w:sz w:val="24"/>
          <w:szCs w:val="24"/>
        </w:rPr>
        <w:t xml:space="preserve"> </w:t>
      </w:r>
      <w:proofErr w:type="spellStart"/>
      <w:r w:rsidRPr="006063EC">
        <w:rPr>
          <w:sz w:val="24"/>
          <w:szCs w:val="24"/>
        </w:rPr>
        <w:t>мо</w:t>
      </w:r>
      <w:proofErr w:type="spellEnd"/>
      <w:r w:rsidRPr="006063EC">
        <w:rPr>
          <w:sz w:val="24"/>
          <w:szCs w:val="24"/>
          <w:lang w:val="tt-RU"/>
        </w:rPr>
        <w:t>ң</w:t>
      </w:r>
      <w:r w:rsidRPr="006063EC">
        <w:rPr>
          <w:sz w:val="24"/>
          <w:szCs w:val="24"/>
        </w:rPr>
        <w:t xml:space="preserve">нар» / «Знакомые </w:t>
      </w:r>
      <w:r w:rsidRPr="006063EC">
        <w:rPr>
          <w:sz w:val="24"/>
          <w:szCs w:val="24"/>
          <w:lang w:val="tt-RU"/>
        </w:rPr>
        <w:t>напевы</w:t>
      </w:r>
      <w:r w:rsidRPr="006063EC">
        <w:rPr>
          <w:sz w:val="24"/>
          <w:szCs w:val="24"/>
        </w:rPr>
        <w:t>». Образы молодого поколения, совместимость выбора профессии с идеалами молодой девушки.</w:t>
      </w:r>
    </w:p>
    <w:p w:rsidR="006063EC" w:rsidRPr="006063EC" w:rsidRDefault="006063EC" w:rsidP="006063EC">
      <w:pPr>
        <w:ind w:firstLine="709"/>
        <w:jc w:val="both"/>
        <w:rPr>
          <w:sz w:val="24"/>
          <w:szCs w:val="24"/>
        </w:rPr>
      </w:pPr>
      <w:r w:rsidRPr="006063EC">
        <w:rPr>
          <w:sz w:val="24"/>
          <w:szCs w:val="24"/>
        </w:rPr>
        <w:t xml:space="preserve">Жизнь и творчество </w:t>
      </w:r>
      <w:r w:rsidRPr="006063EC">
        <w:rPr>
          <w:sz w:val="24"/>
          <w:szCs w:val="24"/>
          <w:lang w:val="tt-RU"/>
        </w:rPr>
        <w:t>Х. Камалова</w:t>
      </w:r>
      <w:r w:rsidRPr="006063EC">
        <w:rPr>
          <w:sz w:val="24"/>
          <w:szCs w:val="24"/>
        </w:rPr>
        <w:t xml:space="preserve">. Изучение </w:t>
      </w:r>
      <w:r w:rsidRPr="006063EC">
        <w:rPr>
          <w:sz w:val="24"/>
          <w:szCs w:val="24"/>
          <w:lang w:val="tt-RU"/>
        </w:rPr>
        <w:t xml:space="preserve">рассказа </w:t>
      </w:r>
      <w:r w:rsidRPr="006063EC">
        <w:rPr>
          <w:sz w:val="24"/>
          <w:szCs w:val="24"/>
        </w:rPr>
        <w:t>«</w:t>
      </w:r>
      <w:r w:rsidRPr="006063EC">
        <w:rPr>
          <w:sz w:val="24"/>
          <w:szCs w:val="24"/>
          <w:lang w:val="tt-RU"/>
        </w:rPr>
        <w:t>Очучы</w:t>
      </w:r>
      <w:r w:rsidRPr="006063EC">
        <w:rPr>
          <w:sz w:val="24"/>
          <w:szCs w:val="24"/>
        </w:rPr>
        <w:t>» / «</w:t>
      </w:r>
      <w:r w:rsidRPr="006063EC">
        <w:rPr>
          <w:sz w:val="24"/>
          <w:szCs w:val="24"/>
          <w:lang w:val="tt-RU"/>
        </w:rPr>
        <w:t>Летчик</w:t>
      </w:r>
      <w:r w:rsidRPr="006063EC">
        <w:rPr>
          <w:sz w:val="24"/>
          <w:szCs w:val="24"/>
        </w:rPr>
        <w:t>». Авторская позиция.</w:t>
      </w:r>
    </w:p>
    <w:p w:rsidR="006063EC" w:rsidRPr="006063EC" w:rsidRDefault="006063EC" w:rsidP="006063EC">
      <w:pPr>
        <w:ind w:firstLine="709"/>
        <w:jc w:val="both"/>
        <w:rPr>
          <w:sz w:val="24"/>
          <w:szCs w:val="24"/>
        </w:rPr>
      </w:pPr>
      <w:r w:rsidRPr="006063EC">
        <w:rPr>
          <w:sz w:val="24"/>
          <w:szCs w:val="24"/>
        </w:rPr>
        <w:t xml:space="preserve">Жизнь и творчество </w:t>
      </w:r>
      <w:r w:rsidRPr="006063EC">
        <w:rPr>
          <w:sz w:val="24"/>
          <w:szCs w:val="24"/>
          <w:lang w:val="tt-RU"/>
        </w:rPr>
        <w:t>М. Маликовой</w:t>
      </w:r>
      <w:r w:rsidRPr="006063EC">
        <w:rPr>
          <w:sz w:val="24"/>
          <w:szCs w:val="24"/>
        </w:rPr>
        <w:t>. Изучение отрывка из</w:t>
      </w:r>
      <w:r w:rsidRPr="006063EC">
        <w:rPr>
          <w:sz w:val="24"/>
          <w:szCs w:val="24"/>
          <w:lang w:val="tt-RU"/>
        </w:rPr>
        <w:t xml:space="preserve"> повести</w:t>
      </w:r>
      <w:r w:rsidRPr="006063EC">
        <w:rPr>
          <w:sz w:val="24"/>
          <w:szCs w:val="24"/>
        </w:rPr>
        <w:t xml:space="preserve"> «</w:t>
      </w:r>
      <w:r w:rsidRPr="006063EC">
        <w:rPr>
          <w:sz w:val="24"/>
          <w:szCs w:val="24"/>
          <w:lang w:val="tt-RU"/>
        </w:rPr>
        <w:t>Казан каласы – таш кала</w:t>
      </w:r>
      <w:r w:rsidRPr="006063EC">
        <w:rPr>
          <w:sz w:val="24"/>
          <w:szCs w:val="24"/>
        </w:rPr>
        <w:t>» / «</w:t>
      </w:r>
      <w:r w:rsidRPr="006063EC">
        <w:rPr>
          <w:sz w:val="24"/>
          <w:szCs w:val="24"/>
          <w:lang w:val="tt-RU"/>
        </w:rPr>
        <w:t>Казань – город белокаменный</w:t>
      </w:r>
      <w:r w:rsidRPr="006063EC">
        <w:rPr>
          <w:sz w:val="24"/>
          <w:szCs w:val="24"/>
        </w:rPr>
        <w:t>». Особенности профессиональной подготовки градостроителей.</w:t>
      </w:r>
    </w:p>
    <w:p w:rsidR="006063EC" w:rsidRDefault="006063EC" w:rsidP="00623CD9">
      <w:pPr>
        <w:ind w:firstLine="709"/>
        <w:jc w:val="both"/>
        <w:rPr>
          <w:rFonts w:eastAsia="TimesNewRomanPSMT"/>
          <w:b/>
          <w:bCs/>
          <w:sz w:val="28"/>
          <w:szCs w:val="28"/>
          <w:lang w:val="tt-RU"/>
        </w:rPr>
      </w:pPr>
      <w:r w:rsidRPr="006063EC">
        <w:rPr>
          <w:sz w:val="24"/>
          <w:szCs w:val="24"/>
          <w:lang w:val="tt-RU"/>
        </w:rPr>
        <w:t>Биография С. Гараевой.</w:t>
      </w:r>
      <w:r w:rsidRPr="006063EC">
        <w:rPr>
          <w:sz w:val="24"/>
          <w:szCs w:val="24"/>
        </w:rPr>
        <w:t xml:space="preserve"> Изучение </w:t>
      </w:r>
      <w:r w:rsidRPr="006063EC">
        <w:rPr>
          <w:sz w:val="24"/>
          <w:szCs w:val="24"/>
          <w:lang w:val="tt-RU"/>
        </w:rPr>
        <w:t xml:space="preserve">ее стихотворения </w:t>
      </w:r>
      <w:r w:rsidRPr="006063EC">
        <w:rPr>
          <w:sz w:val="24"/>
          <w:szCs w:val="24"/>
        </w:rPr>
        <w:t xml:space="preserve"> «</w:t>
      </w:r>
      <w:r w:rsidRPr="006063EC">
        <w:rPr>
          <w:sz w:val="24"/>
          <w:szCs w:val="24"/>
          <w:lang w:val="tt-RU"/>
        </w:rPr>
        <w:t>Сварщик</w:t>
      </w:r>
      <w:r w:rsidRPr="006063EC">
        <w:rPr>
          <w:sz w:val="24"/>
          <w:szCs w:val="24"/>
        </w:rPr>
        <w:t>». Идейно-эстетический смысл произведения.</w:t>
      </w:r>
    </w:p>
    <w:p w:rsidR="006063EC" w:rsidRDefault="006063EC" w:rsidP="006063EC">
      <w:pPr>
        <w:jc w:val="center"/>
        <w:rPr>
          <w:rFonts w:eastAsia="TimesNewRomanPSMT"/>
          <w:b/>
          <w:bCs/>
          <w:sz w:val="28"/>
          <w:szCs w:val="28"/>
          <w:lang w:val="tt-RU"/>
        </w:rPr>
      </w:pPr>
    </w:p>
    <w:p w:rsidR="006063EC" w:rsidRPr="00DE3124" w:rsidRDefault="006063EC" w:rsidP="00DE3124">
      <w:pPr>
        <w:spacing w:after="180"/>
        <w:rPr>
          <w:rFonts w:ascii="PT Sans" w:eastAsia="Times New Roman" w:hAnsi="PT Sans"/>
          <w:color w:val="101010"/>
          <w:sz w:val="28"/>
          <w:szCs w:val="28"/>
        </w:rPr>
      </w:pPr>
    </w:p>
    <w:p w:rsidR="00DE3124" w:rsidRDefault="00DE3124" w:rsidP="00DE3124">
      <w:pPr>
        <w:spacing w:after="180"/>
        <w:jc w:val="center"/>
        <w:rPr>
          <w:rFonts w:ascii="PT Sans" w:eastAsia="Times New Roman" w:hAnsi="PT Sans"/>
          <w:b/>
          <w:bCs/>
          <w:color w:val="101010"/>
          <w:sz w:val="24"/>
          <w:szCs w:val="24"/>
        </w:rPr>
      </w:pPr>
    </w:p>
    <w:p w:rsidR="00DE3124" w:rsidRDefault="00DE3124" w:rsidP="00DE3124">
      <w:pPr>
        <w:spacing w:after="180"/>
        <w:jc w:val="center"/>
        <w:rPr>
          <w:rFonts w:ascii="PT Sans" w:eastAsia="Times New Roman" w:hAnsi="PT Sans"/>
          <w:b/>
          <w:bCs/>
          <w:color w:val="101010"/>
          <w:sz w:val="24"/>
          <w:szCs w:val="24"/>
        </w:rPr>
      </w:pPr>
    </w:p>
    <w:p w:rsidR="002855EA" w:rsidRDefault="002855EA">
      <w:pPr>
        <w:spacing w:line="361" w:lineRule="exact"/>
        <w:rPr>
          <w:sz w:val="20"/>
          <w:szCs w:val="20"/>
        </w:rPr>
      </w:pPr>
    </w:p>
    <w:p w:rsidR="00C83307" w:rsidRDefault="00C83307">
      <w:pPr>
        <w:spacing w:line="228" w:lineRule="exact"/>
        <w:rPr>
          <w:sz w:val="20"/>
          <w:szCs w:val="20"/>
        </w:rPr>
      </w:pPr>
    </w:p>
    <w:sectPr w:rsidR="00C83307" w:rsidSect="00DE3124">
      <w:pgSz w:w="11900" w:h="16838"/>
      <w:pgMar w:top="1135" w:right="406" w:bottom="825" w:left="1440" w:header="0" w:footer="0" w:gutter="0"/>
      <w:cols w:space="720" w:equalWidth="0">
        <w:col w:w="100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_Times New Roman">
    <w:altName w:val="Times New Roman"/>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T Sans">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17FC83D0"/>
    <w:lvl w:ilvl="0" w:tplc="2ABE498A">
      <w:start w:val="7"/>
      <w:numFmt w:val="decimal"/>
      <w:lvlText w:val="%1"/>
      <w:lvlJc w:val="left"/>
    </w:lvl>
    <w:lvl w:ilvl="1" w:tplc="BF128C4C">
      <w:numFmt w:val="decimal"/>
      <w:lvlText w:val=""/>
      <w:lvlJc w:val="left"/>
    </w:lvl>
    <w:lvl w:ilvl="2" w:tplc="EA86CB30">
      <w:numFmt w:val="decimal"/>
      <w:lvlText w:val=""/>
      <w:lvlJc w:val="left"/>
    </w:lvl>
    <w:lvl w:ilvl="3" w:tplc="8B34F2A0">
      <w:numFmt w:val="decimal"/>
      <w:lvlText w:val=""/>
      <w:lvlJc w:val="left"/>
    </w:lvl>
    <w:lvl w:ilvl="4" w:tplc="A6F45190">
      <w:numFmt w:val="decimal"/>
      <w:lvlText w:val=""/>
      <w:lvlJc w:val="left"/>
    </w:lvl>
    <w:lvl w:ilvl="5" w:tplc="7BCA6046">
      <w:numFmt w:val="decimal"/>
      <w:lvlText w:val=""/>
      <w:lvlJc w:val="left"/>
    </w:lvl>
    <w:lvl w:ilvl="6" w:tplc="C2D873E4">
      <w:numFmt w:val="decimal"/>
      <w:lvlText w:val=""/>
      <w:lvlJc w:val="left"/>
    </w:lvl>
    <w:lvl w:ilvl="7" w:tplc="547EF62C">
      <w:numFmt w:val="decimal"/>
      <w:lvlText w:val=""/>
      <w:lvlJc w:val="left"/>
    </w:lvl>
    <w:lvl w:ilvl="8" w:tplc="82B61E92">
      <w:numFmt w:val="decimal"/>
      <w:lvlText w:val=""/>
      <w:lvlJc w:val="left"/>
    </w:lvl>
  </w:abstractNum>
  <w:abstractNum w:abstractNumId="1">
    <w:nsid w:val="0000030A"/>
    <w:multiLevelType w:val="hybridMultilevel"/>
    <w:tmpl w:val="7F426AF4"/>
    <w:lvl w:ilvl="0" w:tplc="900C8942">
      <w:start w:val="5"/>
      <w:numFmt w:val="decimal"/>
      <w:lvlText w:val="%1"/>
      <w:lvlJc w:val="left"/>
    </w:lvl>
    <w:lvl w:ilvl="1" w:tplc="0CCA20A0">
      <w:numFmt w:val="decimal"/>
      <w:lvlText w:val=""/>
      <w:lvlJc w:val="left"/>
    </w:lvl>
    <w:lvl w:ilvl="2" w:tplc="E6C49D18">
      <w:numFmt w:val="decimal"/>
      <w:lvlText w:val=""/>
      <w:lvlJc w:val="left"/>
    </w:lvl>
    <w:lvl w:ilvl="3" w:tplc="37D688D2">
      <w:numFmt w:val="decimal"/>
      <w:lvlText w:val=""/>
      <w:lvlJc w:val="left"/>
    </w:lvl>
    <w:lvl w:ilvl="4" w:tplc="676ADDC0">
      <w:numFmt w:val="decimal"/>
      <w:lvlText w:val=""/>
      <w:lvlJc w:val="left"/>
    </w:lvl>
    <w:lvl w:ilvl="5" w:tplc="BACE0AB4">
      <w:numFmt w:val="decimal"/>
      <w:lvlText w:val=""/>
      <w:lvlJc w:val="left"/>
    </w:lvl>
    <w:lvl w:ilvl="6" w:tplc="E7DA4AD8">
      <w:numFmt w:val="decimal"/>
      <w:lvlText w:val=""/>
      <w:lvlJc w:val="left"/>
    </w:lvl>
    <w:lvl w:ilvl="7" w:tplc="CA605F24">
      <w:numFmt w:val="decimal"/>
      <w:lvlText w:val=""/>
      <w:lvlJc w:val="left"/>
    </w:lvl>
    <w:lvl w:ilvl="8" w:tplc="8658469A">
      <w:numFmt w:val="decimal"/>
      <w:lvlText w:val=""/>
      <w:lvlJc w:val="left"/>
    </w:lvl>
  </w:abstractNum>
  <w:abstractNum w:abstractNumId="2">
    <w:nsid w:val="00000732"/>
    <w:multiLevelType w:val="hybridMultilevel"/>
    <w:tmpl w:val="EBACE954"/>
    <w:lvl w:ilvl="0" w:tplc="D89C6056">
      <w:start w:val="1"/>
      <w:numFmt w:val="bullet"/>
      <w:lvlText w:val="и"/>
      <w:lvlJc w:val="left"/>
    </w:lvl>
    <w:lvl w:ilvl="1" w:tplc="44AE4C1E">
      <w:numFmt w:val="decimal"/>
      <w:lvlText w:val=""/>
      <w:lvlJc w:val="left"/>
    </w:lvl>
    <w:lvl w:ilvl="2" w:tplc="A2DEB70C">
      <w:numFmt w:val="decimal"/>
      <w:lvlText w:val=""/>
      <w:lvlJc w:val="left"/>
    </w:lvl>
    <w:lvl w:ilvl="3" w:tplc="EC7008E8">
      <w:numFmt w:val="decimal"/>
      <w:lvlText w:val=""/>
      <w:lvlJc w:val="left"/>
    </w:lvl>
    <w:lvl w:ilvl="4" w:tplc="0FCEAD7C">
      <w:numFmt w:val="decimal"/>
      <w:lvlText w:val=""/>
      <w:lvlJc w:val="left"/>
    </w:lvl>
    <w:lvl w:ilvl="5" w:tplc="E3EC8AEC">
      <w:numFmt w:val="decimal"/>
      <w:lvlText w:val=""/>
      <w:lvlJc w:val="left"/>
    </w:lvl>
    <w:lvl w:ilvl="6" w:tplc="107EFB74">
      <w:numFmt w:val="decimal"/>
      <w:lvlText w:val=""/>
      <w:lvlJc w:val="left"/>
    </w:lvl>
    <w:lvl w:ilvl="7" w:tplc="250C8932">
      <w:numFmt w:val="decimal"/>
      <w:lvlText w:val=""/>
      <w:lvlJc w:val="left"/>
    </w:lvl>
    <w:lvl w:ilvl="8" w:tplc="E0B4F484">
      <w:numFmt w:val="decimal"/>
      <w:lvlText w:val=""/>
      <w:lvlJc w:val="left"/>
    </w:lvl>
  </w:abstractNum>
  <w:abstractNum w:abstractNumId="3">
    <w:nsid w:val="0000074D"/>
    <w:multiLevelType w:val="hybridMultilevel"/>
    <w:tmpl w:val="1A72F71A"/>
    <w:lvl w:ilvl="0" w:tplc="2DAA363E">
      <w:start w:val="1"/>
      <w:numFmt w:val="bullet"/>
      <w:lvlText w:val="В"/>
      <w:lvlJc w:val="left"/>
    </w:lvl>
    <w:lvl w:ilvl="1" w:tplc="6324CCD8">
      <w:numFmt w:val="decimal"/>
      <w:lvlText w:val=""/>
      <w:lvlJc w:val="left"/>
    </w:lvl>
    <w:lvl w:ilvl="2" w:tplc="F89E5AE0">
      <w:numFmt w:val="decimal"/>
      <w:lvlText w:val=""/>
      <w:lvlJc w:val="left"/>
    </w:lvl>
    <w:lvl w:ilvl="3" w:tplc="B0368524">
      <w:numFmt w:val="decimal"/>
      <w:lvlText w:val=""/>
      <w:lvlJc w:val="left"/>
    </w:lvl>
    <w:lvl w:ilvl="4" w:tplc="209204A2">
      <w:numFmt w:val="decimal"/>
      <w:lvlText w:val=""/>
      <w:lvlJc w:val="left"/>
    </w:lvl>
    <w:lvl w:ilvl="5" w:tplc="F83CCC80">
      <w:numFmt w:val="decimal"/>
      <w:lvlText w:val=""/>
      <w:lvlJc w:val="left"/>
    </w:lvl>
    <w:lvl w:ilvl="6" w:tplc="FABEF200">
      <w:numFmt w:val="decimal"/>
      <w:lvlText w:val=""/>
      <w:lvlJc w:val="left"/>
    </w:lvl>
    <w:lvl w:ilvl="7" w:tplc="9BD498B0">
      <w:numFmt w:val="decimal"/>
      <w:lvlText w:val=""/>
      <w:lvlJc w:val="left"/>
    </w:lvl>
    <w:lvl w:ilvl="8" w:tplc="082C0084">
      <w:numFmt w:val="decimal"/>
      <w:lvlText w:val=""/>
      <w:lvlJc w:val="left"/>
    </w:lvl>
  </w:abstractNum>
  <w:abstractNum w:abstractNumId="4">
    <w:nsid w:val="00000BDB"/>
    <w:multiLevelType w:val="hybridMultilevel"/>
    <w:tmpl w:val="19AAFEA4"/>
    <w:lvl w:ilvl="0" w:tplc="7D34CEB0">
      <w:start w:val="1"/>
      <w:numFmt w:val="bullet"/>
      <w:lvlText w:val="\emdash "/>
      <w:lvlJc w:val="left"/>
    </w:lvl>
    <w:lvl w:ilvl="1" w:tplc="D51AD470">
      <w:numFmt w:val="decimal"/>
      <w:lvlText w:val=""/>
      <w:lvlJc w:val="left"/>
    </w:lvl>
    <w:lvl w:ilvl="2" w:tplc="687CD67C">
      <w:numFmt w:val="decimal"/>
      <w:lvlText w:val=""/>
      <w:lvlJc w:val="left"/>
    </w:lvl>
    <w:lvl w:ilvl="3" w:tplc="F7C4C4F8">
      <w:numFmt w:val="decimal"/>
      <w:lvlText w:val=""/>
      <w:lvlJc w:val="left"/>
    </w:lvl>
    <w:lvl w:ilvl="4" w:tplc="E09418C6">
      <w:numFmt w:val="decimal"/>
      <w:lvlText w:val=""/>
      <w:lvlJc w:val="left"/>
    </w:lvl>
    <w:lvl w:ilvl="5" w:tplc="CBA28916">
      <w:numFmt w:val="decimal"/>
      <w:lvlText w:val=""/>
      <w:lvlJc w:val="left"/>
    </w:lvl>
    <w:lvl w:ilvl="6" w:tplc="965E2684">
      <w:numFmt w:val="decimal"/>
      <w:lvlText w:val=""/>
      <w:lvlJc w:val="left"/>
    </w:lvl>
    <w:lvl w:ilvl="7" w:tplc="216C8D82">
      <w:numFmt w:val="decimal"/>
      <w:lvlText w:val=""/>
      <w:lvlJc w:val="left"/>
    </w:lvl>
    <w:lvl w:ilvl="8" w:tplc="1F541E9C">
      <w:numFmt w:val="decimal"/>
      <w:lvlText w:val=""/>
      <w:lvlJc w:val="left"/>
    </w:lvl>
  </w:abstractNum>
  <w:abstractNum w:abstractNumId="5">
    <w:nsid w:val="00001238"/>
    <w:multiLevelType w:val="hybridMultilevel"/>
    <w:tmpl w:val="AD621AB2"/>
    <w:lvl w:ilvl="0" w:tplc="89E21858">
      <w:start w:val="1"/>
      <w:numFmt w:val="bullet"/>
      <w:lvlText w:val="\endash "/>
      <w:lvlJc w:val="left"/>
    </w:lvl>
    <w:lvl w:ilvl="1" w:tplc="598CAEAC">
      <w:numFmt w:val="decimal"/>
      <w:lvlText w:val=""/>
      <w:lvlJc w:val="left"/>
    </w:lvl>
    <w:lvl w:ilvl="2" w:tplc="84A4127A">
      <w:numFmt w:val="decimal"/>
      <w:lvlText w:val=""/>
      <w:lvlJc w:val="left"/>
    </w:lvl>
    <w:lvl w:ilvl="3" w:tplc="3E3CEF86">
      <w:numFmt w:val="decimal"/>
      <w:lvlText w:val=""/>
      <w:lvlJc w:val="left"/>
    </w:lvl>
    <w:lvl w:ilvl="4" w:tplc="9A7E82BC">
      <w:numFmt w:val="decimal"/>
      <w:lvlText w:val=""/>
      <w:lvlJc w:val="left"/>
    </w:lvl>
    <w:lvl w:ilvl="5" w:tplc="0C208064">
      <w:numFmt w:val="decimal"/>
      <w:lvlText w:val=""/>
      <w:lvlJc w:val="left"/>
    </w:lvl>
    <w:lvl w:ilvl="6" w:tplc="256C25B8">
      <w:numFmt w:val="decimal"/>
      <w:lvlText w:val=""/>
      <w:lvlJc w:val="left"/>
    </w:lvl>
    <w:lvl w:ilvl="7" w:tplc="758C1FF2">
      <w:numFmt w:val="decimal"/>
      <w:lvlText w:val=""/>
      <w:lvlJc w:val="left"/>
    </w:lvl>
    <w:lvl w:ilvl="8" w:tplc="C82AA042">
      <w:numFmt w:val="decimal"/>
      <w:lvlText w:val=""/>
      <w:lvlJc w:val="left"/>
    </w:lvl>
  </w:abstractNum>
  <w:abstractNum w:abstractNumId="6">
    <w:nsid w:val="00001AD4"/>
    <w:multiLevelType w:val="hybridMultilevel"/>
    <w:tmpl w:val="DD6C23B0"/>
    <w:lvl w:ilvl="0" w:tplc="924E5A40">
      <w:start w:val="1"/>
      <w:numFmt w:val="bullet"/>
      <w:lvlText w:val="\endash "/>
      <w:lvlJc w:val="left"/>
    </w:lvl>
    <w:lvl w:ilvl="1" w:tplc="AA286198">
      <w:numFmt w:val="decimal"/>
      <w:lvlText w:val=""/>
      <w:lvlJc w:val="left"/>
    </w:lvl>
    <w:lvl w:ilvl="2" w:tplc="988CCA18">
      <w:numFmt w:val="decimal"/>
      <w:lvlText w:val=""/>
      <w:lvlJc w:val="left"/>
    </w:lvl>
    <w:lvl w:ilvl="3" w:tplc="B3184978">
      <w:numFmt w:val="decimal"/>
      <w:lvlText w:val=""/>
      <w:lvlJc w:val="left"/>
    </w:lvl>
    <w:lvl w:ilvl="4" w:tplc="CCE4CFC4">
      <w:numFmt w:val="decimal"/>
      <w:lvlText w:val=""/>
      <w:lvlJc w:val="left"/>
    </w:lvl>
    <w:lvl w:ilvl="5" w:tplc="241C9E5A">
      <w:numFmt w:val="decimal"/>
      <w:lvlText w:val=""/>
      <w:lvlJc w:val="left"/>
    </w:lvl>
    <w:lvl w:ilvl="6" w:tplc="862234F8">
      <w:numFmt w:val="decimal"/>
      <w:lvlText w:val=""/>
      <w:lvlJc w:val="left"/>
    </w:lvl>
    <w:lvl w:ilvl="7" w:tplc="6D641526">
      <w:numFmt w:val="decimal"/>
      <w:lvlText w:val=""/>
      <w:lvlJc w:val="left"/>
    </w:lvl>
    <w:lvl w:ilvl="8" w:tplc="D8025828">
      <w:numFmt w:val="decimal"/>
      <w:lvlText w:val=""/>
      <w:lvlJc w:val="left"/>
    </w:lvl>
  </w:abstractNum>
  <w:abstractNum w:abstractNumId="7">
    <w:nsid w:val="00001E1F"/>
    <w:multiLevelType w:val="hybridMultilevel"/>
    <w:tmpl w:val="5A48098A"/>
    <w:lvl w:ilvl="0" w:tplc="3A66CD24">
      <w:start w:val="1"/>
      <w:numFmt w:val="bullet"/>
      <w:lvlText w:val="\endash "/>
      <w:lvlJc w:val="left"/>
    </w:lvl>
    <w:lvl w:ilvl="1" w:tplc="9A8EE484">
      <w:start w:val="1"/>
      <w:numFmt w:val="bullet"/>
      <w:lvlText w:val="\endash "/>
      <w:lvlJc w:val="left"/>
    </w:lvl>
    <w:lvl w:ilvl="2" w:tplc="279C10BC">
      <w:numFmt w:val="decimal"/>
      <w:lvlText w:val=""/>
      <w:lvlJc w:val="left"/>
    </w:lvl>
    <w:lvl w:ilvl="3" w:tplc="55DAF682">
      <w:numFmt w:val="decimal"/>
      <w:lvlText w:val=""/>
      <w:lvlJc w:val="left"/>
    </w:lvl>
    <w:lvl w:ilvl="4" w:tplc="5BC65606">
      <w:numFmt w:val="decimal"/>
      <w:lvlText w:val=""/>
      <w:lvlJc w:val="left"/>
    </w:lvl>
    <w:lvl w:ilvl="5" w:tplc="75443974">
      <w:numFmt w:val="decimal"/>
      <w:lvlText w:val=""/>
      <w:lvlJc w:val="left"/>
    </w:lvl>
    <w:lvl w:ilvl="6" w:tplc="8BA228A0">
      <w:numFmt w:val="decimal"/>
      <w:lvlText w:val=""/>
      <w:lvlJc w:val="left"/>
    </w:lvl>
    <w:lvl w:ilvl="7" w:tplc="C65C64B6">
      <w:numFmt w:val="decimal"/>
      <w:lvlText w:val=""/>
      <w:lvlJc w:val="left"/>
    </w:lvl>
    <w:lvl w:ilvl="8" w:tplc="084E0D16">
      <w:numFmt w:val="decimal"/>
      <w:lvlText w:val=""/>
      <w:lvlJc w:val="left"/>
    </w:lvl>
  </w:abstractNum>
  <w:abstractNum w:abstractNumId="8">
    <w:nsid w:val="00002213"/>
    <w:multiLevelType w:val="hybridMultilevel"/>
    <w:tmpl w:val="93BC33AE"/>
    <w:lvl w:ilvl="0" w:tplc="126AB0D8">
      <w:start w:val="1"/>
      <w:numFmt w:val="bullet"/>
      <w:lvlText w:val="•"/>
      <w:lvlJc w:val="left"/>
    </w:lvl>
    <w:lvl w:ilvl="1" w:tplc="BFBC005A">
      <w:numFmt w:val="decimal"/>
      <w:lvlText w:val=""/>
      <w:lvlJc w:val="left"/>
    </w:lvl>
    <w:lvl w:ilvl="2" w:tplc="C212A856">
      <w:numFmt w:val="decimal"/>
      <w:lvlText w:val=""/>
      <w:lvlJc w:val="left"/>
    </w:lvl>
    <w:lvl w:ilvl="3" w:tplc="88D621E6">
      <w:numFmt w:val="decimal"/>
      <w:lvlText w:val=""/>
      <w:lvlJc w:val="left"/>
    </w:lvl>
    <w:lvl w:ilvl="4" w:tplc="B71898A2">
      <w:numFmt w:val="decimal"/>
      <w:lvlText w:val=""/>
      <w:lvlJc w:val="left"/>
    </w:lvl>
    <w:lvl w:ilvl="5" w:tplc="0F80232E">
      <w:numFmt w:val="decimal"/>
      <w:lvlText w:val=""/>
      <w:lvlJc w:val="left"/>
    </w:lvl>
    <w:lvl w:ilvl="6" w:tplc="F850BBC8">
      <w:numFmt w:val="decimal"/>
      <w:lvlText w:val=""/>
      <w:lvlJc w:val="left"/>
    </w:lvl>
    <w:lvl w:ilvl="7" w:tplc="6A6EA0AC">
      <w:numFmt w:val="decimal"/>
      <w:lvlText w:val=""/>
      <w:lvlJc w:val="left"/>
    </w:lvl>
    <w:lvl w:ilvl="8" w:tplc="8FC62A2A">
      <w:numFmt w:val="decimal"/>
      <w:lvlText w:val=""/>
      <w:lvlJc w:val="left"/>
    </w:lvl>
  </w:abstractNum>
  <w:abstractNum w:abstractNumId="9">
    <w:nsid w:val="000022EE"/>
    <w:multiLevelType w:val="hybridMultilevel"/>
    <w:tmpl w:val="98A0B038"/>
    <w:lvl w:ilvl="0" w:tplc="041AB264">
      <w:start w:val="1"/>
      <w:numFmt w:val="bullet"/>
      <w:lvlText w:val="в"/>
      <w:lvlJc w:val="left"/>
    </w:lvl>
    <w:lvl w:ilvl="1" w:tplc="464AEE2C">
      <w:numFmt w:val="decimal"/>
      <w:lvlText w:val=""/>
      <w:lvlJc w:val="left"/>
    </w:lvl>
    <w:lvl w:ilvl="2" w:tplc="CF4AF3D2">
      <w:numFmt w:val="decimal"/>
      <w:lvlText w:val=""/>
      <w:lvlJc w:val="left"/>
    </w:lvl>
    <w:lvl w:ilvl="3" w:tplc="6FF0CECE">
      <w:numFmt w:val="decimal"/>
      <w:lvlText w:val=""/>
      <w:lvlJc w:val="left"/>
    </w:lvl>
    <w:lvl w:ilvl="4" w:tplc="3864B9CC">
      <w:numFmt w:val="decimal"/>
      <w:lvlText w:val=""/>
      <w:lvlJc w:val="left"/>
    </w:lvl>
    <w:lvl w:ilvl="5" w:tplc="7C26311A">
      <w:numFmt w:val="decimal"/>
      <w:lvlText w:val=""/>
      <w:lvlJc w:val="left"/>
    </w:lvl>
    <w:lvl w:ilvl="6" w:tplc="1998286E">
      <w:numFmt w:val="decimal"/>
      <w:lvlText w:val=""/>
      <w:lvlJc w:val="left"/>
    </w:lvl>
    <w:lvl w:ilvl="7" w:tplc="5BF64B66">
      <w:numFmt w:val="decimal"/>
      <w:lvlText w:val=""/>
      <w:lvlJc w:val="left"/>
    </w:lvl>
    <w:lvl w:ilvl="8" w:tplc="E278AFEA">
      <w:numFmt w:val="decimal"/>
      <w:lvlText w:val=""/>
      <w:lvlJc w:val="left"/>
    </w:lvl>
  </w:abstractNum>
  <w:abstractNum w:abstractNumId="10">
    <w:nsid w:val="00002350"/>
    <w:multiLevelType w:val="hybridMultilevel"/>
    <w:tmpl w:val="AE82440C"/>
    <w:lvl w:ilvl="0" w:tplc="06F07D0C">
      <w:start w:val="9"/>
      <w:numFmt w:val="decimal"/>
      <w:lvlText w:val="%1"/>
      <w:lvlJc w:val="left"/>
    </w:lvl>
    <w:lvl w:ilvl="1" w:tplc="A50C3030">
      <w:numFmt w:val="decimal"/>
      <w:lvlText w:val=""/>
      <w:lvlJc w:val="left"/>
    </w:lvl>
    <w:lvl w:ilvl="2" w:tplc="28E09256">
      <w:numFmt w:val="decimal"/>
      <w:lvlText w:val=""/>
      <w:lvlJc w:val="left"/>
    </w:lvl>
    <w:lvl w:ilvl="3" w:tplc="54F21EF0">
      <w:numFmt w:val="decimal"/>
      <w:lvlText w:val=""/>
      <w:lvlJc w:val="left"/>
    </w:lvl>
    <w:lvl w:ilvl="4" w:tplc="1F06992A">
      <w:numFmt w:val="decimal"/>
      <w:lvlText w:val=""/>
      <w:lvlJc w:val="left"/>
    </w:lvl>
    <w:lvl w:ilvl="5" w:tplc="758AB780">
      <w:numFmt w:val="decimal"/>
      <w:lvlText w:val=""/>
      <w:lvlJc w:val="left"/>
    </w:lvl>
    <w:lvl w:ilvl="6" w:tplc="32F06B0A">
      <w:numFmt w:val="decimal"/>
      <w:lvlText w:val=""/>
      <w:lvlJc w:val="left"/>
    </w:lvl>
    <w:lvl w:ilvl="7" w:tplc="D60C4CA6">
      <w:numFmt w:val="decimal"/>
      <w:lvlText w:val=""/>
      <w:lvlJc w:val="left"/>
    </w:lvl>
    <w:lvl w:ilvl="8" w:tplc="ECF6587A">
      <w:numFmt w:val="decimal"/>
      <w:lvlText w:val=""/>
      <w:lvlJc w:val="left"/>
    </w:lvl>
  </w:abstractNum>
  <w:abstractNum w:abstractNumId="11">
    <w:nsid w:val="0000260D"/>
    <w:multiLevelType w:val="hybridMultilevel"/>
    <w:tmpl w:val="F322E190"/>
    <w:lvl w:ilvl="0" w:tplc="E2A6934C">
      <w:start w:val="1"/>
      <w:numFmt w:val="bullet"/>
      <w:lvlText w:val="•"/>
      <w:lvlJc w:val="left"/>
    </w:lvl>
    <w:lvl w:ilvl="1" w:tplc="379496E0">
      <w:numFmt w:val="decimal"/>
      <w:lvlText w:val=""/>
      <w:lvlJc w:val="left"/>
    </w:lvl>
    <w:lvl w:ilvl="2" w:tplc="A0986C28">
      <w:numFmt w:val="decimal"/>
      <w:lvlText w:val=""/>
      <w:lvlJc w:val="left"/>
    </w:lvl>
    <w:lvl w:ilvl="3" w:tplc="AE766DAE">
      <w:numFmt w:val="decimal"/>
      <w:lvlText w:val=""/>
      <w:lvlJc w:val="left"/>
    </w:lvl>
    <w:lvl w:ilvl="4" w:tplc="404E73FE">
      <w:numFmt w:val="decimal"/>
      <w:lvlText w:val=""/>
      <w:lvlJc w:val="left"/>
    </w:lvl>
    <w:lvl w:ilvl="5" w:tplc="6704887A">
      <w:numFmt w:val="decimal"/>
      <w:lvlText w:val=""/>
      <w:lvlJc w:val="left"/>
    </w:lvl>
    <w:lvl w:ilvl="6" w:tplc="495CA5E2">
      <w:numFmt w:val="decimal"/>
      <w:lvlText w:val=""/>
      <w:lvlJc w:val="left"/>
    </w:lvl>
    <w:lvl w:ilvl="7" w:tplc="5A2EF902">
      <w:numFmt w:val="decimal"/>
      <w:lvlText w:val=""/>
      <w:lvlJc w:val="left"/>
    </w:lvl>
    <w:lvl w:ilvl="8" w:tplc="8EC46F58">
      <w:numFmt w:val="decimal"/>
      <w:lvlText w:val=""/>
      <w:lvlJc w:val="left"/>
    </w:lvl>
  </w:abstractNum>
  <w:abstractNum w:abstractNumId="12">
    <w:nsid w:val="000026A6"/>
    <w:multiLevelType w:val="hybridMultilevel"/>
    <w:tmpl w:val="FFA8581E"/>
    <w:lvl w:ilvl="0" w:tplc="050AC32A">
      <w:start w:val="5"/>
      <w:numFmt w:val="decimal"/>
      <w:lvlText w:val="%1)"/>
      <w:lvlJc w:val="left"/>
    </w:lvl>
    <w:lvl w:ilvl="1" w:tplc="B930D4FC">
      <w:numFmt w:val="decimal"/>
      <w:lvlText w:val=""/>
      <w:lvlJc w:val="left"/>
    </w:lvl>
    <w:lvl w:ilvl="2" w:tplc="6CA6A2EE">
      <w:numFmt w:val="decimal"/>
      <w:lvlText w:val=""/>
      <w:lvlJc w:val="left"/>
    </w:lvl>
    <w:lvl w:ilvl="3" w:tplc="F2F08B32">
      <w:numFmt w:val="decimal"/>
      <w:lvlText w:val=""/>
      <w:lvlJc w:val="left"/>
    </w:lvl>
    <w:lvl w:ilvl="4" w:tplc="74568C92">
      <w:numFmt w:val="decimal"/>
      <w:lvlText w:val=""/>
      <w:lvlJc w:val="left"/>
    </w:lvl>
    <w:lvl w:ilvl="5" w:tplc="543AB6C2">
      <w:numFmt w:val="decimal"/>
      <w:lvlText w:val=""/>
      <w:lvlJc w:val="left"/>
    </w:lvl>
    <w:lvl w:ilvl="6" w:tplc="B0E27C00">
      <w:numFmt w:val="decimal"/>
      <w:lvlText w:val=""/>
      <w:lvlJc w:val="left"/>
    </w:lvl>
    <w:lvl w:ilvl="7" w:tplc="79D45588">
      <w:numFmt w:val="decimal"/>
      <w:lvlText w:val=""/>
      <w:lvlJc w:val="left"/>
    </w:lvl>
    <w:lvl w:ilvl="8" w:tplc="DCC29B2C">
      <w:numFmt w:val="decimal"/>
      <w:lvlText w:val=""/>
      <w:lvlJc w:val="left"/>
    </w:lvl>
  </w:abstractNum>
  <w:abstractNum w:abstractNumId="13">
    <w:nsid w:val="0000301C"/>
    <w:multiLevelType w:val="hybridMultilevel"/>
    <w:tmpl w:val="CD90B7B8"/>
    <w:lvl w:ilvl="0" w:tplc="8590714A">
      <w:start w:val="1"/>
      <w:numFmt w:val="bullet"/>
      <w:lvlText w:val="\endash "/>
      <w:lvlJc w:val="left"/>
    </w:lvl>
    <w:lvl w:ilvl="1" w:tplc="AA40F270">
      <w:numFmt w:val="decimal"/>
      <w:lvlText w:val=""/>
      <w:lvlJc w:val="left"/>
    </w:lvl>
    <w:lvl w:ilvl="2" w:tplc="494A201C">
      <w:numFmt w:val="decimal"/>
      <w:lvlText w:val=""/>
      <w:lvlJc w:val="left"/>
    </w:lvl>
    <w:lvl w:ilvl="3" w:tplc="4A5C3B82">
      <w:numFmt w:val="decimal"/>
      <w:lvlText w:val=""/>
      <w:lvlJc w:val="left"/>
    </w:lvl>
    <w:lvl w:ilvl="4" w:tplc="6E842150">
      <w:numFmt w:val="decimal"/>
      <w:lvlText w:val=""/>
      <w:lvlJc w:val="left"/>
    </w:lvl>
    <w:lvl w:ilvl="5" w:tplc="402A12D4">
      <w:numFmt w:val="decimal"/>
      <w:lvlText w:val=""/>
      <w:lvlJc w:val="left"/>
    </w:lvl>
    <w:lvl w:ilvl="6" w:tplc="D6F29F08">
      <w:numFmt w:val="decimal"/>
      <w:lvlText w:val=""/>
      <w:lvlJc w:val="left"/>
    </w:lvl>
    <w:lvl w:ilvl="7" w:tplc="800CBBDE">
      <w:numFmt w:val="decimal"/>
      <w:lvlText w:val=""/>
      <w:lvlJc w:val="left"/>
    </w:lvl>
    <w:lvl w:ilvl="8" w:tplc="CCB243B0">
      <w:numFmt w:val="decimal"/>
      <w:lvlText w:val=""/>
      <w:lvlJc w:val="left"/>
    </w:lvl>
  </w:abstractNum>
  <w:abstractNum w:abstractNumId="14">
    <w:nsid w:val="0000323B"/>
    <w:multiLevelType w:val="hybridMultilevel"/>
    <w:tmpl w:val="2378F4B0"/>
    <w:lvl w:ilvl="0" w:tplc="B546EC6A">
      <w:start w:val="1"/>
      <w:numFmt w:val="bullet"/>
      <w:lvlText w:val="•"/>
      <w:lvlJc w:val="left"/>
    </w:lvl>
    <w:lvl w:ilvl="1" w:tplc="39944E0E">
      <w:numFmt w:val="decimal"/>
      <w:lvlText w:val=""/>
      <w:lvlJc w:val="left"/>
    </w:lvl>
    <w:lvl w:ilvl="2" w:tplc="F4089442">
      <w:numFmt w:val="decimal"/>
      <w:lvlText w:val=""/>
      <w:lvlJc w:val="left"/>
    </w:lvl>
    <w:lvl w:ilvl="3" w:tplc="27009DD6">
      <w:numFmt w:val="decimal"/>
      <w:lvlText w:val=""/>
      <w:lvlJc w:val="left"/>
    </w:lvl>
    <w:lvl w:ilvl="4" w:tplc="C83AFBB0">
      <w:numFmt w:val="decimal"/>
      <w:lvlText w:val=""/>
      <w:lvlJc w:val="left"/>
    </w:lvl>
    <w:lvl w:ilvl="5" w:tplc="4A50482A">
      <w:numFmt w:val="decimal"/>
      <w:lvlText w:val=""/>
      <w:lvlJc w:val="left"/>
    </w:lvl>
    <w:lvl w:ilvl="6" w:tplc="F322014C">
      <w:numFmt w:val="decimal"/>
      <w:lvlText w:val=""/>
      <w:lvlJc w:val="left"/>
    </w:lvl>
    <w:lvl w:ilvl="7" w:tplc="4282E64A">
      <w:numFmt w:val="decimal"/>
      <w:lvlText w:val=""/>
      <w:lvlJc w:val="left"/>
    </w:lvl>
    <w:lvl w:ilvl="8" w:tplc="5BDA53CE">
      <w:numFmt w:val="decimal"/>
      <w:lvlText w:val=""/>
      <w:lvlJc w:val="left"/>
    </w:lvl>
  </w:abstractNum>
  <w:abstractNum w:abstractNumId="15">
    <w:nsid w:val="00003B25"/>
    <w:multiLevelType w:val="hybridMultilevel"/>
    <w:tmpl w:val="9F2CD758"/>
    <w:lvl w:ilvl="0" w:tplc="09767074">
      <w:start w:val="1"/>
      <w:numFmt w:val="bullet"/>
      <w:lvlText w:val="В"/>
      <w:lvlJc w:val="left"/>
    </w:lvl>
    <w:lvl w:ilvl="1" w:tplc="6CC2C6AC">
      <w:numFmt w:val="decimal"/>
      <w:lvlText w:val=""/>
      <w:lvlJc w:val="left"/>
    </w:lvl>
    <w:lvl w:ilvl="2" w:tplc="59BCFFAA">
      <w:numFmt w:val="decimal"/>
      <w:lvlText w:val=""/>
      <w:lvlJc w:val="left"/>
    </w:lvl>
    <w:lvl w:ilvl="3" w:tplc="CFA8D73E">
      <w:numFmt w:val="decimal"/>
      <w:lvlText w:val=""/>
      <w:lvlJc w:val="left"/>
    </w:lvl>
    <w:lvl w:ilvl="4" w:tplc="F9909052">
      <w:numFmt w:val="decimal"/>
      <w:lvlText w:val=""/>
      <w:lvlJc w:val="left"/>
    </w:lvl>
    <w:lvl w:ilvl="5" w:tplc="207EFC54">
      <w:numFmt w:val="decimal"/>
      <w:lvlText w:val=""/>
      <w:lvlJc w:val="left"/>
    </w:lvl>
    <w:lvl w:ilvl="6" w:tplc="F072FA32">
      <w:numFmt w:val="decimal"/>
      <w:lvlText w:val=""/>
      <w:lvlJc w:val="left"/>
    </w:lvl>
    <w:lvl w:ilvl="7" w:tplc="FAE6DDA6">
      <w:numFmt w:val="decimal"/>
      <w:lvlText w:val=""/>
      <w:lvlJc w:val="left"/>
    </w:lvl>
    <w:lvl w:ilvl="8" w:tplc="EE721D3E">
      <w:numFmt w:val="decimal"/>
      <w:lvlText w:val=""/>
      <w:lvlJc w:val="left"/>
    </w:lvl>
  </w:abstractNum>
  <w:abstractNum w:abstractNumId="16">
    <w:nsid w:val="0000428B"/>
    <w:multiLevelType w:val="hybridMultilevel"/>
    <w:tmpl w:val="EDD47B66"/>
    <w:lvl w:ilvl="0" w:tplc="803AD8FA">
      <w:start w:val="1"/>
      <w:numFmt w:val="decimal"/>
      <w:lvlText w:val="%1)"/>
      <w:lvlJc w:val="left"/>
    </w:lvl>
    <w:lvl w:ilvl="1" w:tplc="6F7C437C">
      <w:start w:val="1"/>
      <w:numFmt w:val="decimal"/>
      <w:lvlText w:val="%2"/>
      <w:lvlJc w:val="left"/>
    </w:lvl>
    <w:lvl w:ilvl="2" w:tplc="785E28A8">
      <w:numFmt w:val="decimal"/>
      <w:lvlText w:val=""/>
      <w:lvlJc w:val="left"/>
    </w:lvl>
    <w:lvl w:ilvl="3" w:tplc="071C268E">
      <w:numFmt w:val="decimal"/>
      <w:lvlText w:val=""/>
      <w:lvlJc w:val="left"/>
    </w:lvl>
    <w:lvl w:ilvl="4" w:tplc="88ACB5B8">
      <w:numFmt w:val="decimal"/>
      <w:lvlText w:val=""/>
      <w:lvlJc w:val="left"/>
    </w:lvl>
    <w:lvl w:ilvl="5" w:tplc="00563ECC">
      <w:numFmt w:val="decimal"/>
      <w:lvlText w:val=""/>
      <w:lvlJc w:val="left"/>
    </w:lvl>
    <w:lvl w:ilvl="6" w:tplc="8104E9CC">
      <w:numFmt w:val="decimal"/>
      <w:lvlText w:val=""/>
      <w:lvlJc w:val="left"/>
    </w:lvl>
    <w:lvl w:ilvl="7" w:tplc="E1B8F276">
      <w:numFmt w:val="decimal"/>
      <w:lvlText w:val=""/>
      <w:lvlJc w:val="left"/>
    </w:lvl>
    <w:lvl w:ilvl="8" w:tplc="4446AC86">
      <w:numFmt w:val="decimal"/>
      <w:lvlText w:val=""/>
      <w:lvlJc w:val="left"/>
    </w:lvl>
  </w:abstractNum>
  <w:abstractNum w:abstractNumId="17">
    <w:nsid w:val="00004509"/>
    <w:multiLevelType w:val="hybridMultilevel"/>
    <w:tmpl w:val="35F8E3E2"/>
    <w:lvl w:ilvl="0" w:tplc="F0B4AAF0">
      <w:start w:val="1"/>
      <w:numFmt w:val="bullet"/>
      <w:lvlText w:val="\endash "/>
      <w:lvlJc w:val="left"/>
    </w:lvl>
    <w:lvl w:ilvl="1" w:tplc="483CB612">
      <w:numFmt w:val="decimal"/>
      <w:lvlText w:val=""/>
      <w:lvlJc w:val="left"/>
    </w:lvl>
    <w:lvl w:ilvl="2" w:tplc="5D26F266">
      <w:numFmt w:val="decimal"/>
      <w:lvlText w:val=""/>
      <w:lvlJc w:val="left"/>
    </w:lvl>
    <w:lvl w:ilvl="3" w:tplc="FE3CF5D2">
      <w:numFmt w:val="decimal"/>
      <w:lvlText w:val=""/>
      <w:lvlJc w:val="left"/>
    </w:lvl>
    <w:lvl w:ilvl="4" w:tplc="3FD40E28">
      <w:numFmt w:val="decimal"/>
      <w:lvlText w:val=""/>
      <w:lvlJc w:val="left"/>
    </w:lvl>
    <w:lvl w:ilvl="5" w:tplc="8A6256FC">
      <w:numFmt w:val="decimal"/>
      <w:lvlText w:val=""/>
      <w:lvlJc w:val="left"/>
    </w:lvl>
    <w:lvl w:ilvl="6" w:tplc="9DE00352">
      <w:numFmt w:val="decimal"/>
      <w:lvlText w:val=""/>
      <w:lvlJc w:val="left"/>
    </w:lvl>
    <w:lvl w:ilvl="7" w:tplc="A5E0050E">
      <w:numFmt w:val="decimal"/>
      <w:lvlText w:val=""/>
      <w:lvlJc w:val="left"/>
    </w:lvl>
    <w:lvl w:ilvl="8" w:tplc="4ADAFC32">
      <w:numFmt w:val="decimal"/>
      <w:lvlText w:val=""/>
      <w:lvlJc w:val="left"/>
    </w:lvl>
  </w:abstractNum>
  <w:abstractNum w:abstractNumId="18">
    <w:nsid w:val="00004DC8"/>
    <w:multiLevelType w:val="hybridMultilevel"/>
    <w:tmpl w:val="1F382EB8"/>
    <w:lvl w:ilvl="0" w:tplc="96AE1C24">
      <w:start w:val="3"/>
      <w:numFmt w:val="decimal"/>
      <w:lvlText w:val="%1)"/>
      <w:lvlJc w:val="left"/>
    </w:lvl>
    <w:lvl w:ilvl="1" w:tplc="F06027BE">
      <w:numFmt w:val="decimal"/>
      <w:lvlText w:val=""/>
      <w:lvlJc w:val="left"/>
    </w:lvl>
    <w:lvl w:ilvl="2" w:tplc="FB50EBBC">
      <w:numFmt w:val="decimal"/>
      <w:lvlText w:val=""/>
      <w:lvlJc w:val="left"/>
    </w:lvl>
    <w:lvl w:ilvl="3" w:tplc="208627E0">
      <w:numFmt w:val="decimal"/>
      <w:lvlText w:val=""/>
      <w:lvlJc w:val="left"/>
    </w:lvl>
    <w:lvl w:ilvl="4" w:tplc="40B6E7E8">
      <w:numFmt w:val="decimal"/>
      <w:lvlText w:val=""/>
      <w:lvlJc w:val="left"/>
    </w:lvl>
    <w:lvl w:ilvl="5" w:tplc="3CAE45E4">
      <w:numFmt w:val="decimal"/>
      <w:lvlText w:val=""/>
      <w:lvlJc w:val="left"/>
    </w:lvl>
    <w:lvl w:ilvl="6" w:tplc="A1C0B614">
      <w:numFmt w:val="decimal"/>
      <w:lvlText w:val=""/>
      <w:lvlJc w:val="left"/>
    </w:lvl>
    <w:lvl w:ilvl="7" w:tplc="C9BE2CEC">
      <w:numFmt w:val="decimal"/>
      <w:lvlText w:val=""/>
      <w:lvlJc w:val="left"/>
    </w:lvl>
    <w:lvl w:ilvl="8" w:tplc="B560C794">
      <w:numFmt w:val="decimal"/>
      <w:lvlText w:val=""/>
      <w:lvlJc w:val="left"/>
    </w:lvl>
  </w:abstractNum>
  <w:abstractNum w:abstractNumId="19">
    <w:nsid w:val="00004E45"/>
    <w:multiLevelType w:val="hybridMultilevel"/>
    <w:tmpl w:val="E1028FDA"/>
    <w:lvl w:ilvl="0" w:tplc="12025804">
      <w:start w:val="1"/>
      <w:numFmt w:val="bullet"/>
      <w:lvlText w:val="•"/>
      <w:lvlJc w:val="left"/>
    </w:lvl>
    <w:lvl w:ilvl="1" w:tplc="2A161410">
      <w:numFmt w:val="decimal"/>
      <w:lvlText w:val=""/>
      <w:lvlJc w:val="left"/>
    </w:lvl>
    <w:lvl w:ilvl="2" w:tplc="F7C4A988">
      <w:numFmt w:val="decimal"/>
      <w:lvlText w:val=""/>
      <w:lvlJc w:val="left"/>
    </w:lvl>
    <w:lvl w:ilvl="3" w:tplc="7A769BA8">
      <w:numFmt w:val="decimal"/>
      <w:lvlText w:val=""/>
      <w:lvlJc w:val="left"/>
    </w:lvl>
    <w:lvl w:ilvl="4" w:tplc="F3709D54">
      <w:numFmt w:val="decimal"/>
      <w:lvlText w:val=""/>
      <w:lvlJc w:val="left"/>
    </w:lvl>
    <w:lvl w:ilvl="5" w:tplc="12E42AC0">
      <w:numFmt w:val="decimal"/>
      <w:lvlText w:val=""/>
      <w:lvlJc w:val="left"/>
    </w:lvl>
    <w:lvl w:ilvl="6" w:tplc="733C3E80">
      <w:numFmt w:val="decimal"/>
      <w:lvlText w:val=""/>
      <w:lvlJc w:val="left"/>
    </w:lvl>
    <w:lvl w:ilvl="7" w:tplc="19DEAD70">
      <w:numFmt w:val="decimal"/>
      <w:lvlText w:val=""/>
      <w:lvlJc w:val="left"/>
    </w:lvl>
    <w:lvl w:ilvl="8" w:tplc="58285834">
      <w:numFmt w:val="decimal"/>
      <w:lvlText w:val=""/>
      <w:lvlJc w:val="left"/>
    </w:lvl>
  </w:abstractNum>
  <w:abstractNum w:abstractNumId="20">
    <w:nsid w:val="000056AE"/>
    <w:multiLevelType w:val="hybridMultilevel"/>
    <w:tmpl w:val="BFC45BB6"/>
    <w:lvl w:ilvl="0" w:tplc="AF06183A">
      <w:start w:val="6"/>
      <w:numFmt w:val="decimal"/>
      <w:lvlText w:val="%1"/>
      <w:lvlJc w:val="left"/>
    </w:lvl>
    <w:lvl w:ilvl="1" w:tplc="B38A2396">
      <w:numFmt w:val="decimal"/>
      <w:lvlText w:val=""/>
      <w:lvlJc w:val="left"/>
    </w:lvl>
    <w:lvl w:ilvl="2" w:tplc="9B663ECA">
      <w:numFmt w:val="decimal"/>
      <w:lvlText w:val=""/>
      <w:lvlJc w:val="left"/>
    </w:lvl>
    <w:lvl w:ilvl="3" w:tplc="3B56D5F8">
      <w:numFmt w:val="decimal"/>
      <w:lvlText w:val=""/>
      <w:lvlJc w:val="left"/>
    </w:lvl>
    <w:lvl w:ilvl="4" w:tplc="2A64B816">
      <w:numFmt w:val="decimal"/>
      <w:lvlText w:val=""/>
      <w:lvlJc w:val="left"/>
    </w:lvl>
    <w:lvl w:ilvl="5" w:tplc="988EF5FE">
      <w:numFmt w:val="decimal"/>
      <w:lvlText w:val=""/>
      <w:lvlJc w:val="left"/>
    </w:lvl>
    <w:lvl w:ilvl="6" w:tplc="A418CB1E">
      <w:numFmt w:val="decimal"/>
      <w:lvlText w:val=""/>
      <w:lvlJc w:val="left"/>
    </w:lvl>
    <w:lvl w:ilvl="7" w:tplc="D62CF4F2">
      <w:numFmt w:val="decimal"/>
      <w:lvlText w:val=""/>
      <w:lvlJc w:val="left"/>
    </w:lvl>
    <w:lvl w:ilvl="8" w:tplc="6C661E2C">
      <w:numFmt w:val="decimal"/>
      <w:lvlText w:val=""/>
      <w:lvlJc w:val="left"/>
    </w:lvl>
  </w:abstractNum>
  <w:abstractNum w:abstractNumId="21">
    <w:nsid w:val="00005D03"/>
    <w:multiLevelType w:val="hybridMultilevel"/>
    <w:tmpl w:val="3E56DF2C"/>
    <w:lvl w:ilvl="0" w:tplc="32A69980">
      <w:start w:val="1"/>
      <w:numFmt w:val="bullet"/>
      <w:lvlText w:val="\endash "/>
      <w:lvlJc w:val="left"/>
    </w:lvl>
    <w:lvl w:ilvl="1" w:tplc="29E247EC">
      <w:numFmt w:val="decimal"/>
      <w:lvlText w:val=""/>
      <w:lvlJc w:val="left"/>
    </w:lvl>
    <w:lvl w:ilvl="2" w:tplc="8A403CA2">
      <w:numFmt w:val="decimal"/>
      <w:lvlText w:val=""/>
      <w:lvlJc w:val="left"/>
    </w:lvl>
    <w:lvl w:ilvl="3" w:tplc="7A4E9506">
      <w:numFmt w:val="decimal"/>
      <w:lvlText w:val=""/>
      <w:lvlJc w:val="left"/>
    </w:lvl>
    <w:lvl w:ilvl="4" w:tplc="A0709A6E">
      <w:numFmt w:val="decimal"/>
      <w:lvlText w:val=""/>
      <w:lvlJc w:val="left"/>
    </w:lvl>
    <w:lvl w:ilvl="5" w:tplc="FA461146">
      <w:numFmt w:val="decimal"/>
      <w:lvlText w:val=""/>
      <w:lvlJc w:val="left"/>
    </w:lvl>
    <w:lvl w:ilvl="6" w:tplc="05D05110">
      <w:numFmt w:val="decimal"/>
      <w:lvlText w:val=""/>
      <w:lvlJc w:val="left"/>
    </w:lvl>
    <w:lvl w:ilvl="7" w:tplc="2DB01A38">
      <w:numFmt w:val="decimal"/>
      <w:lvlText w:val=""/>
      <w:lvlJc w:val="left"/>
    </w:lvl>
    <w:lvl w:ilvl="8" w:tplc="1D6E6D48">
      <w:numFmt w:val="decimal"/>
      <w:lvlText w:val=""/>
      <w:lvlJc w:val="left"/>
    </w:lvl>
  </w:abstractNum>
  <w:abstractNum w:abstractNumId="22">
    <w:nsid w:val="000063CB"/>
    <w:multiLevelType w:val="hybridMultilevel"/>
    <w:tmpl w:val="6AD4D170"/>
    <w:lvl w:ilvl="0" w:tplc="64048C54">
      <w:start w:val="1"/>
      <w:numFmt w:val="bullet"/>
      <w:lvlText w:val="\endash "/>
      <w:lvlJc w:val="left"/>
    </w:lvl>
    <w:lvl w:ilvl="1" w:tplc="01EAB010">
      <w:start w:val="1"/>
      <w:numFmt w:val="bullet"/>
      <w:lvlText w:val="\endash "/>
      <w:lvlJc w:val="left"/>
    </w:lvl>
    <w:lvl w:ilvl="2" w:tplc="E94EF414">
      <w:numFmt w:val="decimal"/>
      <w:lvlText w:val=""/>
      <w:lvlJc w:val="left"/>
    </w:lvl>
    <w:lvl w:ilvl="3" w:tplc="4CDE7938">
      <w:numFmt w:val="decimal"/>
      <w:lvlText w:val=""/>
      <w:lvlJc w:val="left"/>
    </w:lvl>
    <w:lvl w:ilvl="4" w:tplc="DEB452EA">
      <w:numFmt w:val="decimal"/>
      <w:lvlText w:val=""/>
      <w:lvlJc w:val="left"/>
    </w:lvl>
    <w:lvl w:ilvl="5" w:tplc="332A3F76">
      <w:numFmt w:val="decimal"/>
      <w:lvlText w:val=""/>
      <w:lvlJc w:val="left"/>
    </w:lvl>
    <w:lvl w:ilvl="6" w:tplc="DBE230BA">
      <w:numFmt w:val="decimal"/>
      <w:lvlText w:val=""/>
      <w:lvlJc w:val="left"/>
    </w:lvl>
    <w:lvl w:ilvl="7" w:tplc="DB5E33D8">
      <w:numFmt w:val="decimal"/>
      <w:lvlText w:val=""/>
      <w:lvlJc w:val="left"/>
    </w:lvl>
    <w:lvl w:ilvl="8" w:tplc="75E0B56A">
      <w:numFmt w:val="decimal"/>
      <w:lvlText w:val=""/>
      <w:lvlJc w:val="left"/>
    </w:lvl>
  </w:abstractNum>
  <w:abstractNum w:abstractNumId="23">
    <w:nsid w:val="00006443"/>
    <w:multiLevelType w:val="hybridMultilevel"/>
    <w:tmpl w:val="1790739C"/>
    <w:lvl w:ilvl="0" w:tplc="B72E11AA">
      <w:start w:val="5"/>
      <w:numFmt w:val="decimal"/>
      <w:lvlText w:val="%1)"/>
      <w:lvlJc w:val="left"/>
    </w:lvl>
    <w:lvl w:ilvl="1" w:tplc="0F98980A">
      <w:start w:val="1"/>
      <w:numFmt w:val="decimal"/>
      <w:lvlText w:val="%2"/>
      <w:lvlJc w:val="left"/>
    </w:lvl>
    <w:lvl w:ilvl="2" w:tplc="38F801DC">
      <w:numFmt w:val="decimal"/>
      <w:lvlText w:val=""/>
      <w:lvlJc w:val="left"/>
    </w:lvl>
    <w:lvl w:ilvl="3" w:tplc="9DE045C4">
      <w:numFmt w:val="decimal"/>
      <w:lvlText w:val=""/>
      <w:lvlJc w:val="left"/>
    </w:lvl>
    <w:lvl w:ilvl="4" w:tplc="CE669946">
      <w:numFmt w:val="decimal"/>
      <w:lvlText w:val=""/>
      <w:lvlJc w:val="left"/>
    </w:lvl>
    <w:lvl w:ilvl="5" w:tplc="AA26FD6C">
      <w:numFmt w:val="decimal"/>
      <w:lvlText w:val=""/>
      <w:lvlJc w:val="left"/>
    </w:lvl>
    <w:lvl w:ilvl="6" w:tplc="A84AA766">
      <w:numFmt w:val="decimal"/>
      <w:lvlText w:val=""/>
      <w:lvlJc w:val="left"/>
    </w:lvl>
    <w:lvl w:ilvl="7" w:tplc="824E753A">
      <w:numFmt w:val="decimal"/>
      <w:lvlText w:val=""/>
      <w:lvlJc w:val="left"/>
    </w:lvl>
    <w:lvl w:ilvl="8" w:tplc="AF26F0F6">
      <w:numFmt w:val="decimal"/>
      <w:lvlText w:val=""/>
      <w:lvlJc w:val="left"/>
    </w:lvl>
  </w:abstractNum>
  <w:abstractNum w:abstractNumId="24">
    <w:nsid w:val="000066BB"/>
    <w:multiLevelType w:val="hybridMultilevel"/>
    <w:tmpl w:val="C32ADCB0"/>
    <w:lvl w:ilvl="0" w:tplc="EAFEAF6A">
      <w:start w:val="7"/>
      <w:numFmt w:val="decimal"/>
      <w:lvlText w:val="%1)"/>
      <w:lvlJc w:val="left"/>
    </w:lvl>
    <w:lvl w:ilvl="1" w:tplc="F09AE620">
      <w:start w:val="1"/>
      <w:numFmt w:val="decimal"/>
      <w:lvlText w:val="%2"/>
      <w:lvlJc w:val="left"/>
    </w:lvl>
    <w:lvl w:ilvl="2" w:tplc="D610B8CE">
      <w:numFmt w:val="decimal"/>
      <w:lvlText w:val=""/>
      <w:lvlJc w:val="left"/>
    </w:lvl>
    <w:lvl w:ilvl="3" w:tplc="2D961A74">
      <w:numFmt w:val="decimal"/>
      <w:lvlText w:val=""/>
      <w:lvlJc w:val="left"/>
    </w:lvl>
    <w:lvl w:ilvl="4" w:tplc="13A056D0">
      <w:numFmt w:val="decimal"/>
      <w:lvlText w:val=""/>
      <w:lvlJc w:val="left"/>
    </w:lvl>
    <w:lvl w:ilvl="5" w:tplc="C6F09FE2">
      <w:numFmt w:val="decimal"/>
      <w:lvlText w:val=""/>
      <w:lvlJc w:val="left"/>
    </w:lvl>
    <w:lvl w:ilvl="6" w:tplc="27E03232">
      <w:numFmt w:val="decimal"/>
      <w:lvlText w:val=""/>
      <w:lvlJc w:val="left"/>
    </w:lvl>
    <w:lvl w:ilvl="7" w:tplc="F56A7972">
      <w:numFmt w:val="decimal"/>
      <w:lvlText w:val=""/>
      <w:lvlJc w:val="left"/>
    </w:lvl>
    <w:lvl w:ilvl="8" w:tplc="80687384">
      <w:numFmt w:val="decimal"/>
      <w:lvlText w:val=""/>
      <w:lvlJc w:val="left"/>
    </w:lvl>
  </w:abstractNum>
  <w:abstractNum w:abstractNumId="25">
    <w:nsid w:val="00006B89"/>
    <w:multiLevelType w:val="hybridMultilevel"/>
    <w:tmpl w:val="E7540E3A"/>
    <w:lvl w:ilvl="0" w:tplc="43D81C9C">
      <w:start w:val="1"/>
      <w:numFmt w:val="bullet"/>
      <w:lvlText w:val="•"/>
      <w:lvlJc w:val="left"/>
    </w:lvl>
    <w:lvl w:ilvl="1" w:tplc="F5184570">
      <w:numFmt w:val="decimal"/>
      <w:lvlText w:val=""/>
      <w:lvlJc w:val="left"/>
    </w:lvl>
    <w:lvl w:ilvl="2" w:tplc="62BAEA2C">
      <w:numFmt w:val="decimal"/>
      <w:lvlText w:val=""/>
      <w:lvlJc w:val="left"/>
    </w:lvl>
    <w:lvl w:ilvl="3" w:tplc="26D07EFA">
      <w:numFmt w:val="decimal"/>
      <w:lvlText w:val=""/>
      <w:lvlJc w:val="left"/>
    </w:lvl>
    <w:lvl w:ilvl="4" w:tplc="D7069B82">
      <w:numFmt w:val="decimal"/>
      <w:lvlText w:val=""/>
      <w:lvlJc w:val="left"/>
    </w:lvl>
    <w:lvl w:ilvl="5" w:tplc="51466D1C">
      <w:numFmt w:val="decimal"/>
      <w:lvlText w:val=""/>
      <w:lvlJc w:val="left"/>
    </w:lvl>
    <w:lvl w:ilvl="6" w:tplc="690A3698">
      <w:numFmt w:val="decimal"/>
      <w:lvlText w:val=""/>
      <w:lvlJc w:val="left"/>
    </w:lvl>
    <w:lvl w:ilvl="7" w:tplc="F1BE9F24">
      <w:numFmt w:val="decimal"/>
      <w:lvlText w:val=""/>
      <w:lvlJc w:val="left"/>
    </w:lvl>
    <w:lvl w:ilvl="8" w:tplc="CB82E480">
      <w:numFmt w:val="decimal"/>
      <w:lvlText w:val=""/>
      <w:lvlJc w:val="left"/>
    </w:lvl>
  </w:abstractNum>
  <w:abstractNum w:abstractNumId="26">
    <w:nsid w:val="00006BFC"/>
    <w:multiLevelType w:val="hybridMultilevel"/>
    <w:tmpl w:val="1D4C6A8C"/>
    <w:lvl w:ilvl="0" w:tplc="10D072D8">
      <w:start w:val="1"/>
      <w:numFmt w:val="bullet"/>
      <w:lvlText w:val="-"/>
      <w:lvlJc w:val="left"/>
    </w:lvl>
    <w:lvl w:ilvl="1" w:tplc="393E7DAA">
      <w:numFmt w:val="decimal"/>
      <w:lvlText w:val=""/>
      <w:lvlJc w:val="left"/>
    </w:lvl>
    <w:lvl w:ilvl="2" w:tplc="408EF2C6">
      <w:numFmt w:val="decimal"/>
      <w:lvlText w:val=""/>
      <w:lvlJc w:val="left"/>
    </w:lvl>
    <w:lvl w:ilvl="3" w:tplc="233635B4">
      <w:numFmt w:val="decimal"/>
      <w:lvlText w:val=""/>
      <w:lvlJc w:val="left"/>
    </w:lvl>
    <w:lvl w:ilvl="4" w:tplc="8D9ABA12">
      <w:numFmt w:val="decimal"/>
      <w:lvlText w:val=""/>
      <w:lvlJc w:val="left"/>
    </w:lvl>
    <w:lvl w:ilvl="5" w:tplc="FC66588C">
      <w:numFmt w:val="decimal"/>
      <w:lvlText w:val=""/>
      <w:lvlJc w:val="left"/>
    </w:lvl>
    <w:lvl w:ilvl="6" w:tplc="71203766">
      <w:numFmt w:val="decimal"/>
      <w:lvlText w:val=""/>
      <w:lvlJc w:val="left"/>
    </w:lvl>
    <w:lvl w:ilvl="7" w:tplc="9B14BB42">
      <w:numFmt w:val="decimal"/>
      <w:lvlText w:val=""/>
      <w:lvlJc w:val="left"/>
    </w:lvl>
    <w:lvl w:ilvl="8" w:tplc="7EBC8822">
      <w:numFmt w:val="decimal"/>
      <w:lvlText w:val=""/>
      <w:lvlJc w:val="left"/>
    </w:lvl>
  </w:abstractNum>
  <w:abstractNum w:abstractNumId="27">
    <w:nsid w:val="00006E5D"/>
    <w:multiLevelType w:val="hybridMultilevel"/>
    <w:tmpl w:val="473ADEEC"/>
    <w:lvl w:ilvl="0" w:tplc="C0E21364">
      <w:start w:val="1"/>
      <w:numFmt w:val="bullet"/>
      <w:lvlText w:val="\endash "/>
      <w:lvlJc w:val="left"/>
    </w:lvl>
    <w:lvl w:ilvl="1" w:tplc="6704623E">
      <w:start w:val="1"/>
      <w:numFmt w:val="bullet"/>
      <w:lvlText w:val="\endash "/>
      <w:lvlJc w:val="left"/>
    </w:lvl>
    <w:lvl w:ilvl="2" w:tplc="663A4A02">
      <w:start w:val="1"/>
      <w:numFmt w:val="bullet"/>
      <w:lvlText w:val="\endash "/>
      <w:lvlJc w:val="left"/>
    </w:lvl>
    <w:lvl w:ilvl="3" w:tplc="BAF4AC88">
      <w:numFmt w:val="decimal"/>
      <w:lvlText w:val=""/>
      <w:lvlJc w:val="left"/>
    </w:lvl>
    <w:lvl w:ilvl="4" w:tplc="5EBCA4D8">
      <w:numFmt w:val="decimal"/>
      <w:lvlText w:val=""/>
      <w:lvlJc w:val="left"/>
    </w:lvl>
    <w:lvl w:ilvl="5" w:tplc="6144C946">
      <w:numFmt w:val="decimal"/>
      <w:lvlText w:val=""/>
      <w:lvlJc w:val="left"/>
    </w:lvl>
    <w:lvl w:ilvl="6" w:tplc="1FDCA406">
      <w:numFmt w:val="decimal"/>
      <w:lvlText w:val=""/>
      <w:lvlJc w:val="left"/>
    </w:lvl>
    <w:lvl w:ilvl="7" w:tplc="160A0278">
      <w:numFmt w:val="decimal"/>
      <w:lvlText w:val=""/>
      <w:lvlJc w:val="left"/>
    </w:lvl>
    <w:lvl w:ilvl="8" w:tplc="08ACEE92">
      <w:numFmt w:val="decimal"/>
      <w:lvlText w:val=""/>
      <w:lvlJc w:val="left"/>
    </w:lvl>
  </w:abstractNum>
  <w:abstractNum w:abstractNumId="28">
    <w:nsid w:val="0000701F"/>
    <w:multiLevelType w:val="hybridMultilevel"/>
    <w:tmpl w:val="96861462"/>
    <w:lvl w:ilvl="0" w:tplc="798EBE3C">
      <w:start w:val="1"/>
      <w:numFmt w:val="bullet"/>
      <w:lvlText w:val="\endash "/>
      <w:lvlJc w:val="left"/>
    </w:lvl>
    <w:lvl w:ilvl="1" w:tplc="9AF4266E">
      <w:numFmt w:val="decimal"/>
      <w:lvlText w:val=""/>
      <w:lvlJc w:val="left"/>
    </w:lvl>
    <w:lvl w:ilvl="2" w:tplc="AE846B2E">
      <w:numFmt w:val="decimal"/>
      <w:lvlText w:val=""/>
      <w:lvlJc w:val="left"/>
    </w:lvl>
    <w:lvl w:ilvl="3" w:tplc="3B6025E6">
      <w:numFmt w:val="decimal"/>
      <w:lvlText w:val=""/>
      <w:lvlJc w:val="left"/>
    </w:lvl>
    <w:lvl w:ilvl="4" w:tplc="3C587F64">
      <w:numFmt w:val="decimal"/>
      <w:lvlText w:val=""/>
      <w:lvlJc w:val="left"/>
    </w:lvl>
    <w:lvl w:ilvl="5" w:tplc="95F69CD6">
      <w:numFmt w:val="decimal"/>
      <w:lvlText w:val=""/>
      <w:lvlJc w:val="left"/>
    </w:lvl>
    <w:lvl w:ilvl="6" w:tplc="43EABA1E">
      <w:numFmt w:val="decimal"/>
      <w:lvlText w:val=""/>
      <w:lvlJc w:val="left"/>
    </w:lvl>
    <w:lvl w:ilvl="7" w:tplc="BA969E38">
      <w:numFmt w:val="decimal"/>
      <w:lvlText w:val=""/>
      <w:lvlJc w:val="left"/>
    </w:lvl>
    <w:lvl w:ilvl="8" w:tplc="6FC0AF94">
      <w:numFmt w:val="decimal"/>
      <w:lvlText w:val=""/>
      <w:lvlJc w:val="left"/>
    </w:lvl>
  </w:abstractNum>
  <w:abstractNum w:abstractNumId="29">
    <w:nsid w:val="0000759A"/>
    <w:multiLevelType w:val="hybridMultilevel"/>
    <w:tmpl w:val="3AD8D500"/>
    <w:lvl w:ilvl="0" w:tplc="1FD699F0">
      <w:start w:val="8"/>
      <w:numFmt w:val="decimal"/>
      <w:lvlText w:val="%1"/>
      <w:lvlJc w:val="left"/>
    </w:lvl>
    <w:lvl w:ilvl="1" w:tplc="FDFC60FE">
      <w:numFmt w:val="decimal"/>
      <w:lvlText w:val=""/>
      <w:lvlJc w:val="left"/>
    </w:lvl>
    <w:lvl w:ilvl="2" w:tplc="781C3824">
      <w:numFmt w:val="decimal"/>
      <w:lvlText w:val=""/>
      <w:lvlJc w:val="left"/>
    </w:lvl>
    <w:lvl w:ilvl="3" w:tplc="05D4F09C">
      <w:numFmt w:val="decimal"/>
      <w:lvlText w:val=""/>
      <w:lvlJc w:val="left"/>
    </w:lvl>
    <w:lvl w:ilvl="4" w:tplc="54024EAC">
      <w:numFmt w:val="decimal"/>
      <w:lvlText w:val=""/>
      <w:lvlJc w:val="left"/>
    </w:lvl>
    <w:lvl w:ilvl="5" w:tplc="B5CA930A">
      <w:numFmt w:val="decimal"/>
      <w:lvlText w:val=""/>
      <w:lvlJc w:val="left"/>
    </w:lvl>
    <w:lvl w:ilvl="6" w:tplc="4AEE10EE">
      <w:numFmt w:val="decimal"/>
      <w:lvlText w:val=""/>
      <w:lvlJc w:val="left"/>
    </w:lvl>
    <w:lvl w:ilvl="7" w:tplc="D05E243C">
      <w:numFmt w:val="decimal"/>
      <w:lvlText w:val=""/>
      <w:lvlJc w:val="left"/>
    </w:lvl>
    <w:lvl w:ilvl="8" w:tplc="7548A93A">
      <w:numFmt w:val="decimal"/>
      <w:lvlText w:val=""/>
      <w:lvlJc w:val="left"/>
    </w:lvl>
  </w:abstractNum>
  <w:abstractNum w:abstractNumId="30">
    <w:nsid w:val="0000767D"/>
    <w:multiLevelType w:val="hybridMultilevel"/>
    <w:tmpl w:val="A5EE044C"/>
    <w:lvl w:ilvl="0" w:tplc="46967294">
      <w:start w:val="1"/>
      <w:numFmt w:val="bullet"/>
      <w:lvlText w:val="\endash "/>
      <w:lvlJc w:val="left"/>
    </w:lvl>
    <w:lvl w:ilvl="1" w:tplc="18DE67C0">
      <w:numFmt w:val="decimal"/>
      <w:lvlText w:val=""/>
      <w:lvlJc w:val="left"/>
    </w:lvl>
    <w:lvl w:ilvl="2" w:tplc="9FA880DC">
      <w:numFmt w:val="decimal"/>
      <w:lvlText w:val=""/>
      <w:lvlJc w:val="left"/>
    </w:lvl>
    <w:lvl w:ilvl="3" w:tplc="1FF0AEF0">
      <w:numFmt w:val="decimal"/>
      <w:lvlText w:val=""/>
      <w:lvlJc w:val="left"/>
    </w:lvl>
    <w:lvl w:ilvl="4" w:tplc="A3CAF7F0">
      <w:numFmt w:val="decimal"/>
      <w:lvlText w:val=""/>
      <w:lvlJc w:val="left"/>
    </w:lvl>
    <w:lvl w:ilvl="5" w:tplc="507AAEB2">
      <w:numFmt w:val="decimal"/>
      <w:lvlText w:val=""/>
      <w:lvlJc w:val="left"/>
    </w:lvl>
    <w:lvl w:ilvl="6" w:tplc="5CE8B294">
      <w:numFmt w:val="decimal"/>
      <w:lvlText w:val=""/>
      <w:lvlJc w:val="left"/>
    </w:lvl>
    <w:lvl w:ilvl="7" w:tplc="78B2E096">
      <w:numFmt w:val="decimal"/>
      <w:lvlText w:val=""/>
      <w:lvlJc w:val="left"/>
    </w:lvl>
    <w:lvl w:ilvl="8" w:tplc="7EDC2C70">
      <w:numFmt w:val="decimal"/>
      <w:lvlText w:val=""/>
      <w:lvlJc w:val="left"/>
    </w:lvl>
  </w:abstractNum>
  <w:abstractNum w:abstractNumId="31">
    <w:nsid w:val="00007A5A"/>
    <w:multiLevelType w:val="hybridMultilevel"/>
    <w:tmpl w:val="D63088D4"/>
    <w:lvl w:ilvl="0" w:tplc="9A1A69BC">
      <w:start w:val="1"/>
      <w:numFmt w:val="bullet"/>
      <w:lvlText w:val="-"/>
      <w:lvlJc w:val="left"/>
    </w:lvl>
    <w:lvl w:ilvl="1" w:tplc="D2E09B30">
      <w:start w:val="1"/>
      <w:numFmt w:val="bullet"/>
      <w:lvlText w:val="-"/>
      <w:lvlJc w:val="left"/>
    </w:lvl>
    <w:lvl w:ilvl="2" w:tplc="23CC9EB4">
      <w:start w:val="1"/>
      <w:numFmt w:val="bullet"/>
      <w:lvlText w:val="-"/>
      <w:lvlJc w:val="left"/>
    </w:lvl>
    <w:lvl w:ilvl="3" w:tplc="FDCE9002">
      <w:numFmt w:val="decimal"/>
      <w:lvlText w:val=""/>
      <w:lvlJc w:val="left"/>
    </w:lvl>
    <w:lvl w:ilvl="4" w:tplc="2640CF44">
      <w:numFmt w:val="decimal"/>
      <w:lvlText w:val=""/>
      <w:lvlJc w:val="left"/>
    </w:lvl>
    <w:lvl w:ilvl="5" w:tplc="FAFEA36E">
      <w:numFmt w:val="decimal"/>
      <w:lvlText w:val=""/>
      <w:lvlJc w:val="left"/>
    </w:lvl>
    <w:lvl w:ilvl="6" w:tplc="2A80CEE2">
      <w:numFmt w:val="decimal"/>
      <w:lvlText w:val=""/>
      <w:lvlJc w:val="left"/>
    </w:lvl>
    <w:lvl w:ilvl="7" w:tplc="4BA08758">
      <w:numFmt w:val="decimal"/>
      <w:lvlText w:val=""/>
      <w:lvlJc w:val="left"/>
    </w:lvl>
    <w:lvl w:ilvl="8" w:tplc="C9F4329A">
      <w:numFmt w:val="decimal"/>
      <w:lvlText w:val=""/>
      <w:lvlJc w:val="left"/>
    </w:lvl>
  </w:abstractNum>
  <w:abstractNum w:abstractNumId="32">
    <w:nsid w:val="00007F96"/>
    <w:multiLevelType w:val="hybridMultilevel"/>
    <w:tmpl w:val="1406AFC6"/>
    <w:lvl w:ilvl="0" w:tplc="EE223862">
      <w:start w:val="1"/>
      <w:numFmt w:val="bullet"/>
      <w:lvlText w:val="-"/>
      <w:lvlJc w:val="left"/>
    </w:lvl>
    <w:lvl w:ilvl="1" w:tplc="92345AF6">
      <w:numFmt w:val="decimal"/>
      <w:lvlText w:val=""/>
      <w:lvlJc w:val="left"/>
    </w:lvl>
    <w:lvl w:ilvl="2" w:tplc="0E3C8842">
      <w:numFmt w:val="decimal"/>
      <w:lvlText w:val=""/>
      <w:lvlJc w:val="left"/>
    </w:lvl>
    <w:lvl w:ilvl="3" w:tplc="AB78D032">
      <w:numFmt w:val="decimal"/>
      <w:lvlText w:val=""/>
      <w:lvlJc w:val="left"/>
    </w:lvl>
    <w:lvl w:ilvl="4" w:tplc="B14EA9AE">
      <w:numFmt w:val="decimal"/>
      <w:lvlText w:val=""/>
      <w:lvlJc w:val="left"/>
    </w:lvl>
    <w:lvl w:ilvl="5" w:tplc="F9F83C84">
      <w:numFmt w:val="decimal"/>
      <w:lvlText w:val=""/>
      <w:lvlJc w:val="left"/>
    </w:lvl>
    <w:lvl w:ilvl="6" w:tplc="DD3A7E58">
      <w:numFmt w:val="decimal"/>
      <w:lvlText w:val=""/>
      <w:lvlJc w:val="left"/>
    </w:lvl>
    <w:lvl w:ilvl="7" w:tplc="8CDE906C">
      <w:numFmt w:val="decimal"/>
      <w:lvlText w:val=""/>
      <w:lvlJc w:val="left"/>
    </w:lvl>
    <w:lvl w:ilvl="8" w:tplc="ED9ABD28">
      <w:numFmt w:val="decimal"/>
      <w:lvlText w:val=""/>
      <w:lvlJc w:val="left"/>
    </w:lvl>
  </w:abstractNum>
  <w:abstractNum w:abstractNumId="33">
    <w:nsid w:val="00007FF5"/>
    <w:multiLevelType w:val="hybridMultilevel"/>
    <w:tmpl w:val="3B081210"/>
    <w:lvl w:ilvl="0" w:tplc="752695B8">
      <w:start w:val="1"/>
      <w:numFmt w:val="bullet"/>
      <w:lvlText w:val="-"/>
      <w:lvlJc w:val="left"/>
    </w:lvl>
    <w:lvl w:ilvl="1" w:tplc="4E765B00">
      <w:numFmt w:val="decimal"/>
      <w:lvlText w:val=""/>
      <w:lvlJc w:val="left"/>
    </w:lvl>
    <w:lvl w:ilvl="2" w:tplc="7D9AF702">
      <w:numFmt w:val="decimal"/>
      <w:lvlText w:val=""/>
      <w:lvlJc w:val="left"/>
    </w:lvl>
    <w:lvl w:ilvl="3" w:tplc="D2549A1A">
      <w:numFmt w:val="decimal"/>
      <w:lvlText w:val=""/>
      <w:lvlJc w:val="left"/>
    </w:lvl>
    <w:lvl w:ilvl="4" w:tplc="5560C65E">
      <w:numFmt w:val="decimal"/>
      <w:lvlText w:val=""/>
      <w:lvlJc w:val="left"/>
    </w:lvl>
    <w:lvl w:ilvl="5" w:tplc="97B8EEF8">
      <w:numFmt w:val="decimal"/>
      <w:lvlText w:val=""/>
      <w:lvlJc w:val="left"/>
    </w:lvl>
    <w:lvl w:ilvl="6" w:tplc="22509A02">
      <w:numFmt w:val="decimal"/>
      <w:lvlText w:val=""/>
      <w:lvlJc w:val="left"/>
    </w:lvl>
    <w:lvl w:ilvl="7" w:tplc="EDCEBC3E">
      <w:numFmt w:val="decimal"/>
      <w:lvlText w:val=""/>
      <w:lvlJc w:val="left"/>
    </w:lvl>
    <w:lvl w:ilvl="8" w:tplc="3FA274C4">
      <w:numFmt w:val="decimal"/>
      <w:lvlText w:val=""/>
      <w:lvlJc w:val="left"/>
    </w:lvl>
  </w:abstractNum>
  <w:abstractNum w:abstractNumId="34">
    <w:nsid w:val="065F2510"/>
    <w:multiLevelType w:val="hybridMultilevel"/>
    <w:tmpl w:val="F8A0C46A"/>
    <w:lvl w:ilvl="0" w:tplc="34BC5756">
      <w:start w:val="1"/>
      <w:numFmt w:val="decimal"/>
      <w:lvlText w:val="%1)"/>
      <w:lvlJc w:val="left"/>
      <w:pPr>
        <w:ind w:left="1080" w:hanging="360"/>
      </w:pPr>
      <w:rPr>
        <w:i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0BD630A0"/>
    <w:multiLevelType w:val="hybridMultilevel"/>
    <w:tmpl w:val="A77CF0D0"/>
    <w:lvl w:ilvl="0" w:tplc="1A4E66C0">
      <w:start w:val="1"/>
      <w:numFmt w:val="decimal"/>
      <w:lvlText w:val="%1."/>
      <w:lvlJc w:val="left"/>
      <w:pPr>
        <w:ind w:left="786" w:hanging="360"/>
      </w:pPr>
      <w:rPr>
        <w:b/>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6">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cs="Times New Roman" w:hint="default"/>
        <w:i/>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cs="Times New Roman"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38">
    <w:nsid w:val="1B07232F"/>
    <w:multiLevelType w:val="hybridMultilevel"/>
    <w:tmpl w:val="ED6A8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0">
    <w:nsid w:val="2841766A"/>
    <w:multiLevelType w:val="hybridMultilevel"/>
    <w:tmpl w:val="2AAC8546"/>
    <w:lvl w:ilvl="0" w:tplc="1698206E">
      <w:numFmt w:val="bullet"/>
      <w:lvlText w:val="–"/>
      <w:lvlJc w:val="left"/>
      <w:pPr>
        <w:ind w:left="1440" w:hanging="360"/>
      </w:pPr>
      <w:rPr>
        <w:rFonts w:ascii="SL_Times New Roman" w:eastAsia="Times New Roman" w:hAnsi="SL_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1">
    <w:nsid w:val="2F725B13"/>
    <w:multiLevelType w:val="hybridMultilevel"/>
    <w:tmpl w:val="488EEE64"/>
    <w:lvl w:ilvl="0" w:tplc="1698206E">
      <w:numFmt w:val="bullet"/>
      <w:lvlText w:val="–"/>
      <w:lvlJc w:val="left"/>
      <w:pPr>
        <w:ind w:left="360" w:hanging="360"/>
      </w:pPr>
      <w:rPr>
        <w:rFonts w:ascii="SL_Times New Roman" w:eastAsia="Times New Roman" w:hAnsi="SL_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2">
    <w:nsid w:val="30FB4026"/>
    <w:multiLevelType w:val="hybridMultilevel"/>
    <w:tmpl w:val="578E7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cs="Times New Roman" w:hint="default"/>
        <w:i/>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4D5879AA"/>
    <w:multiLevelType w:val="hybridMultilevel"/>
    <w:tmpl w:val="76C60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23E61A8"/>
    <w:multiLevelType w:val="hybridMultilevel"/>
    <w:tmpl w:val="8EB08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91A5684"/>
    <w:multiLevelType w:val="hybridMultilevel"/>
    <w:tmpl w:val="769817E6"/>
    <w:lvl w:ilvl="0" w:tplc="EAFEAF6A">
      <w:start w:val="7"/>
      <w:numFmt w:val="decimal"/>
      <w:lvlText w:val="%1)"/>
      <w:lvlJc w:val="left"/>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2C658C5"/>
    <w:multiLevelType w:val="hybridMultilevel"/>
    <w:tmpl w:val="5290C9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7"/>
  </w:num>
  <w:num w:numId="37">
    <w:abstractNumId w:val="45"/>
  </w:num>
  <w:num w:numId="38">
    <w:abstractNumId w:val="44"/>
  </w:num>
  <w:num w:numId="39">
    <w:abstractNumId w:val="42"/>
  </w:num>
  <w:num w:numId="40">
    <w:abstractNumId w:val="38"/>
  </w:num>
  <w:num w:numId="41">
    <w:abstractNumId w:val="46"/>
  </w:num>
  <w:num w:numId="42">
    <w:abstractNumId w:val="41"/>
  </w:num>
  <w:num w:numId="43">
    <w:abstractNumId w:val="40"/>
  </w:num>
  <w:num w:numId="44">
    <w:abstractNumId w:val="39"/>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num>
  <w:num w:numId="47">
    <w:abstractNumId w:val="37"/>
  </w:num>
  <w:num w:numId="48">
    <w:abstractNumId w:val="36"/>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307"/>
    <w:rsid w:val="000566BB"/>
    <w:rsid w:val="000A5840"/>
    <w:rsid w:val="000B1F7C"/>
    <w:rsid w:val="000F364D"/>
    <w:rsid w:val="001012CA"/>
    <w:rsid w:val="001B1BA3"/>
    <w:rsid w:val="002855EA"/>
    <w:rsid w:val="004B2007"/>
    <w:rsid w:val="005B1407"/>
    <w:rsid w:val="006063EC"/>
    <w:rsid w:val="00623CD9"/>
    <w:rsid w:val="00642241"/>
    <w:rsid w:val="0069592F"/>
    <w:rsid w:val="00720D8B"/>
    <w:rsid w:val="007479AD"/>
    <w:rsid w:val="008875E2"/>
    <w:rsid w:val="00AA3F05"/>
    <w:rsid w:val="00C37334"/>
    <w:rsid w:val="00C83307"/>
    <w:rsid w:val="00CF4A6D"/>
    <w:rsid w:val="00D76938"/>
    <w:rsid w:val="00DE3124"/>
    <w:rsid w:val="00E623A6"/>
    <w:rsid w:val="00E66DB2"/>
    <w:rsid w:val="00F75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3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F7570C"/>
    <w:rPr>
      <w:rFonts w:ascii="Tahoma" w:hAnsi="Tahoma" w:cs="Tahoma"/>
      <w:sz w:val="16"/>
      <w:szCs w:val="16"/>
    </w:rPr>
  </w:style>
  <w:style w:type="character" w:customStyle="1" w:styleId="a5">
    <w:name w:val="Текст выноски Знак"/>
    <w:basedOn w:val="a0"/>
    <w:link w:val="a4"/>
    <w:uiPriority w:val="99"/>
    <w:semiHidden/>
    <w:rsid w:val="00F7570C"/>
    <w:rPr>
      <w:rFonts w:ascii="Tahoma" w:hAnsi="Tahoma" w:cs="Tahoma"/>
      <w:sz w:val="16"/>
      <w:szCs w:val="16"/>
    </w:rPr>
  </w:style>
  <w:style w:type="paragraph" w:styleId="a6">
    <w:name w:val="List Paragraph"/>
    <w:basedOn w:val="a"/>
    <w:link w:val="a7"/>
    <w:uiPriority w:val="99"/>
    <w:qFormat/>
    <w:rsid w:val="00642241"/>
    <w:pPr>
      <w:spacing w:after="200" w:line="276" w:lineRule="auto"/>
      <w:ind w:left="720"/>
      <w:contextualSpacing/>
    </w:pPr>
    <w:rPr>
      <w:rFonts w:ascii="Calibri" w:eastAsia="Times New Roman" w:hAnsi="Calibri"/>
      <w:lang w:eastAsia="en-US"/>
    </w:rPr>
  </w:style>
  <w:style w:type="paragraph" w:styleId="a8">
    <w:name w:val="No Spacing"/>
    <w:uiPriority w:val="1"/>
    <w:qFormat/>
    <w:rsid w:val="00642241"/>
    <w:rPr>
      <w:rFonts w:ascii="Calibri" w:eastAsia="Calibri" w:hAnsi="Calibri"/>
      <w:lang w:eastAsia="en-US"/>
    </w:rPr>
  </w:style>
  <w:style w:type="character" w:customStyle="1" w:styleId="a7">
    <w:name w:val="Абзац списка Знак"/>
    <w:link w:val="a6"/>
    <w:uiPriority w:val="99"/>
    <w:locked/>
    <w:rsid w:val="006063EC"/>
    <w:rPr>
      <w:rFonts w:ascii="Calibri" w:eastAsia="Times New Roman" w:hAnsi="Calibri"/>
      <w:lang w:eastAsia="en-US"/>
    </w:rPr>
  </w:style>
  <w:style w:type="character" w:customStyle="1" w:styleId="dash041e005f0431005f044b005f0447005f043d005f044b005f0439005f005fchar1char1">
    <w:name w:val="dash041e_005f0431_005f044b_005f0447_005f043d_005f044b_005f0439_005f_005fchar1__char1"/>
    <w:basedOn w:val="a0"/>
    <w:uiPriority w:val="99"/>
    <w:rsid w:val="000566BB"/>
    <w:rPr>
      <w:rFonts w:ascii="Times New Roman" w:hAnsi="Times New Roman" w:cs="Times New Roman" w:hint="default"/>
      <w:strike w:val="0"/>
      <w:dstrike w:val="0"/>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3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F7570C"/>
    <w:rPr>
      <w:rFonts w:ascii="Tahoma" w:hAnsi="Tahoma" w:cs="Tahoma"/>
      <w:sz w:val="16"/>
      <w:szCs w:val="16"/>
    </w:rPr>
  </w:style>
  <w:style w:type="character" w:customStyle="1" w:styleId="a5">
    <w:name w:val="Текст выноски Знак"/>
    <w:basedOn w:val="a0"/>
    <w:link w:val="a4"/>
    <w:uiPriority w:val="99"/>
    <w:semiHidden/>
    <w:rsid w:val="00F7570C"/>
    <w:rPr>
      <w:rFonts w:ascii="Tahoma" w:hAnsi="Tahoma" w:cs="Tahoma"/>
      <w:sz w:val="16"/>
      <w:szCs w:val="16"/>
    </w:rPr>
  </w:style>
  <w:style w:type="paragraph" w:styleId="a6">
    <w:name w:val="List Paragraph"/>
    <w:basedOn w:val="a"/>
    <w:link w:val="a7"/>
    <w:uiPriority w:val="99"/>
    <w:qFormat/>
    <w:rsid w:val="00642241"/>
    <w:pPr>
      <w:spacing w:after="200" w:line="276" w:lineRule="auto"/>
      <w:ind w:left="720"/>
      <w:contextualSpacing/>
    </w:pPr>
    <w:rPr>
      <w:rFonts w:ascii="Calibri" w:eastAsia="Times New Roman" w:hAnsi="Calibri"/>
      <w:lang w:eastAsia="en-US"/>
    </w:rPr>
  </w:style>
  <w:style w:type="paragraph" w:styleId="a8">
    <w:name w:val="No Spacing"/>
    <w:uiPriority w:val="1"/>
    <w:qFormat/>
    <w:rsid w:val="00642241"/>
    <w:rPr>
      <w:rFonts w:ascii="Calibri" w:eastAsia="Calibri" w:hAnsi="Calibri"/>
      <w:lang w:eastAsia="en-US"/>
    </w:rPr>
  </w:style>
  <w:style w:type="character" w:customStyle="1" w:styleId="a7">
    <w:name w:val="Абзац списка Знак"/>
    <w:link w:val="a6"/>
    <w:uiPriority w:val="99"/>
    <w:locked/>
    <w:rsid w:val="006063EC"/>
    <w:rPr>
      <w:rFonts w:ascii="Calibri" w:eastAsia="Times New Roman" w:hAnsi="Calibri"/>
      <w:lang w:eastAsia="en-US"/>
    </w:rPr>
  </w:style>
  <w:style w:type="character" w:customStyle="1" w:styleId="dash041e005f0431005f044b005f0447005f043d005f044b005f0439005f005fchar1char1">
    <w:name w:val="dash041e_005f0431_005f044b_005f0447_005f043d_005f044b_005f0439_005f_005fchar1__char1"/>
    <w:basedOn w:val="a0"/>
    <w:uiPriority w:val="99"/>
    <w:rsid w:val="000566BB"/>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41</Pages>
  <Words>16081</Words>
  <Characters>91668</Characters>
  <Application>Microsoft Office Word</Application>
  <DocSecurity>0</DocSecurity>
  <Lines>763</Lines>
  <Paragraphs>215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19</cp:revision>
  <cp:lastPrinted>2020-02-06T09:14:00Z</cp:lastPrinted>
  <dcterms:created xsi:type="dcterms:W3CDTF">2020-02-04T17:04:00Z</dcterms:created>
  <dcterms:modified xsi:type="dcterms:W3CDTF">2020-02-21T08:30:00Z</dcterms:modified>
</cp:coreProperties>
</file>