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A68" w:rsidRDefault="00184A68" w:rsidP="00184A68">
      <w:pPr>
        <w:pStyle w:val="10"/>
        <w:keepNext/>
        <w:keepLines/>
        <w:shd w:val="clear" w:color="auto" w:fill="auto"/>
        <w:spacing w:after="852"/>
        <w:ind w:right="420"/>
        <w:jc w:val="center"/>
      </w:pPr>
      <w:r>
        <w:t>Рабочая программа курса</w:t>
      </w:r>
      <w:r>
        <w:br/>
        <w:t>«В мире информации»</w:t>
      </w:r>
    </w:p>
    <w:p w:rsidR="00184A68" w:rsidRDefault="00184A68" w:rsidP="00184A68">
      <w:pPr>
        <w:pStyle w:val="22"/>
        <w:keepNext/>
        <w:keepLines/>
        <w:shd w:val="clear" w:color="auto" w:fill="auto"/>
        <w:spacing w:before="0" w:after="304" w:line="280" w:lineRule="exact"/>
        <w:jc w:val="center"/>
      </w:pPr>
      <w:bookmarkStart w:id="0" w:name="bookmark15"/>
      <w:r>
        <w:t>Пояснительная записка</w:t>
      </w:r>
      <w:bookmarkEnd w:id="0"/>
    </w:p>
    <w:p w:rsidR="00184A68" w:rsidRDefault="00184A68" w:rsidP="00184A68">
      <w:pPr>
        <w:spacing w:line="322" w:lineRule="exact"/>
        <w:ind w:firstLine="740"/>
      </w:pPr>
      <w:bookmarkStart w:id="1" w:name="bookmark16"/>
      <w:bookmarkStart w:id="2" w:name="bookmark17"/>
      <w:r>
        <w:t>Внеурочная деятельность в современной начальной школе обладает особенностями, способствующими достижению школьниками более высоких результатов освоения основной образовательной программы по направлению - функциональная грамотность.</w:t>
      </w:r>
      <w:bookmarkEnd w:id="1"/>
      <w:bookmarkEnd w:id="2"/>
    </w:p>
    <w:p w:rsidR="00184A68" w:rsidRDefault="00184A68" w:rsidP="00184A68">
      <w:pPr>
        <w:spacing w:line="322" w:lineRule="exact"/>
        <w:ind w:firstLine="740"/>
      </w:pPr>
      <w:r>
        <w:t xml:space="preserve">Первой особенностью является расширение возможностей образовательной среды Организации для гармоничного развития обучающегося. В этом плане изучение факультативного курса «В мире информации», построенного на содержании разных предметных курсов и имеющего в основе формирование у школьников опыта в поиске, представлении, интерпретации и презентации информации, способствует развитию функциональной грамотности. Результатом его освоения будет совершенствование умений и навыков, которые дети получают на уроках. К примеру, в ходе обучения осуществляется развитие учебных действий, связанных с самоорганизацией обучающегося. Школьник учится работать с инструкциями, правилами, планами, алгоритмами: выполнять, дополнять, упорядочивать шаги, тестировать, составлять с помощью педагога и без помощи извне. Серьёзное внимание уделяется становлению коммуникативных действий в процессе коллективного обсуждения, построения диалога и совместного решения в паре, индивидуального комментирования хода решения, объяснения ситуации, составления таблиц и диаграмм. Изучение курса сопровождается формированием такой личностной характеристики младшего школьника, как самостоятельность. </w:t>
      </w:r>
      <w:proofErr w:type="gramStart"/>
      <w:r>
        <w:t>Обучающимся</w:t>
      </w:r>
      <w:proofErr w:type="gramEnd"/>
      <w:r>
        <w:t xml:space="preserve"> предлагаются упражнения на самооценку, самоконтроль, поиск и идентификацию ошибок, инициативные решения (составление заданий, выбор посильного задания, планирование своих действий и проверка полноты, правильности их выполнения). Факультативный курс «В мире информации» обеспечивает также расширение информационной среды, в которой младший школьник применяет универсальные учебные действия, развитие познавательной активности и интереса ребенка к работе с данными, сведениями, фактами.</w:t>
      </w:r>
    </w:p>
    <w:p w:rsidR="00184A68" w:rsidRDefault="00184A68" w:rsidP="00184A68">
      <w:pPr>
        <w:spacing w:line="322" w:lineRule="exact"/>
        <w:ind w:firstLine="740"/>
      </w:pPr>
      <w:r>
        <w:t>Вторая особенность внеурочной деятельности - больше возможностей в использовании различных форм организации занятий. На занятиях курса «В мире информации» ребята могут работать над фронтальным рассмотрением проблем, действовать в парах, группах или самостоятельно в зависимости от содержания и интересов самих обучающихся. Также педагог может организовывать с детьми прогулки, экскурсии, посещения местных выставок, проводить опросы с целью получения, оформления данных, интерпретации полученной информации.</w:t>
      </w:r>
    </w:p>
    <w:p w:rsidR="00184A68" w:rsidRDefault="00184A68" w:rsidP="00184A68">
      <w:pPr>
        <w:spacing w:line="322" w:lineRule="exact"/>
        <w:ind w:firstLine="760"/>
      </w:pPr>
      <w:r>
        <w:t xml:space="preserve">Третья особенность - максимальный учёт интересов и потребностей детей, уровня их академической подготовки с целью расширения возможностей для </w:t>
      </w:r>
      <w:r>
        <w:lastRenderedPageBreak/>
        <w:t>получения новых знаний, предупреждения трудностей в обучении. Например, если обучающиеся легко справляется с математическим материалом, то через информационные действия - моделирование ситуации, выбор всех условий и данных задания, обнаружение разных способов решения/представления результатов - может быть существенно повышена успешность в освоении других дисциплин (окружающего мира, русского языка и др.).</w:t>
      </w:r>
    </w:p>
    <w:p w:rsidR="00184A68" w:rsidRDefault="00184A68" w:rsidP="00184A68">
      <w:pPr>
        <w:spacing w:line="322" w:lineRule="exact"/>
        <w:ind w:firstLine="760"/>
      </w:pPr>
      <w:r>
        <w:t>Основная цель курса - развитие информационной грамотности как интегративного компонента функциональной грамотности. Это интегративное качество современного школьника включает</w:t>
      </w:r>
    </w:p>
    <w:p w:rsidR="00184A68" w:rsidRDefault="00184A68" w:rsidP="00184A68">
      <w:pPr>
        <w:spacing w:line="322" w:lineRule="exact"/>
        <w:ind w:firstLine="760"/>
      </w:pPr>
      <w:r>
        <w:rPr>
          <w:rStyle w:val="20"/>
          <w:rFonts w:eastAsia="Arial Unicode MS"/>
        </w:rPr>
        <w:t>готовность</w:t>
      </w:r>
      <w:r>
        <w:t xml:space="preserve"> к жизни и функционированию в информационном обществе;</w:t>
      </w:r>
    </w:p>
    <w:p w:rsidR="00184A68" w:rsidRDefault="00184A68" w:rsidP="00184A68">
      <w:pPr>
        <w:spacing w:line="322" w:lineRule="exact"/>
        <w:ind w:firstLine="760"/>
      </w:pPr>
      <w:r>
        <w:rPr>
          <w:rStyle w:val="20"/>
          <w:rFonts w:eastAsia="Arial Unicode MS"/>
        </w:rPr>
        <w:t>способность</w:t>
      </w:r>
      <w:r>
        <w:t xml:space="preserve"> расширять представления о формах, способах передачи данных;</w:t>
      </w:r>
    </w:p>
    <w:p w:rsidR="00184A68" w:rsidRDefault="00184A68" w:rsidP="00184A68">
      <w:pPr>
        <w:spacing w:line="322" w:lineRule="exact"/>
        <w:ind w:firstLine="760"/>
      </w:pPr>
      <w:r>
        <w:rPr>
          <w:rStyle w:val="20"/>
          <w:rFonts w:eastAsia="Arial Unicode MS"/>
        </w:rPr>
        <w:t>владение</w:t>
      </w:r>
      <w:r>
        <w:t xml:space="preserve"> базовыми умениями, такими, как чтение, сохранение и представление сведений в заданной и самостоятельно выбранном </w:t>
      </w:r>
      <w:proofErr w:type="gramStart"/>
      <w:r>
        <w:t>виде</w:t>
      </w:r>
      <w:proofErr w:type="gramEnd"/>
      <w:r>
        <w:t>, их оценка и безопасное использование.</w:t>
      </w:r>
    </w:p>
    <w:p w:rsidR="00184A68" w:rsidRDefault="00184A68" w:rsidP="00184A68">
      <w:pPr>
        <w:spacing w:line="322" w:lineRule="exact"/>
        <w:ind w:firstLine="760"/>
      </w:pPr>
      <w:r>
        <w:t>Важнейшей задачей курса «В мире информации» в начальной школе является работа с информацией - чтение, представление и интерпретация данных, представленных в заданной или самостоятельно выбранной форме. Идёт развитие умений работать с источником информации (учебным заданием, текстом для ознакомительного изучения, объектами, описанными в упражнениях); распознавать достоверную и недостоверную информацию в пределах изученного содержания; анализировать, сравнивать, сохранять и защищать данные. Дети дополняют и составляют таблицы, диаграммы, другие модели для рационального представления информации; кодируют и декодируют информацию. Факультативный курс позволяет развивать регулятивные способности ребёнка: планировать и записывать ход решения, рационального выполнения учебных действий; соблюдать правила информационной безопасности.</w:t>
      </w:r>
    </w:p>
    <w:p w:rsidR="00184A68" w:rsidRDefault="00184A68" w:rsidP="00184A68">
      <w:pPr>
        <w:spacing w:line="322" w:lineRule="exact"/>
        <w:ind w:firstLine="760"/>
      </w:pPr>
      <w:r>
        <w:t>Развитие выделенных характеристик на разнообразном предметном содержании вносит существенный вклад в становление функциональной грамотности обучающегося - его готовности (интеллектуальной, коммуникативной, эмоциональной и рефлексивной) к практическому применению приобретённых знаний.</w:t>
      </w:r>
    </w:p>
    <w:p w:rsidR="00184A68" w:rsidRDefault="00184A68" w:rsidP="00184A68">
      <w:pPr>
        <w:spacing w:line="322" w:lineRule="exact"/>
        <w:ind w:firstLine="760"/>
      </w:pPr>
      <w:r>
        <w:t xml:space="preserve">Курс реализует интегративный подход в обучении: младшие школьники включаются в решение различных предметных задач с помощью информационных умений и действий (алгоритмизация, тестирование правил русского языка; классификация объектов, изучаемых на математике и окружающем мире; смысловое чтение художественных, </w:t>
      </w:r>
      <w:proofErr w:type="spellStart"/>
      <w:r>
        <w:t>научно</w:t>
      </w:r>
      <w:r>
        <w:softHyphen/>
        <w:t>познавательных</w:t>
      </w:r>
      <w:proofErr w:type="spellEnd"/>
      <w:r>
        <w:t>, инструктивных текстов и т.д.).</w:t>
      </w:r>
    </w:p>
    <w:p w:rsidR="00184A68" w:rsidRDefault="00184A68" w:rsidP="00184A68">
      <w:pPr>
        <w:spacing w:line="322" w:lineRule="exact"/>
        <w:ind w:firstLine="740"/>
      </w:pPr>
      <w:r>
        <w:t>Умения, действия и операции, которые развивает или осваивает обучающийся (поиск, чтение, выбор, анализ, представление в определённой форме, интерпретация данных и сведений) могут быть использованы школьниками на разных уроках для моделирования учебных ситуаций, планирования хода рассуждений и презентации результатов решения (составление планов и алгоритмов, схем и таблиц, утверждений и примеров).</w:t>
      </w:r>
    </w:p>
    <w:p w:rsidR="00184A68" w:rsidRDefault="00184A68" w:rsidP="00184A68">
      <w:pPr>
        <w:spacing w:line="322" w:lineRule="exact"/>
        <w:ind w:firstLine="740"/>
      </w:pPr>
      <w:r>
        <w:lastRenderedPageBreak/>
        <w:t>Отличительной особенностью курса является также включение элементов содержания из разных учебных программ, вызывающих затруднения в ходе их освоения в рамках основного курса. К этим элементам относятся инструкции и алгоритмы из русского языка, анализ разных видов текстов из курса литературного чтения, проведение исследования (математика, окружающий мир), решение логических задач (математика).</w:t>
      </w:r>
    </w:p>
    <w:p w:rsidR="00184A68" w:rsidRDefault="00184A68" w:rsidP="00184A68">
      <w:pPr>
        <w:spacing w:after="513" w:line="322" w:lineRule="exact"/>
        <w:ind w:firstLine="740"/>
      </w:pPr>
      <w:bookmarkStart w:id="3" w:name="bookmark18"/>
      <w:r>
        <w:t>Содержание курса в начальной школе имеет междисциплинарный характер. В ходе его изучения у школьников формируются учебные операции и действия, которые закрепляются и совершенствуются при изучении разных учебных предметов.</w:t>
      </w:r>
      <w:bookmarkEnd w:id="3"/>
    </w:p>
    <w:p w:rsidR="00184A68" w:rsidRDefault="00184A68" w:rsidP="00184A68">
      <w:pPr>
        <w:pStyle w:val="22"/>
        <w:keepNext/>
        <w:keepLines/>
        <w:shd w:val="clear" w:color="auto" w:fill="auto"/>
        <w:spacing w:before="0" w:after="364" w:line="280" w:lineRule="exact"/>
        <w:jc w:val="center"/>
      </w:pPr>
      <w:bookmarkStart w:id="4" w:name="bookmark19"/>
      <w:r>
        <w:t>Содержание программы курса</w:t>
      </w:r>
      <w:bookmarkEnd w:id="4"/>
    </w:p>
    <w:p w:rsidR="00184A68" w:rsidRDefault="00184A68" w:rsidP="00184A68">
      <w:pPr>
        <w:tabs>
          <w:tab w:val="left" w:pos="7651"/>
        </w:tabs>
        <w:spacing w:line="322" w:lineRule="exact"/>
        <w:ind w:firstLine="740"/>
      </w:pPr>
      <w:r>
        <w:rPr>
          <w:rStyle w:val="20"/>
          <w:rFonts w:eastAsia="Arial Unicode MS"/>
        </w:rPr>
        <w:t>Тема «Ориентируемся</w:t>
      </w:r>
      <w:r>
        <w:t>». Ориентирование в пространстве. Описание местоположения. Ориентирование в учебной книге:</w:t>
      </w:r>
      <w:r>
        <w:tab/>
        <w:t>расположение</w:t>
      </w:r>
    </w:p>
    <w:p w:rsidR="00184A68" w:rsidRDefault="00184A68" w:rsidP="00184A68">
      <w:pPr>
        <w:spacing w:line="322" w:lineRule="exact"/>
      </w:pPr>
      <w:r>
        <w:t>оглавления, основных правил, примеров решений, записи, оформления. Ориентирование во времени (например, во время выполнения контрольных заданий), в других величинах, прикидывать и оценивать их значения. Ориентирование в устройствах для передачи, хранения и использования информации.</w:t>
      </w:r>
    </w:p>
    <w:p w:rsidR="00184A68" w:rsidRDefault="00184A68" w:rsidP="00184A68">
      <w:pPr>
        <w:tabs>
          <w:tab w:val="left" w:pos="1200"/>
        </w:tabs>
        <w:spacing w:line="322" w:lineRule="exact"/>
        <w:ind w:firstLine="740"/>
      </w:pPr>
      <w:r>
        <w:rPr>
          <w:rStyle w:val="20"/>
          <w:rFonts w:eastAsia="Arial Unicode MS"/>
        </w:rPr>
        <w:t>Тема «Конструируем и моделируем (</w:t>
      </w:r>
      <w:proofErr w:type="spellStart"/>
      <w:r>
        <w:rPr>
          <w:rStyle w:val="20"/>
          <w:rFonts w:eastAsia="Arial Unicode MS"/>
        </w:rPr>
        <w:t>инфографика</w:t>
      </w:r>
      <w:proofErr w:type="spellEnd"/>
      <w:r>
        <w:rPr>
          <w:rStyle w:val="20"/>
          <w:rFonts w:eastAsia="Arial Unicode MS"/>
        </w:rPr>
        <w:t>)».</w:t>
      </w:r>
      <w:r>
        <w:t xml:space="preserve"> Визуальное представление информации: конструирование целого из частей (из деталей игры - фигуры; из этапов - алгоритма, из действий - плана решения и т.д.); создание моделей, которые используются для решения разнообразных задач. Например, модели линейки, куба, заданного маршрута (с использованием схемы); специальные модели для выполнения заданий - модель текста задачи, модель решения на калькуляторе. Кодирование и декодирование информации, моделирование учебной ситуации, адекватная передача данных. Конструирование алгоритмов с использованием блок-схем, в том числе алгоритмы с условным переходом, циклом. Моделирование хода решения задачи с использованием различных методов (например, метод перебора для нахождения всех решений учебной задачи, проверки правильности утверждения). Тестирование и применение разных методов решения учебной задачи:</w:t>
      </w:r>
      <w:r>
        <w:tab/>
        <w:t>перебор вариантов, исследование, алгоритм, представление</w:t>
      </w:r>
    </w:p>
    <w:p w:rsidR="00184A68" w:rsidRDefault="00184A68" w:rsidP="00184A68">
      <w:pPr>
        <w:spacing w:line="322" w:lineRule="exact"/>
      </w:pPr>
      <w:r>
        <w:t>информации в таблице или на другой модели, «дерево» всех решений.</w:t>
      </w:r>
    </w:p>
    <w:p w:rsidR="00184A68" w:rsidRDefault="00184A68" w:rsidP="00184A68">
      <w:pPr>
        <w:spacing w:line="322" w:lineRule="exact"/>
        <w:ind w:firstLine="760"/>
      </w:pPr>
      <w:r>
        <w:rPr>
          <w:rStyle w:val="20"/>
          <w:rFonts w:eastAsia="Arial Unicode MS"/>
        </w:rPr>
        <w:t>Тема «Рассуждаем</w:t>
      </w:r>
      <w:r>
        <w:t xml:space="preserve">». Выделение и называние признаков конкретных объектов, групп объектов, работа по инструкции. Проверка истинности данного предложения («Верно ли, что...») или ложности (неверно) утверждений, которые составляются и проверяются самими обучающимися (в ходе парной или групповой работы). Работа по плану (заданному, самостоятельно составленному), тестирование алгоритма или метода решения. Построение и проверка рассуждений, связанных с разными решениями одной и той же задачи, обобщением способа решения группы задач. Решение логических задач с </w:t>
      </w:r>
      <w:r>
        <w:lastRenderedPageBreak/>
        <w:t>использованием разных изученных методов. Комментирование хода решения, его изменений при изменении условия или вопроса задания.</w:t>
      </w:r>
    </w:p>
    <w:p w:rsidR="00184A68" w:rsidRDefault="00184A68" w:rsidP="00184A68">
      <w:pPr>
        <w:spacing w:line="322" w:lineRule="exact"/>
        <w:ind w:firstLine="760"/>
      </w:pPr>
      <w:r>
        <w:rPr>
          <w:rStyle w:val="20"/>
          <w:rFonts w:eastAsia="Arial Unicode MS"/>
        </w:rPr>
        <w:t xml:space="preserve">Тема «Работаем с информацией, представленной в разной форме». </w:t>
      </w:r>
      <w:r>
        <w:t>Работа с информацией, представленной в разной форме (текст, таблица, схема, диаграмма, рисунок). Сопоставление информации в рамках как одной формы представления (строки в таблице, столбцы на диаграмме, данные в тексте), так и разных (сведения таблицы и текста, текста и диаграммы, текста и схемы и т.д.). Установление взаимосвязи между житейским опытом ребёнка и объективной информацией о явлении или событии. Для формирования умения классифицировать известные и изученные на разных предметах объекты, школьники учатся сначала выделять существенное основание, затем проводят группировку по заданному основанию, классификацию по одному или нескольким основаниям с использованием таблиц, схем, дополнять и составлять таблицу; придумывать задания на использование таблицы. Читать, анализировать и достраивать диаграмму, отвечать на вопросы с помощью сведений, представленных на диаграмме; сопоставлять информацию, представленную в таблице и на диаграмме; доказывать истинность утверждения с помощью данных диаграммы, рассуждений, вычислений; дополнять диаграмму, строить столбцы. Круговая диаграмма, работа с графиком.</w:t>
      </w:r>
    </w:p>
    <w:p w:rsidR="00184A68" w:rsidRDefault="00184A68" w:rsidP="00184A68">
      <w:pPr>
        <w:spacing w:line="322" w:lineRule="exact"/>
        <w:ind w:firstLine="760"/>
      </w:pPr>
      <w:r>
        <w:rPr>
          <w:rStyle w:val="20"/>
          <w:rFonts w:eastAsia="Arial Unicode MS"/>
        </w:rPr>
        <w:t>Тема «Защищаем данные (информационная безопасность)».</w:t>
      </w:r>
      <w:r>
        <w:t xml:space="preserve"> Правила работы с электронными устройствами и информационной безопасности. Приёмы сохранения и защиты личных </w:t>
      </w:r>
      <w:proofErr w:type="gramStart"/>
      <w:r>
        <w:t>данных</w:t>
      </w:r>
      <w:proofErr w:type="gramEnd"/>
      <w:r>
        <w:t xml:space="preserve"> необходимых для жизни, учёбы. Правила безопасного пользования сетью Интернет (под руководством педагога).</w:t>
      </w:r>
    </w:p>
    <w:p w:rsidR="00184A68" w:rsidRDefault="00184A68" w:rsidP="00184A68">
      <w:pPr>
        <w:spacing w:line="322" w:lineRule="exact"/>
        <w:ind w:firstLine="760"/>
        <w:sectPr w:rsidR="00184A68">
          <w:pgSz w:w="11900" w:h="16840"/>
          <w:pgMar w:top="1152" w:right="815" w:bottom="1469" w:left="1667" w:header="0" w:footer="3" w:gutter="0"/>
          <w:cols w:space="720"/>
          <w:noEndnote/>
          <w:docGrid w:linePitch="360"/>
        </w:sectPr>
      </w:pPr>
      <w:r>
        <w:rPr>
          <w:rStyle w:val="20"/>
          <w:rFonts w:eastAsia="Arial Unicode MS"/>
        </w:rPr>
        <w:t>Тема «Играем и думаем».</w:t>
      </w:r>
      <w:r>
        <w:t xml:space="preserve"> Мотивация к познавательной деятельности посредством игры. Выполнение игровых заданий с более сложными дидактическими целями, разного уровня сложности. Комментирование хода своих действий. Использование игр: </w:t>
      </w:r>
      <w:proofErr w:type="spellStart"/>
      <w:r>
        <w:t>танграм</w:t>
      </w:r>
      <w:proofErr w:type="spellEnd"/>
      <w:r>
        <w:t xml:space="preserve">, </w:t>
      </w:r>
      <w:proofErr w:type="spellStart"/>
      <w:r>
        <w:t>колумбово</w:t>
      </w:r>
      <w:proofErr w:type="spellEnd"/>
      <w:r>
        <w:t xml:space="preserve"> яйцо, монгольская игра, </w:t>
      </w:r>
      <w:proofErr w:type="spellStart"/>
      <w:r>
        <w:t>судоку</w:t>
      </w:r>
      <w:proofErr w:type="spellEnd"/>
      <w:r>
        <w:t>, крестики-нолики, морской бой и др.</w:t>
      </w:r>
    </w:p>
    <w:p w:rsidR="00184A68" w:rsidRDefault="00184A68" w:rsidP="00184A68">
      <w:pPr>
        <w:spacing w:line="549" w:lineRule="exact"/>
      </w:pPr>
      <w:r>
        <w:lastRenderedPageBreak/>
        <w:pict>
          <v:shapetype id="_x0000_t202" coordsize="21600,21600" o:spt="202" path="m,l,21600r21600,l21600,xe">
            <v:stroke joinstyle="miter"/>
            <v:path gradientshapeok="t" o:connecttype="rect"/>
          </v:shapetype>
          <v:shape id="_x0000_s1026" type="#_x0000_t202" style="position:absolute;margin-left:.05pt;margin-top:.1pt;width:12.95pt;height:11.85pt;z-index:251660288;mso-wrap-distance-left:5pt;mso-wrap-distance-right:5pt;mso-position-horizontal-relative:margin" filled="f" stroked="f">
            <v:textbox style="mso-fit-shape-to-text:t" inset="0,0,0,0">
              <w:txbxContent>
                <w:p w:rsidR="00184A68" w:rsidRDefault="00184A68" w:rsidP="00184A68">
                  <w:pPr>
                    <w:pStyle w:val="100"/>
                    <w:shd w:val="clear" w:color="auto" w:fill="auto"/>
                    <w:spacing w:line="200" w:lineRule="exact"/>
                  </w:pPr>
                  <w:r>
                    <w:t>50</w:t>
                  </w:r>
                </w:p>
              </w:txbxContent>
            </v:textbox>
            <w10:wrap anchorx="margin"/>
          </v:shape>
        </w:pict>
      </w:r>
    </w:p>
    <w:p w:rsidR="00184A68" w:rsidRDefault="00184A68" w:rsidP="00184A68">
      <w:pPr>
        <w:rPr>
          <w:sz w:val="2"/>
          <w:szCs w:val="2"/>
        </w:rPr>
        <w:sectPr w:rsidR="00184A68">
          <w:footerReference w:type="even" r:id="rId7"/>
          <w:footerReference w:type="default" r:id="rId8"/>
          <w:headerReference w:type="first" r:id="rId9"/>
          <w:pgSz w:w="11900" w:h="16840"/>
          <w:pgMar w:top="15609" w:right="834" w:bottom="983" w:left="10806" w:header="0" w:footer="3" w:gutter="0"/>
          <w:cols w:space="720"/>
          <w:noEndnote/>
          <w:docGrid w:linePitch="360"/>
        </w:sectPr>
      </w:pPr>
    </w:p>
    <w:p w:rsidR="00184A68" w:rsidRDefault="00184A68" w:rsidP="00184A68">
      <w:pPr>
        <w:spacing w:line="360" w:lineRule="exact"/>
        <w:jc w:val="center"/>
        <w:sectPr w:rsidR="00184A68">
          <w:footerReference w:type="even" r:id="rId10"/>
          <w:footerReference w:type="default" r:id="rId11"/>
          <w:pgSz w:w="16840" w:h="11900" w:orient="landscape"/>
          <w:pgMar w:top="1918" w:right="5171" w:bottom="1109" w:left="5190" w:header="0" w:footer="3" w:gutter="0"/>
          <w:cols w:space="720"/>
          <w:noEndnote/>
          <w:titlePg/>
          <w:docGrid w:linePitch="360"/>
        </w:sectPr>
      </w:pPr>
      <w:r>
        <w:lastRenderedPageBreak/>
        <w:pict>
          <v:shape id="_x0000_s1041" type="#_x0000_t202" style="position:absolute;left:0;text-align:left;margin-left:-190.3pt;margin-top:29.5pt;width:737.75pt;height:.05pt;z-index:-251640832;mso-wrap-distance-left:5pt;mso-wrap-distance-right:5pt;mso-wrap-distance-bottom:20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1704"/>
                    <w:gridCol w:w="2837"/>
                    <w:gridCol w:w="10214"/>
                  </w:tblGrid>
                  <w:tr w:rsidR="00184A68">
                    <w:tblPrEx>
                      <w:tblCellMar>
                        <w:top w:w="0" w:type="dxa"/>
                        <w:bottom w:w="0" w:type="dxa"/>
                      </w:tblCellMar>
                    </w:tblPrEx>
                    <w:trPr>
                      <w:trHeight w:hRule="exact" w:val="595"/>
                      <w:jc w:val="center"/>
                    </w:trPr>
                    <w:tc>
                      <w:tcPr>
                        <w:tcW w:w="1704" w:type="dxa"/>
                        <w:tcBorders>
                          <w:top w:val="single" w:sz="4" w:space="0" w:color="auto"/>
                          <w:left w:val="single" w:sz="4" w:space="0" w:color="auto"/>
                        </w:tcBorders>
                        <w:shd w:val="clear" w:color="auto" w:fill="FFFFFF"/>
                      </w:tcPr>
                      <w:p w:rsidR="00184A68" w:rsidRDefault="00184A68">
                        <w:pPr>
                          <w:spacing w:line="210" w:lineRule="exact"/>
                        </w:pPr>
                        <w:bookmarkStart w:id="5" w:name="bookmark20"/>
                        <w:r>
                          <w:rPr>
                            <w:rStyle w:val="2105pt"/>
                            <w:rFonts w:eastAsia="Arial Unicode MS"/>
                          </w:rPr>
                          <w:t>Разделы курса</w:t>
                        </w:r>
                        <w:bookmarkEnd w:id="5"/>
                      </w:p>
                    </w:tc>
                    <w:tc>
                      <w:tcPr>
                        <w:tcW w:w="2837" w:type="dxa"/>
                        <w:tcBorders>
                          <w:top w:val="single" w:sz="4" w:space="0" w:color="auto"/>
                          <w:left w:val="single" w:sz="4" w:space="0" w:color="auto"/>
                        </w:tcBorders>
                        <w:shd w:val="clear" w:color="auto" w:fill="FFFFFF"/>
                      </w:tcPr>
                      <w:p w:rsidR="00184A68" w:rsidRDefault="00184A68">
                        <w:pPr>
                          <w:spacing w:line="254" w:lineRule="exact"/>
                          <w:jc w:val="center"/>
                        </w:pPr>
                        <w:r>
                          <w:rPr>
                            <w:rStyle w:val="2105pt"/>
                            <w:rFonts w:eastAsia="Arial Unicode MS"/>
                          </w:rPr>
                          <w:t>Примерные темы занятий</w:t>
                        </w:r>
                      </w:p>
                    </w:tc>
                    <w:tc>
                      <w:tcPr>
                        <w:tcW w:w="10214" w:type="dxa"/>
                        <w:tcBorders>
                          <w:top w:val="single" w:sz="4" w:space="0" w:color="auto"/>
                          <w:left w:val="single" w:sz="4" w:space="0" w:color="auto"/>
                          <w:right w:val="single" w:sz="4" w:space="0" w:color="auto"/>
                        </w:tcBorders>
                        <w:shd w:val="clear" w:color="auto" w:fill="FFFFFF"/>
                      </w:tcPr>
                      <w:p w:rsidR="00184A68" w:rsidRDefault="00184A68">
                        <w:pPr>
                          <w:spacing w:line="210" w:lineRule="exact"/>
                          <w:jc w:val="center"/>
                        </w:pPr>
                        <w:r>
                          <w:rPr>
                            <w:rStyle w:val="2105pt"/>
                            <w:rFonts w:eastAsia="Arial Unicode MS"/>
                          </w:rPr>
                          <w:t>Основные виды деятельности</w:t>
                        </w:r>
                      </w:p>
                    </w:tc>
                  </w:tr>
                  <w:tr w:rsidR="00184A68">
                    <w:tblPrEx>
                      <w:tblCellMar>
                        <w:top w:w="0" w:type="dxa"/>
                        <w:bottom w:w="0" w:type="dxa"/>
                      </w:tblCellMar>
                    </w:tblPrEx>
                    <w:trPr>
                      <w:trHeight w:hRule="exact" w:val="902"/>
                      <w:jc w:val="center"/>
                    </w:trPr>
                    <w:tc>
                      <w:tcPr>
                        <w:tcW w:w="1704" w:type="dxa"/>
                        <w:tcBorders>
                          <w:top w:val="single" w:sz="4" w:space="0" w:color="auto"/>
                          <w:left w:val="single" w:sz="4" w:space="0" w:color="auto"/>
                        </w:tcBorders>
                        <w:shd w:val="clear" w:color="auto" w:fill="FFFFFF"/>
                      </w:tcPr>
                      <w:p w:rsidR="00184A68" w:rsidRDefault="00184A68">
                        <w:pPr>
                          <w:spacing w:line="259" w:lineRule="exact"/>
                        </w:pPr>
                        <w:r>
                          <w:rPr>
                            <w:rStyle w:val="2105pt"/>
                            <w:rFonts w:eastAsia="Arial Unicode MS"/>
                          </w:rPr>
                          <w:t>Ориентируемся 7 часов</w:t>
                        </w:r>
                      </w:p>
                    </w:tc>
                    <w:tc>
                      <w:tcPr>
                        <w:tcW w:w="2837" w:type="dxa"/>
                        <w:tcBorders>
                          <w:top w:val="single" w:sz="4" w:space="0" w:color="auto"/>
                          <w:left w:val="single" w:sz="4" w:space="0" w:color="auto"/>
                        </w:tcBorders>
                        <w:shd w:val="clear" w:color="auto" w:fill="FFFFFF"/>
                      </w:tcPr>
                      <w:p w:rsidR="00184A68" w:rsidRDefault="00184A68">
                        <w:pPr>
                          <w:spacing w:line="259" w:lineRule="exact"/>
                        </w:pPr>
                        <w:r>
                          <w:rPr>
                            <w:rStyle w:val="2105pt"/>
                            <w:rFonts w:eastAsia="Arial Unicode MS"/>
                          </w:rPr>
                          <w:t>Знакомимся со школой и классом</w:t>
                        </w:r>
                      </w:p>
                    </w:tc>
                    <w:tc>
                      <w:tcPr>
                        <w:tcW w:w="10214" w:type="dxa"/>
                        <w:tcBorders>
                          <w:top w:val="single" w:sz="4" w:space="0" w:color="auto"/>
                          <w:left w:val="single" w:sz="4" w:space="0" w:color="auto"/>
                          <w:right w:val="single" w:sz="4" w:space="0" w:color="auto"/>
                        </w:tcBorders>
                        <w:shd w:val="clear" w:color="auto" w:fill="FFFFFF"/>
                      </w:tcPr>
                      <w:p w:rsidR="00184A68" w:rsidRDefault="00184A68">
                        <w:pPr>
                          <w:spacing w:line="250" w:lineRule="exact"/>
                          <w:ind w:firstLine="140"/>
                        </w:pPr>
                        <w:r>
                          <w:rPr>
                            <w:rStyle w:val="2105pt"/>
                            <w:rFonts w:eastAsia="Arial Unicode MS"/>
                          </w:rPr>
                          <w:t xml:space="preserve">Действовать в предложенной сюжетной ситуации «я - ученик». Сравнивать свою роль ученика с ролью дошкольника, правила поведения в школе и дома. </w:t>
                        </w:r>
                        <w:r>
                          <w:rPr>
                            <w:rStyle w:val="2105pt0"/>
                            <w:rFonts w:eastAsia="Arial Unicode MS"/>
                          </w:rPr>
                          <w:t>Обсуждать с одноклассниками</w:t>
                        </w:r>
                        <w:r>
                          <w:rPr>
                            <w:rStyle w:val="2105pt"/>
                            <w:rFonts w:eastAsia="Arial Unicode MS"/>
                          </w:rPr>
                          <w:t>: правила поведения в школе, классе, общественных местах, выполнения заданий.</w:t>
                        </w:r>
                      </w:p>
                    </w:tc>
                  </w:tr>
                  <w:tr w:rsidR="00184A68">
                    <w:tblPrEx>
                      <w:tblCellMar>
                        <w:top w:w="0" w:type="dxa"/>
                        <w:bottom w:w="0" w:type="dxa"/>
                      </w:tblCellMar>
                    </w:tblPrEx>
                    <w:trPr>
                      <w:trHeight w:hRule="exact" w:val="1781"/>
                      <w:jc w:val="center"/>
                    </w:trPr>
                    <w:tc>
                      <w:tcPr>
                        <w:tcW w:w="1704" w:type="dxa"/>
                        <w:tcBorders>
                          <w:left w:val="single" w:sz="4" w:space="0" w:color="auto"/>
                        </w:tcBorders>
                        <w:shd w:val="clear" w:color="auto" w:fill="FFFFFF"/>
                      </w:tcPr>
                      <w:p w:rsidR="00184A68" w:rsidRDefault="00184A68">
                        <w:pPr>
                          <w:rPr>
                            <w:sz w:val="10"/>
                            <w:szCs w:val="10"/>
                          </w:rPr>
                        </w:pPr>
                      </w:p>
                    </w:tc>
                    <w:tc>
                      <w:tcPr>
                        <w:tcW w:w="2837" w:type="dxa"/>
                        <w:tcBorders>
                          <w:left w:val="single" w:sz="4" w:space="0" w:color="auto"/>
                        </w:tcBorders>
                        <w:shd w:val="clear" w:color="auto" w:fill="FFFFFF"/>
                      </w:tcPr>
                      <w:p w:rsidR="00184A68" w:rsidRDefault="00184A68">
                        <w:pPr>
                          <w:spacing w:line="254" w:lineRule="exact"/>
                        </w:pPr>
                        <w:r>
                          <w:rPr>
                            <w:rStyle w:val="2105pt"/>
                            <w:rFonts w:eastAsia="Arial Unicode MS"/>
                          </w:rPr>
                          <w:t>Ориентируемся в учебниках. Ориентируемся в пространстве</w:t>
                        </w:r>
                      </w:p>
                    </w:tc>
                    <w:tc>
                      <w:tcPr>
                        <w:tcW w:w="10214" w:type="dxa"/>
                        <w:tcBorders>
                          <w:left w:val="single" w:sz="4" w:space="0" w:color="auto"/>
                          <w:right w:val="single" w:sz="4" w:space="0" w:color="auto"/>
                        </w:tcBorders>
                        <w:shd w:val="clear" w:color="auto" w:fill="FFFFFF"/>
                        <w:vAlign w:val="center"/>
                      </w:tcPr>
                      <w:p w:rsidR="00184A68" w:rsidRDefault="00184A68">
                        <w:pPr>
                          <w:spacing w:line="250" w:lineRule="exact"/>
                          <w:ind w:firstLine="140"/>
                        </w:pPr>
                        <w:r>
                          <w:rPr>
                            <w:rStyle w:val="2105pt"/>
                            <w:rFonts w:eastAsia="Arial Unicode MS"/>
                          </w:rPr>
                          <w:t>Ориентироваться в учебниках (обложка, оглавление, разворот учебника, условные обозначения).</w:t>
                        </w:r>
                      </w:p>
                      <w:p w:rsidR="00184A68" w:rsidRDefault="00184A68">
                        <w:pPr>
                          <w:spacing w:line="250" w:lineRule="exact"/>
                          <w:ind w:firstLine="140"/>
                        </w:pPr>
                        <w:r>
                          <w:rPr>
                            <w:rStyle w:val="2105pt"/>
                            <w:rFonts w:eastAsia="Arial Unicode MS"/>
                          </w:rPr>
                          <w:t xml:space="preserve">Ориентироваться в пространстве: различать </w:t>
                        </w:r>
                        <w:proofErr w:type="gramStart"/>
                        <w:r>
                          <w:rPr>
                            <w:rStyle w:val="2105pt"/>
                            <w:rFonts w:eastAsia="Arial Unicode MS"/>
                          </w:rPr>
                          <w:t>лево-право</w:t>
                        </w:r>
                        <w:proofErr w:type="gramEnd"/>
                        <w:r>
                          <w:rPr>
                            <w:rStyle w:val="2105pt"/>
                            <w:rFonts w:eastAsia="Arial Unicode MS"/>
                          </w:rPr>
                          <w:t xml:space="preserve">, </w:t>
                        </w:r>
                        <w:proofErr w:type="spellStart"/>
                        <w:r>
                          <w:rPr>
                            <w:rStyle w:val="2105pt"/>
                            <w:rFonts w:eastAsia="Arial Unicode MS"/>
                          </w:rPr>
                          <w:t>слева-справа</w:t>
                        </w:r>
                        <w:proofErr w:type="spellEnd"/>
                        <w:r>
                          <w:rPr>
                            <w:rStyle w:val="2105pt"/>
                            <w:rFonts w:eastAsia="Arial Unicode MS"/>
                          </w:rPr>
                          <w:t xml:space="preserve"> от, </w:t>
                        </w:r>
                        <w:proofErr w:type="spellStart"/>
                        <w:r>
                          <w:rPr>
                            <w:rStyle w:val="2105pt"/>
                            <w:rFonts w:eastAsia="Arial Unicode MS"/>
                          </w:rPr>
                          <w:t>налево-направо</w:t>
                        </w:r>
                        <w:proofErr w:type="spellEnd"/>
                        <w:r>
                          <w:rPr>
                            <w:rStyle w:val="2105pt"/>
                            <w:rFonts w:eastAsia="Arial Unicode MS"/>
                          </w:rPr>
                          <w:t xml:space="preserve">; описывать положение предмета в пространстве, находить объект/объекты по описанию. </w:t>
                        </w:r>
                        <w:proofErr w:type="gramStart"/>
                        <w:r>
                          <w:rPr>
                            <w:rStyle w:val="2105pt"/>
                            <w:rFonts w:eastAsia="Arial Unicode MS"/>
                          </w:rPr>
                          <w:t>Ориентироваться в этапах выполнения задания: чтение/слушание, обсуждение способа решения, оформление решения (например, выбирать и отмечать верный ответ из предложенных, отвечать на вопрос с помощью рисунка)</w:t>
                        </w:r>
                        <w:proofErr w:type="gramEnd"/>
                      </w:p>
                    </w:tc>
                  </w:tr>
                  <w:tr w:rsidR="00184A68">
                    <w:tblPrEx>
                      <w:tblCellMar>
                        <w:top w:w="0" w:type="dxa"/>
                        <w:bottom w:w="0" w:type="dxa"/>
                      </w:tblCellMar>
                    </w:tblPrEx>
                    <w:trPr>
                      <w:trHeight w:hRule="exact" w:val="1771"/>
                      <w:jc w:val="center"/>
                    </w:trPr>
                    <w:tc>
                      <w:tcPr>
                        <w:tcW w:w="1704" w:type="dxa"/>
                        <w:tcBorders>
                          <w:left w:val="single" w:sz="4" w:space="0" w:color="auto"/>
                        </w:tcBorders>
                        <w:shd w:val="clear" w:color="auto" w:fill="FFFFFF"/>
                      </w:tcPr>
                      <w:p w:rsidR="00184A68" w:rsidRDefault="00184A68">
                        <w:pPr>
                          <w:rPr>
                            <w:sz w:val="10"/>
                            <w:szCs w:val="10"/>
                          </w:rPr>
                        </w:pPr>
                      </w:p>
                    </w:tc>
                    <w:tc>
                      <w:tcPr>
                        <w:tcW w:w="2837" w:type="dxa"/>
                        <w:tcBorders>
                          <w:left w:val="single" w:sz="4" w:space="0" w:color="auto"/>
                        </w:tcBorders>
                        <w:shd w:val="clear" w:color="auto" w:fill="FFFFFF"/>
                      </w:tcPr>
                      <w:p w:rsidR="00184A68" w:rsidRDefault="00184A68">
                        <w:pPr>
                          <w:spacing w:line="250" w:lineRule="exact"/>
                        </w:pPr>
                        <w:r>
                          <w:rPr>
                            <w:rStyle w:val="2105pt"/>
                            <w:rFonts w:eastAsia="Arial Unicode MS"/>
                          </w:rPr>
                          <w:t>Читаем таблицу, объясняем устройство таблицы. Дополняем таблицу новыми данными</w:t>
                        </w:r>
                      </w:p>
                    </w:tc>
                    <w:tc>
                      <w:tcPr>
                        <w:tcW w:w="10214" w:type="dxa"/>
                        <w:tcBorders>
                          <w:left w:val="single" w:sz="4" w:space="0" w:color="auto"/>
                          <w:right w:val="single" w:sz="4" w:space="0" w:color="auto"/>
                        </w:tcBorders>
                        <w:shd w:val="clear" w:color="auto" w:fill="FFFFFF"/>
                        <w:vAlign w:val="center"/>
                      </w:tcPr>
                      <w:p w:rsidR="00184A68" w:rsidRDefault="00184A68">
                        <w:pPr>
                          <w:spacing w:line="250" w:lineRule="exact"/>
                          <w:ind w:firstLine="140"/>
                        </w:pPr>
                        <w:r>
                          <w:rPr>
                            <w:rStyle w:val="2105pt"/>
                            <w:rFonts w:eastAsia="Arial Unicode MS"/>
                          </w:rPr>
                          <w:t>Понимать назначение конкретной таблицы. Объяснять (по образцу) устройство готовой таблицы. Находить объект по описанию его места в таблице (строка, столбец). Называть общее свойство всех объектов строки, столбца. Отвечать на вопросы с использованием объектов, помещённых в таблицу (данных). Устанавливать соответствие между объектом и его положением в строке (столбце). Подтверждать или опровергать правильность ответа с использованием таблицы и слов «строка»</w:t>
                        </w:r>
                        <w:proofErr w:type="gramStart"/>
                        <w:r>
                          <w:rPr>
                            <w:rStyle w:val="2105pt"/>
                            <w:rFonts w:eastAsia="Arial Unicode MS"/>
                          </w:rPr>
                          <w:t>.</w:t>
                        </w:r>
                        <w:proofErr w:type="gramEnd"/>
                        <w:r>
                          <w:rPr>
                            <w:rStyle w:val="2105pt"/>
                            <w:rFonts w:eastAsia="Arial Unicode MS"/>
                          </w:rPr>
                          <w:t xml:space="preserve"> «</w:t>
                        </w:r>
                        <w:proofErr w:type="gramStart"/>
                        <w:r>
                          <w:rPr>
                            <w:rStyle w:val="2105pt"/>
                            <w:rFonts w:eastAsia="Arial Unicode MS"/>
                          </w:rPr>
                          <w:t>с</w:t>
                        </w:r>
                        <w:proofErr w:type="gramEnd"/>
                        <w:r>
                          <w:rPr>
                            <w:rStyle w:val="2105pt"/>
                            <w:rFonts w:eastAsia="Arial Unicode MS"/>
                          </w:rPr>
                          <w:t>толбец», «общее», «различное». Дополнять таблицу данными, объяснять правильность заполнения</w:t>
                        </w:r>
                      </w:p>
                    </w:tc>
                  </w:tr>
                  <w:tr w:rsidR="00184A68">
                    <w:tblPrEx>
                      <w:tblCellMar>
                        <w:top w:w="0" w:type="dxa"/>
                        <w:bottom w:w="0" w:type="dxa"/>
                      </w:tblCellMar>
                    </w:tblPrEx>
                    <w:trPr>
                      <w:trHeight w:hRule="exact" w:val="2026"/>
                      <w:jc w:val="center"/>
                    </w:trPr>
                    <w:tc>
                      <w:tcPr>
                        <w:tcW w:w="1704" w:type="dxa"/>
                        <w:tcBorders>
                          <w:left w:val="single" w:sz="4" w:space="0" w:color="auto"/>
                        </w:tcBorders>
                        <w:shd w:val="clear" w:color="auto" w:fill="FFFFFF"/>
                      </w:tcPr>
                      <w:p w:rsidR="00184A68" w:rsidRDefault="00184A68">
                        <w:pPr>
                          <w:rPr>
                            <w:sz w:val="10"/>
                            <w:szCs w:val="10"/>
                          </w:rPr>
                        </w:pPr>
                      </w:p>
                    </w:tc>
                    <w:tc>
                      <w:tcPr>
                        <w:tcW w:w="2837" w:type="dxa"/>
                        <w:tcBorders>
                          <w:left w:val="single" w:sz="4" w:space="0" w:color="auto"/>
                        </w:tcBorders>
                        <w:shd w:val="clear" w:color="auto" w:fill="FFFFFF"/>
                        <w:vAlign w:val="center"/>
                      </w:tcPr>
                      <w:p w:rsidR="00184A68" w:rsidRDefault="00184A68">
                        <w:pPr>
                          <w:spacing w:line="250" w:lineRule="exact"/>
                        </w:pPr>
                        <w:r>
                          <w:rPr>
                            <w:rStyle w:val="2105pt"/>
                            <w:rFonts w:eastAsia="Arial Unicode MS"/>
                          </w:rPr>
                          <w:t>Устанавливаем соответствие между таблицей и рисунком, текстом и рисунком</w:t>
                        </w:r>
                      </w:p>
                    </w:tc>
                    <w:tc>
                      <w:tcPr>
                        <w:tcW w:w="10214" w:type="dxa"/>
                        <w:tcBorders>
                          <w:left w:val="single" w:sz="4" w:space="0" w:color="auto"/>
                          <w:right w:val="single" w:sz="4" w:space="0" w:color="auto"/>
                        </w:tcBorders>
                        <w:shd w:val="clear" w:color="auto" w:fill="FFFFFF"/>
                        <w:vAlign w:val="center"/>
                      </w:tcPr>
                      <w:p w:rsidR="00184A68" w:rsidRDefault="00184A68">
                        <w:pPr>
                          <w:spacing w:line="250" w:lineRule="exact"/>
                        </w:pPr>
                        <w:proofErr w:type="gramStart"/>
                        <w:r>
                          <w:rPr>
                            <w:rStyle w:val="2105pt"/>
                            <w:rFonts w:eastAsia="Arial Unicode MS"/>
                          </w:rPr>
                          <w:t>Устанавливать соответствие между таблицей и рисунком (например, ответ на вопрос:</w:t>
                        </w:r>
                        <w:proofErr w:type="gramEnd"/>
                        <w:r>
                          <w:rPr>
                            <w:rStyle w:val="2105pt"/>
                            <w:rFonts w:eastAsia="Arial Unicode MS"/>
                          </w:rPr>
                          <w:t xml:space="preserve"> Какая таблица соответствует рисунку (и наоборот)?), текстом и рисунком (На каком рисунке представлено описание из текста? </w:t>
                        </w:r>
                        <w:proofErr w:type="gramStart"/>
                        <w:r>
                          <w:rPr>
                            <w:rStyle w:val="2105pt"/>
                            <w:rFonts w:eastAsia="Arial Unicode MS"/>
                          </w:rPr>
                          <w:t>Какая ошибка допущена в тексте, составленном по рисунку?).</w:t>
                        </w:r>
                        <w:proofErr w:type="gramEnd"/>
                      </w:p>
                      <w:p w:rsidR="00184A68" w:rsidRDefault="00184A68">
                        <w:pPr>
                          <w:spacing w:line="250" w:lineRule="exact"/>
                          <w:ind w:firstLine="140"/>
                        </w:pPr>
                        <w:r>
                          <w:rPr>
                            <w:rStyle w:val="2105pt0"/>
                            <w:rFonts w:eastAsia="Arial Unicode MS"/>
                          </w:rPr>
                          <w:t>Обсуждать с одноклассниками.</w:t>
                        </w:r>
                        <w:r>
                          <w:rPr>
                            <w:rStyle w:val="2105pt"/>
                            <w:rFonts w:eastAsia="Arial Unicode MS"/>
                          </w:rPr>
                          <w:t xml:space="preserve"> Правила работы в паре. </w:t>
                        </w:r>
                        <w:r>
                          <w:rPr>
                            <w:rStyle w:val="2105pt0"/>
                            <w:rFonts w:eastAsia="Arial Unicode MS"/>
                          </w:rPr>
                          <w:t>Работать в паре.</w:t>
                        </w:r>
                        <w:r>
                          <w:rPr>
                            <w:rStyle w:val="2105pt"/>
                            <w:rFonts w:eastAsia="Arial Unicode MS"/>
                          </w:rPr>
                          <w:t xml:space="preserve"> Вести поиск данных на рисунке, в таблице и в предложении. Устанавливать правило для заполнения таблицы, выполнять это правило (например, в первую строку будем помещать фигуры, имеющие три угла, во вторую - фигуры, у которых четыре угла)</w:t>
                        </w:r>
                      </w:p>
                    </w:tc>
                  </w:tr>
                  <w:tr w:rsidR="00184A68">
                    <w:tblPrEx>
                      <w:tblCellMar>
                        <w:top w:w="0" w:type="dxa"/>
                        <w:bottom w:w="0" w:type="dxa"/>
                      </w:tblCellMar>
                    </w:tblPrEx>
                    <w:trPr>
                      <w:trHeight w:hRule="exact" w:val="1128"/>
                      <w:jc w:val="center"/>
                    </w:trPr>
                    <w:tc>
                      <w:tcPr>
                        <w:tcW w:w="1704" w:type="dxa"/>
                        <w:tcBorders>
                          <w:left w:val="single" w:sz="4" w:space="0" w:color="auto"/>
                          <w:bottom w:val="single" w:sz="4" w:space="0" w:color="auto"/>
                        </w:tcBorders>
                        <w:shd w:val="clear" w:color="auto" w:fill="FFFFFF"/>
                      </w:tcPr>
                      <w:p w:rsidR="00184A68" w:rsidRDefault="00184A68">
                        <w:pPr>
                          <w:rPr>
                            <w:sz w:val="10"/>
                            <w:szCs w:val="10"/>
                          </w:rPr>
                        </w:pPr>
                      </w:p>
                    </w:tc>
                    <w:tc>
                      <w:tcPr>
                        <w:tcW w:w="2837" w:type="dxa"/>
                        <w:tcBorders>
                          <w:left w:val="single" w:sz="4" w:space="0" w:color="auto"/>
                          <w:bottom w:val="single" w:sz="4" w:space="0" w:color="auto"/>
                        </w:tcBorders>
                        <w:shd w:val="clear" w:color="auto" w:fill="FFFFFF"/>
                        <w:vAlign w:val="center"/>
                      </w:tcPr>
                      <w:p w:rsidR="00184A68" w:rsidRDefault="00184A68">
                        <w:pPr>
                          <w:spacing w:line="254" w:lineRule="exact"/>
                        </w:pPr>
                        <w:r>
                          <w:rPr>
                            <w:rStyle w:val="2105pt"/>
                            <w:rFonts w:eastAsia="Arial Unicode MS"/>
                          </w:rPr>
                          <w:t>Учимся действовать в предложенной ситуации</w:t>
                        </w:r>
                      </w:p>
                    </w:tc>
                    <w:tc>
                      <w:tcPr>
                        <w:tcW w:w="10214" w:type="dxa"/>
                        <w:tcBorders>
                          <w:left w:val="single" w:sz="4" w:space="0" w:color="auto"/>
                          <w:bottom w:val="single" w:sz="4" w:space="0" w:color="auto"/>
                          <w:right w:val="single" w:sz="4" w:space="0" w:color="auto"/>
                        </w:tcBorders>
                        <w:shd w:val="clear" w:color="auto" w:fill="FFFFFF"/>
                        <w:vAlign w:val="bottom"/>
                      </w:tcPr>
                      <w:p w:rsidR="00184A68" w:rsidRDefault="00184A68">
                        <w:pPr>
                          <w:spacing w:line="250" w:lineRule="exact"/>
                          <w:ind w:firstLine="140"/>
                        </w:pPr>
                        <w:r>
                          <w:rPr>
                            <w:rStyle w:val="2105pt0"/>
                            <w:rFonts w:eastAsia="Arial Unicode MS"/>
                          </w:rPr>
                          <w:t>Работать в предложенной ситуации.</w:t>
                        </w:r>
                        <w:r>
                          <w:rPr>
                            <w:rStyle w:val="2105pt"/>
                            <w:rFonts w:eastAsia="Arial Unicode MS"/>
                          </w:rPr>
                          <w:t xml:space="preserve"> Ситуации «в кинотеатре», «в поликлинике». Расписание сеансов, режима работы врачей. </w:t>
                        </w:r>
                        <w:proofErr w:type="gramStart"/>
                        <w:r>
                          <w:rPr>
                            <w:rStyle w:val="2105pt"/>
                            <w:rFonts w:eastAsia="Arial Unicode MS"/>
                          </w:rPr>
                          <w:t>Использовать житейский опыт для чтения и поиска информации, представленной в табличной форме (Когда начинается самый ранний сеанс?</w:t>
                        </w:r>
                        <w:proofErr w:type="gramEnd"/>
                        <w:r>
                          <w:rPr>
                            <w:rStyle w:val="2105pt"/>
                            <w:rFonts w:eastAsia="Arial Unicode MS"/>
                          </w:rPr>
                          <w:t xml:space="preserve"> </w:t>
                        </w:r>
                        <w:proofErr w:type="gramStart"/>
                        <w:r>
                          <w:rPr>
                            <w:rStyle w:val="2105pt"/>
                            <w:rFonts w:eastAsia="Arial Unicode MS"/>
                          </w:rPr>
                          <w:t>Во сколько заканчивается приём у врача?).</w:t>
                        </w:r>
                        <w:proofErr w:type="gramEnd"/>
                        <w:r>
                          <w:rPr>
                            <w:rStyle w:val="2105pt"/>
                            <w:rFonts w:eastAsia="Arial Unicode MS"/>
                          </w:rPr>
                          <w:t xml:space="preserve"> Дополнять таблицу новыми данными</w:t>
                        </w:r>
                      </w:p>
                    </w:tc>
                  </w:tr>
                </w:tbl>
                <w:p w:rsidR="00184A68" w:rsidRDefault="00184A68" w:rsidP="00184A68">
                  <w:pPr>
                    <w:rPr>
                      <w:sz w:val="2"/>
                      <w:szCs w:val="2"/>
                    </w:rPr>
                  </w:pPr>
                </w:p>
              </w:txbxContent>
            </v:textbox>
            <w10:wrap type="topAndBottom" anchorx="margin"/>
          </v:shape>
        </w:pict>
      </w:r>
      <w:r>
        <w:t>Тематическое планирование курса</w:t>
      </w:r>
      <w:r>
        <w:br/>
      </w:r>
      <w:r>
        <w:rPr>
          <w:rStyle w:val="80"/>
          <w:rFonts w:eastAsia="Arial Unicode MS"/>
          <w:b w:val="0"/>
          <w:bCs w:val="0"/>
        </w:rPr>
        <w:lastRenderedPageBreak/>
        <w:t>1 класс (1 ч в неделю, октябрь-май, всего 30 часов)</w:t>
      </w:r>
    </w:p>
    <w:tbl>
      <w:tblPr>
        <w:tblOverlap w:val="never"/>
        <w:tblW w:w="0" w:type="auto"/>
        <w:jc w:val="center"/>
        <w:tblLayout w:type="fixed"/>
        <w:tblCellMar>
          <w:left w:w="10" w:type="dxa"/>
          <w:right w:w="10" w:type="dxa"/>
        </w:tblCellMar>
        <w:tblLook w:val="0000"/>
      </w:tblPr>
      <w:tblGrid>
        <w:gridCol w:w="1704"/>
        <w:gridCol w:w="2837"/>
        <w:gridCol w:w="10214"/>
      </w:tblGrid>
      <w:tr w:rsidR="00184A68" w:rsidTr="006903D7">
        <w:tblPrEx>
          <w:tblCellMar>
            <w:top w:w="0" w:type="dxa"/>
            <w:bottom w:w="0" w:type="dxa"/>
          </w:tblCellMar>
        </w:tblPrEx>
        <w:trPr>
          <w:trHeight w:hRule="exact" w:val="1176"/>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lastRenderedPageBreak/>
              <w:t>Рассуждаем 9 часов</w:t>
            </w:r>
          </w:p>
        </w:tc>
        <w:tc>
          <w:tcPr>
            <w:tcW w:w="283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Различаем, называем признаки объектов</w:t>
            </w:r>
          </w:p>
        </w:tc>
        <w:tc>
          <w:tcPr>
            <w:tcW w:w="1021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0" w:lineRule="exact"/>
              <w:ind w:firstLine="120"/>
            </w:pPr>
            <w:r>
              <w:rPr>
                <w:rStyle w:val="2105pt"/>
                <w:rFonts w:eastAsia="Arial Unicode MS"/>
              </w:rPr>
              <w:t>Учиться различать существенные (главные) и несущественные признаки предложенных объектов. Характеризовать признак объекта (изменяется - не изменяется). Выбирать признаки для сопоставления, сравнения. Находить общее и различное у объектов в сюжетной ситуации (геометрические фигуры, часы и т.д.)</w:t>
            </w:r>
          </w:p>
        </w:tc>
      </w:tr>
      <w:tr w:rsidR="00184A68" w:rsidTr="006903D7">
        <w:tblPrEx>
          <w:tblCellMar>
            <w:top w:w="0" w:type="dxa"/>
            <w:bottom w:w="0" w:type="dxa"/>
          </w:tblCellMar>
        </w:tblPrEx>
        <w:trPr>
          <w:trHeight w:hRule="exact" w:val="1766"/>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Работаем по инструкции, правилу</w:t>
            </w:r>
          </w:p>
        </w:tc>
        <w:tc>
          <w:tcPr>
            <w:tcW w:w="1021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20"/>
            </w:pPr>
            <w:r>
              <w:rPr>
                <w:rStyle w:val="2105pt"/>
                <w:rFonts w:eastAsia="Arial Unicode MS"/>
              </w:rPr>
              <w:t>Выделять в задании и выполнять все шаги инструкции, предложенной учителем (один-два шага).</w:t>
            </w:r>
          </w:p>
          <w:p w:rsidR="00184A68" w:rsidRDefault="00184A68" w:rsidP="006903D7">
            <w:pPr>
              <w:framePr w:w="14755" w:wrap="notBeside" w:vAnchor="text" w:hAnchor="text" w:xAlign="center" w:y="1"/>
              <w:spacing w:line="250" w:lineRule="exact"/>
              <w:ind w:firstLine="120"/>
            </w:pPr>
            <w:r>
              <w:rPr>
                <w:rStyle w:val="2105pt0"/>
                <w:rFonts w:eastAsia="Arial Unicode MS"/>
              </w:rPr>
              <w:t>Работать в предложенной ситуации.</w:t>
            </w:r>
            <w:r>
              <w:rPr>
                <w:rStyle w:val="2105pt"/>
                <w:rFonts w:eastAsia="Arial Unicode MS"/>
              </w:rPr>
              <w:t xml:space="preserve"> Составлять план выполнения поручения (например, полить из лейки комнатные цветы в классе), учебного задания по окружающему миру, математике (например, обвести клетку в тетради). Составлять картину из частей геометрических фигур по инструкции и самостоятельно, прогнозировать ошибки (например, использованы не все фигуры). Описывать ход выполнения задания (взяты фигуры - использованы фигуры - дано название рисунку)</w:t>
            </w:r>
          </w:p>
        </w:tc>
      </w:tr>
      <w:tr w:rsidR="00184A68" w:rsidTr="006903D7">
        <w:tblPrEx>
          <w:tblCellMar>
            <w:top w:w="0" w:type="dxa"/>
            <w:bottom w:w="0" w:type="dxa"/>
          </w:tblCellMar>
        </w:tblPrEx>
        <w:trPr>
          <w:trHeight w:hRule="exact" w:val="1262"/>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
                <w:rFonts w:eastAsia="Arial Unicode MS"/>
              </w:rPr>
              <w:t>Работаем по плану, составляем план выполнения поручения/ задания</w:t>
            </w:r>
          </w:p>
        </w:tc>
        <w:tc>
          <w:tcPr>
            <w:tcW w:w="1021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20"/>
            </w:pPr>
            <w:r>
              <w:rPr>
                <w:rStyle w:val="2105pt0"/>
                <w:rFonts w:eastAsia="Arial Unicode MS"/>
              </w:rPr>
              <w:t>Работать в паре.</w:t>
            </w:r>
            <w:r>
              <w:rPr>
                <w:rStyle w:val="2105pt"/>
                <w:rFonts w:eastAsia="Arial Unicode MS"/>
              </w:rPr>
              <w:t xml:space="preserve"> Составлять план выполнения задания, проверять его. Прогнозировать трудности и ошибки при работе по плану. Делать совместно рисунок, аппликацию и т.д. (одна работа на двоих). </w:t>
            </w:r>
            <w:proofErr w:type="gramStart"/>
            <w:r>
              <w:rPr>
                <w:rStyle w:val="2105pt"/>
                <w:rFonts w:eastAsia="Arial Unicode MS"/>
              </w:rPr>
              <w:t>Презентовать результаты парной работы (отвечать на вопросы:</w:t>
            </w:r>
            <w:proofErr w:type="gramEnd"/>
            <w:r>
              <w:rPr>
                <w:rStyle w:val="2105pt"/>
                <w:rFonts w:eastAsia="Arial Unicode MS"/>
              </w:rPr>
              <w:t xml:space="preserve"> Что </w:t>
            </w:r>
            <w:proofErr w:type="gramStart"/>
            <w:r>
              <w:rPr>
                <w:rStyle w:val="2105pt"/>
                <w:rFonts w:eastAsia="Arial Unicode MS"/>
              </w:rPr>
              <w:t>получилось</w:t>
            </w:r>
            <w:proofErr w:type="gramEnd"/>
            <w:r>
              <w:rPr>
                <w:rStyle w:val="2105pt"/>
                <w:rFonts w:eastAsia="Arial Unicode MS"/>
              </w:rPr>
              <w:t xml:space="preserve">/не получилось? Как работали, в чём помогали друг другу? </w:t>
            </w:r>
            <w:proofErr w:type="gramStart"/>
            <w:r>
              <w:rPr>
                <w:rStyle w:val="2105pt"/>
                <w:rFonts w:eastAsia="Arial Unicode MS"/>
              </w:rPr>
              <w:t>Что хотели бы исправить или изменить?)</w:t>
            </w:r>
            <w:proofErr w:type="gramEnd"/>
          </w:p>
        </w:tc>
      </w:tr>
      <w:tr w:rsidR="00184A68" w:rsidTr="006903D7">
        <w:tblPrEx>
          <w:tblCellMar>
            <w:top w:w="0" w:type="dxa"/>
            <w:bottom w:w="0" w:type="dxa"/>
          </w:tblCellMar>
        </w:tblPrEx>
        <w:trPr>
          <w:trHeight w:hRule="exact" w:val="2021"/>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 xml:space="preserve">Составляем и проверяем истинность утверждений. Проверяем, </w:t>
            </w:r>
            <w:proofErr w:type="gramStart"/>
            <w:r>
              <w:rPr>
                <w:rStyle w:val="2105pt"/>
                <w:rFonts w:eastAsia="Arial Unicode MS"/>
              </w:rPr>
              <w:t>верно</w:t>
            </w:r>
            <w:proofErr w:type="gramEnd"/>
            <w:r>
              <w:rPr>
                <w:rStyle w:val="2105pt"/>
                <w:rFonts w:eastAsia="Arial Unicode MS"/>
              </w:rPr>
              <w:t xml:space="preserve"> ли. Презентуем результаты работы</w:t>
            </w:r>
          </w:p>
        </w:tc>
        <w:tc>
          <w:tcPr>
            <w:tcW w:w="1021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20"/>
            </w:pPr>
            <w:r>
              <w:rPr>
                <w:rStyle w:val="2105pt"/>
                <w:rFonts w:eastAsia="Arial Unicode MS"/>
              </w:rPr>
              <w:t>Понимать смысл вопросов со словами «Верно ли?», «Правильно ли?». Составлять предложения, про которые можно сказать - «верно» или «неверно». Устанавливать связь «если, то...». Использовать образцы для самостоятельного выполнения задания, проверки правильности рассуждения, ответа. Сравнивать рассуждения (своё и одноклассника, своё и учителя).</w:t>
            </w:r>
          </w:p>
          <w:p w:rsidR="00184A68" w:rsidRDefault="00184A68" w:rsidP="006903D7">
            <w:pPr>
              <w:framePr w:w="14755" w:wrap="notBeside" w:vAnchor="text" w:hAnchor="text" w:xAlign="center" w:y="1"/>
              <w:spacing w:line="250" w:lineRule="exact"/>
              <w:ind w:firstLine="120"/>
            </w:pPr>
            <w:r>
              <w:rPr>
                <w:rStyle w:val="2105pt"/>
                <w:rFonts w:eastAsia="Arial Unicode MS"/>
              </w:rPr>
              <w:t>Действовать в предложенной сюжетной ситуации: устанавливать соответствие между картой и данными таблицы, устанавливать верность-неверность предложений, составленных по карте, по таблице</w:t>
            </w:r>
          </w:p>
        </w:tc>
      </w:tr>
      <w:tr w:rsidR="00184A68" w:rsidTr="006903D7">
        <w:tblPrEx>
          <w:tblCellMar>
            <w:top w:w="0" w:type="dxa"/>
            <w:bottom w:w="0" w:type="dxa"/>
          </w:tblCellMar>
        </w:tblPrEx>
        <w:trPr>
          <w:trHeight w:hRule="exact" w:val="1272"/>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Составляем и рассказываем маршрут</w:t>
            </w:r>
          </w:p>
        </w:tc>
        <w:tc>
          <w:tcPr>
            <w:tcW w:w="1021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left="300" w:firstLine="120"/>
            </w:pPr>
            <w:r>
              <w:rPr>
                <w:rStyle w:val="2105pt"/>
                <w:rFonts w:eastAsia="Arial Unicode MS"/>
              </w:rPr>
              <w:t>Составлять маршрут, описывать его этапы (например, дорогу из школы домой; из дома в библиотеку). Проверять маршрут, составленный одноклассниками. Применять умение рассуждать в различных учебных ситуациях: составлять предложения заданной конструкции с заданными словами, проверять их истинность (</w:t>
            </w:r>
            <w:proofErr w:type="gramStart"/>
            <w:r>
              <w:rPr>
                <w:rStyle w:val="2105pt"/>
                <w:rFonts w:eastAsia="Arial Unicode MS"/>
              </w:rPr>
              <w:t>верно-неверно</w:t>
            </w:r>
            <w:proofErr w:type="gramEnd"/>
            <w:r>
              <w:rPr>
                <w:rStyle w:val="2105pt"/>
                <w:rFonts w:eastAsia="Arial Unicode MS"/>
              </w:rPr>
              <w:t>) с помощью рисунка</w:t>
            </w:r>
          </w:p>
        </w:tc>
      </w:tr>
      <w:tr w:rsidR="00184A68" w:rsidTr="006903D7">
        <w:tblPrEx>
          <w:tblCellMar>
            <w:top w:w="0" w:type="dxa"/>
            <w:bottom w:w="0" w:type="dxa"/>
          </w:tblCellMar>
        </w:tblPrEx>
        <w:trPr>
          <w:trHeight w:hRule="exact" w:val="1382"/>
          <w:jc w:val="center"/>
        </w:trPr>
        <w:tc>
          <w:tcPr>
            <w:tcW w:w="1704"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bottom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
                <w:rFonts w:eastAsia="Arial Unicode MS"/>
              </w:rPr>
              <w:t>Находим разные способы выполнения задания</w:t>
            </w:r>
          </w:p>
        </w:tc>
        <w:tc>
          <w:tcPr>
            <w:tcW w:w="10214" w:type="dxa"/>
            <w:tcBorders>
              <w:left w:val="single" w:sz="4" w:space="0" w:color="auto"/>
              <w:bottom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50" w:lineRule="exact"/>
              <w:ind w:firstLine="120"/>
            </w:pPr>
            <w:r>
              <w:rPr>
                <w:rStyle w:val="2105pt"/>
                <w:rFonts w:eastAsia="Arial Unicode MS"/>
              </w:rPr>
              <w:t>Находить разные способы выполнения задания. Планировать и объяснять ход их выполнения, проверять правильность выполнения каждого шага решения, сравнивать разные способы, выбирать удобный. Записывать решение по-разному (числовое выражение, таблица, рисунок).</w:t>
            </w:r>
          </w:p>
          <w:p w:rsidR="00184A68" w:rsidRDefault="00184A68" w:rsidP="006903D7">
            <w:pPr>
              <w:framePr w:w="14755" w:wrap="notBeside" w:vAnchor="text" w:hAnchor="text" w:xAlign="center" w:y="1"/>
              <w:spacing w:line="250" w:lineRule="exact"/>
              <w:ind w:firstLine="120"/>
            </w:pPr>
            <w:r>
              <w:rPr>
                <w:rStyle w:val="2105pt"/>
                <w:rFonts w:eastAsia="Arial Unicode MS"/>
              </w:rPr>
              <w:t>Проверять соответствие ответа поставленному в задании вопросу.</w:t>
            </w:r>
          </w:p>
          <w:p w:rsidR="00184A68" w:rsidRDefault="00184A68" w:rsidP="006903D7">
            <w:pPr>
              <w:framePr w:w="14755" w:wrap="notBeside" w:vAnchor="text" w:hAnchor="text" w:xAlign="center" w:y="1"/>
              <w:spacing w:line="250" w:lineRule="exact"/>
              <w:ind w:firstLine="120"/>
            </w:pPr>
            <w:r>
              <w:rPr>
                <w:rStyle w:val="2105pt0"/>
                <w:rFonts w:eastAsia="Arial Unicode MS"/>
              </w:rPr>
              <w:t>Работать самостоятельно.</w:t>
            </w:r>
            <w:r>
              <w:rPr>
                <w:rStyle w:val="2105pt"/>
                <w:rFonts w:eastAsia="Arial Unicode MS"/>
              </w:rPr>
              <w:t xml:space="preserve"> Группировать объекты (слова, числа, геометрические фигуры и т.д.)</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tbl>
      <w:tblPr>
        <w:tblOverlap w:val="never"/>
        <w:tblW w:w="0" w:type="auto"/>
        <w:jc w:val="center"/>
        <w:tblLayout w:type="fixed"/>
        <w:tblCellMar>
          <w:left w:w="10" w:type="dxa"/>
          <w:right w:w="10" w:type="dxa"/>
        </w:tblCellMar>
        <w:tblLook w:val="0000"/>
      </w:tblPr>
      <w:tblGrid>
        <w:gridCol w:w="1704"/>
        <w:gridCol w:w="2837"/>
        <w:gridCol w:w="10214"/>
      </w:tblGrid>
      <w:tr w:rsidR="00184A68" w:rsidTr="006903D7">
        <w:tblPrEx>
          <w:tblCellMar>
            <w:top w:w="0" w:type="dxa"/>
            <w:bottom w:w="0" w:type="dxa"/>
          </w:tblCellMar>
        </w:tblPrEx>
        <w:trPr>
          <w:trHeight w:hRule="exact" w:val="1430"/>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lastRenderedPageBreak/>
              <w:t>Конструируем и моделируем (</w:t>
            </w:r>
            <w:proofErr w:type="spellStart"/>
            <w:r>
              <w:rPr>
                <w:rStyle w:val="2105pt"/>
                <w:rFonts w:eastAsia="Arial Unicode MS"/>
              </w:rPr>
              <w:t>инфографика</w:t>
            </w:r>
            <w:proofErr w:type="spellEnd"/>
            <w:r>
              <w:rPr>
                <w:rStyle w:val="2105pt"/>
                <w:rFonts w:eastAsia="Arial Unicode MS"/>
              </w:rPr>
              <w:t>) 9 часов</w:t>
            </w:r>
          </w:p>
        </w:tc>
        <w:tc>
          <w:tcPr>
            <w:tcW w:w="283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Работаем с календарем: часть и целое</w:t>
            </w:r>
          </w:p>
        </w:tc>
        <w:tc>
          <w:tcPr>
            <w:tcW w:w="1021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ind w:firstLine="120"/>
            </w:pPr>
            <w:r>
              <w:rPr>
                <w:rStyle w:val="2105pt"/>
                <w:rFonts w:eastAsia="Arial Unicode MS"/>
              </w:rPr>
              <w:t xml:space="preserve">Применять жизненный опыт при обсуждении календаря. Отвечать на вопросы о календаре. Использовать информацию о календаре, данные календаря для ответа на вопросы по образцу. Проверять верность предложений с помощью календаря (по инструкции учителя, по правилу). </w:t>
            </w:r>
            <w:r>
              <w:rPr>
                <w:rStyle w:val="2105pt0"/>
                <w:rFonts w:eastAsia="Arial Unicode MS"/>
              </w:rPr>
              <w:t>Работать в предложенной ситуации.</w:t>
            </w:r>
            <w:r>
              <w:rPr>
                <w:rStyle w:val="2105pt"/>
                <w:rFonts w:eastAsia="Arial Unicode MS"/>
              </w:rPr>
              <w:t xml:space="preserve"> Составлять вопросы по календарю, для поиска данных на календаре</w:t>
            </w:r>
          </w:p>
        </w:tc>
      </w:tr>
      <w:tr w:rsidR="00184A68" w:rsidTr="006903D7">
        <w:tblPrEx>
          <w:tblCellMar>
            <w:top w:w="0" w:type="dxa"/>
            <w:bottom w:w="0" w:type="dxa"/>
          </w:tblCellMar>
        </w:tblPrEx>
        <w:trPr>
          <w:trHeight w:hRule="exact" w:val="1008"/>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
                <w:rFonts w:eastAsia="Arial Unicode MS"/>
              </w:rPr>
              <w:t>Устанавливаем соответствие между целым и частью</w:t>
            </w:r>
          </w:p>
        </w:tc>
        <w:tc>
          <w:tcPr>
            <w:tcW w:w="1021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4" w:lineRule="exact"/>
              <w:ind w:firstLine="120"/>
            </w:pPr>
            <w:r>
              <w:rPr>
                <w:rStyle w:val="2105pt0"/>
                <w:rFonts w:eastAsia="Arial Unicode MS"/>
              </w:rPr>
              <w:t>Работать в паре.</w:t>
            </w:r>
            <w:r>
              <w:rPr>
                <w:rStyle w:val="2105pt"/>
                <w:rFonts w:eastAsia="Arial Unicode MS"/>
              </w:rPr>
              <w:t xml:space="preserve"> Характеризовать части целого (на разном предметном содержании: например, условие задачи и задача, слово и предложение). Выделять заданную часть в целом, объяснять правильность выделения (устанавливать соответствие с помощью цвета, размера)</w:t>
            </w:r>
          </w:p>
        </w:tc>
      </w:tr>
      <w:tr w:rsidR="00184A68" w:rsidTr="006903D7">
        <w:tblPrEx>
          <w:tblCellMar>
            <w:top w:w="0" w:type="dxa"/>
            <w:bottom w:w="0" w:type="dxa"/>
          </w:tblCellMar>
        </w:tblPrEx>
        <w:trPr>
          <w:trHeight w:hRule="exact" w:val="2026"/>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tcBorders>
            <w:shd w:val="clear" w:color="auto" w:fill="FFFFFF"/>
          </w:tcPr>
          <w:p w:rsidR="00184A68" w:rsidRDefault="00184A68" w:rsidP="006903D7">
            <w:pPr>
              <w:framePr w:w="14755" w:wrap="notBeside" w:vAnchor="text" w:hAnchor="text" w:xAlign="center" w:y="1"/>
              <w:spacing w:after="180" w:line="254" w:lineRule="exact"/>
            </w:pPr>
            <w:r>
              <w:rPr>
                <w:rStyle w:val="2105pt"/>
                <w:rFonts w:eastAsia="Arial Unicode MS"/>
              </w:rPr>
              <w:t>Конструируем из геометрических фигур</w:t>
            </w:r>
          </w:p>
          <w:p w:rsidR="00184A68" w:rsidRDefault="00184A68" w:rsidP="006903D7">
            <w:pPr>
              <w:framePr w:w="14755" w:wrap="notBeside" w:vAnchor="text" w:hAnchor="text" w:xAlign="center" w:y="1"/>
              <w:spacing w:before="180" w:line="210" w:lineRule="exact"/>
            </w:pPr>
            <w:r>
              <w:rPr>
                <w:rStyle w:val="2105pt"/>
                <w:rFonts w:eastAsia="Arial Unicode MS"/>
              </w:rPr>
              <w:t>Изготавливаем модель</w:t>
            </w:r>
          </w:p>
        </w:tc>
        <w:tc>
          <w:tcPr>
            <w:tcW w:w="1021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20"/>
            </w:pPr>
            <w:r>
              <w:rPr>
                <w:rStyle w:val="2105pt"/>
                <w:rFonts w:eastAsia="Arial Unicode MS"/>
              </w:rPr>
              <w:t>Находить части, составляющие данную фигуру. Изображать вторую половину целого (по клеткам, на основе образца). Составлять целое из частей: выкладывать образец, проверять соответствие формы, размера частей и целого.</w:t>
            </w:r>
          </w:p>
          <w:p w:rsidR="00184A68" w:rsidRDefault="00184A68" w:rsidP="006903D7">
            <w:pPr>
              <w:framePr w:w="14755" w:wrap="notBeside" w:vAnchor="text" w:hAnchor="text" w:xAlign="center" w:y="1"/>
              <w:spacing w:line="250" w:lineRule="exact"/>
              <w:ind w:firstLine="120"/>
            </w:pPr>
            <w:r>
              <w:rPr>
                <w:rStyle w:val="2105pt"/>
                <w:rFonts w:eastAsia="Arial Unicode MS"/>
              </w:rPr>
              <w:t>Анализировать готовую модель, её устройство и назначение под руководством учителя (изображенные в учебнике измерительные приборы; объекты, которые ученик видит в жизни - машины, дома и т.д.). Планировать ход изготовления модели (линейки, блокнота), называть каждый этап. Изготавливать модель, комментировать ход изготовления, проверять каждый этап</w:t>
            </w:r>
          </w:p>
        </w:tc>
      </w:tr>
      <w:tr w:rsidR="00184A68" w:rsidTr="006903D7">
        <w:tblPrEx>
          <w:tblCellMar>
            <w:top w:w="0" w:type="dxa"/>
            <w:bottom w:w="0" w:type="dxa"/>
          </w:tblCellMar>
        </w:tblPrEx>
        <w:trPr>
          <w:trHeight w:hRule="exact" w:val="75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Моделируем ситуацию</w:t>
            </w:r>
          </w:p>
        </w:tc>
        <w:tc>
          <w:tcPr>
            <w:tcW w:w="1021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9" w:lineRule="exact"/>
              <w:ind w:left="420"/>
            </w:pPr>
            <w:r>
              <w:rPr>
                <w:rStyle w:val="2105pt"/>
                <w:rFonts w:eastAsia="Arial Unicode MS"/>
              </w:rPr>
              <w:t>Применять представления о модели для решения разнообразных предметных задач. Объяснять смысл предложений с помощью моделей</w:t>
            </w:r>
          </w:p>
        </w:tc>
      </w:tr>
      <w:tr w:rsidR="00184A68" w:rsidTr="006903D7">
        <w:tblPrEx>
          <w:tblCellMar>
            <w:top w:w="0" w:type="dxa"/>
            <w:bottom w:w="0" w:type="dxa"/>
          </w:tblCellMar>
        </w:tblPrEx>
        <w:trPr>
          <w:trHeight w:hRule="exact" w:val="1378"/>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2837" w:type="dxa"/>
            <w:tcBorders>
              <w:left w:val="single" w:sz="4" w:space="0" w:color="auto"/>
            </w:tcBorders>
            <w:shd w:val="clear" w:color="auto" w:fill="FFFFFF"/>
          </w:tcPr>
          <w:p w:rsidR="00184A68" w:rsidRDefault="00184A68" w:rsidP="006903D7">
            <w:pPr>
              <w:framePr w:w="14755" w:wrap="notBeside" w:vAnchor="text" w:hAnchor="text" w:xAlign="center" w:y="1"/>
              <w:spacing w:line="259" w:lineRule="exact"/>
            </w:pPr>
            <w:r>
              <w:rPr>
                <w:rStyle w:val="2105pt"/>
                <w:rFonts w:eastAsia="Arial Unicode MS"/>
              </w:rPr>
              <w:t>Проигрываем ситуацию по ролям</w:t>
            </w:r>
          </w:p>
        </w:tc>
        <w:tc>
          <w:tcPr>
            <w:tcW w:w="1021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20"/>
            </w:pPr>
            <w:r>
              <w:rPr>
                <w:rStyle w:val="2105pt0"/>
                <w:rFonts w:eastAsia="Arial Unicode MS"/>
              </w:rPr>
              <w:t>Работать в предложенной ситуации.</w:t>
            </w:r>
            <w:r>
              <w:rPr>
                <w:rStyle w:val="2105pt"/>
                <w:rFonts w:eastAsia="Arial Unicode MS"/>
              </w:rPr>
              <w:t xml:space="preserve"> Выступать в роли учителя - объяснять ход выполнения задания; в роли художника - выбирать объект для изображения и описывать свои действия по созданию и т.п.</w:t>
            </w:r>
          </w:p>
          <w:p w:rsidR="00184A68" w:rsidRDefault="00184A68" w:rsidP="006903D7">
            <w:pPr>
              <w:framePr w:w="14755" w:wrap="notBeside" w:vAnchor="text" w:hAnchor="text" w:xAlign="center" w:y="1"/>
              <w:spacing w:line="250" w:lineRule="exact"/>
              <w:ind w:firstLine="120"/>
            </w:pPr>
            <w:r>
              <w:rPr>
                <w:rStyle w:val="2105pt0"/>
                <w:rFonts w:eastAsia="Arial Unicode MS"/>
              </w:rPr>
              <w:t>Работать самостоятельно.</w:t>
            </w:r>
            <w:r>
              <w:rPr>
                <w:rStyle w:val="2105pt"/>
                <w:rFonts w:eastAsia="Arial Unicode MS"/>
              </w:rPr>
              <w:t xml:space="preserve"> Конструировать из конкретного набора фигур задуманный объект</w:t>
            </w:r>
          </w:p>
        </w:tc>
      </w:tr>
      <w:tr w:rsidR="00184A68" w:rsidTr="006903D7">
        <w:tblPrEx>
          <w:tblCellMar>
            <w:top w:w="0" w:type="dxa"/>
            <w:bottom w:w="0" w:type="dxa"/>
          </w:tblCellMar>
        </w:tblPrEx>
        <w:trPr>
          <w:trHeight w:hRule="exact" w:val="2040"/>
          <w:jc w:val="center"/>
        </w:trPr>
        <w:tc>
          <w:tcPr>
            <w:tcW w:w="1704" w:type="dxa"/>
            <w:tcBorders>
              <w:top w:val="single" w:sz="4" w:space="0" w:color="auto"/>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 xml:space="preserve">Работаем с информацией, </w:t>
            </w:r>
            <w:proofErr w:type="gramStart"/>
            <w:r>
              <w:rPr>
                <w:rStyle w:val="2105pt"/>
                <w:rFonts w:eastAsia="Arial Unicode MS"/>
              </w:rPr>
              <w:t>представлен</w:t>
            </w:r>
            <w:proofErr w:type="gramEnd"/>
            <w:r>
              <w:rPr>
                <w:rStyle w:val="2105pt"/>
                <w:rFonts w:eastAsia="Arial Unicode MS"/>
              </w:rPr>
              <w:t xml:space="preserve"> ной в разной форме 5 часов</w:t>
            </w:r>
          </w:p>
        </w:tc>
        <w:tc>
          <w:tcPr>
            <w:tcW w:w="2837" w:type="dxa"/>
            <w:tcBorders>
              <w:top w:val="single" w:sz="4" w:space="0" w:color="auto"/>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after="720" w:line="254" w:lineRule="exact"/>
            </w:pPr>
            <w:r>
              <w:rPr>
                <w:rStyle w:val="2105pt"/>
                <w:rFonts w:eastAsia="Arial Unicode MS"/>
              </w:rPr>
              <w:t>Сравниваем информацию, представленную в разной форме</w:t>
            </w:r>
          </w:p>
          <w:p w:rsidR="00184A68" w:rsidRDefault="00184A68" w:rsidP="006903D7">
            <w:pPr>
              <w:framePr w:w="14755" w:wrap="notBeside" w:vAnchor="text" w:hAnchor="text" w:xAlign="center" w:y="1"/>
              <w:spacing w:before="720" w:line="210" w:lineRule="exact"/>
            </w:pPr>
            <w:r>
              <w:rPr>
                <w:rStyle w:val="2105pt"/>
                <w:rFonts w:eastAsia="Arial Unicode MS"/>
              </w:rPr>
              <w:t>Объединяем данные</w:t>
            </w:r>
          </w:p>
        </w:tc>
        <w:tc>
          <w:tcPr>
            <w:tcW w:w="10214" w:type="dxa"/>
            <w:tcBorders>
              <w:top w:val="single" w:sz="4" w:space="0" w:color="auto"/>
              <w:left w:val="single" w:sz="4" w:space="0" w:color="auto"/>
              <w:bottom w:val="single" w:sz="4" w:space="0" w:color="auto"/>
              <w:right w:val="single" w:sz="4" w:space="0" w:color="auto"/>
            </w:tcBorders>
            <w:shd w:val="clear" w:color="auto" w:fill="FFFFFF"/>
          </w:tcPr>
          <w:p w:rsidR="00184A68" w:rsidRDefault="00184A68" w:rsidP="006903D7">
            <w:pPr>
              <w:framePr w:w="14755" w:wrap="notBeside" w:vAnchor="text" w:hAnchor="text" w:xAlign="center" w:y="1"/>
              <w:spacing w:after="180" w:line="250" w:lineRule="exact"/>
              <w:ind w:firstLine="120"/>
            </w:pPr>
            <w:r>
              <w:rPr>
                <w:rStyle w:val="2105pt0"/>
                <w:rFonts w:eastAsia="Arial Unicode MS"/>
              </w:rPr>
              <w:t>Работать в предложенной ситуации.</w:t>
            </w:r>
            <w:r>
              <w:rPr>
                <w:rStyle w:val="2105pt"/>
                <w:rFonts w:eastAsia="Arial Unicode MS"/>
              </w:rPr>
              <w:t xml:space="preserve"> Сравнивать между собой разнообразные объекты: геометрические фигуры, лица, тексты поздравлений по вопросам учителя или по заданному алгоритму. Сравнивать данные: представленные на рисунке и в заполненной таблице, на рисунке и в тексте</w:t>
            </w:r>
          </w:p>
          <w:p w:rsidR="00184A68" w:rsidRDefault="00184A68" w:rsidP="006903D7">
            <w:pPr>
              <w:framePr w:w="14755" w:wrap="notBeside" w:vAnchor="text" w:hAnchor="text" w:xAlign="center" w:y="1"/>
              <w:spacing w:before="180" w:line="254" w:lineRule="exact"/>
              <w:ind w:firstLine="120"/>
            </w:pPr>
            <w:r>
              <w:rPr>
                <w:rStyle w:val="2105pt"/>
                <w:rFonts w:eastAsia="Arial Unicode MS"/>
              </w:rPr>
              <w:t>Находить основание для группировки данных (например, количество объектов определённой формы, цвета; количество предметов конкретного назначения). Группировать объекты и заполнять таблицу по результатам группировки.</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p w:rsidR="00184A68" w:rsidRDefault="00184A68" w:rsidP="00184A68">
      <w:pPr>
        <w:rPr>
          <w:sz w:val="2"/>
          <w:szCs w:val="2"/>
        </w:rPr>
        <w:sectPr w:rsidR="00184A68">
          <w:pgSz w:w="16840" w:h="11900" w:orient="landscape"/>
          <w:pgMar w:top="1624" w:right="701" w:bottom="1256" w:left="1383" w:header="0" w:footer="3" w:gutter="0"/>
          <w:cols w:space="720"/>
          <w:noEndnote/>
          <w:docGrid w:linePitch="360"/>
        </w:sectPr>
      </w:pPr>
    </w:p>
    <w:p w:rsidR="00184A68" w:rsidRDefault="00184A68" w:rsidP="00184A68">
      <w:pPr>
        <w:spacing w:line="360" w:lineRule="exact"/>
      </w:pPr>
      <w:r>
        <w:lastRenderedPageBreak/>
        <w:pict>
          <v:shape id="_x0000_s1027" type="#_x0000_t202" style="position:absolute;margin-left:240pt;margin-top:.1pt;width:484.55pt;height:63.7pt;z-index:251661312;mso-wrap-distance-left:5pt;mso-wrap-distance-right:5pt;mso-position-horizontal-relative:margin" filled="f" stroked="f">
            <v:textbox style="mso-fit-shape-to-text:t" inset="0,0,0,0">
              <w:txbxContent>
                <w:p w:rsidR="00184A68" w:rsidRDefault="00184A68" w:rsidP="00184A68">
                  <w:pPr>
                    <w:pStyle w:val="11"/>
                    <w:pBdr>
                      <w:top w:val="single" w:sz="4" w:space="1" w:color="auto"/>
                      <w:left w:val="single" w:sz="4" w:space="4" w:color="auto"/>
                      <w:bottom w:val="single" w:sz="4" w:space="1" w:color="auto"/>
                      <w:right w:val="single" w:sz="4" w:space="4" w:color="auto"/>
                    </w:pBdr>
                    <w:shd w:val="clear" w:color="auto" w:fill="auto"/>
                    <w:ind w:firstLine="160"/>
                  </w:pPr>
                  <w:r>
                    <w:rPr>
                      <w:rStyle w:val="11Exact0"/>
                    </w:rPr>
                    <w:t>Обсуждать с одноклассниками.</w:t>
                  </w:r>
                  <w:r>
                    <w:t xml:space="preserve"> Высказывать предположение об общем свойстве набора объектов. Проверять наличие этого свойства у всех без исключения объектов набора. Находить разные основания для группировки, осуществлять группировку и проводить проверку правильности с комментированием по образцу.</w:t>
                  </w:r>
                </w:p>
                <w:p w:rsidR="00184A68" w:rsidRDefault="00184A68" w:rsidP="00184A68">
                  <w:pPr>
                    <w:pStyle w:val="11"/>
                    <w:pBdr>
                      <w:top w:val="single" w:sz="4" w:space="1" w:color="auto"/>
                      <w:left w:val="single" w:sz="4" w:space="4" w:color="auto"/>
                      <w:bottom w:val="single" w:sz="4" w:space="1" w:color="auto"/>
                      <w:right w:val="single" w:sz="4" w:space="4" w:color="auto"/>
                    </w:pBdr>
                    <w:shd w:val="clear" w:color="auto" w:fill="auto"/>
                    <w:ind w:firstLine="160"/>
                  </w:pPr>
                  <w:r>
                    <w:rPr>
                      <w:rStyle w:val="11Exact0"/>
                    </w:rPr>
                    <w:t>Работать в паре.</w:t>
                  </w:r>
                  <w:r>
                    <w:t xml:space="preserve"> Рассказывать план выполнения упражнения</w:t>
                  </w:r>
                  <w:r>
                    <w:rPr>
                      <w:rStyle w:val="11Exact"/>
                    </w:rPr>
                    <w:t xml:space="preserve">, </w:t>
                  </w:r>
                  <w:r>
                    <w:t>комментировать ход работы</w:t>
                  </w:r>
                </w:p>
              </w:txbxContent>
            </v:textbox>
            <w10:wrap anchorx="margin"/>
          </v:shape>
        </w:pict>
      </w:r>
      <w:r>
        <w:pict>
          <v:shape id="_x0000_s1028" type="#_x0000_t202" style="position:absolute;margin-left:234.7pt;margin-top:92.25pt;width:229.7pt;height:16.95pt;z-index:251662336;mso-wrap-distance-left:5pt;mso-wrap-distance-right:5pt;mso-position-horizontal-relative:margin" filled="f" stroked="f">
            <v:textbox style="mso-fit-shape-to-text:t" inset="0,0,0,0">
              <w:txbxContent>
                <w:p w:rsidR="00184A68" w:rsidRDefault="00184A68" w:rsidP="00184A68">
                  <w:pPr>
                    <w:spacing w:line="280" w:lineRule="exact"/>
                  </w:pPr>
                  <w:r>
                    <w:rPr>
                      <w:rStyle w:val="8Exact"/>
                      <w:rFonts w:eastAsia="Arial Unicode MS"/>
                      <w:b w:val="0"/>
                      <w:bCs w:val="0"/>
                    </w:rPr>
                    <w:t>2 класс (1 ч в неделю, всего 34 часа)</w:t>
                  </w:r>
                </w:p>
              </w:txbxContent>
            </v:textbox>
            <w10:wrap anchorx="margin"/>
          </v:shape>
        </w:pict>
      </w:r>
      <w:r>
        <w:pict>
          <v:shape id="_x0000_s1029" type="#_x0000_t202" style="position:absolute;margin-left:.05pt;margin-top:123.85pt;width:737.75pt;height:.05pt;z-index:25166336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1723"/>
                    <w:gridCol w:w="1973"/>
                    <w:gridCol w:w="11059"/>
                  </w:tblGrid>
                  <w:tr w:rsidR="00184A68">
                    <w:tblPrEx>
                      <w:tblCellMar>
                        <w:top w:w="0" w:type="dxa"/>
                        <w:bottom w:w="0" w:type="dxa"/>
                      </w:tblCellMar>
                    </w:tblPrEx>
                    <w:trPr>
                      <w:trHeight w:hRule="exact" w:val="518"/>
                      <w:jc w:val="center"/>
                    </w:trPr>
                    <w:tc>
                      <w:tcPr>
                        <w:tcW w:w="1723" w:type="dxa"/>
                        <w:tcBorders>
                          <w:top w:val="single" w:sz="4" w:space="0" w:color="auto"/>
                          <w:left w:val="single" w:sz="4" w:space="0" w:color="auto"/>
                        </w:tcBorders>
                        <w:shd w:val="clear" w:color="auto" w:fill="FFFFFF"/>
                      </w:tcPr>
                      <w:p w:rsidR="00184A68" w:rsidRDefault="00184A68">
                        <w:pPr>
                          <w:spacing w:line="210" w:lineRule="exact"/>
                        </w:pPr>
                        <w:r>
                          <w:rPr>
                            <w:rStyle w:val="2105pt"/>
                            <w:rFonts w:eastAsia="Arial Unicode MS"/>
                          </w:rPr>
                          <w:t>Разделы курса</w:t>
                        </w:r>
                      </w:p>
                    </w:tc>
                    <w:tc>
                      <w:tcPr>
                        <w:tcW w:w="1973" w:type="dxa"/>
                        <w:tcBorders>
                          <w:top w:val="single" w:sz="4" w:space="0" w:color="auto"/>
                          <w:left w:val="single" w:sz="4" w:space="0" w:color="auto"/>
                        </w:tcBorders>
                        <w:shd w:val="clear" w:color="auto" w:fill="FFFFFF"/>
                        <w:vAlign w:val="bottom"/>
                      </w:tcPr>
                      <w:p w:rsidR="00184A68" w:rsidRDefault="00184A68">
                        <w:pPr>
                          <w:spacing w:line="254" w:lineRule="exact"/>
                          <w:jc w:val="center"/>
                        </w:pPr>
                        <w:r>
                          <w:rPr>
                            <w:rStyle w:val="2105pt"/>
                            <w:rFonts w:eastAsia="Arial Unicode MS"/>
                          </w:rPr>
                          <w:t>Примерные темы занятий</w:t>
                        </w:r>
                      </w:p>
                    </w:tc>
                    <w:tc>
                      <w:tcPr>
                        <w:tcW w:w="11059" w:type="dxa"/>
                        <w:tcBorders>
                          <w:top w:val="single" w:sz="4" w:space="0" w:color="auto"/>
                          <w:left w:val="single" w:sz="4" w:space="0" w:color="auto"/>
                          <w:right w:val="single" w:sz="4" w:space="0" w:color="auto"/>
                        </w:tcBorders>
                        <w:shd w:val="clear" w:color="auto" w:fill="FFFFFF"/>
                      </w:tcPr>
                      <w:p w:rsidR="00184A68" w:rsidRDefault="00184A68">
                        <w:pPr>
                          <w:spacing w:line="210" w:lineRule="exact"/>
                          <w:jc w:val="center"/>
                        </w:pPr>
                        <w:r>
                          <w:rPr>
                            <w:rStyle w:val="2105pt"/>
                            <w:rFonts w:eastAsia="Arial Unicode MS"/>
                          </w:rPr>
                          <w:t>Основные виды деятельности</w:t>
                        </w:r>
                      </w:p>
                    </w:tc>
                  </w:tr>
                  <w:tr w:rsidR="00184A68">
                    <w:tblPrEx>
                      <w:tblCellMar>
                        <w:top w:w="0" w:type="dxa"/>
                        <w:bottom w:w="0" w:type="dxa"/>
                      </w:tblCellMar>
                    </w:tblPrEx>
                    <w:trPr>
                      <w:trHeight w:hRule="exact" w:val="2059"/>
                      <w:jc w:val="center"/>
                    </w:trPr>
                    <w:tc>
                      <w:tcPr>
                        <w:tcW w:w="1723" w:type="dxa"/>
                        <w:tcBorders>
                          <w:top w:val="single" w:sz="4" w:space="0" w:color="auto"/>
                          <w:left w:val="single" w:sz="4" w:space="0" w:color="auto"/>
                        </w:tcBorders>
                        <w:shd w:val="clear" w:color="auto" w:fill="FFFFFF"/>
                      </w:tcPr>
                      <w:p w:rsidR="00184A68" w:rsidRDefault="00184A68">
                        <w:pPr>
                          <w:spacing w:line="259" w:lineRule="exact"/>
                        </w:pPr>
                        <w:r>
                          <w:rPr>
                            <w:rStyle w:val="2105pt"/>
                            <w:rFonts w:eastAsia="Arial Unicode MS"/>
                          </w:rPr>
                          <w:t>Ориентируемся 4 часа</w:t>
                        </w:r>
                      </w:p>
                    </w:tc>
                    <w:tc>
                      <w:tcPr>
                        <w:tcW w:w="1973" w:type="dxa"/>
                        <w:tcBorders>
                          <w:top w:val="single" w:sz="4" w:space="0" w:color="auto"/>
                          <w:left w:val="single" w:sz="4" w:space="0" w:color="auto"/>
                        </w:tcBorders>
                        <w:shd w:val="clear" w:color="auto" w:fill="FFFFFF"/>
                      </w:tcPr>
                      <w:p w:rsidR="00184A68" w:rsidRDefault="00184A68">
                        <w:pPr>
                          <w:spacing w:line="254" w:lineRule="exact"/>
                        </w:pPr>
                        <w:r>
                          <w:rPr>
                            <w:rStyle w:val="2105pt"/>
                            <w:rFonts w:eastAsia="Arial Unicode MS"/>
                          </w:rPr>
                          <w:t>Ориентируемся в</w:t>
                        </w:r>
                      </w:p>
                      <w:p w:rsidR="00184A68" w:rsidRDefault="00184A68">
                        <w:pPr>
                          <w:spacing w:line="254" w:lineRule="exact"/>
                        </w:pPr>
                        <w:proofErr w:type="gramStart"/>
                        <w:r>
                          <w:rPr>
                            <w:rStyle w:val="2105pt"/>
                            <w:rFonts w:eastAsia="Arial Unicode MS"/>
                          </w:rPr>
                          <w:t>событиях</w:t>
                        </w:r>
                        <w:proofErr w:type="gramEnd"/>
                        <w:r>
                          <w:rPr>
                            <w:rStyle w:val="2105pt"/>
                            <w:rFonts w:eastAsia="Arial Unicode MS"/>
                          </w:rPr>
                          <w:t>:</w:t>
                        </w:r>
                      </w:p>
                      <w:p w:rsidR="00184A68" w:rsidRDefault="00184A68">
                        <w:pPr>
                          <w:spacing w:line="254" w:lineRule="exact"/>
                        </w:pPr>
                        <w:r>
                          <w:rPr>
                            <w:rStyle w:val="2105pt"/>
                            <w:rFonts w:eastAsia="Arial Unicode MS"/>
                          </w:rPr>
                          <w:t>прошлое,</w:t>
                        </w:r>
                      </w:p>
                      <w:p w:rsidR="00184A68" w:rsidRDefault="00184A68">
                        <w:pPr>
                          <w:spacing w:line="254" w:lineRule="exact"/>
                        </w:pPr>
                        <w:r>
                          <w:rPr>
                            <w:rStyle w:val="2105pt"/>
                            <w:rFonts w:eastAsia="Arial Unicode MS"/>
                          </w:rPr>
                          <w:t>настоящее,</w:t>
                        </w:r>
                      </w:p>
                      <w:p w:rsidR="00184A68" w:rsidRDefault="00184A68">
                        <w:pPr>
                          <w:spacing w:after="120" w:line="254" w:lineRule="exact"/>
                        </w:pPr>
                        <w:r>
                          <w:rPr>
                            <w:rStyle w:val="2105pt"/>
                            <w:rFonts w:eastAsia="Arial Unicode MS"/>
                          </w:rPr>
                          <w:t>будущее</w:t>
                        </w:r>
                      </w:p>
                      <w:p w:rsidR="00184A68" w:rsidRDefault="00184A68">
                        <w:pPr>
                          <w:spacing w:before="120" w:line="250" w:lineRule="exact"/>
                          <w:jc w:val="center"/>
                        </w:pPr>
                        <w:r>
                          <w:rPr>
                            <w:rStyle w:val="2105pt"/>
                            <w:rFonts w:eastAsia="Arial Unicode MS"/>
                          </w:rPr>
                          <w:t>Ориентируемся в величинах: сутки,</w:t>
                        </w:r>
                      </w:p>
                    </w:tc>
                    <w:tc>
                      <w:tcPr>
                        <w:tcW w:w="11059" w:type="dxa"/>
                        <w:tcBorders>
                          <w:top w:val="single" w:sz="4" w:space="0" w:color="auto"/>
                          <w:left w:val="single" w:sz="4" w:space="0" w:color="auto"/>
                          <w:right w:val="single" w:sz="4" w:space="0" w:color="auto"/>
                        </w:tcBorders>
                        <w:shd w:val="clear" w:color="auto" w:fill="FFFFFF"/>
                      </w:tcPr>
                      <w:p w:rsidR="00184A68" w:rsidRDefault="00184A68">
                        <w:pPr>
                          <w:spacing w:after="120" w:line="254" w:lineRule="exact"/>
                          <w:ind w:firstLine="140"/>
                        </w:pPr>
                        <w:r>
                          <w:rPr>
                            <w:rStyle w:val="2105pt"/>
                            <w:rFonts w:eastAsia="Arial Unicode MS"/>
                          </w:rPr>
                          <w:t>Упорядочивать события во времени, описывать последовательность событий от настоящего к прошлому, от будущего к прошлому (и наоборот). Проверять правильность упорядочивания событий. Устанавливать соответствие между событием и временем его начала (окончания), определять продолжительность</w:t>
                        </w:r>
                      </w:p>
                      <w:p w:rsidR="00184A68" w:rsidRDefault="00184A68">
                        <w:pPr>
                          <w:spacing w:before="120" w:line="259" w:lineRule="exact"/>
                          <w:ind w:firstLine="140"/>
                        </w:pPr>
                        <w:r>
                          <w:rPr>
                            <w:rStyle w:val="2105pt0"/>
                            <w:rFonts w:eastAsia="Arial Unicode MS"/>
                          </w:rPr>
                          <w:t>Работать в предложенной ситуации.</w:t>
                        </w:r>
                        <w:r>
                          <w:rPr>
                            <w:rStyle w:val="2105pt"/>
                            <w:rFonts w:eastAsia="Arial Unicode MS"/>
                          </w:rPr>
                          <w:t xml:space="preserve"> </w:t>
                        </w:r>
                        <w:proofErr w:type="gramStart"/>
                        <w:r>
                          <w:rPr>
                            <w:rStyle w:val="2105pt"/>
                            <w:rFonts w:eastAsia="Arial Unicode MS"/>
                          </w:rPr>
                          <w:t>Применять представления о времени для решения практических задач (Что можешь сделать за минуту?</w:t>
                        </w:r>
                        <w:proofErr w:type="gramEnd"/>
                        <w:r>
                          <w:rPr>
                            <w:rStyle w:val="2105pt"/>
                            <w:rFonts w:eastAsia="Arial Unicode MS"/>
                          </w:rPr>
                          <w:t xml:space="preserve"> </w:t>
                        </w:r>
                        <w:proofErr w:type="gramStart"/>
                        <w:r>
                          <w:rPr>
                            <w:rStyle w:val="2105pt"/>
                            <w:rFonts w:eastAsia="Arial Unicode MS"/>
                          </w:rPr>
                          <w:t>Продолжи по правилу за определённое время и т.п.)</w:t>
                        </w:r>
                        <w:proofErr w:type="gramEnd"/>
                      </w:p>
                    </w:tc>
                  </w:tr>
                  <w:tr w:rsidR="00184A68">
                    <w:tblPrEx>
                      <w:tblCellMar>
                        <w:top w:w="0" w:type="dxa"/>
                        <w:bottom w:w="0" w:type="dxa"/>
                      </w:tblCellMar>
                    </w:tblPrEx>
                    <w:trPr>
                      <w:trHeight w:hRule="exact" w:val="869"/>
                      <w:jc w:val="center"/>
                    </w:trPr>
                    <w:tc>
                      <w:tcPr>
                        <w:tcW w:w="1723" w:type="dxa"/>
                        <w:tcBorders>
                          <w:left w:val="single" w:sz="4" w:space="0" w:color="auto"/>
                        </w:tcBorders>
                        <w:shd w:val="clear" w:color="auto" w:fill="FFFFFF"/>
                      </w:tcPr>
                      <w:p w:rsidR="00184A68" w:rsidRDefault="00184A68">
                        <w:pPr>
                          <w:rPr>
                            <w:sz w:val="10"/>
                            <w:szCs w:val="10"/>
                          </w:rPr>
                        </w:pPr>
                      </w:p>
                    </w:tc>
                    <w:tc>
                      <w:tcPr>
                        <w:tcW w:w="1973" w:type="dxa"/>
                        <w:tcBorders>
                          <w:left w:val="single" w:sz="4" w:space="0" w:color="auto"/>
                        </w:tcBorders>
                        <w:shd w:val="clear" w:color="auto" w:fill="FFFFFF"/>
                        <w:vAlign w:val="bottom"/>
                      </w:tcPr>
                      <w:p w:rsidR="00184A68" w:rsidRDefault="00184A68">
                        <w:pPr>
                          <w:spacing w:after="240" w:line="210" w:lineRule="exact"/>
                        </w:pPr>
                        <w:r>
                          <w:rPr>
                            <w:rStyle w:val="2105pt"/>
                            <w:rFonts w:eastAsia="Arial Unicode MS"/>
                          </w:rPr>
                          <w:t>час, минута</w:t>
                        </w:r>
                      </w:p>
                      <w:p w:rsidR="00184A68" w:rsidRDefault="00184A68">
                        <w:pPr>
                          <w:spacing w:before="240" w:line="254" w:lineRule="exact"/>
                        </w:pPr>
                        <w:r>
                          <w:rPr>
                            <w:rStyle w:val="2105pt"/>
                            <w:rFonts w:eastAsia="Arial Unicode MS"/>
                          </w:rPr>
                          <w:t>Планируем режим дня</w:t>
                        </w:r>
                      </w:p>
                    </w:tc>
                    <w:tc>
                      <w:tcPr>
                        <w:tcW w:w="11059" w:type="dxa"/>
                        <w:tcBorders>
                          <w:left w:val="single" w:sz="4" w:space="0" w:color="auto"/>
                          <w:right w:val="single" w:sz="4" w:space="0" w:color="auto"/>
                        </w:tcBorders>
                        <w:shd w:val="clear" w:color="auto" w:fill="FFFFFF"/>
                      </w:tcPr>
                      <w:p w:rsidR="00184A68" w:rsidRDefault="00184A68">
                        <w:pPr>
                          <w:spacing w:line="250" w:lineRule="exact"/>
                          <w:ind w:firstLine="140"/>
                        </w:pPr>
                        <w:r>
                          <w:rPr>
                            <w:rStyle w:val="2105pt0"/>
                            <w:rFonts w:eastAsia="Arial Unicode MS"/>
                          </w:rPr>
                          <w:t>Работать в паре.</w:t>
                        </w:r>
                        <w:r>
                          <w:rPr>
                            <w:rStyle w:val="2105pt"/>
                            <w:rFonts w:eastAsia="Arial Unicode MS"/>
                          </w:rPr>
                          <w:t xml:space="preserve"> Планировать режим дня: распределять и упорядочивать события, выделять ежедневные события и их протяжённость</w:t>
                        </w:r>
                      </w:p>
                    </w:tc>
                  </w:tr>
                  <w:tr w:rsidR="00184A68">
                    <w:tblPrEx>
                      <w:tblCellMar>
                        <w:top w:w="0" w:type="dxa"/>
                        <w:bottom w:w="0" w:type="dxa"/>
                      </w:tblCellMar>
                    </w:tblPrEx>
                    <w:trPr>
                      <w:trHeight w:hRule="exact" w:val="1886"/>
                      <w:jc w:val="center"/>
                    </w:trPr>
                    <w:tc>
                      <w:tcPr>
                        <w:tcW w:w="1723" w:type="dxa"/>
                        <w:tcBorders>
                          <w:left w:val="single" w:sz="4" w:space="0" w:color="auto"/>
                          <w:bottom w:val="single" w:sz="4" w:space="0" w:color="auto"/>
                        </w:tcBorders>
                        <w:shd w:val="clear" w:color="auto" w:fill="FFFFFF"/>
                      </w:tcPr>
                      <w:p w:rsidR="00184A68" w:rsidRDefault="00184A68">
                        <w:pPr>
                          <w:rPr>
                            <w:sz w:val="10"/>
                            <w:szCs w:val="10"/>
                          </w:rPr>
                        </w:pPr>
                      </w:p>
                    </w:tc>
                    <w:tc>
                      <w:tcPr>
                        <w:tcW w:w="1973" w:type="dxa"/>
                        <w:tcBorders>
                          <w:left w:val="single" w:sz="4" w:space="0" w:color="auto"/>
                          <w:bottom w:val="single" w:sz="4" w:space="0" w:color="auto"/>
                        </w:tcBorders>
                        <w:shd w:val="clear" w:color="auto" w:fill="FFFFFF"/>
                      </w:tcPr>
                      <w:p w:rsidR="00184A68" w:rsidRDefault="00184A68">
                        <w:pPr>
                          <w:spacing w:line="250" w:lineRule="exact"/>
                        </w:pPr>
                        <w:r>
                          <w:rPr>
                            <w:rStyle w:val="2105pt"/>
                            <w:rFonts w:eastAsia="Arial Unicode MS"/>
                          </w:rPr>
                          <w:t>Ориентируемся в бумажных источниках информации</w:t>
                        </w:r>
                      </w:p>
                    </w:tc>
                    <w:tc>
                      <w:tcPr>
                        <w:tcW w:w="11059" w:type="dxa"/>
                        <w:tcBorders>
                          <w:left w:val="single" w:sz="4" w:space="0" w:color="auto"/>
                          <w:bottom w:val="single" w:sz="4" w:space="0" w:color="auto"/>
                          <w:right w:val="single" w:sz="4" w:space="0" w:color="auto"/>
                        </w:tcBorders>
                        <w:shd w:val="clear" w:color="auto" w:fill="FFFFFF"/>
                        <w:vAlign w:val="center"/>
                      </w:tcPr>
                      <w:p w:rsidR="00184A68" w:rsidRDefault="00184A68">
                        <w:pPr>
                          <w:spacing w:line="250" w:lineRule="exact"/>
                          <w:ind w:firstLine="140"/>
                        </w:pPr>
                        <w:r>
                          <w:rPr>
                            <w:rStyle w:val="2105pt"/>
                            <w:rFonts w:eastAsia="Arial Unicode MS"/>
                          </w:rPr>
                          <w:t>Работать с достоверными источниками информации - словарём, справочником, энциклопедией, учебником: ориентироваться, вести поиск информации, сопоставлять одну и ту же информацию, полученную из разных источников. Выбирать источник информации для ответа на вопрос</w:t>
                        </w:r>
                      </w:p>
                    </w:tc>
                  </w:tr>
                </w:tbl>
                <w:p w:rsidR="00184A68" w:rsidRDefault="00184A68" w:rsidP="00184A68">
                  <w:pPr>
                    <w:rPr>
                      <w:sz w:val="2"/>
                      <w:szCs w:val="2"/>
                    </w:rPr>
                  </w:pPr>
                </w:p>
              </w:txbxContent>
            </v:textbox>
            <w10:wrap anchorx="margin"/>
          </v:shape>
        </w:pict>
      </w: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602" w:lineRule="exact"/>
      </w:pPr>
    </w:p>
    <w:p w:rsidR="00184A68" w:rsidRDefault="00184A68" w:rsidP="00184A68">
      <w:pPr>
        <w:rPr>
          <w:sz w:val="2"/>
          <w:szCs w:val="2"/>
        </w:rPr>
        <w:sectPr w:rsidR="00184A68">
          <w:pgSz w:w="16840" w:h="11900" w:orient="landscape"/>
          <w:pgMar w:top="1683" w:right="701" w:bottom="1238" w:left="138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723"/>
        <w:gridCol w:w="1973"/>
        <w:gridCol w:w="11059"/>
      </w:tblGrid>
      <w:tr w:rsidR="00184A68" w:rsidTr="006903D7">
        <w:tblPrEx>
          <w:tblCellMar>
            <w:top w:w="0" w:type="dxa"/>
            <w:bottom w:w="0" w:type="dxa"/>
          </w:tblCellMar>
        </w:tblPrEx>
        <w:trPr>
          <w:trHeight w:hRule="exact" w:val="893"/>
          <w:jc w:val="center"/>
        </w:trPr>
        <w:tc>
          <w:tcPr>
            <w:tcW w:w="1723"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lastRenderedPageBreak/>
              <w:t>Рассуждаем 9 часов</w:t>
            </w:r>
          </w:p>
        </w:tc>
        <w:tc>
          <w:tcPr>
            <w:tcW w:w="1973"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Составляем план действий</w:t>
            </w:r>
          </w:p>
        </w:tc>
        <w:tc>
          <w:tcPr>
            <w:tcW w:w="11059"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Упорядочивать действия по достижению результата (прибытия в заданную точку). Проверять правильность составления маршрута (тестирование). Находить разные маршруты, выбирать удобный (рациональный, экономный)</w:t>
            </w:r>
          </w:p>
        </w:tc>
      </w:tr>
      <w:tr w:rsidR="00184A68" w:rsidTr="006903D7">
        <w:tblPrEx>
          <w:tblCellMar>
            <w:top w:w="0" w:type="dxa"/>
            <w:bottom w:w="0" w:type="dxa"/>
          </w:tblCellMar>
        </w:tblPrEx>
        <w:trPr>
          <w:trHeight w:hRule="exact" w:val="701"/>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1059"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4" w:lineRule="exact"/>
            </w:pPr>
            <w:r>
              <w:rPr>
                <w:rStyle w:val="2105pt0"/>
                <w:rFonts w:eastAsia="Arial Unicode MS"/>
              </w:rPr>
              <w:t>Работать в паре.</w:t>
            </w:r>
            <w:r>
              <w:rPr>
                <w:rStyle w:val="2105pt"/>
                <w:rFonts w:eastAsia="Arial Unicode MS"/>
              </w:rPr>
              <w:t xml:space="preserve"> Контролировать выполнение задания по плану (алгоритму). Составлять совместный план (с учётом распределения поручений), обобщать и конкретизировать шаги плана (при необходимости)</w:t>
            </w:r>
          </w:p>
        </w:tc>
      </w:tr>
      <w:tr w:rsidR="00184A68" w:rsidTr="006903D7">
        <w:tblPrEx>
          <w:tblCellMar>
            <w:top w:w="0" w:type="dxa"/>
            <w:bottom w:w="0" w:type="dxa"/>
          </w:tblCellMar>
        </w:tblPrEx>
        <w:trPr>
          <w:trHeight w:hRule="exact" w:val="715"/>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
                <w:rFonts w:eastAsia="Arial Unicode MS"/>
              </w:rPr>
              <w:t>Составляем удобный маршрут</w:t>
            </w:r>
          </w:p>
        </w:tc>
        <w:tc>
          <w:tcPr>
            <w:tcW w:w="11059"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9" w:lineRule="exact"/>
            </w:pPr>
            <w:r>
              <w:rPr>
                <w:rStyle w:val="2105pt"/>
                <w:rFonts w:eastAsia="Arial Unicode MS"/>
              </w:rPr>
              <w:t>Находить все решения учебной задачи, представленные в таблице (например, с использованием таблицы с расписанием движения автобусов от села до железнодорожного вокзала)</w:t>
            </w:r>
          </w:p>
        </w:tc>
      </w:tr>
      <w:tr w:rsidR="00184A68" w:rsidTr="006903D7">
        <w:tblPrEx>
          <w:tblCellMar>
            <w:top w:w="0" w:type="dxa"/>
            <w:bottom w:w="0" w:type="dxa"/>
          </w:tblCellMar>
        </w:tblPrEx>
        <w:trPr>
          <w:trHeight w:hRule="exact" w:val="1214"/>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54" w:lineRule="exact"/>
            </w:pPr>
            <w:r>
              <w:rPr>
                <w:rStyle w:val="2105pt"/>
                <w:rFonts w:eastAsia="Arial Unicode MS"/>
              </w:rPr>
              <w:t>Находим все решения</w:t>
            </w:r>
          </w:p>
        </w:tc>
        <w:tc>
          <w:tcPr>
            <w:tcW w:w="11059"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0"/>
                <w:rFonts w:eastAsia="Arial Unicode MS"/>
              </w:rPr>
              <w:t>Обсуждать с одноклассниками.</w:t>
            </w:r>
            <w:r>
              <w:rPr>
                <w:rStyle w:val="2105pt"/>
                <w:rFonts w:eastAsia="Arial Unicode MS"/>
              </w:rPr>
              <w:t xml:space="preserve"> Находить решения задач по математике, окружающему миру, по-разному представлять решения (в тексте, в таблице). Осуществлять проверку предложенного плана, оценивать возможность и реальность получения ответа на поставленный вопрос. Находить ошибку в плане (пропуск этапа, не доведение до конца), предполагать возможные причины возникновения, предлагать варианты исправления</w:t>
            </w:r>
          </w:p>
        </w:tc>
      </w:tr>
      <w:tr w:rsidR="00184A68" w:rsidTr="006903D7">
        <w:tblPrEx>
          <w:tblCellMar>
            <w:top w:w="0" w:type="dxa"/>
            <w:bottom w:w="0" w:type="dxa"/>
          </w:tblCellMar>
        </w:tblPrEx>
        <w:trPr>
          <w:trHeight w:hRule="exact" w:val="1834"/>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after="240" w:line="210" w:lineRule="exact"/>
            </w:pPr>
            <w:r>
              <w:rPr>
                <w:rStyle w:val="2105pt"/>
                <w:rFonts w:eastAsia="Arial Unicode MS"/>
              </w:rPr>
              <w:t>Тестируем план</w:t>
            </w:r>
          </w:p>
          <w:p w:rsidR="00184A68" w:rsidRDefault="00184A68" w:rsidP="006903D7">
            <w:pPr>
              <w:framePr w:w="14755" w:wrap="notBeside" w:vAnchor="text" w:hAnchor="text" w:xAlign="center" w:y="1"/>
              <w:spacing w:before="240" w:line="254" w:lineRule="exact"/>
            </w:pPr>
            <w:r>
              <w:rPr>
                <w:rStyle w:val="2105pt"/>
                <w:rFonts w:eastAsia="Arial Unicode MS"/>
              </w:rPr>
              <w:t>Находим и тестируем разные способы решения</w:t>
            </w:r>
          </w:p>
        </w:tc>
        <w:tc>
          <w:tcPr>
            <w:tcW w:w="11059"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after="180" w:line="250" w:lineRule="exact"/>
            </w:pPr>
            <w:r>
              <w:rPr>
                <w:rStyle w:val="2105pt"/>
                <w:rFonts w:eastAsia="Arial Unicode MS"/>
              </w:rPr>
              <w:t>Дополнять план с целью получения заданного результата. Тестировать разные способы решения. Обсуждать возможность получения ответа разными способами. Анализировать результаты тестирования, устанавливать правильность и рациональность применения способа</w:t>
            </w:r>
          </w:p>
          <w:p w:rsidR="00184A68" w:rsidRDefault="00184A68" w:rsidP="006903D7">
            <w:pPr>
              <w:framePr w:w="14755" w:wrap="notBeside" w:vAnchor="text" w:hAnchor="text" w:xAlign="center" w:y="1"/>
              <w:spacing w:before="180" w:line="254" w:lineRule="exact"/>
            </w:pPr>
            <w:r>
              <w:rPr>
                <w:rStyle w:val="2105pt"/>
                <w:rFonts w:eastAsia="Arial Unicode MS"/>
              </w:rPr>
              <w:t>Проверять разные планы и способы решения для выполнения заданий по русскому языку, математике, окружающему миру. Устанавливать правильность и доказывать ошибочность готовых предложений</w:t>
            </w:r>
          </w:p>
        </w:tc>
      </w:tr>
      <w:tr w:rsidR="00184A68" w:rsidTr="006903D7">
        <w:tblPrEx>
          <w:tblCellMar>
            <w:top w:w="0" w:type="dxa"/>
            <w:bottom w:w="0" w:type="dxa"/>
          </w:tblCellMar>
        </w:tblPrEx>
        <w:trPr>
          <w:trHeight w:hRule="exact" w:val="2045"/>
          <w:jc w:val="center"/>
        </w:trPr>
        <w:tc>
          <w:tcPr>
            <w:tcW w:w="1723"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Конструируем и моделируем (</w:t>
            </w:r>
            <w:proofErr w:type="spellStart"/>
            <w:r>
              <w:rPr>
                <w:rStyle w:val="2105pt"/>
                <w:rFonts w:eastAsia="Arial Unicode MS"/>
              </w:rPr>
              <w:t>инфографика</w:t>
            </w:r>
            <w:proofErr w:type="spellEnd"/>
            <w:r>
              <w:rPr>
                <w:rStyle w:val="2105pt"/>
                <w:rFonts w:eastAsia="Arial Unicode MS"/>
              </w:rPr>
              <w:t>) 9 часов</w:t>
            </w:r>
          </w:p>
        </w:tc>
        <w:tc>
          <w:tcPr>
            <w:tcW w:w="1973"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after="180" w:line="250" w:lineRule="exact"/>
            </w:pPr>
            <w:r>
              <w:rPr>
                <w:rStyle w:val="2105pt"/>
                <w:rFonts w:eastAsia="Arial Unicode MS"/>
              </w:rPr>
              <w:t>Работаем со знаками</w:t>
            </w:r>
          </w:p>
          <w:p w:rsidR="00184A68" w:rsidRDefault="00184A68" w:rsidP="006903D7">
            <w:pPr>
              <w:framePr w:w="14755" w:wrap="notBeside" w:vAnchor="text" w:hAnchor="text" w:xAlign="center" w:y="1"/>
              <w:spacing w:before="180" w:line="250" w:lineRule="exact"/>
            </w:pPr>
            <w:proofErr w:type="gramStart"/>
            <w:r>
              <w:rPr>
                <w:rStyle w:val="2105pt"/>
                <w:rFonts w:eastAsia="Arial Unicode MS"/>
              </w:rPr>
              <w:t>Используем и конструируем модель (на примере развёртки</w:t>
            </w:r>
            <w:proofErr w:type="gramEnd"/>
          </w:p>
        </w:tc>
        <w:tc>
          <w:tcPr>
            <w:tcW w:w="11059"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after="120" w:line="254" w:lineRule="exact"/>
            </w:pPr>
            <w:r>
              <w:rPr>
                <w:rStyle w:val="2105pt0"/>
                <w:rFonts w:eastAsia="Arial Unicode MS"/>
              </w:rPr>
              <w:t>Обсуждать с одноклассниками.</w:t>
            </w:r>
            <w:r>
              <w:rPr>
                <w:rStyle w:val="2105pt"/>
                <w:rFonts w:eastAsia="Arial Unicode MS"/>
              </w:rPr>
              <w:t xml:space="preserve"> Обобщать представления об известных знаках, пользоваться ими. Использовать новые знаки (из языка жестов, пиктографического письма)</w:t>
            </w:r>
          </w:p>
          <w:p w:rsidR="00184A68" w:rsidRDefault="00184A68" w:rsidP="006903D7">
            <w:pPr>
              <w:framePr w:w="14755" w:wrap="notBeside" w:vAnchor="text" w:hAnchor="text" w:xAlign="center" w:y="1"/>
              <w:spacing w:before="120" w:after="120" w:line="254" w:lineRule="exact"/>
            </w:pPr>
            <w:r>
              <w:rPr>
                <w:rStyle w:val="2105pt0"/>
                <w:rFonts w:eastAsia="Arial Unicode MS"/>
              </w:rPr>
              <w:t>Работать в паре.</w:t>
            </w:r>
            <w:r>
              <w:rPr>
                <w:rStyle w:val="2105pt"/>
                <w:rFonts w:eastAsia="Arial Unicode MS"/>
              </w:rPr>
              <w:t xml:space="preserve"> Составлять план рассказа с помощью знаков-рисунков, представлять (кодировать) информацию с помощью предложенных знаков</w:t>
            </w:r>
          </w:p>
          <w:p w:rsidR="00184A68" w:rsidRDefault="00184A68" w:rsidP="006903D7">
            <w:pPr>
              <w:framePr w:w="14755" w:wrap="notBeside" w:vAnchor="text" w:hAnchor="text" w:xAlign="center" w:y="1"/>
              <w:spacing w:before="120" w:line="254" w:lineRule="exact"/>
            </w:pPr>
            <w:r>
              <w:rPr>
                <w:rStyle w:val="2105pt"/>
                <w:rFonts w:eastAsia="Arial Unicode MS"/>
              </w:rPr>
              <w:t>Изготавливать игральный кубик, пирамиду, конус из развёртки. Комментировать ход изготовления развёртки и особенности получаемой фигуры (вершины, рёбра, грани)</w:t>
            </w:r>
          </w:p>
        </w:tc>
      </w:tr>
      <w:tr w:rsidR="00184A68" w:rsidTr="006903D7">
        <w:tblPrEx>
          <w:tblCellMar>
            <w:top w:w="0" w:type="dxa"/>
            <w:bottom w:w="0" w:type="dxa"/>
          </w:tblCellMar>
        </w:tblPrEx>
        <w:trPr>
          <w:trHeight w:hRule="exact" w:val="461"/>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after="60" w:line="210" w:lineRule="exact"/>
            </w:pPr>
            <w:r>
              <w:rPr>
                <w:rStyle w:val="2105pt"/>
                <w:rFonts w:eastAsia="Arial Unicode MS"/>
              </w:rPr>
              <w:t>геометрической</w:t>
            </w:r>
          </w:p>
          <w:p w:rsidR="00184A68" w:rsidRDefault="00184A68" w:rsidP="006903D7">
            <w:pPr>
              <w:framePr w:w="14755" w:wrap="notBeside" w:vAnchor="text" w:hAnchor="text" w:xAlign="center" w:y="1"/>
              <w:spacing w:before="60" w:line="210" w:lineRule="exact"/>
            </w:pPr>
            <w:r>
              <w:rPr>
                <w:rStyle w:val="2105pt"/>
                <w:rFonts w:eastAsia="Arial Unicode MS"/>
              </w:rPr>
              <w:t>фигуры)</w:t>
            </w:r>
          </w:p>
        </w:tc>
        <w:tc>
          <w:tcPr>
            <w:tcW w:w="11059"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Конструировать заданные объекты из геометрических фигур</w:t>
            </w:r>
          </w:p>
        </w:tc>
      </w:tr>
      <w:tr w:rsidR="00184A68" w:rsidTr="006903D7">
        <w:tblPrEx>
          <w:tblCellMar>
            <w:top w:w="0" w:type="dxa"/>
            <w:bottom w:w="0" w:type="dxa"/>
          </w:tblCellMar>
        </w:tblPrEx>
        <w:trPr>
          <w:trHeight w:hRule="exact" w:val="994"/>
          <w:jc w:val="center"/>
        </w:trPr>
        <w:tc>
          <w:tcPr>
            <w:tcW w:w="1723"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bottom w:val="single" w:sz="4" w:space="0" w:color="auto"/>
            </w:tcBorders>
            <w:shd w:val="clear" w:color="auto" w:fill="FFFFFF"/>
            <w:vAlign w:val="center"/>
          </w:tcPr>
          <w:p w:rsidR="00184A68" w:rsidRDefault="00184A68" w:rsidP="006903D7">
            <w:pPr>
              <w:framePr w:w="14755" w:wrap="notBeside" w:vAnchor="text" w:hAnchor="text" w:xAlign="center" w:y="1"/>
              <w:spacing w:line="259" w:lineRule="exact"/>
            </w:pPr>
            <w:r>
              <w:rPr>
                <w:rStyle w:val="2105pt"/>
                <w:rFonts w:eastAsia="Arial Unicode MS"/>
              </w:rPr>
              <w:t>Изготавливаем объекты-модели</w:t>
            </w:r>
          </w:p>
        </w:tc>
        <w:tc>
          <w:tcPr>
            <w:tcW w:w="11059" w:type="dxa"/>
            <w:tcBorders>
              <w:left w:val="single" w:sz="4" w:space="0" w:color="auto"/>
              <w:bottom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Анализировать готовую модель, ее устройство и назначение. Составлять модель по инструкции (оригами)</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tbl>
      <w:tblPr>
        <w:tblOverlap w:val="never"/>
        <w:tblW w:w="0" w:type="auto"/>
        <w:jc w:val="center"/>
        <w:tblLayout w:type="fixed"/>
        <w:tblCellMar>
          <w:left w:w="10" w:type="dxa"/>
          <w:right w:w="10" w:type="dxa"/>
        </w:tblCellMar>
        <w:tblLook w:val="0000"/>
      </w:tblPr>
      <w:tblGrid>
        <w:gridCol w:w="1723"/>
        <w:gridCol w:w="1973"/>
        <w:gridCol w:w="11059"/>
      </w:tblGrid>
      <w:tr w:rsidR="00184A68" w:rsidTr="006903D7">
        <w:tblPrEx>
          <w:tblCellMar>
            <w:top w:w="0" w:type="dxa"/>
            <w:bottom w:w="0" w:type="dxa"/>
          </w:tblCellMar>
        </w:tblPrEx>
        <w:trPr>
          <w:trHeight w:hRule="exact" w:val="389"/>
          <w:jc w:val="center"/>
        </w:trPr>
        <w:tc>
          <w:tcPr>
            <w:tcW w:w="1723"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vMerge w:val="restart"/>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(на примере оригами)</w:t>
            </w:r>
          </w:p>
        </w:tc>
        <w:tc>
          <w:tcPr>
            <w:tcW w:w="11059"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rPr>
                <w:sz w:val="10"/>
                <w:szCs w:val="10"/>
              </w:rPr>
            </w:pPr>
          </w:p>
        </w:tc>
      </w:tr>
      <w:tr w:rsidR="00184A68" w:rsidTr="006903D7">
        <w:tblPrEx>
          <w:tblCellMar>
            <w:top w:w="0" w:type="dxa"/>
            <w:bottom w:w="0" w:type="dxa"/>
          </w:tblCellMar>
        </w:tblPrEx>
        <w:trPr>
          <w:trHeight w:hRule="exact" w:val="350"/>
          <w:jc w:val="center"/>
        </w:trPr>
        <w:tc>
          <w:tcPr>
            <w:tcW w:w="1723" w:type="dxa"/>
            <w:vMerge w:val="restart"/>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vMerge/>
            <w:tcBorders>
              <w:left w:val="single" w:sz="4" w:space="0" w:color="auto"/>
            </w:tcBorders>
            <w:shd w:val="clear" w:color="auto" w:fill="FFFFFF"/>
          </w:tcPr>
          <w:p w:rsidR="00184A68" w:rsidRDefault="00184A68" w:rsidP="006903D7">
            <w:pPr>
              <w:framePr w:w="14755" w:wrap="notBeside" w:vAnchor="text" w:hAnchor="text" w:xAlign="center" w:y="1"/>
            </w:pPr>
          </w:p>
        </w:tc>
        <w:tc>
          <w:tcPr>
            <w:tcW w:w="11059" w:type="dxa"/>
            <w:vMerge w:val="restart"/>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50" w:lineRule="exact"/>
            </w:pPr>
            <w:r>
              <w:rPr>
                <w:rStyle w:val="2105pt"/>
                <w:rFonts w:eastAsia="Arial Unicode MS"/>
              </w:rPr>
              <w:t xml:space="preserve">Иметь представление о знаковом (Азбука Морзе) и графическом (Флажковая азбука) способах кодирования информации. </w:t>
            </w:r>
            <w:r>
              <w:rPr>
                <w:rStyle w:val="2105pt0"/>
                <w:rFonts w:eastAsia="Arial Unicode MS"/>
              </w:rPr>
              <w:t>Работать в паре.</w:t>
            </w:r>
            <w:r>
              <w:rPr>
                <w:rStyle w:val="2105pt"/>
                <w:rFonts w:eastAsia="Arial Unicode MS"/>
              </w:rPr>
              <w:t xml:space="preserve"> Кодировать и декодировать информацию по образцу и при самостоятельном использовании «алфавита».</w:t>
            </w:r>
          </w:p>
        </w:tc>
      </w:tr>
      <w:tr w:rsidR="00184A68" w:rsidTr="006903D7">
        <w:tblPrEx>
          <w:tblCellMar>
            <w:top w:w="0" w:type="dxa"/>
            <w:bottom w:w="0" w:type="dxa"/>
          </w:tblCellMar>
        </w:tblPrEx>
        <w:trPr>
          <w:trHeight w:hRule="exact" w:val="480"/>
          <w:jc w:val="center"/>
        </w:trPr>
        <w:tc>
          <w:tcPr>
            <w:tcW w:w="1723" w:type="dxa"/>
            <w:vMerge/>
            <w:tcBorders>
              <w:left w:val="single" w:sz="4" w:space="0" w:color="auto"/>
            </w:tcBorders>
            <w:shd w:val="clear" w:color="auto" w:fill="FFFFFF"/>
          </w:tcPr>
          <w:p w:rsidR="00184A68" w:rsidRDefault="00184A68" w:rsidP="006903D7">
            <w:pPr>
              <w:framePr w:w="14755" w:wrap="notBeside" w:vAnchor="text" w:hAnchor="text" w:xAlign="center" w:y="1"/>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1059" w:type="dxa"/>
            <w:vMerge/>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pPr>
          </w:p>
        </w:tc>
      </w:tr>
      <w:tr w:rsidR="00184A68" w:rsidTr="006903D7">
        <w:tblPrEx>
          <w:tblCellMar>
            <w:top w:w="0" w:type="dxa"/>
            <w:bottom w:w="0" w:type="dxa"/>
          </w:tblCellMar>
        </w:tblPrEx>
        <w:trPr>
          <w:trHeight w:hRule="exact" w:val="475"/>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Кодируем и декодируем</w:t>
            </w:r>
          </w:p>
        </w:tc>
        <w:tc>
          <w:tcPr>
            <w:tcW w:w="11059"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0"/>
                <w:rFonts w:eastAsia="Arial Unicode MS"/>
              </w:rPr>
              <w:t>Работать в предложенной ситуации.</w:t>
            </w:r>
            <w:r>
              <w:rPr>
                <w:rStyle w:val="2105pt"/>
                <w:rFonts w:eastAsia="Arial Unicode MS"/>
              </w:rPr>
              <w:t xml:space="preserve"> «Игра в шпионов», «Поиск клада». Работать в ситуациях, требующих</w:t>
            </w:r>
          </w:p>
        </w:tc>
      </w:tr>
      <w:tr w:rsidR="00184A68" w:rsidTr="006903D7">
        <w:tblPrEx>
          <w:tblCellMar>
            <w:top w:w="0" w:type="dxa"/>
            <w:bottom w:w="0" w:type="dxa"/>
          </w:tblCellMar>
        </w:tblPrEx>
        <w:trPr>
          <w:trHeight w:hRule="exact" w:val="1958"/>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информацию</w:t>
            </w:r>
          </w:p>
        </w:tc>
        <w:tc>
          <w:tcPr>
            <w:tcW w:w="11059"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 xml:space="preserve">кодирования/декодирования информации, проверки правильности кодирования/декодирования. Разыгрывание сценок, требующих от зрителей декодирования информации, разыгранной «артистами» («Какое это животное?», «Какую отметку получил Петя?» и т.д.). Применять представления об известных и новых знаках и символах, кодировании и декодировании для решения предметных задач. Выделять части целого, определять целое по его частям (например, время года по нескольким признакам). </w:t>
            </w:r>
            <w:proofErr w:type="gramStart"/>
            <w:r>
              <w:rPr>
                <w:rStyle w:val="2105pt"/>
                <w:rFonts w:eastAsia="Arial Unicode MS"/>
              </w:rPr>
              <w:t>Находить и объяснять ошибку в выделении всех частей (части) в целом (Пример неверного выделения части в целом:</w:t>
            </w:r>
            <w:proofErr w:type="gramEnd"/>
            <w:r>
              <w:rPr>
                <w:rStyle w:val="2105pt"/>
                <w:rFonts w:eastAsia="Arial Unicode MS"/>
              </w:rPr>
              <w:t xml:space="preserve"> </w:t>
            </w:r>
            <w:proofErr w:type="gramStart"/>
            <w:r>
              <w:rPr>
                <w:rStyle w:val="2105pt"/>
                <w:rFonts w:eastAsia="Arial Unicode MS"/>
              </w:rPr>
              <w:t>«Для записи числового равенства нужны числа и знаки арифметических действий», ошибка «Нужен знак равенства»)</w:t>
            </w:r>
            <w:proofErr w:type="gramEnd"/>
          </w:p>
        </w:tc>
      </w:tr>
      <w:tr w:rsidR="00184A68" w:rsidTr="006903D7">
        <w:tblPrEx>
          <w:tblCellMar>
            <w:top w:w="0" w:type="dxa"/>
            <w:bottom w:w="0" w:type="dxa"/>
          </w:tblCellMar>
        </w:tblPrEx>
        <w:trPr>
          <w:trHeight w:hRule="exact" w:val="278"/>
          <w:jc w:val="center"/>
        </w:trPr>
        <w:tc>
          <w:tcPr>
            <w:tcW w:w="1723"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Работаем с</w:t>
            </w:r>
          </w:p>
        </w:tc>
        <w:tc>
          <w:tcPr>
            <w:tcW w:w="1973"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Собираем</w:t>
            </w:r>
          </w:p>
        </w:tc>
        <w:tc>
          <w:tcPr>
            <w:tcW w:w="11059" w:type="dxa"/>
            <w:tcBorders>
              <w:top w:val="single" w:sz="4" w:space="0" w:color="auto"/>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Понимать информацию, представленную в разной форме. Соотносить информацию в тексте, в таблице, в тексте и</w:t>
            </w:r>
          </w:p>
        </w:tc>
      </w:tr>
      <w:tr w:rsidR="00184A68" w:rsidTr="006903D7">
        <w:tblPrEx>
          <w:tblCellMar>
            <w:top w:w="0" w:type="dxa"/>
            <w:bottom w:w="0" w:type="dxa"/>
          </w:tblCellMar>
        </w:tblPrEx>
        <w:trPr>
          <w:trHeight w:hRule="exact" w:val="274"/>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информацией,</w:t>
            </w: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информацию</w:t>
            </w:r>
          </w:p>
        </w:tc>
        <w:tc>
          <w:tcPr>
            <w:tcW w:w="11059"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 xml:space="preserve">в таблице, в тексте и на рисунке. Переносить информацию из текста в таблицу </w:t>
            </w:r>
            <w:proofErr w:type="gramStart"/>
            <w:r>
              <w:rPr>
                <w:rStyle w:val="2105pt"/>
                <w:rFonts w:eastAsia="Arial Unicode MS"/>
              </w:rPr>
              <w:t>и</w:t>
            </w:r>
            <w:proofErr w:type="gramEnd"/>
            <w:r>
              <w:rPr>
                <w:rStyle w:val="2105pt"/>
                <w:rFonts w:eastAsia="Arial Unicode MS"/>
              </w:rPr>
              <w:t xml:space="preserve"> наоборот (по правилу), действовать</w:t>
            </w:r>
          </w:p>
        </w:tc>
      </w:tr>
      <w:tr w:rsidR="00184A68" w:rsidTr="006903D7">
        <w:tblPrEx>
          <w:tblCellMar>
            <w:top w:w="0" w:type="dxa"/>
            <w:bottom w:w="0" w:type="dxa"/>
          </w:tblCellMar>
        </w:tblPrEx>
        <w:trPr>
          <w:trHeight w:hRule="exact" w:val="461"/>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spacing w:line="254" w:lineRule="exact"/>
            </w:pPr>
            <w:proofErr w:type="gramStart"/>
            <w:r>
              <w:rPr>
                <w:rStyle w:val="2105pt"/>
                <w:rFonts w:eastAsia="Arial Unicode MS"/>
              </w:rPr>
              <w:t>представленной в разной форме</w:t>
            </w:r>
            <w:proofErr w:type="gramEnd"/>
          </w:p>
        </w:tc>
        <w:tc>
          <w:tcPr>
            <w:tcW w:w="1973"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Собираем и</w:t>
            </w:r>
          </w:p>
        </w:tc>
        <w:tc>
          <w:tcPr>
            <w:tcW w:w="11059"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в соответствии с предложенной на рисунке последовательностью действий</w:t>
            </w:r>
          </w:p>
        </w:tc>
      </w:tr>
      <w:tr w:rsidR="00184A68" w:rsidTr="006903D7">
        <w:tblPrEx>
          <w:tblCellMar>
            <w:top w:w="0" w:type="dxa"/>
            <w:bottom w:w="0" w:type="dxa"/>
          </w:tblCellMar>
        </w:tblPrEx>
        <w:trPr>
          <w:trHeight w:hRule="exact" w:val="226"/>
          <w:jc w:val="center"/>
        </w:trPr>
        <w:tc>
          <w:tcPr>
            <w:tcW w:w="1723"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9 часов</w:t>
            </w:r>
          </w:p>
        </w:tc>
        <w:tc>
          <w:tcPr>
            <w:tcW w:w="1973"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представляем</w:t>
            </w:r>
          </w:p>
        </w:tc>
        <w:tc>
          <w:tcPr>
            <w:tcW w:w="11059"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Вести поиск информации в предложенном источнике (словарь, справочник, энциклопедия)</w:t>
            </w:r>
          </w:p>
        </w:tc>
      </w:tr>
      <w:tr w:rsidR="00184A68" w:rsidTr="006903D7">
        <w:tblPrEx>
          <w:tblCellMar>
            <w:top w:w="0" w:type="dxa"/>
            <w:bottom w:w="0" w:type="dxa"/>
          </w:tblCellMar>
        </w:tblPrEx>
        <w:trPr>
          <w:trHeight w:hRule="exact" w:val="461"/>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информацию</w:t>
            </w:r>
          </w:p>
        </w:tc>
        <w:tc>
          <w:tcPr>
            <w:tcW w:w="11059"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0"/>
                <w:rFonts w:eastAsia="Arial Unicode MS"/>
              </w:rPr>
              <w:t>Работать в паре.</w:t>
            </w:r>
            <w:r>
              <w:rPr>
                <w:rStyle w:val="2105pt"/>
                <w:rFonts w:eastAsia="Arial Unicode MS"/>
              </w:rPr>
              <w:t xml:space="preserve"> Осуществлять сбор информации на рисунке, в тексте, в таблице с учётом предложенной учебной</w:t>
            </w:r>
          </w:p>
        </w:tc>
      </w:tr>
      <w:tr w:rsidR="00184A68" w:rsidTr="006903D7">
        <w:tblPrEx>
          <w:tblCellMar>
            <w:top w:w="0" w:type="dxa"/>
            <w:bottom w:w="0" w:type="dxa"/>
          </w:tblCellMar>
        </w:tblPrEx>
        <w:trPr>
          <w:trHeight w:hRule="exact" w:val="245"/>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Переводим</w:t>
            </w:r>
          </w:p>
        </w:tc>
        <w:tc>
          <w:tcPr>
            <w:tcW w:w="11059"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ситуации. Проверять правильность представления информации</w:t>
            </w:r>
          </w:p>
        </w:tc>
      </w:tr>
      <w:tr w:rsidR="00184A68" w:rsidTr="006903D7">
        <w:tblPrEx>
          <w:tblCellMar>
            <w:top w:w="0" w:type="dxa"/>
            <w:bottom w:w="0" w:type="dxa"/>
          </w:tblCellMar>
        </w:tblPrEx>
        <w:trPr>
          <w:trHeight w:hRule="exact" w:val="960"/>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информацию из одной формы в другую</w:t>
            </w:r>
          </w:p>
        </w:tc>
        <w:tc>
          <w:tcPr>
            <w:tcW w:w="11059"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50" w:lineRule="exact"/>
            </w:pPr>
            <w:r>
              <w:rPr>
                <w:rStyle w:val="2105pt0"/>
                <w:rFonts w:eastAsia="Arial Unicode MS"/>
              </w:rPr>
              <w:t>Обсуждать с одноклассниками.</w:t>
            </w:r>
            <w:r>
              <w:rPr>
                <w:rStyle w:val="2105pt"/>
                <w:rFonts w:eastAsia="Arial Unicode MS"/>
              </w:rPr>
              <w:t xml:space="preserve"> Проверять правильность выполнения заданий в соответствии с предложенными критериями. Выбирать верные и неверные утверждения на основе данных таблицы, рисунка, другой </w:t>
            </w:r>
            <w:proofErr w:type="spellStart"/>
            <w:r>
              <w:rPr>
                <w:rStyle w:val="2105pt"/>
                <w:rFonts w:eastAsia="Arial Unicode MS"/>
              </w:rPr>
              <w:t>инфографики</w:t>
            </w:r>
            <w:proofErr w:type="spellEnd"/>
            <w:r>
              <w:rPr>
                <w:rStyle w:val="2105pt"/>
                <w:rFonts w:eastAsia="Arial Unicode MS"/>
              </w:rPr>
              <w:t xml:space="preserve">. Составлять текстовые инструкции к последовательности из рисунков (к </w:t>
            </w:r>
            <w:proofErr w:type="spellStart"/>
            <w:r>
              <w:rPr>
                <w:rStyle w:val="2105pt"/>
                <w:rFonts w:eastAsia="Arial Unicode MS"/>
              </w:rPr>
              <w:t>инфографике</w:t>
            </w:r>
            <w:proofErr w:type="spellEnd"/>
            <w:r>
              <w:rPr>
                <w:rStyle w:val="2105pt"/>
                <w:rFonts w:eastAsia="Arial Unicode MS"/>
              </w:rPr>
              <w:t>). Переводить графическую</w:t>
            </w:r>
          </w:p>
        </w:tc>
      </w:tr>
      <w:tr w:rsidR="00184A68" w:rsidTr="006903D7">
        <w:tblPrEx>
          <w:tblCellMar>
            <w:top w:w="0" w:type="dxa"/>
            <w:bottom w:w="0" w:type="dxa"/>
          </w:tblCellMar>
        </w:tblPrEx>
        <w:trPr>
          <w:trHeight w:hRule="exact" w:val="274"/>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Проверяем, верно</w:t>
            </w:r>
          </w:p>
        </w:tc>
        <w:tc>
          <w:tcPr>
            <w:tcW w:w="11059"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информацию в текст</w:t>
            </w:r>
          </w:p>
        </w:tc>
      </w:tr>
      <w:tr w:rsidR="00184A68" w:rsidTr="006903D7">
        <w:tblPrEx>
          <w:tblCellMar>
            <w:top w:w="0" w:type="dxa"/>
            <w:bottom w:w="0" w:type="dxa"/>
          </w:tblCellMar>
        </w:tblPrEx>
        <w:trPr>
          <w:trHeight w:hRule="exact" w:val="787"/>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или неверно</w:t>
            </w:r>
          </w:p>
        </w:tc>
        <w:tc>
          <w:tcPr>
            <w:tcW w:w="11059"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4" w:lineRule="exact"/>
            </w:pPr>
            <w:r>
              <w:rPr>
                <w:rStyle w:val="2105pt"/>
                <w:rFonts w:eastAsia="Arial Unicode MS"/>
              </w:rPr>
              <w:t>Заполнять и «читать» таблицу, находить верные утверждения на основе знаний, полученных на уроках математики, окружающего мира, русского языка. Дополнять текст готовыми или полученными данными</w:t>
            </w:r>
          </w:p>
        </w:tc>
      </w:tr>
      <w:tr w:rsidR="00184A68" w:rsidTr="006903D7">
        <w:tblPrEx>
          <w:tblCellMar>
            <w:top w:w="0" w:type="dxa"/>
            <w:bottom w:w="0" w:type="dxa"/>
          </w:tblCellMar>
        </w:tblPrEx>
        <w:trPr>
          <w:trHeight w:hRule="exact" w:val="346"/>
          <w:jc w:val="center"/>
        </w:trPr>
        <w:tc>
          <w:tcPr>
            <w:tcW w:w="1723"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 xml:space="preserve">Находим </w:t>
            </w:r>
            <w:proofErr w:type="gramStart"/>
            <w:r>
              <w:rPr>
                <w:rStyle w:val="2105pt"/>
                <w:rFonts w:eastAsia="Arial Unicode MS"/>
              </w:rPr>
              <w:t>общие</w:t>
            </w:r>
            <w:proofErr w:type="gramEnd"/>
          </w:p>
        </w:tc>
        <w:tc>
          <w:tcPr>
            <w:tcW w:w="11059"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Наблюдать и фиксировать общее и различное у предложенного набора объектов</w:t>
            </w:r>
          </w:p>
        </w:tc>
      </w:tr>
      <w:tr w:rsidR="00184A68" w:rsidTr="006903D7">
        <w:tblPrEx>
          <w:tblCellMar>
            <w:top w:w="0" w:type="dxa"/>
            <w:bottom w:w="0" w:type="dxa"/>
          </w:tblCellMar>
        </w:tblPrEx>
        <w:trPr>
          <w:trHeight w:hRule="exact" w:val="902"/>
          <w:jc w:val="center"/>
        </w:trPr>
        <w:tc>
          <w:tcPr>
            <w:tcW w:w="1723"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свойства объектов</w:t>
            </w:r>
          </w:p>
        </w:tc>
        <w:tc>
          <w:tcPr>
            <w:tcW w:w="11059" w:type="dxa"/>
            <w:tcBorders>
              <w:left w:val="single" w:sz="4" w:space="0" w:color="auto"/>
              <w:bottom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4" w:lineRule="exact"/>
            </w:pPr>
            <w:r>
              <w:rPr>
                <w:rStyle w:val="2105pt"/>
                <w:rFonts w:eastAsia="Arial Unicode MS"/>
              </w:rPr>
              <w:t>Распределять объекты окружающего мира на заданное число групп на основе опыта, предметных знаний по русскому языку, математике и окружающему миру</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tbl>
      <w:tblPr>
        <w:tblOverlap w:val="never"/>
        <w:tblW w:w="0" w:type="auto"/>
        <w:jc w:val="center"/>
        <w:tblLayout w:type="fixed"/>
        <w:tblCellMar>
          <w:left w:w="10" w:type="dxa"/>
          <w:right w:w="10" w:type="dxa"/>
        </w:tblCellMar>
        <w:tblLook w:val="0000"/>
      </w:tblPr>
      <w:tblGrid>
        <w:gridCol w:w="1723"/>
        <w:gridCol w:w="1973"/>
        <w:gridCol w:w="11059"/>
      </w:tblGrid>
      <w:tr w:rsidR="00184A68" w:rsidTr="006903D7">
        <w:tblPrEx>
          <w:tblCellMar>
            <w:top w:w="0" w:type="dxa"/>
            <w:bottom w:w="0" w:type="dxa"/>
          </w:tblCellMar>
        </w:tblPrEx>
        <w:trPr>
          <w:trHeight w:hRule="exact" w:val="2438"/>
          <w:jc w:val="center"/>
        </w:trPr>
        <w:tc>
          <w:tcPr>
            <w:tcW w:w="1723"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after="180" w:line="250" w:lineRule="exact"/>
            </w:pPr>
            <w:r>
              <w:rPr>
                <w:rStyle w:val="2105pt"/>
                <w:rFonts w:eastAsia="Arial Unicode MS"/>
              </w:rPr>
              <w:t>Распределяем объекты на группы</w:t>
            </w:r>
          </w:p>
          <w:p w:rsidR="00184A68" w:rsidRDefault="00184A68" w:rsidP="006903D7">
            <w:pPr>
              <w:framePr w:w="14755" w:wrap="notBeside" w:vAnchor="text" w:hAnchor="text" w:xAlign="center" w:y="1"/>
              <w:spacing w:before="180" w:line="250" w:lineRule="exact"/>
            </w:pPr>
            <w:r>
              <w:rPr>
                <w:rStyle w:val="2105pt"/>
                <w:rFonts w:eastAsia="Arial Unicode MS"/>
              </w:rPr>
              <w:t>Выбираем основание для классификации, классифицируем объекты</w:t>
            </w:r>
          </w:p>
        </w:tc>
        <w:tc>
          <w:tcPr>
            <w:tcW w:w="11059"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after="180" w:line="250" w:lineRule="exact"/>
            </w:pPr>
            <w:r>
              <w:rPr>
                <w:rStyle w:val="2105pt"/>
                <w:rFonts w:eastAsia="Arial Unicode MS"/>
              </w:rPr>
              <w:t>Различать существенное и несущественное основание для классификации набора объектов. Находить разные возможные основания для распределения объектов на группы</w:t>
            </w:r>
          </w:p>
          <w:p w:rsidR="00184A68" w:rsidRDefault="00184A68" w:rsidP="006903D7">
            <w:pPr>
              <w:framePr w:w="14755" w:wrap="notBeside" w:vAnchor="text" w:hAnchor="text" w:xAlign="center" w:y="1"/>
              <w:spacing w:before="180" w:after="180" w:line="250" w:lineRule="exact"/>
            </w:pPr>
            <w:r>
              <w:rPr>
                <w:rStyle w:val="2105pt0"/>
                <w:rFonts w:eastAsia="Arial Unicode MS"/>
              </w:rPr>
              <w:t>Работать в паре.</w:t>
            </w:r>
            <w:r>
              <w:rPr>
                <w:rStyle w:val="2105pt"/>
                <w:rFonts w:eastAsia="Arial Unicode MS"/>
              </w:rPr>
              <w:t xml:space="preserve"> Комментировать процесс классификации: называть каждый объект из </w:t>
            </w:r>
            <w:proofErr w:type="gramStart"/>
            <w:r>
              <w:rPr>
                <w:rStyle w:val="2105pt"/>
                <w:rFonts w:eastAsia="Arial Unicode MS"/>
              </w:rPr>
              <w:t>предложенных</w:t>
            </w:r>
            <w:proofErr w:type="gramEnd"/>
            <w:r>
              <w:rPr>
                <w:rStyle w:val="2105pt"/>
                <w:rFonts w:eastAsia="Arial Unicode MS"/>
              </w:rPr>
              <w:t>; находить существенные основания для распределения; выбирать основание для классификации; распределять все объекты по выбранному основанию; называть каждую группу. Применять основы классификации для решения конкретных предметных задач</w:t>
            </w:r>
          </w:p>
          <w:p w:rsidR="00184A68" w:rsidRDefault="00184A68" w:rsidP="006903D7">
            <w:pPr>
              <w:framePr w:w="14755" w:wrap="notBeside" w:vAnchor="text" w:hAnchor="text" w:xAlign="center" w:y="1"/>
              <w:spacing w:before="180" w:line="210" w:lineRule="exact"/>
            </w:pPr>
            <w:r>
              <w:rPr>
                <w:rStyle w:val="2105pt0"/>
                <w:rFonts w:eastAsia="Arial Unicode MS"/>
              </w:rPr>
              <w:t>Работать самостоятельно.</w:t>
            </w:r>
            <w:r>
              <w:rPr>
                <w:rStyle w:val="2105pt"/>
                <w:rFonts w:eastAsia="Arial Unicode MS"/>
              </w:rPr>
              <w:t xml:space="preserve"> Классифицировать объекты по заданному и самостоятельно выбранному основанию</w:t>
            </w:r>
          </w:p>
        </w:tc>
      </w:tr>
      <w:tr w:rsidR="00184A68" w:rsidTr="006903D7">
        <w:tblPrEx>
          <w:tblCellMar>
            <w:top w:w="0" w:type="dxa"/>
            <w:bottom w:w="0" w:type="dxa"/>
          </w:tblCellMar>
        </w:tblPrEx>
        <w:trPr>
          <w:trHeight w:hRule="exact" w:val="1886"/>
          <w:jc w:val="center"/>
        </w:trPr>
        <w:tc>
          <w:tcPr>
            <w:tcW w:w="1723" w:type="dxa"/>
            <w:tcBorders>
              <w:top w:val="single" w:sz="4" w:space="0" w:color="auto"/>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Играем и думаем 3 часа</w:t>
            </w:r>
          </w:p>
        </w:tc>
        <w:tc>
          <w:tcPr>
            <w:tcW w:w="1973" w:type="dxa"/>
            <w:tcBorders>
              <w:top w:val="single" w:sz="4" w:space="0" w:color="auto"/>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 xml:space="preserve">Работаем с </w:t>
            </w:r>
            <w:proofErr w:type="spellStart"/>
            <w:r>
              <w:rPr>
                <w:rStyle w:val="2105pt"/>
                <w:rFonts w:eastAsia="Arial Unicode MS"/>
              </w:rPr>
              <w:t>танграмом</w:t>
            </w:r>
            <w:proofErr w:type="spellEnd"/>
            <w:r>
              <w:rPr>
                <w:rStyle w:val="2105pt"/>
                <w:rFonts w:eastAsia="Arial Unicode MS"/>
              </w:rPr>
              <w:t>, головоломкой Пифагора, играем в морской бой</w:t>
            </w:r>
          </w:p>
        </w:tc>
        <w:tc>
          <w:tcPr>
            <w:tcW w:w="11059" w:type="dxa"/>
            <w:tcBorders>
              <w:top w:val="single" w:sz="4" w:space="0" w:color="auto"/>
              <w:left w:val="single" w:sz="4" w:space="0" w:color="auto"/>
              <w:bottom w:val="single" w:sz="4" w:space="0" w:color="auto"/>
              <w:right w:val="single" w:sz="4" w:space="0" w:color="auto"/>
            </w:tcBorders>
            <w:shd w:val="clear" w:color="auto" w:fill="FFFFFF"/>
          </w:tcPr>
          <w:p w:rsidR="00184A68" w:rsidRDefault="00184A68" w:rsidP="006903D7">
            <w:pPr>
              <w:framePr w:w="14755" w:wrap="notBeside" w:vAnchor="text" w:hAnchor="text" w:xAlign="center" w:y="1"/>
              <w:spacing w:after="120" w:line="254" w:lineRule="exact"/>
            </w:pPr>
            <w:r>
              <w:rPr>
                <w:rStyle w:val="2105pt"/>
                <w:rFonts w:eastAsia="Arial Unicode MS"/>
              </w:rPr>
              <w:t>Закреплять представление о части и целом для правильного и быстрого выполнения задания на конструирование заданной формы по образцу, самостоятельно. Выполнять задания разного уровня трудности (работа с образцом, работа по инструкции или плану, самостоятельное планирование решения и выполнение плана)</w:t>
            </w:r>
          </w:p>
          <w:p w:rsidR="00184A68" w:rsidRDefault="00184A68" w:rsidP="006903D7">
            <w:pPr>
              <w:framePr w:w="14755" w:wrap="notBeside" w:vAnchor="text" w:hAnchor="text" w:xAlign="center" w:y="1"/>
              <w:spacing w:before="120" w:after="240" w:line="210" w:lineRule="exact"/>
            </w:pPr>
            <w:r>
              <w:rPr>
                <w:rStyle w:val="2105pt"/>
                <w:rFonts w:eastAsia="Arial Unicode MS"/>
              </w:rPr>
              <w:t>Выбирать задание по уровню сложности</w:t>
            </w:r>
          </w:p>
          <w:p w:rsidR="00184A68" w:rsidRDefault="00184A68" w:rsidP="006903D7">
            <w:pPr>
              <w:framePr w:w="14755" w:wrap="notBeside" w:vAnchor="text" w:hAnchor="text" w:xAlign="center" w:y="1"/>
              <w:spacing w:before="240" w:line="210" w:lineRule="exact"/>
            </w:pPr>
            <w:r>
              <w:rPr>
                <w:rStyle w:val="2105pt"/>
                <w:rFonts w:eastAsia="Arial Unicode MS"/>
              </w:rPr>
              <w:t>Следовать правилам игры</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p w:rsidR="00184A68" w:rsidRDefault="00184A68" w:rsidP="00184A68">
      <w:pPr>
        <w:numPr>
          <w:ilvl w:val="0"/>
          <w:numId w:val="1"/>
        </w:numPr>
        <w:tabs>
          <w:tab w:val="left" w:pos="5145"/>
        </w:tabs>
        <w:spacing w:before="453" w:line="280" w:lineRule="exact"/>
        <w:ind w:left="4820"/>
        <w:jc w:val="both"/>
      </w:pPr>
      <w:r>
        <w:t>класс (1 ч в неделю, всего 34 часа)</w:t>
      </w:r>
    </w:p>
    <w:tbl>
      <w:tblPr>
        <w:tblOverlap w:val="never"/>
        <w:tblW w:w="0" w:type="auto"/>
        <w:jc w:val="center"/>
        <w:tblLayout w:type="fixed"/>
        <w:tblCellMar>
          <w:left w:w="10" w:type="dxa"/>
          <w:right w:w="10" w:type="dxa"/>
        </w:tblCellMar>
        <w:tblLook w:val="0000"/>
      </w:tblPr>
      <w:tblGrid>
        <w:gridCol w:w="1704"/>
        <w:gridCol w:w="1987"/>
        <w:gridCol w:w="11064"/>
      </w:tblGrid>
      <w:tr w:rsidR="00184A68" w:rsidTr="006903D7">
        <w:tblPrEx>
          <w:tblCellMar>
            <w:top w:w="0" w:type="dxa"/>
            <w:bottom w:w="0" w:type="dxa"/>
          </w:tblCellMar>
        </w:tblPrEx>
        <w:trPr>
          <w:trHeight w:hRule="exact" w:val="523"/>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00" w:lineRule="exact"/>
            </w:pPr>
            <w:r>
              <w:rPr>
                <w:rStyle w:val="210pt"/>
                <w:rFonts w:eastAsia="Arial Unicode MS"/>
              </w:rPr>
              <w:t>Разделы курса</w:t>
            </w:r>
          </w:p>
        </w:tc>
        <w:tc>
          <w:tcPr>
            <w:tcW w:w="1987"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54" w:lineRule="exact"/>
              <w:jc w:val="center"/>
            </w:pPr>
            <w:r>
              <w:rPr>
                <w:rStyle w:val="210pt"/>
                <w:rFonts w:eastAsia="Arial Unicode MS"/>
              </w:rPr>
              <w:t>Примерные темы занятий</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00" w:lineRule="exact"/>
              <w:jc w:val="center"/>
            </w:pPr>
            <w:r>
              <w:rPr>
                <w:rStyle w:val="210pt"/>
                <w:rFonts w:eastAsia="Arial Unicode MS"/>
              </w:rPr>
              <w:t>Основные виды деятельности</w:t>
            </w:r>
          </w:p>
        </w:tc>
      </w:tr>
      <w:tr w:rsidR="00184A68" w:rsidTr="006903D7">
        <w:tblPrEx>
          <w:tblCellMar>
            <w:top w:w="0" w:type="dxa"/>
            <w:bottom w:w="0" w:type="dxa"/>
          </w:tblCellMar>
        </w:tblPrEx>
        <w:trPr>
          <w:trHeight w:hRule="exact" w:val="278"/>
          <w:jc w:val="center"/>
        </w:trPr>
        <w:tc>
          <w:tcPr>
            <w:tcW w:w="1704"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Работаем с</w:t>
            </w: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1064" w:type="dxa"/>
            <w:tcBorders>
              <w:top w:val="single" w:sz="4" w:space="0" w:color="auto"/>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jc w:val="center"/>
            </w:pPr>
            <w:r>
              <w:rPr>
                <w:rStyle w:val="2105pt"/>
                <w:rFonts w:eastAsia="Arial Unicode MS"/>
              </w:rPr>
              <w:t xml:space="preserve">Понимать устройство диаграммы, назначение столбцов, осей. Читать диаграмму, отвечать на вопросы </w:t>
            </w:r>
            <w:proofErr w:type="gramStart"/>
            <w:r>
              <w:rPr>
                <w:rStyle w:val="2105pt"/>
                <w:rFonts w:eastAsia="Arial Unicode MS"/>
              </w:rPr>
              <w:t>с</w:t>
            </w:r>
            <w:proofErr w:type="gramEnd"/>
          </w:p>
        </w:tc>
      </w:tr>
      <w:tr w:rsidR="00184A68" w:rsidTr="006903D7">
        <w:tblPrEx>
          <w:tblCellMar>
            <w:top w:w="0" w:type="dxa"/>
            <w:bottom w:w="0" w:type="dxa"/>
          </w:tblCellMar>
        </w:tblPrEx>
        <w:trPr>
          <w:trHeight w:hRule="exact" w:val="25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информацией,</w:t>
            </w: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Читаем и</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left="300"/>
            </w:pPr>
            <w:r>
              <w:rPr>
                <w:rStyle w:val="2105pt"/>
                <w:rFonts w:eastAsia="Arial Unicode MS"/>
              </w:rPr>
              <w:t xml:space="preserve">помощью сведений, представленных на диаграмме. Сопоставлять информацию, представленную в таблице и </w:t>
            </w:r>
            <w:proofErr w:type="gramStart"/>
            <w:r>
              <w:rPr>
                <w:rStyle w:val="2105pt"/>
                <w:rFonts w:eastAsia="Arial Unicode MS"/>
              </w:rPr>
              <w:t>на</w:t>
            </w:r>
            <w:proofErr w:type="gramEnd"/>
          </w:p>
        </w:tc>
      </w:tr>
      <w:tr w:rsidR="00184A68" w:rsidTr="006903D7">
        <w:tblPrEx>
          <w:tblCellMar>
            <w:top w:w="0" w:type="dxa"/>
            <w:bottom w:w="0" w:type="dxa"/>
          </w:tblCellMar>
        </w:tblPrEx>
        <w:trPr>
          <w:trHeight w:hRule="exact" w:val="274"/>
          <w:jc w:val="center"/>
        </w:trPr>
        <w:tc>
          <w:tcPr>
            <w:tcW w:w="1704"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proofErr w:type="gramStart"/>
            <w:r>
              <w:rPr>
                <w:rStyle w:val="2105pt"/>
                <w:rFonts w:eastAsia="Arial Unicode MS"/>
              </w:rPr>
              <w:t>представлен</w:t>
            </w:r>
            <w:proofErr w:type="gramEnd"/>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дополняем</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left="300"/>
            </w:pPr>
            <w:r>
              <w:rPr>
                <w:rStyle w:val="2105pt"/>
                <w:rFonts w:eastAsia="Arial Unicode MS"/>
              </w:rPr>
              <w:t>диаграмме. Находить информацию, представленную на диаграмме, в тексте и в таблице. Доказывать истинность</w:t>
            </w:r>
          </w:p>
        </w:tc>
      </w:tr>
      <w:tr w:rsidR="00184A68" w:rsidTr="006903D7">
        <w:tblPrEx>
          <w:tblCellMar>
            <w:top w:w="0" w:type="dxa"/>
            <w:bottom w:w="0" w:type="dxa"/>
          </w:tblCellMar>
        </w:tblPrEx>
        <w:trPr>
          <w:trHeight w:hRule="exact" w:val="490"/>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spacing w:line="259" w:lineRule="exact"/>
            </w:pPr>
            <w:r>
              <w:rPr>
                <w:rStyle w:val="2105pt"/>
                <w:rFonts w:eastAsia="Arial Unicode MS"/>
              </w:rPr>
              <w:t>ной в разной форме</w:t>
            </w: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диаграмму</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left="300"/>
            </w:pPr>
            <w:r>
              <w:rPr>
                <w:rStyle w:val="2105pt"/>
                <w:rFonts w:eastAsia="Arial Unicode MS"/>
              </w:rPr>
              <w:t>утверждения с помощью данных диаграммы, данных диаграммы и вычислений</w:t>
            </w:r>
          </w:p>
        </w:tc>
      </w:tr>
      <w:tr w:rsidR="00184A68" w:rsidTr="006903D7">
        <w:tblPrEx>
          <w:tblCellMar>
            <w:top w:w="0" w:type="dxa"/>
            <w:bottom w:w="0" w:type="dxa"/>
          </w:tblCellMar>
        </w:tblPrEx>
        <w:trPr>
          <w:trHeight w:hRule="exact" w:val="1507"/>
          <w:jc w:val="center"/>
        </w:trPr>
        <w:tc>
          <w:tcPr>
            <w:tcW w:w="1704"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7 часов</w:t>
            </w:r>
          </w:p>
        </w:tc>
        <w:tc>
          <w:tcPr>
            <w:tcW w:w="1987"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Работаем с таблицей и диаграммой</w:t>
            </w:r>
          </w:p>
        </w:tc>
        <w:tc>
          <w:tcPr>
            <w:tcW w:w="11064" w:type="dxa"/>
            <w:tcBorders>
              <w:left w:val="single" w:sz="4" w:space="0" w:color="auto"/>
              <w:bottom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ind w:firstLine="120"/>
            </w:pPr>
            <w:r>
              <w:rPr>
                <w:rStyle w:val="2105pt0"/>
                <w:rFonts w:eastAsia="Arial Unicode MS"/>
              </w:rPr>
              <w:t>Работать в паре.</w:t>
            </w:r>
            <w:r>
              <w:rPr>
                <w:rStyle w:val="2105pt"/>
                <w:rFonts w:eastAsia="Arial Unicode MS"/>
              </w:rPr>
              <w:t xml:space="preserve"> Отвечать на вопросы и решать задачи с помощью данных диаграммы. Переносить информацию, полученную с помощью диаграммы, в таблицу и наоборот. Формулировать утверждение на основе данных диаграммы, проверять его с помощью вычислений. Работать в предложенной ситуации. Например, «Измеряем свой рост», «Покупаем пиццу». Использовать диаграмму для решения практических задач (на разностное сравнение, доли). Фиксировать полученные данные в виде диаграммы, пиктограммы, таблицы</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tbl>
      <w:tblPr>
        <w:tblOverlap w:val="never"/>
        <w:tblW w:w="0" w:type="auto"/>
        <w:jc w:val="center"/>
        <w:tblLayout w:type="fixed"/>
        <w:tblCellMar>
          <w:left w:w="10" w:type="dxa"/>
          <w:right w:w="10" w:type="dxa"/>
        </w:tblCellMar>
        <w:tblLook w:val="0000"/>
      </w:tblPr>
      <w:tblGrid>
        <w:gridCol w:w="1704"/>
        <w:gridCol w:w="1987"/>
        <w:gridCol w:w="11064"/>
      </w:tblGrid>
      <w:tr w:rsidR="00184A68" w:rsidTr="006903D7">
        <w:tblPrEx>
          <w:tblCellMar>
            <w:top w:w="0" w:type="dxa"/>
            <w:bottom w:w="0" w:type="dxa"/>
          </w:tblCellMar>
        </w:tblPrEx>
        <w:trPr>
          <w:trHeight w:hRule="exact" w:val="288"/>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Представляем</w:t>
            </w:r>
          </w:p>
        </w:tc>
        <w:tc>
          <w:tcPr>
            <w:tcW w:w="11064" w:type="dxa"/>
            <w:tcBorders>
              <w:top w:val="single" w:sz="4" w:space="0" w:color="auto"/>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right="300"/>
              <w:jc w:val="right"/>
            </w:pPr>
            <w:r>
              <w:rPr>
                <w:rStyle w:val="2105pt0"/>
                <w:rFonts w:eastAsia="Arial Unicode MS"/>
              </w:rPr>
              <w:t>Работать в паре.</w:t>
            </w:r>
            <w:r>
              <w:rPr>
                <w:rStyle w:val="2105pt"/>
                <w:rFonts w:eastAsia="Arial Unicode MS"/>
              </w:rPr>
              <w:t xml:space="preserve"> Составлять учебную задачу с помощью информации, представленной в таблице. Выполнять</w:t>
            </w:r>
          </w:p>
        </w:tc>
      </w:tr>
      <w:tr w:rsidR="00184A68" w:rsidTr="006903D7">
        <w:tblPrEx>
          <w:tblCellMar>
            <w:top w:w="0" w:type="dxa"/>
            <w:bottom w:w="0" w:type="dxa"/>
          </w:tblCellMar>
        </w:tblPrEx>
        <w:trPr>
          <w:trHeight w:hRule="exact" w:val="25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 xml:space="preserve">информацию </w:t>
            </w:r>
            <w:proofErr w:type="gramStart"/>
            <w:r>
              <w:rPr>
                <w:rStyle w:val="2105pt"/>
                <w:rFonts w:eastAsia="Arial Unicode MS"/>
              </w:rPr>
              <w:t>на</w:t>
            </w:r>
            <w:proofErr w:type="gramEnd"/>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right="300"/>
              <w:jc w:val="right"/>
            </w:pPr>
            <w:r>
              <w:rPr>
                <w:rStyle w:val="2105pt"/>
                <w:rFonts w:eastAsia="Arial Unicode MS"/>
              </w:rPr>
              <w:t xml:space="preserve">практические действия, соответствующие </w:t>
            </w:r>
            <w:proofErr w:type="gramStart"/>
            <w:r>
              <w:rPr>
                <w:rStyle w:val="2105pt"/>
                <w:rFonts w:eastAsia="Arial Unicode MS"/>
              </w:rPr>
              <w:t>описанным</w:t>
            </w:r>
            <w:proofErr w:type="gramEnd"/>
            <w:r>
              <w:rPr>
                <w:rStyle w:val="2105pt"/>
                <w:rFonts w:eastAsia="Arial Unicode MS"/>
              </w:rPr>
              <w:t xml:space="preserve"> в таблице, и фиксировать их результаты в таблице.</w:t>
            </w:r>
          </w:p>
        </w:tc>
      </w:tr>
      <w:tr w:rsidR="00184A68" w:rsidTr="006903D7">
        <w:tblPrEx>
          <w:tblCellMar>
            <w:top w:w="0" w:type="dxa"/>
            <w:bottom w:w="0" w:type="dxa"/>
          </w:tblCellMar>
        </w:tblPrEx>
        <w:trPr>
          <w:trHeight w:hRule="exact" w:val="245"/>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схеме, диаграмме,</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right="300"/>
              <w:jc w:val="right"/>
            </w:pPr>
            <w:r>
              <w:rPr>
                <w:rStyle w:val="2105pt"/>
                <w:rFonts w:eastAsia="Arial Unicode MS"/>
              </w:rPr>
              <w:t>Преобразовывать и заполнять таблицу в соответствии с заданием. Работать в предложенной ситуации.</w:t>
            </w:r>
          </w:p>
        </w:tc>
      </w:tr>
      <w:tr w:rsidR="00184A68" w:rsidTr="006903D7">
        <w:tblPrEx>
          <w:tblCellMar>
            <w:top w:w="0" w:type="dxa"/>
            <w:bottom w:w="0" w:type="dxa"/>
          </w:tblCellMar>
        </w:tblPrEx>
        <w:trPr>
          <w:trHeight w:hRule="exact" w:val="25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 xml:space="preserve">рисунке, </w:t>
            </w:r>
            <w:proofErr w:type="gramStart"/>
            <w:r>
              <w:rPr>
                <w:rStyle w:val="2105pt"/>
                <w:rFonts w:eastAsia="Arial Unicode MS"/>
              </w:rPr>
              <w:t>в</w:t>
            </w:r>
            <w:proofErr w:type="gramEnd"/>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right="300"/>
              <w:jc w:val="right"/>
            </w:pPr>
            <w:r>
              <w:rPr>
                <w:rStyle w:val="2105pt"/>
                <w:rFonts w:eastAsia="Arial Unicode MS"/>
              </w:rPr>
              <w:t>«Шифровальщики». Кодировать и декодировать информацию с помощью условных обозначений. Выбирать</w:t>
            </w:r>
          </w:p>
        </w:tc>
      </w:tr>
      <w:tr w:rsidR="00184A68" w:rsidTr="006903D7">
        <w:tblPrEx>
          <w:tblCellMar>
            <w:top w:w="0" w:type="dxa"/>
            <w:bottom w:w="0" w:type="dxa"/>
          </w:tblCellMar>
        </w:tblPrEx>
        <w:trPr>
          <w:trHeight w:hRule="exact" w:val="62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таблице</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9" w:lineRule="exact"/>
            </w:pPr>
            <w:r>
              <w:rPr>
                <w:rStyle w:val="2105pt"/>
                <w:rFonts w:eastAsia="Arial Unicode MS"/>
              </w:rPr>
              <w:t>модель для ответа на вопрос. Игра «Самый-самый» (соревнование в представлении информации в заданной или самостоятельно выбранной форме)</w:t>
            </w:r>
          </w:p>
        </w:tc>
      </w:tr>
      <w:tr w:rsidR="00184A68" w:rsidTr="006903D7">
        <w:tblPrEx>
          <w:tblCellMar>
            <w:top w:w="0" w:type="dxa"/>
            <w:bottom w:w="0" w:type="dxa"/>
          </w:tblCellMar>
        </w:tblPrEx>
        <w:trPr>
          <w:trHeight w:hRule="exact" w:val="37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Дополняем</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firstLine="120"/>
            </w:pPr>
            <w:r>
              <w:rPr>
                <w:rStyle w:val="2105pt0"/>
                <w:rFonts w:eastAsia="Arial Unicode MS"/>
              </w:rPr>
              <w:t>Обсуждать с одноклассниками.</w:t>
            </w:r>
            <w:r>
              <w:rPr>
                <w:rStyle w:val="2105pt"/>
                <w:rFonts w:eastAsia="Arial Unicode MS"/>
              </w:rPr>
              <w:t xml:space="preserve"> Понимать информацию, представленную в разной форме, с использованием</w:t>
            </w:r>
          </w:p>
        </w:tc>
      </w:tr>
      <w:tr w:rsidR="00184A68" w:rsidTr="006903D7">
        <w:tblPrEx>
          <w:tblCellMar>
            <w:top w:w="0" w:type="dxa"/>
            <w:bottom w:w="0" w:type="dxa"/>
          </w:tblCellMar>
        </w:tblPrEx>
        <w:trPr>
          <w:trHeight w:hRule="exact" w:val="25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таблицу,</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right="300"/>
              <w:jc w:val="right"/>
            </w:pPr>
            <w:r>
              <w:rPr>
                <w:rStyle w:val="2105pt"/>
                <w:rFonts w:eastAsia="Arial Unicode MS"/>
              </w:rPr>
              <w:t>разных моделей. Выбирать информацию для заполнения модели (схемы, таблицы, диаграммы).</w:t>
            </w:r>
          </w:p>
        </w:tc>
      </w:tr>
      <w:tr w:rsidR="00184A68" w:rsidTr="006903D7">
        <w:tblPrEx>
          <w:tblCellMar>
            <w:top w:w="0" w:type="dxa"/>
            <w:bottom w:w="0" w:type="dxa"/>
          </w:tblCellMar>
        </w:tblPrEx>
        <w:trPr>
          <w:trHeight w:hRule="exact" w:val="758"/>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диаграмму</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50" w:lineRule="exact"/>
            </w:pPr>
            <w:r>
              <w:rPr>
                <w:rStyle w:val="2105pt"/>
                <w:rFonts w:eastAsia="Arial Unicode MS"/>
              </w:rPr>
              <w:t>Классифицировать информацию по основаниям, заданным с помощью таблиц, диаграммы. Выбирать достоверную и недостоверную информацию. Дополнять диаграмму общеизвестной информацией, а таблицу - данными, полученными с помощью рисунка. Работать с утверждениями. Находить верные решения, объяснять</w:t>
            </w:r>
          </w:p>
        </w:tc>
      </w:tr>
      <w:tr w:rsidR="00184A68" w:rsidTr="006903D7">
        <w:tblPrEx>
          <w:tblCellMar>
            <w:top w:w="0" w:type="dxa"/>
            <w:bottom w:w="0" w:type="dxa"/>
          </w:tblCellMar>
        </w:tblPrEx>
        <w:trPr>
          <w:trHeight w:hRule="exact" w:val="250"/>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Составляем</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right="300"/>
              <w:jc w:val="right"/>
            </w:pPr>
            <w:r>
              <w:rPr>
                <w:rStyle w:val="2105pt"/>
                <w:rFonts w:eastAsia="Arial Unicode MS"/>
              </w:rPr>
              <w:t xml:space="preserve">ошибку в решении. Выбирать рациональную форму представления информации для ответа на </w:t>
            </w:r>
            <w:proofErr w:type="gramStart"/>
            <w:r>
              <w:rPr>
                <w:rStyle w:val="2105pt"/>
                <w:rFonts w:eastAsia="Arial Unicode MS"/>
              </w:rPr>
              <w:t>конкретный</w:t>
            </w:r>
            <w:proofErr w:type="gramEnd"/>
          </w:p>
        </w:tc>
      </w:tr>
      <w:tr w:rsidR="00184A68" w:rsidTr="006903D7">
        <w:tblPrEx>
          <w:tblCellMar>
            <w:top w:w="0" w:type="dxa"/>
            <w:bottom w:w="0" w:type="dxa"/>
          </w:tblCellMar>
        </w:tblPrEx>
        <w:trPr>
          <w:trHeight w:hRule="exact" w:val="27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таблицу,</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вопрос</w:t>
            </w:r>
          </w:p>
        </w:tc>
      </w:tr>
      <w:tr w:rsidR="00184A68" w:rsidTr="006903D7">
        <w:tblPrEx>
          <w:tblCellMar>
            <w:top w:w="0" w:type="dxa"/>
            <w:bottom w:w="0" w:type="dxa"/>
          </w:tblCellMar>
        </w:tblPrEx>
        <w:trPr>
          <w:trHeight w:hRule="exact" w:val="1478"/>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диаграмму</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20"/>
            </w:pPr>
            <w:r>
              <w:rPr>
                <w:rStyle w:val="2105pt0"/>
                <w:rFonts w:eastAsia="Arial Unicode MS"/>
              </w:rPr>
              <w:t>Работать самостоятельно.</w:t>
            </w:r>
            <w:r>
              <w:rPr>
                <w:rStyle w:val="2105pt"/>
                <w:rFonts w:eastAsia="Arial Unicode MS"/>
              </w:rPr>
              <w:t xml:space="preserve"> Проверять себя: соотносить информацию: текст-схема, текст-таблица, </w:t>
            </w:r>
            <w:proofErr w:type="spellStart"/>
            <w:r>
              <w:rPr>
                <w:rStyle w:val="2105pt"/>
                <w:rFonts w:eastAsia="Arial Unicode MS"/>
              </w:rPr>
              <w:t>текст</w:t>
            </w:r>
            <w:r>
              <w:rPr>
                <w:rStyle w:val="2105pt"/>
                <w:rFonts w:eastAsia="Arial Unicode MS"/>
              </w:rPr>
              <w:softHyphen/>
              <w:t>диаграмма</w:t>
            </w:r>
            <w:proofErr w:type="spellEnd"/>
            <w:r>
              <w:rPr>
                <w:rStyle w:val="2105pt"/>
                <w:rFonts w:eastAsia="Arial Unicode MS"/>
              </w:rPr>
              <w:t>. Проводить классификацию по разным заданным основаниям, использовать табличный способ представления результатов классификации. Дополнять таблицу сведениями из текста и данными, полученными в ходе решения, рассуждения. Самостоятельно заполнять готовую таблицу, диаграмму</w:t>
            </w:r>
          </w:p>
        </w:tc>
      </w:tr>
      <w:tr w:rsidR="00184A68" w:rsidTr="006903D7">
        <w:tblPrEx>
          <w:tblCellMar>
            <w:top w:w="0" w:type="dxa"/>
            <w:bottom w:w="0" w:type="dxa"/>
          </w:tblCellMar>
        </w:tblPrEx>
        <w:trPr>
          <w:trHeight w:hRule="exact" w:val="288"/>
          <w:jc w:val="center"/>
        </w:trPr>
        <w:tc>
          <w:tcPr>
            <w:tcW w:w="1704"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Ориентируемся</w:t>
            </w:r>
          </w:p>
        </w:tc>
        <w:tc>
          <w:tcPr>
            <w:tcW w:w="1987"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Ориентируемся в</w:t>
            </w:r>
          </w:p>
        </w:tc>
        <w:tc>
          <w:tcPr>
            <w:tcW w:w="11064" w:type="dxa"/>
            <w:tcBorders>
              <w:top w:val="single" w:sz="4" w:space="0" w:color="auto"/>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right="300"/>
              <w:jc w:val="right"/>
            </w:pPr>
            <w:r>
              <w:rPr>
                <w:rStyle w:val="2105pt"/>
                <w:rFonts w:eastAsia="Arial Unicode MS"/>
              </w:rPr>
              <w:t>Устанавливать соответствие между величиной и приборами для её измерения. Тестировать план, измерять</w:t>
            </w:r>
          </w:p>
        </w:tc>
      </w:tr>
      <w:tr w:rsidR="00184A68" w:rsidTr="006903D7">
        <w:tblPrEx>
          <w:tblCellMar>
            <w:top w:w="0" w:type="dxa"/>
            <w:bottom w:w="0" w:type="dxa"/>
          </w:tblCellMar>
        </w:tblPrEx>
        <w:trPr>
          <w:trHeight w:hRule="exact" w:val="62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3 часа</w:t>
            </w: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proofErr w:type="gramStart"/>
            <w:r>
              <w:rPr>
                <w:rStyle w:val="2105pt"/>
                <w:rFonts w:eastAsia="Arial Unicode MS"/>
              </w:rPr>
              <w:t>величинах</w:t>
            </w:r>
            <w:proofErr w:type="gramEnd"/>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ind w:left="140"/>
            </w:pPr>
            <w:r>
              <w:rPr>
                <w:rStyle w:val="2105pt"/>
                <w:rFonts w:eastAsia="Arial Unicode MS"/>
              </w:rPr>
              <w:t>величины с помощью предложенного или самостоятельно выбранного прибора. Упорядочивать шаги алгоритма измерения величины. Дополнять схему (ленту времени), таблицу, дополнять текст данными</w:t>
            </w:r>
          </w:p>
        </w:tc>
      </w:tr>
      <w:tr w:rsidR="00184A68" w:rsidTr="006903D7">
        <w:tblPrEx>
          <w:tblCellMar>
            <w:top w:w="0" w:type="dxa"/>
            <w:bottom w:w="0" w:type="dxa"/>
          </w:tblCellMar>
        </w:tblPrEx>
        <w:trPr>
          <w:trHeight w:hRule="exact" w:val="38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Ориентируемся в</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right="300"/>
              <w:jc w:val="right"/>
            </w:pPr>
            <w:r>
              <w:rPr>
                <w:rStyle w:val="2105pt"/>
                <w:rFonts w:eastAsia="Arial Unicode MS"/>
              </w:rPr>
              <w:t>Ориентироваться в тексте, работать с информацией, представленной в явном и неявном виде. Записывать</w:t>
            </w:r>
          </w:p>
        </w:tc>
      </w:tr>
      <w:tr w:rsidR="00184A68" w:rsidTr="006903D7">
        <w:tblPrEx>
          <w:tblCellMar>
            <w:top w:w="0" w:type="dxa"/>
            <w:bottom w:w="0" w:type="dxa"/>
          </w:tblCellMar>
        </w:tblPrEx>
        <w:trPr>
          <w:trHeight w:hRule="exact" w:val="62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данных</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ind w:left="140"/>
            </w:pPr>
            <w:r>
              <w:rPr>
                <w:rStyle w:val="2105pt"/>
                <w:rFonts w:eastAsia="Arial Unicode MS"/>
              </w:rPr>
              <w:t>информацию в заданной форме (текст, рисунок, схема). Проверять правильность выполнения задания, упорядочивать последовательность действий. Дополнять диаграмму столбцами данных</w:t>
            </w:r>
          </w:p>
        </w:tc>
      </w:tr>
      <w:tr w:rsidR="00184A68" w:rsidTr="006903D7">
        <w:tblPrEx>
          <w:tblCellMar>
            <w:top w:w="0" w:type="dxa"/>
            <w:bottom w:w="0" w:type="dxa"/>
          </w:tblCellMar>
        </w:tblPrEx>
        <w:trPr>
          <w:trHeight w:hRule="exact" w:val="398"/>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 xml:space="preserve">Устройства </w:t>
            </w:r>
            <w:proofErr w:type="gramStart"/>
            <w:r>
              <w:rPr>
                <w:rStyle w:val="2105pt"/>
                <w:rFonts w:eastAsia="Arial Unicode MS"/>
              </w:rPr>
              <w:t>для</w:t>
            </w:r>
            <w:proofErr w:type="gramEnd"/>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right="300"/>
              <w:jc w:val="right"/>
            </w:pPr>
            <w:r>
              <w:rPr>
                <w:rStyle w:val="2105pt0"/>
                <w:rFonts w:eastAsia="Arial Unicode MS"/>
              </w:rPr>
              <w:t>Обсуждать с одноклассниками.</w:t>
            </w:r>
            <w:r>
              <w:rPr>
                <w:rStyle w:val="2105pt"/>
                <w:rFonts w:eastAsia="Arial Unicode MS"/>
              </w:rPr>
              <w:t xml:space="preserve"> Описывать технические (электронные) устройства, которыми умеют</w:t>
            </w:r>
          </w:p>
        </w:tc>
      </w:tr>
      <w:tr w:rsidR="00184A68" w:rsidTr="006903D7">
        <w:tblPrEx>
          <w:tblCellMar>
            <w:top w:w="0" w:type="dxa"/>
            <w:bottom w:w="0" w:type="dxa"/>
          </w:tblCellMar>
        </w:tblPrEx>
        <w:trPr>
          <w:trHeight w:hRule="exact" w:val="240"/>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передачи,</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right="300"/>
              <w:jc w:val="right"/>
            </w:pPr>
            <w:r>
              <w:rPr>
                <w:rStyle w:val="2105pt"/>
                <w:rFonts w:eastAsia="Arial Unicode MS"/>
              </w:rPr>
              <w:t>пользоваться, расширять представления о новых устройствах. Устанавливать соответствие между изображением,</w:t>
            </w:r>
          </w:p>
        </w:tc>
      </w:tr>
      <w:tr w:rsidR="00184A68" w:rsidTr="006903D7">
        <w:tblPrEx>
          <w:tblCellMar>
            <w:top w:w="0" w:type="dxa"/>
            <w:bottom w:w="0" w:type="dxa"/>
          </w:tblCellMar>
        </w:tblPrEx>
        <w:trPr>
          <w:trHeight w:hRule="exact" w:val="26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обработки и</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right="300"/>
              <w:jc w:val="right"/>
            </w:pPr>
            <w:r>
              <w:rPr>
                <w:rStyle w:val="2105pt"/>
                <w:rFonts w:eastAsia="Arial Unicode MS"/>
              </w:rPr>
              <w:t>названием и назначением устройства. Классифицировать данные об устройствах, оформлять решение в таблице</w:t>
            </w:r>
          </w:p>
        </w:tc>
      </w:tr>
      <w:tr w:rsidR="00184A68" w:rsidTr="006903D7">
        <w:tblPrEx>
          <w:tblCellMar>
            <w:top w:w="0" w:type="dxa"/>
            <w:bottom w:w="0" w:type="dxa"/>
          </w:tblCellMar>
        </w:tblPrEx>
        <w:trPr>
          <w:trHeight w:hRule="exact" w:val="984"/>
          <w:jc w:val="center"/>
        </w:trPr>
        <w:tc>
          <w:tcPr>
            <w:tcW w:w="1704"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after="60" w:line="210" w:lineRule="exact"/>
            </w:pPr>
            <w:r>
              <w:rPr>
                <w:rStyle w:val="2105pt"/>
                <w:rFonts w:eastAsia="Arial Unicode MS"/>
              </w:rPr>
              <w:t>хранения</w:t>
            </w:r>
          </w:p>
          <w:p w:rsidR="00184A68" w:rsidRDefault="00184A68" w:rsidP="006903D7">
            <w:pPr>
              <w:framePr w:w="14755" w:wrap="notBeside" w:vAnchor="text" w:hAnchor="text" w:xAlign="center" w:y="1"/>
              <w:spacing w:before="60" w:line="210" w:lineRule="exact"/>
            </w:pPr>
            <w:r>
              <w:rPr>
                <w:rStyle w:val="2105pt"/>
                <w:rFonts w:eastAsia="Arial Unicode MS"/>
              </w:rPr>
              <w:t>информации</w:t>
            </w:r>
          </w:p>
        </w:tc>
        <w:tc>
          <w:tcPr>
            <w:tcW w:w="11064" w:type="dxa"/>
            <w:tcBorders>
              <w:left w:val="single" w:sz="4" w:space="0" w:color="auto"/>
              <w:bottom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9" w:lineRule="exact"/>
              <w:ind w:left="140" w:firstLine="160"/>
            </w:pPr>
            <w:r>
              <w:rPr>
                <w:rStyle w:val="2105pt0"/>
                <w:rFonts w:eastAsia="Arial Unicode MS"/>
              </w:rPr>
              <w:t>Работать в предложенной ситуации.</w:t>
            </w:r>
            <w:r>
              <w:rPr>
                <w:rStyle w:val="2105pt"/>
                <w:rFonts w:eastAsia="Arial Unicode MS"/>
              </w:rPr>
              <w:t xml:space="preserve"> Проводить опрос на заданную тему. Анализировать и фиксировать в графически результаты опроса</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tbl>
      <w:tblPr>
        <w:tblOverlap w:val="never"/>
        <w:tblW w:w="0" w:type="auto"/>
        <w:jc w:val="center"/>
        <w:tblLayout w:type="fixed"/>
        <w:tblCellMar>
          <w:left w:w="10" w:type="dxa"/>
          <w:right w:w="10" w:type="dxa"/>
        </w:tblCellMar>
        <w:tblLook w:val="0000"/>
      </w:tblPr>
      <w:tblGrid>
        <w:gridCol w:w="1704"/>
        <w:gridCol w:w="1987"/>
        <w:gridCol w:w="11064"/>
      </w:tblGrid>
      <w:tr w:rsidR="00184A68" w:rsidTr="006903D7">
        <w:tblPrEx>
          <w:tblCellMar>
            <w:top w:w="0" w:type="dxa"/>
            <w:bottom w:w="0" w:type="dxa"/>
          </w:tblCellMar>
        </w:tblPrEx>
        <w:trPr>
          <w:trHeight w:hRule="exact" w:val="1171"/>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lastRenderedPageBreak/>
              <w:t>Рассуждаем 9 часов</w:t>
            </w: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after="60" w:line="210" w:lineRule="exact"/>
            </w:pPr>
            <w:r>
              <w:rPr>
                <w:rStyle w:val="2105pt"/>
                <w:rFonts w:eastAsia="Arial Unicode MS"/>
              </w:rPr>
              <w:t>Обобщаем</w:t>
            </w:r>
          </w:p>
          <w:p w:rsidR="00184A68" w:rsidRDefault="00184A68" w:rsidP="006903D7">
            <w:pPr>
              <w:framePr w:w="14755" w:wrap="notBeside" w:vAnchor="text" w:hAnchor="text" w:xAlign="center" w:y="1"/>
              <w:spacing w:before="60" w:line="210" w:lineRule="exact"/>
            </w:pPr>
            <w:r>
              <w:rPr>
                <w:rStyle w:val="2105pt"/>
                <w:rFonts w:eastAsia="Arial Unicode MS"/>
              </w:rPr>
              <w:t>информацию</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0" w:lineRule="exact"/>
              <w:ind w:firstLine="160"/>
            </w:pPr>
            <w:r>
              <w:rPr>
                <w:rStyle w:val="2105pt"/>
                <w:rFonts w:eastAsia="Arial Unicode MS"/>
              </w:rPr>
              <w:t>Конкретизировать и обобщать информацию о знакомых объектах. Указывать общее у результатов нескольких действий, у группы объектов. Классифицировать объекты по заданному и самостоятельно выбранному основанию, находить несколько решений учебной задачи на классификацию. Составлять утверждения и проверять их истинность для конкретного набора объектов</w:t>
            </w:r>
          </w:p>
        </w:tc>
      </w:tr>
      <w:tr w:rsidR="00184A68" w:rsidTr="006903D7">
        <w:tblPrEx>
          <w:tblCellMar>
            <w:top w:w="0" w:type="dxa"/>
            <w:bottom w:w="0" w:type="dxa"/>
          </w:tblCellMar>
        </w:tblPrEx>
        <w:trPr>
          <w:trHeight w:hRule="exact" w:val="1018"/>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after="120" w:line="210" w:lineRule="exact"/>
            </w:pPr>
            <w:r>
              <w:rPr>
                <w:rStyle w:val="2105pt"/>
                <w:rFonts w:eastAsia="Arial Unicode MS"/>
              </w:rPr>
              <w:t>Решаем</w:t>
            </w:r>
          </w:p>
          <w:p w:rsidR="00184A68" w:rsidRDefault="00184A68" w:rsidP="006903D7">
            <w:pPr>
              <w:framePr w:w="14755" w:wrap="notBeside" w:vAnchor="text" w:hAnchor="text" w:xAlign="center" w:y="1"/>
              <w:spacing w:before="120" w:line="210" w:lineRule="exact"/>
            </w:pPr>
            <w:r>
              <w:rPr>
                <w:rStyle w:val="2105pt"/>
                <w:rFonts w:eastAsia="Arial Unicode MS"/>
              </w:rPr>
              <w:t>логические задачи</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60"/>
            </w:pPr>
            <w:r>
              <w:rPr>
                <w:rStyle w:val="2105pt0"/>
                <w:rFonts w:eastAsia="Arial Unicode MS"/>
              </w:rPr>
              <w:t>Обсуждать с одноклассниками</w:t>
            </w:r>
            <w:r>
              <w:rPr>
                <w:rStyle w:val="2105pt"/>
                <w:rFonts w:eastAsia="Arial Unicode MS"/>
              </w:rPr>
              <w:t xml:space="preserve"> устройство логической задачи. Анализировать алгоритмы, которыми пользуемся в жизни и на уроках. Дополнять, составлять алгоритм к правилу. Решать логические задачи с использованием таблицы, диаграммы</w:t>
            </w:r>
          </w:p>
        </w:tc>
      </w:tr>
      <w:tr w:rsidR="00184A68" w:rsidTr="006903D7">
        <w:tblPrEx>
          <w:tblCellMar>
            <w:top w:w="0" w:type="dxa"/>
            <w:bottom w:w="0" w:type="dxa"/>
          </w:tblCellMar>
        </w:tblPrEx>
        <w:trPr>
          <w:trHeight w:hRule="exact" w:val="1262"/>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after="120" w:line="210" w:lineRule="exact"/>
            </w:pPr>
            <w:r>
              <w:rPr>
                <w:rStyle w:val="2105pt"/>
                <w:rFonts w:eastAsia="Arial Unicode MS"/>
              </w:rPr>
              <w:t>Тестируем</w:t>
            </w:r>
          </w:p>
          <w:p w:rsidR="00184A68" w:rsidRDefault="00184A68" w:rsidP="006903D7">
            <w:pPr>
              <w:framePr w:w="14755" w:wrap="notBeside" w:vAnchor="text" w:hAnchor="text" w:xAlign="center" w:y="1"/>
              <w:spacing w:before="120" w:line="210" w:lineRule="exact"/>
            </w:pPr>
            <w:r>
              <w:rPr>
                <w:rStyle w:val="2105pt"/>
                <w:rFonts w:eastAsia="Arial Unicode MS"/>
              </w:rPr>
              <w:t>алгоритм</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60"/>
            </w:pPr>
            <w:r>
              <w:rPr>
                <w:rStyle w:val="2105pt"/>
                <w:rFonts w:eastAsia="Arial Unicode MS"/>
              </w:rPr>
              <w:t xml:space="preserve">Выбирать алгоритмы для решения известных задач. Тестировать алгоритмы: проверять их пригодность для решения конкретной математической проблемы. </w:t>
            </w:r>
            <w:r>
              <w:rPr>
                <w:rStyle w:val="2105pt0"/>
                <w:rFonts w:eastAsia="Arial Unicode MS"/>
              </w:rPr>
              <w:t>Работать в паре.</w:t>
            </w:r>
            <w:r>
              <w:rPr>
                <w:rStyle w:val="2105pt"/>
                <w:rFonts w:eastAsia="Arial Unicode MS"/>
              </w:rPr>
              <w:t xml:space="preserve"> Доказывать утверждение с помощью словаря, энциклопедии, справочника, учебника. Дополнять алгоритм, составленный по аналогии с известным алгоритмом. Комментировать ход выполнения действий по алгоритму и его соответствие правилу</w:t>
            </w:r>
          </w:p>
        </w:tc>
      </w:tr>
      <w:tr w:rsidR="00184A68" w:rsidTr="006903D7">
        <w:tblPrEx>
          <w:tblCellMar>
            <w:top w:w="0" w:type="dxa"/>
            <w:bottom w:w="0" w:type="dxa"/>
          </w:tblCellMar>
        </w:tblPrEx>
        <w:trPr>
          <w:trHeight w:hRule="exact" w:val="2026"/>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Составляем алгоритм к правилу</w:t>
            </w:r>
          </w:p>
          <w:p w:rsidR="00184A68" w:rsidRDefault="00184A68" w:rsidP="006903D7">
            <w:pPr>
              <w:framePr w:w="14755" w:wrap="notBeside" w:vAnchor="text" w:hAnchor="text" w:xAlign="center" w:y="1"/>
              <w:spacing w:line="250" w:lineRule="exact"/>
            </w:pPr>
            <w:r>
              <w:rPr>
                <w:rStyle w:val="2105pt"/>
                <w:rFonts w:eastAsia="Arial Unicode MS"/>
              </w:rPr>
              <w:t>Тестируем разные методы решения. Исследуем</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after="180" w:line="254" w:lineRule="exact"/>
              <w:ind w:firstLine="160"/>
            </w:pPr>
            <w:r>
              <w:rPr>
                <w:rStyle w:val="2105pt"/>
                <w:rFonts w:eastAsia="Arial Unicode MS"/>
              </w:rPr>
              <w:t>Составлять алгоритм для решения конкретной учебной задачи (по русскому языку). Приводить примеры для проверки действия правила с помощью алгоритма</w:t>
            </w:r>
          </w:p>
          <w:p w:rsidR="00184A68" w:rsidRDefault="00184A68" w:rsidP="006903D7">
            <w:pPr>
              <w:framePr w:w="14755" w:wrap="notBeside" w:vAnchor="text" w:hAnchor="text" w:xAlign="center" w:y="1"/>
              <w:spacing w:before="180" w:line="250" w:lineRule="exact"/>
              <w:ind w:firstLine="160"/>
            </w:pPr>
            <w:r>
              <w:rPr>
                <w:rStyle w:val="2105pt"/>
                <w:rFonts w:eastAsia="Arial Unicode MS"/>
              </w:rPr>
              <w:t>Применять разные методы для решения известной задачи (нахождение периметра прямоугольника).</w:t>
            </w:r>
          </w:p>
          <w:p w:rsidR="00184A68" w:rsidRDefault="00184A68" w:rsidP="006903D7">
            <w:pPr>
              <w:framePr w:w="14755" w:wrap="notBeside" w:vAnchor="text" w:hAnchor="text" w:xAlign="center" w:y="1"/>
              <w:spacing w:line="250" w:lineRule="exact"/>
              <w:ind w:firstLine="160"/>
            </w:pPr>
            <w:r>
              <w:rPr>
                <w:rStyle w:val="2105pt"/>
                <w:rFonts w:eastAsia="Arial Unicode MS"/>
              </w:rPr>
              <w:t>Дополнять алгоритмы: изготовления игрального кубика, разбора слова по составу, покупки молока и хлеба в супермаркете. Сравнивать алгоритмы (правило, модель представления).</w:t>
            </w:r>
          </w:p>
          <w:p w:rsidR="00184A68" w:rsidRDefault="00184A68" w:rsidP="006903D7">
            <w:pPr>
              <w:framePr w:w="14755" w:wrap="notBeside" w:vAnchor="text" w:hAnchor="text" w:xAlign="center" w:y="1"/>
              <w:spacing w:line="250" w:lineRule="exact"/>
              <w:ind w:firstLine="160"/>
            </w:pPr>
            <w:r>
              <w:rPr>
                <w:rStyle w:val="2105pt"/>
                <w:rFonts w:eastAsia="Arial Unicode MS"/>
              </w:rPr>
              <w:t>Упорядочивать объекты по алгоритму на основе правила (возрастание-убывание, цена, название по алфавиту)</w:t>
            </w:r>
          </w:p>
        </w:tc>
      </w:tr>
      <w:tr w:rsidR="00184A68" w:rsidTr="006903D7">
        <w:tblPrEx>
          <w:tblCellMar>
            <w:top w:w="0" w:type="dxa"/>
            <w:bottom w:w="0" w:type="dxa"/>
          </w:tblCellMar>
        </w:tblPrEx>
        <w:trPr>
          <w:trHeight w:hRule="exact" w:val="1018"/>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45" w:lineRule="exact"/>
            </w:pPr>
            <w:r>
              <w:rPr>
                <w:rStyle w:val="2105pt"/>
                <w:rFonts w:eastAsia="Arial Unicode MS"/>
              </w:rPr>
              <w:t>Дерево всех решений</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60"/>
            </w:pPr>
            <w:r>
              <w:rPr>
                <w:rStyle w:val="2105pt"/>
                <w:rFonts w:eastAsia="Arial Unicode MS"/>
              </w:rPr>
              <w:t>Познакомиться с новым методом поиска всех решений задачи. «Читать» дерево всех решений: понимать устройство, называть все решения. Работать с общеизвестной информацией. Дополнять дерево всех решений. Дополнять решение учебной задачи (в случаях, когда используются разные методы)</w:t>
            </w:r>
          </w:p>
        </w:tc>
      </w:tr>
      <w:tr w:rsidR="00184A68" w:rsidTr="006903D7">
        <w:tblPrEx>
          <w:tblCellMar>
            <w:top w:w="0" w:type="dxa"/>
            <w:bottom w:w="0" w:type="dxa"/>
          </w:tblCellMar>
        </w:tblPrEx>
        <w:trPr>
          <w:trHeight w:hRule="exact" w:val="110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45" w:lineRule="exact"/>
            </w:pPr>
            <w:r>
              <w:rPr>
                <w:rStyle w:val="2105pt"/>
                <w:rFonts w:eastAsia="Arial Unicode MS"/>
              </w:rPr>
              <w:t>Тестируем разные методы решения</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50" w:lineRule="exact"/>
              <w:ind w:firstLine="160"/>
            </w:pPr>
            <w:r>
              <w:rPr>
                <w:rStyle w:val="2105pt"/>
                <w:rFonts w:eastAsia="Arial Unicode MS"/>
              </w:rPr>
              <w:t>Тестировать разные методы решения учебной задачи: перебор вариантов, исследование, алгоритм, представление информации в таблице или на другой модели, дерево всех решений.</w:t>
            </w:r>
          </w:p>
          <w:p w:rsidR="00184A68" w:rsidRDefault="00184A68" w:rsidP="006903D7">
            <w:pPr>
              <w:framePr w:w="14755" w:wrap="notBeside" w:vAnchor="text" w:hAnchor="text" w:xAlign="center" w:y="1"/>
              <w:spacing w:line="250" w:lineRule="exact"/>
              <w:ind w:firstLine="160"/>
            </w:pPr>
            <w:r>
              <w:rPr>
                <w:rStyle w:val="2105pt0"/>
                <w:rFonts w:eastAsia="Arial Unicode MS"/>
              </w:rPr>
              <w:t>Работать самостоятельно.</w:t>
            </w:r>
            <w:r>
              <w:rPr>
                <w:rStyle w:val="2105pt"/>
                <w:rFonts w:eastAsia="Arial Unicode MS"/>
              </w:rPr>
              <w:t xml:space="preserve"> Выбирать способ проверки, находить ошибки в предложенной работе, объяснять и исправлять их</w:t>
            </w:r>
          </w:p>
        </w:tc>
      </w:tr>
      <w:tr w:rsidR="00184A68" w:rsidTr="006903D7">
        <w:tblPrEx>
          <w:tblCellMar>
            <w:top w:w="0" w:type="dxa"/>
            <w:bottom w:w="0" w:type="dxa"/>
          </w:tblCellMar>
        </w:tblPrEx>
        <w:trPr>
          <w:trHeight w:hRule="exact" w:val="1286"/>
          <w:jc w:val="center"/>
        </w:trPr>
        <w:tc>
          <w:tcPr>
            <w:tcW w:w="1704" w:type="dxa"/>
            <w:tcBorders>
              <w:top w:val="single" w:sz="4" w:space="0" w:color="auto"/>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Конструируем и моделируем (</w:t>
            </w:r>
            <w:proofErr w:type="spellStart"/>
            <w:r>
              <w:rPr>
                <w:rStyle w:val="2105pt"/>
                <w:rFonts w:eastAsia="Arial Unicode MS"/>
              </w:rPr>
              <w:t>инфографика</w:t>
            </w:r>
            <w:proofErr w:type="spellEnd"/>
            <w:r>
              <w:rPr>
                <w:rStyle w:val="2105pt"/>
                <w:rFonts w:eastAsia="Arial Unicode MS"/>
              </w:rPr>
              <w:t>) 7 часов</w:t>
            </w:r>
          </w:p>
        </w:tc>
        <w:tc>
          <w:tcPr>
            <w:tcW w:w="1987" w:type="dxa"/>
            <w:tcBorders>
              <w:top w:val="single" w:sz="4" w:space="0" w:color="auto"/>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Кодируем и декодируем информацию</w:t>
            </w:r>
          </w:p>
        </w:tc>
        <w:tc>
          <w:tcPr>
            <w:tcW w:w="11064" w:type="dxa"/>
            <w:tcBorders>
              <w:top w:val="single" w:sz="4" w:space="0" w:color="auto"/>
              <w:left w:val="single" w:sz="4" w:space="0" w:color="auto"/>
              <w:bottom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ind w:firstLine="160"/>
            </w:pPr>
            <w:r>
              <w:rPr>
                <w:rStyle w:val="2105pt"/>
                <w:rFonts w:eastAsia="Arial Unicode MS"/>
              </w:rPr>
              <w:t>Характеризовать, группировать, применять известные знаки.</w:t>
            </w:r>
          </w:p>
          <w:p w:rsidR="00184A68" w:rsidRDefault="00184A68" w:rsidP="006903D7">
            <w:pPr>
              <w:framePr w:w="14755" w:wrap="notBeside" w:vAnchor="text" w:hAnchor="text" w:xAlign="center" w:y="1"/>
              <w:spacing w:line="254" w:lineRule="exact"/>
              <w:ind w:firstLine="160"/>
            </w:pPr>
            <w:r>
              <w:rPr>
                <w:rStyle w:val="2105pt"/>
                <w:rFonts w:eastAsia="Arial Unicode MS"/>
              </w:rPr>
              <w:t>Различать графический и знаковый способы кодирования. Выполнять задания на кодирование и декодирование информации. Приводить свои примеры заданий на кодирование информации, проверять правильность их выполнения. Составлять вопросы на понимание принципа кодирования/декодирования данных</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p w:rsidR="00184A68" w:rsidRDefault="00184A68" w:rsidP="00184A68">
      <w:pPr>
        <w:rPr>
          <w:sz w:val="2"/>
          <w:szCs w:val="2"/>
        </w:rPr>
        <w:sectPr w:rsidR="00184A68">
          <w:pgSz w:w="16840" w:h="11900" w:orient="landscape"/>
          <w:pgMar w:top="1564" w:right="701" w:bottom="1187" w:left="1383" w:header="0" w:footer="3" w:gutter="0"/>
          <w:cols w:space="720"/>
          <w:noEndnote/>
          <w:docGrid w:linePitch="360"/>
        </w:sectPr>
      </w:pPr>
    </w:p>
    <w:p w:rsidR="00184A68" w:rsidRDefault="00184A68" w:rsidP="00184A68">
      <w:pPr>
        <w:spacing w:line="360" w:lineRule="exact"/>
      </w:pPr>
      <w:r>
        <w:lastRenderedPageBreak/>
        <w:pict>
          <v:shape id="_x0000_s1030" type="#_x0000_t202" style="position:absolute;margin-left:85.2pt;margin-top:10.05pt;width:81.1pt;height:28.55pt;z-index:251664384;mso-wrap-distance-left:5pt;mso-wrap-distance-right:5pt;mso-position-horizontal-relative:margin" filled="f" stroked="f">
            <v:textbox style="mso-fit-shape-to-text:t" inset="0,0,0,0">
              <w:txbxContent>
                <w:p w:rsidR="00184A68" w:rsidRDefault="00184A68" w:rsidP="00184A68">
                  <w:pPr>
                    <w:pStyle w:val="11"/>
                    <w:shd w:val="clear" w:color="auto" w:fill="auto"/>
                    <w:spacing w:line="259" w:lineRule="exact"/>
                    <w:ind w:right="240"/>
                  </w:pPr>
                  <w:r>
                    <w:t>Конструируем объект из частей</w:t>
                  </w:r>
                </w:p>
              </w:txbxContent>
            </v:textbox>
            <w10:wrap anchorx="margin"/>
          </v:shape>
        </w:pict>
      </w:r>
      <w:r>
        <w:pict>
          <v:shape id="_x0000_s1031" type="#_x0000_t202" style="position:absolute;margin-left:85.2pt;margin-top:99.05pt;width:1in;height:40.5pt;z-index:251665408;mso-wrap-distance-left:5pt;mso-wrap-distance-right:5pt;mso-position-horizontal-relative:margin" filled="f" stroked="f">
            <v:textbox style="mso-fit-shape-to-text:t" inset="0,0,0,0">
              <w:txbxContent>
                <w:p w:rsidR="00184A68" w:rsidRDefault="00184A68" w:rsidP="00184A68">
                  <w:pPr>
                    <w:pStyle w:val="11"/>
                    <w:shd w:val="clear" w:color="auto" w:fill="auto"/>
                    <w:spacing w:line="254" w:lineRule="exact"/>
                    <w:jc w:val="left"/>
                  </w:pPr>
                  <w:r>
                    <w:t>Кодируем информацию в алгоритме</w:t>
                  </w:r>
                </w:p>
              </w:txbxContent>
            </v:textbox>
            <w10:wrap anchorx="margin"/>
          </v:shape>
        </w:pict>
      </w:r>
      <w:r>
        <w:pict>
          <v:shape id="_x0000_s1032" type="#_x0000_t202" style="position:absolute;margin-left:84.95pt;margin-top:175.05pt;width:65.05pt;height:40.3pt;z-index:251666432;mso-wrap-distance-left:5pt;mso-wrap-distance-right:5pt;mso-position-horizontal-relative:margin" filled="f" stroked="f">
            <v:textbox style="mso-fit-shape-to-text:t" inset="0,0,0,0">
              <w:txbxContent>
                <w:p w:rsidR="00184A68" w:rsidRDefault="00184A68" w:rsidP="00184A68">
                  <w:pPr>
                    <w:pStyle w:val="11"/>
                    <w:shd w:val="clear" w:color="auto" w:fill="auto"/>
                    <w:jc w:val="left"/>
                  </w:pPr>
                  <w:r>
                    <w:t>Моделируем решение на калькуляторе</w:t>
                  </w:r>
                </w:p>
              </w:txbxContent>
            </v:textbox>
            <w10:wrap anchorx="margin"/>
          </v:shape>
        </w:pict>
      </w:r>
      <w:r>
        <w:pict>
          <v:shape id="_x0000_s1033" type="#_x0000_t202" style="position:absolute;margin-left:84.95pt;margin-top:263.35pt;width:64.55pt;height:40.8pt;z-index:251667456;mso-wrap-distance-left:5pt;mso-wrap-distance-right:5pt;mso-position-horizontal-relative:margin" filled="f" stroked="f">
            <v:textbox style="mso-fit-shape-to-text:t" inset="0,0,0,0">
              <w:txbxContent>
                <w:p w:rsidR="00184A68" w:rsidRDefault="00184A68" w:rsidP="00184A68">
                  <w:pPr>
                    <w:pStyle w:val="11"/>
                    <w:shd w:val="clear" w:color="auto" w:fill="auto"/>
                    <w:jc w:val="left"/>
                  </w:pPr>
                  <w:r>
                    <w:t>Презентуем</w:t>
                  </w:r>
                </w:p>
                <w:p w:rsidR="00184A68" w:rsidRDefault="00184A68" w:rsidP="00184A68">
                  <w:pPr>
                    <w:pStyle w:val="11"/>
                    <w:shd w:val="clear" w:color="auto" w:fill="auto"/>
                    <w:jc w:val="left"/>
                  </w:pPr>
                  <w:r>
                    <w:t>полученную</w:t>
                  </w:r>
                </w:p>
                <w:p w:rsidR="00184A68" w:rsidRDefault="00184A68" w:rsidP="00184A68">
                  <w:pPr>
                    <w:pStyle w:val="11"/>
                    <w:shd w:val="clear" w:color="auto" w:fill="auto"/>
                    <w:jc w:val="left"/>
                  </w:pPr>
                  <w:r>
                    <w:t>информацию</w:t>
                  </w:r>
                </w:p>
              </w:txbxContent>
            </v:textbox>
            <w10:wrap anchorx="margin"/>
          </v:shape>
        </w:pict>
      </w:r>
      <w:r>
        <w:pict>
          <v:shape id="_x0000_s1034" type="#_x0000_t202" style="position:absolute;margin-left:186pt;margin-top:.1pt;width:534.5pt;height:63.7pt;z-index:251668480;mso-wrap-distance-left:5pt;mso-wrap-distance-right:5pt;mso-position-horizontal-relative:margin" filled="f" stroked="f">
            <v:textbox style="mso-fit-shape-to-text:t" inset="0,0,0,0">
              <w:txbxContent>
                <w:p w:rsidR="00184A68" w:rsidRDefault="00184A68" w:rsidP="00184A68">
                  <w:pPr>
                    <w:pStyle w:val="11"/>
                    <w:shd w:val="clear" w:color="auto" w:fill="auto"/>
                    <w:ind w:firstLine="160"/>
                  </w:pPr>
                  <w:r>
                    <w:rPr>
                      <w:rStyle w:val="11Exact0"/>
                    </w:rPr>
                    <w:t>Работать в паре.</w:t>
                  </w:r>
                  <w:r>
                    <w:t xml:space="preserve"> Конструировать алгоритм игры («Морской бой»). Кодировать и декодировать информацию в ходе игры. Составлять информационный текст только с помощью знаков. Комментировать ход выполнения действий по конструированию заданного объекта. Проверять правильность выполнения задания: формулировать и отвечать на вопросы о соответствии полученного объекта требованиям условия задания. Объяснять правильность своих действий</w:t>
                  </w:r>
                </w:p>
              </w:txbxContent>
            </v:textbox>
            <w10:wrap anchorx="margin"/>
          </v:shape>
        </w:pict>
      </w:r>
      <w:r>
        <w:pict>
          <v:shape id="_x0000_s1035" type="#_x0000_t202" style="position:absolute;margin-left:186pt;margin-top:73.55pt;width:534.5pt;height:91.45pt;z-index:251669504;mso-wrap-distance-left:5pt;mso-wrap-distance-right:5pt;mso-position-horizontal-relative:margin" filled="f" stroked="f">
            <v:textbox style="mso-fit-shape-to-text:t" inset="0,0,0,0">
              <w:txbxContent>
                <w:p w:rsidR="00184A68" w:rsidRDefault="00184A68" w:rsidP="00184A68">
                  <w:pPr>
                    <w:pStyle w:val="11"/>
                    <w:shd w:val="clear" w:color="auto" w:fill="auto"/>
                    <w:ind w:firstLine="160"/>
                  </w:pPr>
                  <w:r>
                    <w:rPr>
                      <w:rStyle w:val="11Exact0"/>
                    </w:rPr>
                    <w:t>Работать в предложенной ситуации.</w:t>
                  </w:r>
                  <w:r>
                    <w:t xml:space="preserve"> Применять конструкторские умения для выполнения разнообразных учебных задач по окружающему миру, русскому языку, математике. Применять представления о кодировании и декодировании информации для решения различных задач (текстовых, геометрических, житейских). Выбирать алгоритм, соответствующий условию задания. Составлять план действий, находить все решения.</w:t>
                  </w:r>
                </w:p>
                <w:p w:rsidR="00184A68" w:rsidRDefault="00184A68" w:rsidP="00184A68">
                  <w:pPr>
                    <w:pStyle w:val="11"/>
                    <w:shd w:val="clear" w:color="auto" w:fill="auto"/>
                    <w:ind w:firstLine="160"/>
                  </w:pPr>
                  <w:r>
                    <w:rPr>
                      <w:rStyle w:val="11Exact0"/>
                    </w:rPr>
                    <w:t>Работать в паре.</w:t>
                  </w:r>
                  <w:r>
                    <w:t xml:space="preserve"> Выполнять практическое задание на конструирование целого из частей (прямоугольника из заданных меньших прямоугольников), комментировать свои действия, объяснять трудности и ошибки, записывать план действий, приводящий к верному решению</w:t>
                  </w:r>
                </w:p>
              </w:txbxContent>
            </v:textbox>
            <w10:wrap anchorx="margin"/>
          </v:shape>
        </w:pict>
      </w:r>
      <w:r>
        <w:pict>
          <v:shape id="_x0000_s1036" type="#_x0000_t202" style="position:absolute;margin-left:186pt;margin-top:174.8pt;width:534.5pt;height:91.2pt;z-index:251670528;mso-wrap-distance-left:5pt;mso-wrap-distance-right:5pt;mso-position-horizontal-relative:margin" filled="f" stroked="f">
            <v:textbox style="mso-fit-shape-to-text:t" inset="0,0,0,0">
              <w:txbxContent>
                <w:p w:rsidR="00184A68" w:rsidRDefault="00184A68" w:rsidP="00184A68">
                  <w:pPr>
                    <w:pStyle w:val="11"/>
                    <w:shd w:val="clear" w:color="auto" w:fill="auto"/>
                    <w:ind w:firstLine="180"/>
                  </w:pPr>
                  <w:r>
                    <w:t>Объяснять назначение калькулятора, отдельных его кнопок (клавиш). Работать по плану, составлять и проверять план, алгоритм. Проводить расчёты с помощью калькулятора для решения учебной задачи, проверки правильности прикидки результата.</w:t>
                  </w:r>
                </w:p>
                <w:p w:rsidR="00184A68" w:rsidRDefault="00184A68" w:rsidP="00184A68">
                  <w:pPr>
                    <w:pStyle w:val="11"/>
                    <w:shd w:val="clear" w:color="auto" w:fill="auto"/>
                    <w:ind w:firstLine="180"/>
                  </w:pPr>
                  <w:r>
                    <w:t>Различать правило и дополнительное условие при решении учебной задачи. Устно составлять алгоритмы выполнения заданий по изученным правилам без дополнительных условий. Работать с алгоритмом, имеющим условие: воспроизводить, дополнять, составлять самостоятельно. Выбирать алгоритм, соответствующий программе действий. Тестировать алгоритмы с условием. Записывать алгоритм с условием разными способами</w:t>
                  </w:r>
                </w:p>
              </w:txbxContent>
            </v:textbox>
            <w10:wrap anchorx="margin"/>
          </v:shape>
        </w:pict>
      </w:r>
      <w:r>
        <w:pict>
          <v:shape id="_x0000_s1037" type="#_x0000_t202" style="position:absolute;margin-left:186pt;margin-top:276.1pt;width:533.75pt;height:27.85pt;z-index:251671552;mso-wrap-distance-left:5pt;mso-wrap-distance-right:5pt;mso-position-horizontal-relative:margin" filled="f" stroked="f">
            <v:textbox style="mso-fit-shape-to-text:t" inset="0,0,0,0">
              <w:txbxContent>
                <w:p w:rsidR="00184A68" w:rsidRDefault="00184A68" w:rsidP="00184A68">
                  <w:pPr>
                    <w:pStyle w:val="11"/>
                    <w:shd w:val="clear" w:color="auto" w:fill="auto"/>
                    <w:ind w:firstLine="180"/>
                    <w:jc w:val="left"/>
                  </w:pPr>
                  <w:r>
                    <w:rPr>
                      <w:rStyle w:val="11Exact0"/>
                    </w:rPr>
                    <w:t>Обсуждать с одноклассниками</w:t>
                  </w:r>
                  <w:r>
                    <w:t xml:space="preserve"> способы презентации результатов совместной и индивидуальной работы. Подготовка устной презентации, презентации на компьютере (разработка одной страницы)</w:t>
                  </w:r>
                </w:p>
              </w:txbxContent>
            </v:textbox>
            <w10:wrap anchorx="margin"/>
          </v:shape>
        </w:pict>
      </w:r>
      <w:r>
        <w:pict>
          <v:shape id="_x0000_s1038" type="#_x0000_t202" style="position:absolute;margin-left:.05pt;margin-top:314.7pt;width:71.3pt;height:78.5pt;z-index:251672576;mso-wrap-distance-left:5pt;mso-wrap-distance-right:5pt;mso-position-horizontal-relative:margin" filled="f" stroked="f">
            <v:textbox style="mso-fit-shape-to-text:t" inset="0,0,0,0">
              <w:txbxContent>
                <w:p w:rsidR="00184A68" w:rsidRDefault="00184A68" w:rsidP="00184A68">
                  <w:pPr>
                    <w:pStyle w:val="11"/>
                    <w:shd w:val="clear" w:color="auto" w:fill="auto"/>
                  </w:pPr>
                  <w:r>
                    <w:t>Защищаем</w:t>
                  </w:r>
                </w:p>
                <w:p w:rsidR="00184A68" w:rsidRDefault="00184A68" w:rsidP="00184A68">
                  <w:pPr>
                    <w:pStyle w:val="11"/>
                    <w:shd w:val="clear" w:color="auto" w:fill="auto"/>
                  </w:pPr>
                  <w:r>
                    <w:t>данные</w:t>
                  </w:r>
                </w:p>
                <w:p w:rsidR="00184A68" w:rsidRDefault="00184A68" w:rsidP="00184A68">
                  <w:pPr>
                    <w:pStyle w:val="11"/>
                    <w:shd w:val="clear" w:color="auto" w:fill="auto"/>
                  </w:pPr>
                  <w:proofErr w:type="gramStart"/>
                  <w:r>
                    <w:t>(</w:t>
                  </w:r>
                  <w:proofErr w:type="spellStart"/>
                  <w:r>
                    <w:t>информацион</w:t>
                  </w:r>
                  <w:proofErr w:type="spellEnd"/>
                  <w:proofErr w:type="gramEnd"/>
                </w:p>
                <w:p w:rsidR="00184A68" w:rsidRDefault="00184A68" w:rsidP="00184A68">
                  <w:pPr>
                    <w:pStyle w:val="11"/>
                    <w:shd w:val="clear" w:color="auto" w:fill="auto"/>
                  </w:pPr>
                  <w:proofErr w:type="spellStart"/>
                  <w:r>
                    <w:t>ная</w:t>
                  </w:r>
                  <w:proofErr w:type="spellEnd"/>
                </w:p>
                <w:p w:rsidR="00184A68" w:rsidRDefault="00184A68" w:rsidP="00184A68">
                  <w:pPr>
                    <w:pStyle w:val="11"/>
                    <w:shd w:val="clear" w:color="auto" w:fill="auto"/>
                  </w:pPr>
                  <w:r>
                    <w:t>безопасность) 3 часа</w:t>
                  </w:r>
                </w:p>
              </w:txbxContent>
            </v:textbox>
            <w10:wrap anchorx="margin"/>
          </v:shape>
        </w:pict>
      </w:r>
      <w:r>
        <w:pict>
          <v:shape id="_x0000_s1039" type="#_x0000_t202" style="position:absolute;margin-left:84.95pt;margin-top:314.5pt;width:79.45pt;height:53.3pt;z-index:251673600;mso-wrap-distance-left:5pt;mso-wrap-distance-right:5pt;mso-position-horizontal-relative:margin" filled="f" stroked="f">
            <v:textbox style="mso-fit-shape-to-text:t" inset="0,0,0,0">
              <w:txbxContent>
                <w:p w:rsidR="00184A68" w:rsidRDefault="00184A68" w:rsidP="00184A68">
                  <w:pPr>
                    <w:pStyle w:val="11"/>
                    <w:shd w:val="clear" w:color="auto" w:fill="auto"/>
                    <w:jc w:val="left"/>
                  </w:pPr>
                  <w:r>
                    <w:t>Проверяем достоверность и истинность информации</w:t>
                  </w:r>
                </w:p>
              </w:txbxContent>
            </v:textbox>
            <w10:wrap anchorx="margin"/>
          </v:shape>
        </w:pict>
      </w:r>
      <w:r>
        <w:pict>
          <v:shape id="_x0000_s1040" type="#_x0000_t202" style="position:absolute;margin-left:186.25pt;margin-top:314.5pt;width:533.75pt;height:78.4pt;z-index:251674624;mso-wrap-distance-left:5pt;mso-wrap-distance-right:5pt;mso-position-horizontal-relative:margin" filled="f" stroked="f">
            <v:textbox style="mso-fit-shape-to-text:t" inset="0,0,0,0">
              <w:txbxContent>
                <w:p w:rsidR="00184A68" w:rsidRDefault="00184A68" w:rsidP="00184A68">
                  <w:pPr>
                    <w:pStyle w:val="11"/>
                    <w:shd w:val="clear" w:color="auto" w:fill="auto"/>
                    <w:spacing w:after="212"/>
                    <w:ind w:firstLine="180"/>
                    <w:jc w:val="left"/>
                  </w:pPr>
                  <w:r>
                    <w:t>Доказывать истинность утверждения с помощью данных диаграммы, данных диаграммы и вычислений. Проверять алгоритм, устанавливать соответствие между заданием и ответом, полученным в результате выполнения алгоритма. Проверять правильность дополнения диаграммы</w:t>
                  </w:r>
                </w:p>
                <w:p w:rsidR="00184A68" w:rsidRDefault="00184A68" w:rsidP="00184A68">
                  <w:pPr>
                    <w:pStyle w:val="11"/>
                    <w:shd w:val="clear" w:color="auto" w:fill="auto"/>
                    <w:spacing w:after="4" w:line="210" w:lineRule="exact"/>
                    <w:ind w:firstLine="180"/>
                    <w:jc w:val="left"/>
                  </w:pPr>
                  <w:r>
                    <w:t>Использовать калькулятор для проверки расчётов.</w:t>
                  </w:r>
                </w:p>
                <w:p w:rsidR="00184A68" w:rsidRDefault="00184A68" w:rsidP="00184A68">
                  <w:pPr>
                    <w:pStyle w:val="11"/>
                    <w:shd w:val="clear" w:color="auto" w:fill="auto"/>
                    <w:spacing w:line="210" w:lineRule="exact"/>
                    <w:ind w:firstLine="180"/>
                    <w:jc w:val="left"/>
                  </w:pPr>
                  <w:r>
                    <w:t>Способы представления личной информации; защита личных данных</w:t>
                  </w:r>
                </w:p>
              </w:txbxContent>
            </v:textbox>
            <w10:wrap anchorx="margin"/>
          </v:shape>
        </w:pict>
      </w: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360" w:lineRule="exact"/>
      </w:pPr>
    </w:p>
    <w:p w:rsidR="00184A68" w:rsidRDefault="00184A68" w:rsidP="00184A68">
      <w:pPr>
        <w:spacing w:line="650" w:lineRule="exact"/>
      </w:pPr>
    </w:p>
    <w:p w:rsidR="00184A68" w:rsidRDefault="00184A68" w:rsidP="00184A68">
      <w:pPr>
        <w:rPr>
          <w:sz w:val="2"/>
          <w:szCs w:val="2"/>
        </w:rPr>
        <w:sectPr w:rsidR="00184A68">
          <w:pgSz w:w="16840" w:h="11900" w:orient="landscape"/>
          <w:pgMar w:top="1698" w:right="961" w:bottom="1253" w:left="147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704"/>
        <w:gridCol w:w="1987"/>
        <w:gridCol w:w="11064"/>
      </w:tblGrid>
      <w:tr w:rsidR="00184A68" w:rsidTr="006903D7">
        <w:tblPrEx>
          <w:tblCellMar>
            <w:top w:w="0" w:type="dxa"/>
            <w:bottom w:w="0" w:type="dxa"/>
          </w:tblCellMar>
        </w:tblPrEx>
        <w:trPr>
          <w:trHeight w:hRule="exact" w:val="302"/>
          <w:jc w:val="center"/>
        </w:trPr>
        <w:tc>
          <w:tcPr>
            <w:tcW w:w="1704"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lastRenderedPageBreak/>
              <w:t>Играем и</w:t>
            </w:r>
          </w:p>
        </w:tc>
        <w:tc>
          <w:tcPr>
            <w:tcW w:w="1987"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Решаем</w:t>
            </w:r>
          </w:p>
        </w:tc>
        <w:tc>
          <w:tcPr>
            <w:tcW w:w="11064" w:type="dxa"/>
            <w:tcBorders>
              <w:top w:val="single" w:sz="4" w:space="0" w:color="auto"/>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left="280"/>
            </w:pPr>
            <w:r>
              <w:rPr>
                <w:rStyle w:val="2105pt0"/>
                <w:rFonts w:eastAsia="Arial Unicode MS"/>
              </w:rPr>
              <w:t>Обсуждать с одноклассниками.</w:t>
            </w:r>
            <w:r>
              <w:rPr>
                <w:rStyle w:val="2105pt"/>
                <w:rFonts w:eastAsia="Arial Unicode MS"/>
              </w:rPr>
              <w:t xml:space="preserve"> Делиться информацией и объяснять устройство головоломки Пифагора,</w:t>
            </w:r>
          </w:p>
        </w:tc>
      </w:tr>
      <w:tr w:rsidR="00184A68" w:rsidTr="006903D7">
        <w:tblPrEx>
          <w:tblCellMar>
            <w:top w:w="0" w:type="dxa"/>
            <w:bottom w:w="0" w:type="dxa"/>
          </w:tblCellMar>
        </w:tblPrEx>
        <w:trPr>
          <w:trHeight w:hRule="exact" w:val="240"/>
          <w:jc w:val="center"/>
        </w:trPr>
        <w:tc>
          <w:tcPr>
            <w:tcW w:w="1704"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думаем</w:t>
            </w: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головоломки</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left="140"/>
            </w:pPr>
            <w:proofErr w:type="spellStart"/>
            <w:r>
              <w:rPr>
                <w:rStyle w:val="2105pt"/>
                <w:rFonts w:eastAsia="Arial Unicode MS"/>
              </w:rPr>
              <w:t>танграма</w:t>
            </w:r>
            <w:proofErr w:type="spellEnd"/>
            <w:r>
              <w:rPr>
                <w:rStyle w:val="2105pt"/>
                <w:rFonts w:eastAsia="Arial Unicode MS"/>
              </w:rPr>
              <w:t xml:space="preserve">, </w:t>
            </w:r>
            <w:proofErr w:type="spellStart"/>
            <w:r>
              <w:rPr>
                <w:rStyle w:val="2105pt"/>
                <w:rFonts w:eastAsia="Arial Unicode MS"/>
              </w:rPr>
              <w:t>колумбова</w:t>
            </w:r>
            <w:proofErr w:type="spellEnd"/>
            <w:r>
              <w:rPr>
                <w:rStyle w:val="2105pt"/>
                <w:rFonts w:eastAsia="Arial Unicode MS"/>
              </w:rPr>
              <w:t xml:space="preserve"> яйца. Решать задачи на конструирование, поиск недостающего элемента, сравнение фигур</w:t>
            </w:r>
          </w:p>
        </w:tc>
      </w:tr>
      <w:tr w:rsidR="00184A68" w:rsidTr="006903D7">
        <w:tblPrEx>
          <w:tblCellMar>
            <w:top w:w="0" w:type="dxa"/>
            <w:bottom w:w="0" w:type="dxa"/>
          </w:tblCellMar>
        </w:tblPrEx>
        <w:trPr>
          <w:trHeight w:hRule="exact" w:val="25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5 часов</w:t>
            </w: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proofErr w:type="gramStart"/>
            <w:r>
              <w:rPr>
                <w:rStyle w:val="2105pt"/>
                <w:rFonts w:eastAsia="Arial Unicode MS"/>
              </w:rPr>
              <w:t>(головоломка</w:t>
            </w:r>
            <w:proofErr w:type="gramEnd"/>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left="140"/>
            </w:pPr>
            <w:r>
              <w:rPr>
                <w:rStyle w:val="2105pt"/>
                <w:rFonts w:eastAsia="Arial Unicode MS"/>
              </w:rPr>
              <w:t>по площади. Составлять правила игры и инструкцию к выполнению задания. Использовать представления о части</w:t>
            </w:r>
          </w:p>
        </w:tc>
      </w:tr>
      <w:tr w:rsidR="00184A68" w:rsidTr="006903D7">
        <w:tblPrEx>
          <w:tblCellMar>
            <w:top w:w="0" w:type="dxa"/>
            <w:bottom w:w="0" w:type="dxa"/>
          </w:tblCellMar>
        </w:tblPrEx>
        <w:trPr>
          <w:trHeight w:hRule="exact" w:val="250"/>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Пифагора,</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left="140"/>
            </w:pPr>
            <w:r>
              <w:rPr>
                <w:rStyle w:val="2105pt"/>
                <w:rFonts w:eastAsia="Arial Unicode MS"/>
              </w:rPr>
              <w:t xml:space="preserve">и </w:t>
            </w:r>
            <w:proofErr w:type="gramStart"/>
            <w:r>
              <w:rPr>
                <w:rStyle w:val="2105pt"/>
                <w:rFonts w:eastAsia="Arial Unicode MS"/>
              </w:rPr>
              <w:t>целом</w:t>
            </w:r>
            <w:proofErr w:type="gramEnd"/>
            <w:r>
              <w:rPr>
                <w:rStyle w:val="2105pt"/>
                <w:rFonts w:eastAsia="Arial Unicode MS"/>
              </w:rPr>
              <w:t xml:space="preserve"> в ходе решения.</w:t>
            </w:r>
          </w:p>
        </w:tc>
      </w:tr>
      <w:tr w:rsidR="00184A68" w:rsidTr="006903D7">
        <w:tblPrEx>
          <w:tblCellMar>
            <w:top w:w="0" w:type="dxa"/>
            <w:bottom w:w="0" w:type="dxa"/>
          </w:tblCellMar>
        </w:tblPrEx>
        <w:trPr>
          <w:trHeight w:hRule="exact" w:val="25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proofErr w:type="spellStart"/>
            <w:r>
              <w:rPr>
                <w:rStyle w:val="2105pt"/>
                <w:rFonts w:eastAsia="Arial Unicode MS"/>
              </w:rPr>
              <w:t>танграм</w:t>
            </w:r>
            <w:proofErr w:type="spellEnd"/>
            <w:r>
              <w:rPr>
                <w:rStyle w:val="2105pt"/>
                <w:rFonts w:eastAsia="Arial Unicode MS"/>
              </w:rPr>
              <w:t>,</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ind w:left="280"/>
            </w:pPr>
            <w:r>
              <w:rPr>
                <w:rStyle w:val="2105pt0"/>
                <w:rFonts w:eastAsia="Arial Unicode MS"/>
              </w:rPr>
              <w:t>Работать в паре.</w:t>
            </w:r>
            <w:r>
              <w:rPr>
                <w:rStyle w:val="2105pt"/>
                <w:rFonts w:eastAsia="Arial Unicode MS"/>
              </w:rPr>
              <w:t xml:space="preserve"> Составлять инструкции для решения.</w:t>
            </w:r>
          </w:p>
        </w:tc>
      </w:tr>
      <w:tr w:rsidR="00184A68" w:rsidTr="006903D7">
        <w:tblPrEx>
          <w:tblCellMar>
            <w:top w:w="0" w:type="dxa"/>
            <w:bottom w:w="0" w:type="dxa"/>
          </w:tblCellMar>
        </w:tblPrEx>
        <w:trPr>
          <w:trHeight w:hRule="exact" w:val="245"/>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proofErr w:type="spellStart"/>
            <w:r>
              <w:rPr>
                <w:rStyle w:val="2105pt"/>
                <w:rFonts w:eastAsia="Arial Unicode MS"/>
              </w:rPr>
              <w:t>колумбово</w:t>
            </w:r>
            <w:proofErr w:type="spellEnd"/>
            <w:r>
              <w:rPr>
                <w:rStyle w:val="2105pt"/>
                <w:rFonts w:eastAsia="Arial Unicode MS"/>
              </w:rPr>
              <w:t xml:space="preserve"> яйцо,</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left="280"/>
            </w:pPr>
            <w:r>
              <w:rPr>
                <w:rStyle w:val="2105pt0"/>
                <w:rFonts w:eastAsia="Arial Unicode MS"/>
              </w:rPr>
              <w:t>Работать самостоятельно.</w:t>
            </w:r>
            <w:r>
              <w:rPr>
                <w:rStyle w:val="2105pt"/>
                <w:rFonts w:eastAsia="Arial Unicode MS"/>
              </w:rPr>
              <w:t xml:space="preserve"> Выбирать задание по уровню сложности, составлять фигуры по картинке и </w:t>
            </w:r>
            <w:proofErr w:type="gramStart"/>
            <w:r>
              <w:rPr>
                <w:rStyle w:val="2105pt"/>
                <w:rFonts w:eastAsia="Arial Unicode MS"/>
              </w:rPr>
              <w:t>по</w:t>
            </w:r>
            <w:proofErr w:type="gramEnd"/>
          </w:p>
        </w:tc>
      </w:tr>
      <w:tr w:rsidR="00184A68" w:rsidTr="006903D7">
        <w:tblPrEx>
          <w:tblCellMar>
            <w:top w:w="0" w:type="dxa"/>
            <w:bottom w:w="0" w:type="dxa"/>
          </w:tblCellMar>
        </w:tblPrEx>
        <w:trPr>
          <w:trHeight w:hRule="exact" w:val="499"/>
          <w:jc w:val="center"/>
        </w:trPr>
        <w:tc>
          <w:tcPr>
            <w:tcW w:w="1704"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10" w:lineRule="exact"/>
            </w:pPr>
            <w:proofErr w:type="spellStart"/>
            <w:proofErr w:type="gramStart"/>
            <w:r>
              <w:rPr>
                <w:rStyle w:val="2105pt"/>
                <w:rFonts w:eastAsia="Arial Unicode MS"/>
              </w:rPr>
              <w:t>судоку</w:t>
            </w:r>
            <w:proofErr w:type="spellEnd"/>
            <w:r>
              <w:rPr>
                <w:rStyle w:val="2105pt"/>
                <w:rFonts w:eastAsia="Arial Unicode MS"/>
              </w:rPr>
              <w:t>)</w:t>
            </w:r>
            <w:proofErr w:type="gramEnd"/>
          </w:p>
        </w:tc>
        <w:tc>
          <w:tcPr>
            <w:tcW w:w="11064" w:type="dxa"/>
            <w:tcBorders>
              <w:left w:val="single" w:sz="4" w:space="0" w:color="auto"/>
              <w:bottom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ind w:left="140"/>
            </w:pPr>
            <w:r>
              <w:rPr>
                <w:rStyle w:val="2105pt"/>
                <w:rFonts w:eastAsia="Arial Unicode MS"/>
              </w:rPr>
              <w:t>замыслу</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p w:rsidR="00184A68" w:rsidRDefault="00184A68" w:rsidP="00184A68">
      <w:pPr>
        <w:numPr>
          <w:ilvl w:val="0"/>
          <w:numId w:val="1"/>
        </w:numPr>
        <w:tabs>
          <w:tab w:val="left" w:pos="5145"/>
        </w:tabs>
        <w:spacing w:before="333" w:line="280" w:lineRule="exact"/>
        <w:ind w:left="4820"/>
        <w:jc w:val="both"/>
      </w:pPr>
      <w:r>
        <w:t>класс (1 ч в неделю, всего 34 часа)</w:t>
      </w:r>
    </w:p>
    <w:tbl>
      <w:tblPr>
        <w:tblOverlap w:val="never"/>
        <w:tblW w:w="0" w:type="auto"/>
        <w:jc w:val="center"/>
        <w:tblLayout w:type="fixed"/>
        <w:tblCellMar>
          <w:left w:w="10" w:type="dxa"/>
          <w:right w:w="10" w:type="dxa"/>
        </w:tblCellMar>
        <w:tblLook w:val="0000"/>
      </w:tblPr>
      <w:tblGrid>
        <w:gridCol w:w="1704"/>
        <w:gridCol w:w="1987"/>
        <w:gridCol w:w="11064"/>
      </w:tblGrid>
      <w:tr w:rsidR="00184A68" w:rsidTr="006903D7">
        <w:tblPrEx>
          <w:tblCellMar>
            <w:top w:w="0" w:type="dxa"/>
            <w:bottom w:w="0" w:type="dxa"/>
          </w:tblCellMar>
        </w:tblPrEx>
        <w:trPr>
          <w:trHeight w:hRule="exact" w:val="523"/>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Разделы курса</w:t>
            </w:r>
          </w:p>
        </w:tc>
        <w:tc>
          <w:tcPr>
            <w:tcW w:w="1987"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54" w:lineRule="exact"/>
              <w:jc w:val="center"/>
            </w:pPr>
            <w:r>
              <w:rPr>
                <w:rStyle w:val="2105pt"/>
                <w:rFonts w:eastAsia="Arial Unicode MS"/>
              </w:rPr>
              <w:t>Примерные темы занятий</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jc w:val="center"/>
            </w:pPr>
            <w:r>
              <w:rPr>
                <w:rStyle w:val="2105pt"/>
                <w:rFonts w:eastAsia="Arial Unicode MS"/>
              </w:rPr>
              <w:t>Основные виды деятельности</w:t>
            </w:r>
          </w:p>
        </w:tc>
      </w:tr>
      <w:tr w:rsidR="00184A68" w:rsidTr="006903D7">
        <w:tblPrEx>
          <w:tblCellMar>
            <w:top w:w="0" w:type="dxa"/>
            <w:bottom w:w="0" w:type="dxa"/>
          </w:tblCellMar>
        </w:tblPrEx>
        <w:trPr>
          <w:trHeight w:hRule="exact" w:val="278"/>
          <w:jc w:val="center"/>
        </w:trPr>
        <w:tc>
          <w:tcPr>
            <w:tcW w:w="1704"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Работаем с</w:t>
            </w:r>
          </w:p>
        </w:tc>
        <w:tc>
          <w:tcPr>
            <w:tcW w:w="1987" w:type="dxa"/>
            <w:tcBorders>
              <w:top w:val="single" w:sz="4" w:space="0" w:color="auto"/>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Объединяем</w:t>
            </w:r>
          </w:p>
        </w:tc>
        <w:tc>
          <w:tcPr>
            <w:tcW w:w="11064" w:type="dxa"/>
            <w:tcBorders>
              <w:top w:val="single" w:sz="4" w:space="0" w:color="auto"/>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0"/>
                <w:rFonts w:eastAsia="Arial Unicode MS"/>
              </w:rPr>
              <w:t>Работать в паре.</w:t>
            </w:r>
            <w:r>
              <w:rPr>
                <w:rStyle w:val="2105pt"/>
                <w:rFonts w:eastAsia="Arial Unicode MS"/>
              </w:rPr>
              <w:t xml:space="preserve"> Читать, обобщать информацию по строкам, столбцам таблицы, объединять данные и</w:t>
            </w:r>
          </w:p>
        </w:tc>
      </w:tr>
      <w:tr w:rsidR="00184A68" w:rsidTr="006903D7">
        <w:tblPrEx>
          <w:tblCellMar>
            <w:top w:w="0" w:type="dxa"/>
            <w:bottom w:w="0" w:type="dxa"/>
          </w:tblCellMar>
        </w:tblPrEx>
        <w:trPr>
          <w:trHeight w:hRule="exact" w:val="26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информацией,</w:t>
            </w: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данные в таблице,</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представлять их в таблице, на диаграмме. Доказывать истинность утверждения с помощью данных диаграммы,</w:t>
            </w:r>
          </w:p>
        </w:tc>
      </w:tr>
      <w:tr w:rsidR="00184A68" w:rsidTr="006903D7">
        <w:tblPrEx>
          <w:tblCellMar>
            <w:top w:w="0" w:type="dxa"/>
            <w:bottom w:w="0" w:type="dxa"/>
          </w:tblCellMar>
        </w:tblPrEx>
        <w:trPr>
          <w:trHeight w:hRule="exact" w:val="25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proofErr w:type="gramStart"/>
            <w:r>
              <w:rPr>
                <w:rStyle w:val="2105pt"/>
                <w:rFonts w:eastAsia="Arial Unicode MS"/>
              </w:rPr>
              <w:t>представлен</w:t>
            </w:r>
            <w:proofErr w:type="gramEnd"/>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на диаграмме</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текста, таблицы, словаря, справочника. Комментировать ход выполнения действий, контролировать полноту и</w:t>
            </w:r>
          </w:p>
        </w:tc>
      </w:tr>
      <w:tr w:rsidR="00184A68" w:rsidTr="006903D7">
        <w:tblPrEx>
          <w:tblCellMar>
            <w:top w:w="0" w:type="dxa"/>
            <w:bottom w:w="0" w:type="dxa"/>
          </w:tblCellMar>
        </w:tblPrEx>
        <w:trPr>
          <w:trHeight w:hRule="exact" w:val="485"/>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spacing w:line="259" w:lineRule="exact"/>
            </w:pPr>
            <w:r>
              <w:rPr>
                <w:rStyle w:val="2105pt"/>
                <w:rFonts w:eastAsia="Arial Unicode MS"/>
              </w:rPr>
              <w:t>ной в разной форме</w:t>
            </w: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правильность выполнения всех шагов (этапов) алгоритма</w:t>
            </w:r>
          </w:p>
        </w:tc>
      </w:tr>
      <w:tr w:rsidR="00184A68" w:rsidTr="006903D7">
        <w:tblPrEx>
          <w:tblCellMar>
            <w:top w:w="0" w:type="dxa"/>
            <w:bottom w:w="0" w:type="dxa"/>
          </w:tblCellMar>
        </w:tblPrEx>
        <w:trPr>
          <w:trHeight w:hRule="exact" w:val="250"/>
          <w:jc w:val="center"/>
        </w:trPr>
        <w:tc>
          <w:tcPr>
            <w:tcW w:w="1704"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8 часов</w:t>
            </w: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Читаем график.</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0"/>
                <w:rFonts w:eastAsia="Arial Unicode MS"/>
              </w:rPr>
              <w:t>Обсуждать с одноклассниками.</w:t>
            </w:r>
            <w:r>
              <w:rPr>
                <w:rStyle w:val="2105pt"/>
                <w:rFonts w:eastAsia="Arial Unicode MS"/>
              </w:rPr>
              <w:t xml:space="preserve"> Понимать назначение и читать график, отвечать на вопросы с помощью графика,</w:t>
            </w:r>
          </w:p>
        </w:tc>
      </w:tr>
      <w:tr w:rsidR="00184A68" w:rsidTr="006903D7">
        <w:tblPrEx>
          <w:tblCellMar>
            <w:top w:w="0" w:type="dxa"/>
            <w:bottom w:w="0" w:type="dxa"/>
          </w:tblCellMar>
        </w:tblPrEx>
        <w:trPr>
          <w:trHeight w:hRule="exact" w:val="26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Составляем</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сравнивать данные двух графиков. Выбирать верные утверждения, придумывать вопросы по графику. Составлять</w:t>
            </w:r>
          </w:p>
        </w:tc>
      </w:tr>
      <w:tr w:rsidR="00184A68" w:rsidTr="006903D7">
        <w:tblPrEx>
          <w:tblCellMar>
            <w:top w:w="0" w:type="dxa"/>
            <w:bottom w:w="0" w:type="dxa"/>
          </w:tblCellMar>
        </w:tblPrEx>
        <w:trPr>
          <w:trHeight w:hRule="exact" w:val="37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график</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график по данным таблицы, продолжать составление графика по заданному правилу</w:t>
            </w:r>
          </w:p>
        </w:tc>
      </w:tr>
      <w:tr w:rsidR="00184A68" w:rsidTr="006903D7">
        <w:tblPrEx>
          <w:tblCellMar>
            <w:top w:w="0" w:type="dxa"/>
            <w:bottom w:w="0" w:type="dxa"/>
          </w:tblCellMar>
        </w:tblPrEx>
        <w:trPr>
          <w:trHeight w:hRule="exact" w:val="37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Читаем круговую</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Иметь представление о круговой диаграмме, читать круговую диаграмму. Работать с информацией, представленной</w:t>
            </w:r>
          </w:p>
        </w:tc>
      </w:tr>
      <w:tr w:rsidR="00184A68" w:rsidTr="006903D7">
        <w:tblPrEx>
          <w:tblCellMar>
            <w:top w:w="0" w:type="dxa"/>
            <w:bottom w:w="0" w:type="dxa"/>
          </w:tblCellMar>
        </w:tblPrEx>
        <w:trPr>
          <w:trHeight w:hRule="exact" w:val="629"/>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диаграмму</w:t>
            </w:r>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с помощью текста, таблицы, столбчатой и круговой диаграмм. Проверять правильность представления информации на круговой диаграмме</w:t>
            </w:r>
          </w:p>
        </w:tc>
      </w:tr>
      <w:tr w:rsidR="00184A68" w:rsidTr="006903D7">
        <w:tblPrEx>
          <w:tblCellMar>
            <w:top w:w="0" w:type="dxa"/>
            <w:bottom w:w="0" w:type="dxa"/>
          </w:tblCellMar>
        </w:tblPrEx>
        <w:trPr>
          <w:trHeight w:hRule="exact" w:val="38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Представляем</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0"/>
                <w:rFonts w:eastAsia="Arial Unicode MS"/>
              </w:rPr>
              <w:t>Работать в предложенной ситуации.</w:t>
            </w:r>
            <w:r>
              <w:rPr>
                <w:rStyle w:val="2105pt"/>
                <w:rFonts w:eastAsia="Arial Unicode MS"/>
              </w:rPr>
              <w:t xml:space="preserve"> При подготовке и во время экскурсии в музей или на выставку собирать</w:t>
            </w:r>
          </w:p>
        </w:tc>
      </w:tr>
      <w:tr w:rsidR="00184A68" w:rsidTr="006903D7">
        <w:tblPrEx>
          <w:tblCellMar>
            <w:top w:w="0" w:type="dxa"/>
            <w:bottom w:w="0" w:type="dxa"/>
          </w:tblCellMar>
        </w:tblPrEx>
        <w:trPr>
          <w:trHeight w:hRule="exact" w:val="245"/>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результаты</w:t>
            </w:r>
          </w:p>
        </w:tc>
        <w:tc>
          <w:tcPr>
            <w:tcW w:w="11064" w:type="dxa"/>
            <w:tcBorders>
              <w:left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10" w:lineRule="exact"/>
            </w:pPr>
            <w:r>
              <w:rPr>
                <w:rStyle w:val="2105pt"/>
                <w:rFonts w:eastAsia="Arial Unicode MS"/>
              </w:rPr>
              <w:t>информацию об экспонатах, истории музея, режиме работы, стоимости билетов и т.д. с целью дальнейшего</w:t>
            </w:r>
          </w:p>
        </w:tc>
      </w:tr>
      <w:tr w:rsidR="00184A68" w:rsidTr="006903D7">
        <w:tblPrEx>
          <w:tblCellMar>
            <w:top w:w="0" w:type="dxa"/>
            <w:bottom w:w="0" w:type="dxa"/>
          </w:tblCellMar>
        </w:tblPrEx>
        <w:trPr>
          <w:trHeight w:hRule="exact" w:val="254"/>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 xml:space="preserve">классификации </w:t>
            </w:r>
            <w:proofErr w:type="gramStart"/>
            <w:r>
              <w:rPr>
                <w:rStyle w:val="2105pt"/>
                <w:rFonts w:eastAsia="Arial Unicode MS"/>
              </w:rPr>
              <w:t>в</w:t>
            </w:r>
            <w:proofErr w:type="gramEnd"/>
          </w:p>
        </w:tc>
        <w:tc>
          <w:tcPr>
            <w:tcW w:w="11064" w:type="dxa"/>
            <w:tcBorders>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10" w:lineRule="exact"/>
            </w:pPr>
            <w:proofErr w:type="gramStart"/>
            <w:r>
              <w:rPr>
                <w:rStyle w:val="2105pt"/>
                <w:rFonts w:eastAsia="Arial Unicode MS"/>
              </w:rPr>
              <w:t>представления информации в заданной или самостоятельно выбранной форме (пиктограмма, информация для</w:t>
            </w:r>
            <w:proofErr w:type="gramEnd"/>
          </w:p>
        </w:tc>
      </w:tr>
      <w:tr w:rsidR="00184A68" w:rsidTr="006903D7">
        <w:tblPrEx>
          <w:tblCellMar>
            <w:top w:w="0" w:type="dxa"/>
            <w:bottom w:w="0" w:type="dxa"/>
          </w:tblCellMar>
        </w:tblPrEx>
        <w:trPr>
          <w:trHeight w:hRule="exact" w:val="1258"/>
          <w:jc w:val="center"/>
        </w:trPr>
        <w:tc>
          <w:tcPr>
            <w:tcW w:w="1704"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10" w:lineRule="exact"/>
            </w:pPr>
            <w:r>
              <w:rPr>
                <w:rStyle w:val="2105pt"/>
                <w:rFonts w:eastAsia="Arial Unicode MS"/>
              </w:rPr>
              <w:t>разной форме</w:t>
            </w:r>
          </w:p>
        </w:tc>
        <w:tc>
          <w:tcPr>
            <w:tcW w:w="11064" w:type="dxa"/>
            <w:tcBorders>
              <w:left w:val="single" w:sz="4" w:space="0" w:color="auto"/>
              <w:bottom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буклета, диаграмма, схема). Комментировать ход, презентовать результаты работы с данными. Сравнивать данные, представленные в разной форме. Записывать разные решения одной учебной задачи.</w:t>
            </w:r>
          </w:p>
          <w:p w:rsidR="00184A68" w:rsidRDefault="00184A68" w:rsidP="006903D7">
            <w:pPr>
              <w:framePr w:w="14755" w:wrap="notBeside" w:vAnchor="text" w:hAnchor="text" w:xAlign="center" w:y="1"/>
              <w:spacing w:line="250" w:lineRule="exact"/>
            </w:pPr>
            <w:r>
              <w:rPr>
                <w:rStyle w:val="2105pt0"/>
                <w:rFonts w:eastAsia="Arial Unicode MS"/>
              </w:rPr>
              <w:t>Работать в паре.</w:t>
            </w:r>
            <w:r>
              <w:rPr>
                <w:rStyle w:val="2105pt"/>
                <w:rFonts w:eastAsia="Arial Unicode MS"/>
              </w:rPr>
              <w:t xml:space="preserve"> Оценивать работу одноклассника, свою работу с данными, сведениями</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tbl>
      <w:tblPr>
        <w:tblOverlap w:val="never"/>
        <w:tblW w:w="0" w:type="auto"/>
        <w:jc w:val="center"/>
        <w:tblLayout w:type="fixed"/>
        <w:tblCellMar>
          <w:left w:w="10" w:type="dxa"/>
          <w:right w:w="10" w:type="dxa"/>
        </w:tblCellMar>
        <w:tblLook w:val="0000"/>
      </w:tblPr>
      <w:tblGrid>
        <w:gridCol w:w="1704"/>
        <w:gridCol w:w="1987"/>
        <w:gridCol w:w="11064"/>
      </w:tblGrid>
      <w:tr w:rsidR="00184A68" w:rsidTr="006903D7">
        <w:tblPrEx>
          <w:tblCellMar>
            <w:top w:w="0" w:type="dxa"/>
            <w:bottom w:w="0" w:type="dxa"/>
          </w:tblCellMar>
        </w:tblPrEx>
        <w:trPr>
          <w:trHeight w:hRule="exact" w:val="1027"/>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Сохраняем и</w:t>
            </w:r>
          </w:p>
          <w:p w:rsidR="00184A68" w:rsidRDefault="00184A68" w:rsidP="006903D7">
            <w:pPr>
              <w:framePr w:w="14755" w:wrap="notBeside" w:vAnchor="text" w:hAnchor="text" w:xAlign="center" w:y="1"/>
              <w:spacing w:line="254" w:lineRule="exact"/>
            </w:pPr>
            <w:r>
              <w:rPr>
                <w:rStyle w:val="2105pt"/>
                <w:rFonts w:eastAsia="Arial Unicode MS"/>
              </w:rPr>
              <w:t>защищаем</w:t>
            </w:r>
          </w:p>
          <w:p w:rsidR="00184A68" w:rsidRDefault="00184A68" w:rsidP="006903D7">
            <w:pPr>
              <w:framePr w:w="14755" w:wrap="notBeside" w:vAnchor="text" w:hAnchor="text" w:xAlign="center" w:y="1"/>
              <w:spacing w:line="254" w:lineRule="exact"/>
            </w:pPr>
            <w:r>
              <w:rPr>
                <w:rStyle w:val="2105pt"/>
                <w:rFonts w:eastAsia="Arial Unicode MS"/>
              </w:rPr>
              <w:t>информацию</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0"/>
                <w:rFonts w:eastAsia="Arial Unicode MS"/>
              </w:rPr>
              <w:t>Обсуждать с одноклассниками.</w:t>
            </w:r>
            <w:r>
              <w:rPr>
                <w:rStyle w:val="2105pt"/>
                <w:rFonts w:eastAsia="Arial Unicode MS"/>
              </w:rPr>
              <w:t xml:space="preserve"> Применять простейшие приёмы сохранения и защиты личных данных, данных, необходимых для жизни и учёбы. Понимать, обсуждать, применять, формулировать правила безопасного пользования сетью Интернет</w:t>
            </w:r>
          </w:p>
        </w:tc>
      </w:tr>
      <w:tr w:rsidR="00184A68" w:rsidTr="006903D7">
        <w:tblPrEx>
          <w:tblCellMar>
            <w:top w:w="0" w:type="dxa"/>
            <w:bottom w:w="0" w:type="dxa"/>
          </w:tblCellMar>
        </w:tblPrEx>
        <w:trPr>
          <w:trHeight w:hRule="exact" w:val="2170"/>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Конструируем и моделируем (</w:t>
            </w:r>
            <w:proofErr w:type="spellStart"/>
            <w:r>
              <w:rPr>
                <w:rStyle w:val="2105pt"/>
                <w:rFonts w:eastAsia="Arial Unicode MS"/>
              </w:rPr>
              <w:t>инфографика</w:t>
            </w:r>
            <w:proofErr w:type="spellEnd"/>
            <w:r>
              <w:rPr>
                <w:rStyle w:val="2105pt"/>
                <w:rFonts w:eastAsia="Arial Unicode MS"/>
              </w:rPr>
              <w:t>) 7 часов</w:t>
            </w: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Составляем</w:t>
            </w:r>
          </w:p>
          <w:p w:rsidR="00184A68" w:rsidRDefault="00184A68" w:rsidP="006903D7">
            <w:pPr>
              <w:framePr w:w="14755" w:wrap="notBeside" w:vAnchor="text" w:hAnchor="text" w:xAlign="center" w:y="1"/>
              <w:spacing w:line="250" w:lineRule="exact"/>
            </w:pPr>
            <w:r>
              <w:rPr>
                <w:rStyle w:val="2105pt"/>
                <w:rFonts w:eastAsia="Arial Unicode MS"/>
              </w:rPr>
              <w:t>удобные</w:t>
            </w:r>
          </w:p>
          <w:p w:rsidR="00184A68" w:rsidRDefault="00184A68" w:rsidP="006903D7">
            <w:pPr>
              <w:framePr w:w="14755" w:wrap="notBeside" w:vAnchor="text" w:hAnchor="text" w:xAlign="center" w:y="1"/>
              <w:spacing w:after="180" w:line="250" w:lineRule="exact"/>
            </w:pPr>
            <w:r>
              <w:rPr>
                <w:rStyle w:val="2105pt"/>
                <w:rFonts w:eastAsia="Arial Unicode MS"/>
              </w:rPr>
              <w:t>инструкции</w:t>
            </w:r>
          </w:p>
          <w:p w:rsidR="00184A68" w:rsidRDefault="00184A68" w:rsidP="006903D7">
            <w:pPr>
              <w:framePr w:w="14755" w:wrap="notBeside" w:vAnchor="text" w:hAnchor="text" w:xAlign="center" w:y="1"/>
              <w:spacing w:before="180" w:line="250" w:lineRule="exact"/>
            </w:pPr>
            <w:r>
              <w:rPr>
                <w:rStyle w:val="2105pt"/>
                <w:rFonts w:eastAsia="Arial Unicode MS"/>
              </w:rPr>
              <w:t>Кодируем и декодируем информацию</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after="180" w:line="254" w:lineRule="exact"/>
              <w:ind w:firstLine="160"/>
            </w:pPr>
            <w:r>
              <w:rPr>
                <w:rStyle w:val="2105pt"/>
                <w:rFonts w:eastAsia="Arial Unicode MS"/>
              </w:rPr>
              <w:t xml:space="preserve">Представлять данные с помощью </w:t>
            </w:r>
            <w:proofErr w:type="spellStart"/>
            <w:r>
              <w:rPr>
                <w:rStyle w:val="2105pt"/>
                <w:rFonts w:eastAsia="Arial Unicode MS"/>
              </w:rPr>
              <w:t>инфографики</w:t>
            </w:r>
            <w:proofErr w:type="spellEnd"/>
            <w:r>
              <w:rPr>
                <w:rStyle w:val="2105pt"/>
                <w:rFonts w:eastAsia="Arial Unicode MS"/>
              </w:rPr>
              <w:t xml:space="preserve">: составлять устную/письменную инструкцию, выбирать условные обозначения, конструировать инструкцию с помощью условных обозначений (составление </w:t>
            </w:r>
            <w:proofErr w:type="spellStart"/>
            <w:r>
              <w:rPr>
                <w:rStyle w:val="2105pt"/>
                <w:rFonts w:eastAsia="Arial Unicode MS"/>
              </w:rPr>
              <w:t>инфографики</w:t>
            </w:r>
            <w:proofErr w:type="spellEnd"/>
            <w:r>
              <w:rPr>
                <w:rStyle w:val="2105pt"/>
                <w:rFonts w:eastAsia="Arial Unicode MS"/>
              </w:rPr>
              <w:t>)</w:t>
            </w:r>
          </w:p>
          <w:p w:rsidR="00184A68" w:rsidRDefault="00184A68" w:rsidP="006903D7">
            <w:pPr>
              <w:framePr w:w="14755" w:wrap="notBeside" w:vAnchor="text" w:hAnchor="text" w:xAlign="center" w:y="1"/>
              <w:spacing w:before="180" w:line="254" w:lineRule="exact"/>
              <w:ind w:firstLine="160"/>
            </w:pPr>
            <w:r>
              <w:rPr>
                <w:rStyle w:val="2105pt"/>
                <w:rFonts w:eastAsia="Arial Unicode MS"/>
              </w:rPr>
              <w:t>Различать графический и знаковый способы кодирования. Составлять таблицу знакового кодирования, декодирование текста с помощью таблиц кодирования («Русский алфавит», «Двойное кодирование»). Использовать приём графического кодирования «Координаты точки». Приводить свои примеры заданий на кодирование информации, проверять правильность их выполнения. Составлять информационный текст только с помощью знаков</w:t>
            </w:r>
          </w:p>
        </w:tc>
      </w:tr>
      <w:tr w:rsidR="00184A68" w:rsidTr="006903D7">
        <w:tblPrEx>
          <w:tblCellMar>
            <w:top w:w="0" w:type="dxa"/>
            <w:bottom w:w="0" w:type="dxa"/>
          </w:tblCellMar>
        </w:tblPrEx>
        <w:trPr>
          <w:trHeight w:hRule="exact" w:val="1272"/>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
                <w:rFonts w:eastAsia="Arial Unicode MS"/>
              </w:rPr>
              <w:t>Работаем с алгоритмом</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4" w:lineRule="exact"/>
              <w:ind w:firstLine="160"/>
            </w:pPr>
            <w:r>
              <w:rPr>
                <w:rStyle w:val="2105pt"/>
                <w:rFonts w:eastAsia="Arial Unicode MS"/>
              </w:rPr>
              <w:t>Составлять алгоритм по образцу. Проверять правильность выполнения задания. Наблюдать и фиксировать общее и различное в применении разных приёмов кодирования. Составлять алгоритм и тестировать его. Придумывать сюжетную ситуацию для составления алгоритма действий, составлять алгоритм. Проверять алгоритмы, составленные одноклассниками</w:t>
            </w:r>
          </w:p>
        </w:tc>
      </w:tr>
      <w:tr w:rsidR="00184A68" w:rsidTr="006903D7">
        <w:tblPrEx>
          <w:tblCellMar>
            <w:top w:w="0" w:type="dxa"/>
            <w:bottom w:w="0" w:type="dxa"/>
          </w:tblCellMar>
        </w:tblPrEx>
        <w:trPr>
          <w:trHeight w:hRule="exact" w:val="1022"/>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bottom"/>
          </w:tcPr>
          <w:p w:rsidR="00184A68" w:rsidRDefault="00184A68" w:rsidP="006903D7">
            <w:pPr>
              <w:framePr w:w="14755" w:wrap="notBeside" w:vAnchor="text" w:hAnchor="text" w:xAlign="center" w:y="1"/>
              <w:spacing w:after="120" w:line="210" w:lineRule="exact"/>
            </w:pPr>
            <w:r>
              <w:rPr>
                <w:rStyle w:val="2105pt"/>
                <w:rFonts w:eastAsia="Arial Unicode MS"/>
              </w:rPr>
              <w:t>Моделируем</w:t>
            </w:r>
          </w:p>
          <w:p w:rsidR="00184A68" w:rsidRDefault="00184A68" w:rsidP="006903D7">
            <w:pPr>
              <w:framePr w:w="14755" w:wrap="notBeside" w:vAnchor="text" w:hAnchor="text" w:xAlign="center" w:y="1"/>
              <w:spacing w:before="120" w:line="210" w:lineRule="exact"/>
            </w:pPr>
            <w:r>
              <w:rPr>
                <w:rStyle w:val="2105pt"/>
                <w:rFonts w:eastAsia="Arial Unicode MS"/>
              </w:rPr>
              <w:t>маршрут</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60"/>
            </w:pPr>
            <w:r>
              <w:rPr>
                <w:rStyle w:val="2105pt"/>
                <w:rFonts w:eastAsia="Arial Unicode MS"/>
              </w:rPr>
              <w:t>Моделировать маршрут на плоскости разными способами. Проверять предложенную и самостоятельно сформулированную гипотезу. Рассчитывать протяжённость маршрута, длину объекта с помощью масштаба, выбирать верные утверждения на основе представлений о масштабе</w:t>
            </w:r>
          </w:p>
        </w:tc>
      </w:tr>
      <w:tr w:rsidR="00184A68" w:rsidTr="006903D7">
        <w:tblPrEx>
          <w:tblCellMar>
            <w:top w:w="0" w:type="dxa"/>
            <w:bottom w:w="0" w:type="dxa"/>
          </w:tblCellMar>
        </w:tblPrEx>
        <w:trPr>
          <w:trHeight w:hRule="exact" w:val="1618"/>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
                <w:rFonts w:eastAsia="Arial Unicode MS"/>
              </w:rPr>
              <w:t>Составляем алгоритмы в практических ситуациях</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4" w:lineRule="exact"/>
              <w:ind w:firstLine="160"/>
            </w:pPr>
            <w:r>
              <w:rPr>
                <w:rStyle w:val="2105pt"/>
                <w:rFonts w:eastAsia="Arial Unicode MS"/>
              </w:rPr>
              <w:t>Организовывать и проводить опрос в классе, в параллели (Например, уточнить: сколько четвероклассников какое мороженое любят, где планируют провести каникулы, каким видом спорта увлекаются и т.п.).</w:t>
            </w:r>
          </w:p>
          <w:p w:rsidR="00184A68" w:rsidRDefault="00184A68" w:rsidP="006903D7">
            <w:pPr>
              <w:framePr w:w="14755" w:wrap="notBeside" w:vAnchor="text" w:hAnchor="text" w:xAlign="center" w:y="1"/>
              <w:spacing w:line="254" w:lineRule="exact"/>
              <w:ind w:firstLine="160"/>
            </w:pPr>
            <w:r>
              <w:rPr>
                <w:rStyle w:val="2105pt0"/>
                <w:rFonts w:eastAsia="Arial Unicode MS"/>
              </w:rPr>
              <w:t>Работать самостоятельно.</w:t>
            </w:r>
            <w:r>
              <w:rPr>
                <w:rStyle w:val="2105pt"/>
                <w:rFonts w:eastAsia="Arial Unicode MS"/>
              </w:rPr>
              <w:t xml:space="preserve"> Выбирать задание по степени трудности, объяснять правильность выполнения. </w:t>
            </w:r>
            <w:r>
              <w:rPr>
                <w:rStyle w:val="2105pt0"/>
                <w:rFonts w:eastAsia="Arial Unicode MS"/>
              </w:rPr>
              <w:t>Работать в паре.</w:t>
            </w:r>
            <w:r>
              <w:rPr>
                <w:rStyle w:val="2105pt"/>
                <w:rFonts w:eastAsia="Arial Unicode MS"/>
              </w:rPr>
              <w:t xml:space="preserve"> Проводить исследование (опрос, анализ ошибок контрольной работы по математике), представлять результаты анализа в таблице, на диаграмме, в тексте</w:t>
            </w:r>
          </w:p>
        </w:tc>
      </w:tr>
      <w:tr w:rsidR="00184A68" w:rsidTr="006903D7">
        <w:tblPrEx>
          <w:tblCellMar>
            <w:top w:w="0" w:type="dxa"/>
            <w:bottom w:w="0" w:type="dxa"/>
          </w:tblCellMar>
        </w:tblPrEx>
        <w:trPr>
          <w:trHeight w:hRule="exact" w:val="907"/>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9" w:lineRule="exact"/>
            </w:pPr>
            <w:r>
              <w:rPr>
                <w:rStyle w:val="2105pt"/>
                <w:rFonts w:eastAsia="Arial Unicode MS"/>
              </w:rPr>
              <w:t>Ориентируемся 5 часов</w:t>
            </w: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after="120" w:line="210" w:lineRule="exact"/>
            </w:pPr>
            <w:r>
              <w:rPr>
                <w:rStyle w:val="2105pt"/>
                <w:rFonts w:eastAsia="Arial Unicode MS"/>
              </w:rPr>
              <w:t>Оцениваем</w:t>
            </w:r>
          </w:p>
          <w:p w:rsidR="00184A68" w:rsidRDefault="00184A68" w:rsidP="006903D7">
            <w:pPr>
              <w:framePr w:w="14755" w:wrap="notBeside" w:vAnchor="text" w:hAnchor="text" w:xAlign="center" w:y="1"/>
              <w:spacing w:before="120" w:line="210" w:lineRule="exact"/>
            </w:pPr>
            <w:r>
              <w:rPr>
                <w:rStyle w:val="2105pt"/>
                <w:rFonts w:eastAsia="Arial Unicode MS"/>
              </w:rPr>
              <w:t>величину</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0" w:lineRule="exact"/>
              <w:ind w:firstLine="160"/>
            </w:pPr>
            <w:r>
              <w:rPr>
                <w:rStyle w:val="2105pt"/>
                <w:rFonts w:eastAsia="Arial Unicode MS"/>
              </w:rPr>
              <w:t>Характеризовать величину: называть, указывать действие для её нахождения, единицы измерения. Упорядочивать величины по заданному правилу. Устанавливать соответствие между шкалой измерительного прибора и реальной ситуацией её использования. Оценивать значение величины «на глаз»</w:t>
            </w:r>
          </w:p>
        </w:tc>
      </w:tr>
      <w:tr w:rsidR="00184A68" w:rsidTr="006903D7">
        <w:tblPrEx>
          <w:tblCellMar>
            <w:top w:w="0" w:type="dxa"/>
            <w:bottom w:w="0" w:type="dxa"/>
          </w:tblCellMar>
        </w:tblPrEx>
        <w:trPr>
          <w:trHeight w:hRule="exact" w:val="883"/>
          <w:jc w:val="center"/>
        </w:trPr>
        <w:tc>
          <w:tcPr>
            <w:tcW w:w="1704"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bottom w:val="single" w:sz="4" w:space="0" w:color="auto"/>
            </w:tcBorders>
            <w:shd w:val="clear" w:color="auto" w:fill="FFFFFF"/>
            <w:vAlign w:val="center"/>
          </w:tcPr>
          <w:p w:rsidR="00184A68" w:rsidRDefault="00184A68" w:rsidP="006903D7">
            <w:pPr>
              <w:framePr w:w="14755" w:wrap="notBeside" w:vAnchor="text" w:hAnchor="text" w:xAlign="center" w:y="1"/>
              <w:spacing w:line="259" w:lineRule="exact"/>
            </w:pPr>
            <w:r>
              <w:rPr>
                <w:rStyle w:val="2105pt"/>
                <w:rFonts w:eastAsia="Arial Unicode MS"/>
              </w:rPr>
              <w:t>Ориентируемся в пространстве</w:t>
            </w:r>
          </w:p>
        </w:tc>
        <w:tc>
          <w:tcPr>
            <w:tcW w:w="11064" w:type="dxa"/>
            <w:tcBorders>
              <w:left w:val="single" w:sz="4" w:space="0" w:color="auto"/>
              <w:bottom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54" w:lineRule="exact"/>
              <w:ind w:firstLine="160"/>
            </w:pPr>
            <w:r>
              <w:rPr>
                <w:rStyle w:val="2105pt"/>
                <w:rFonts w:eastAsia="Arial Unicode MS"/>
              </w:rPr>
              <w:t>Ориентироваться на местности и в комнате с помощью схемы. Придумывать условные обозначения и использовать их для представления информации в заданной форме (в таблице, на рисунке). Планировать расположение предметов в пространстве с помощью условных обозначений</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tbl>
      <w:tblPr>
        <w:tblOverlap w:val="never"/>
        <w:tblW w:w="0" w:type="auto"/>
        <w:jc w:val="center"/>
        <w:tblLayout w:type="fixed"/>
        <w:tblCellMar>
          <w:left w:w="10" w:type="dxa"/>
          <w:right w:w="10" w:type="dxa"/>
        </w:tblCellMar>
        <w:tblLook w:val="0000"/>
      </w:tblPr>
      <w:tblGrid>
        <w:gridCol w:w="1704"/>
        <w:gridCol w:w="1987"/>
        <w:gridCol w:w="11064"/>
      </w:tblGrid>
      <w:tr w:rsidR="00184A68" w:rsidTr="006903D7">
        <w:tblPrEx>
          <w:tblCellMar>
            <w:top w:w="0" w:type="dxa"/>
            <w:bottom w:w="0" w:type="dxa"/>
          </w:tblCellMar>
        </w:tblPrEx>
        <w:trPr>
          <w:trHeight w:hRule="exact" w:val="931"/>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Знакомимся с</w:t>
            </w:r>
          </w:p>
          <w:p w:rsidR="00184A68" w:rsidRDefault="00184A68" w:rsidP="006903D7">
            <w:pPr>
              <w:framePr w:w="14755" w:wrap="notBeside" w:vAnchor="text" w:hAnchor="text" w:xAlign="center" w:y="1"/>
              <w:spacing w:line="254" w:lineRule="exact"/>
            </w:pPr>
            <w:r>
              <w:rPr>
                <w:rStyle w:val="2105pt"/>
                <w:rFonts w:eastAsia="Arial Unicode MS"/>
              </w:rPr>
              <w:t>электронными</w:t>
            </w:r>
          </w:p>
          <w:p w:rsidR="00184A68" w:rsidRDefault="00184A68" w:rsidP="006903D7">
            <w:pPr>
              <w:framePr w:w="14755" w:wrap="notBeside" w:vAnchor="text" w:hAnchor="text" w:xAlign="center" w:y="1"/>
              <w:spacing w:line="254" w:lineRule="exact"/>
            </w:pPr>
            <w:r>
              <w:rPr>
                <w:rStyle w:val="2105pt"/>
                <w:rFonts w:eastAsia="Arial Unicode MS"/>
              </w:rPr>
              <w:t>устройствами</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ind w:firstLine="160"/>
            </w:pPr>
            <w:r>
              <w:rPr>
                <w:rStyle w:val="2105pt"/>
                <w:rFonts w:eastAsia="Arial Unicode MS"/>
              </w:rPr>
              <w:t>Познакомиться с разновидностями ноутбуков, их особенностями. Характеризовать назначение электронного устройства, выбирать техническое устройство по его характеристикам или назначению</w:t>
            </w:r>
          </w:p>
        </w:tc>
      </w:tr>
      <w:tr w:rsidR="00184A68" w:rsidTr="006903D7">
        <w:tblPrEx>
          <w:tblCellMar>
            <w:top w:w="0" w:type="dxa"/>
            <w:bottom w:w="0" w:type="dxa"/>
          </w:tblCellMar>
        </w:tblPrEx>
        <w:trPr>
          <w:trHeight w:hRule="exact" w:val="1363"/>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
                <w:rFonts w:eastAsia="Arial Unicode MS"/>
              </w:rPr>
              <w:t>Работаем с клавиатурой электронного устройства</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60"/>
            </w:pPr>
            <w:r>
              <w:rPr>
                <w:rStyle w:val="2105pt"/>
                <w:rFonts w:eastAsia="Arial Unicode MS"/>
              </w:rPr>
              <w:t xml:space="preserve">Видеть различия в устройстве клавиатур различных электронных устройств, находить информацию о незнакомых клавишах и их сочетании. Учиться </w:t>
            </w:r>
            <w:proofErr w:type="gramStart"/>
            <w:r>
              <w:rPr>
                <w:rStyle w:val="2105pt"/>
                <w:rFonts w:eastAsia="Arial Unicode MS"/>
              </w:rPr>
              <w:t>рационально</w:t>
            </w:r>
            <w:proofErr w:type="gramEnd"/>
            <w:r>
              <w:rPr>
                <w:rStyle w:val="2105pt"/>
                <w:rFonts w:eastAsia="Arial Unicode MS"/>
              </w:rPr>
              <w:t xml:space="preserve"> пользоваться функциями клавиш. Анализировать данные, представленные на рисунке, дополнять таблицу, строить столбцы диаграммы.</w:t>
            </w:r>
          </w:p>
          <w:p w:rsidR="00184A68" w:rsidRDefault="00184A68" w:rsidP="006903D7">
            <w:pPr>
              <w:framePr w:w="14755" w:wrap="notBeside" w:vAnchor="text" w:hAnchor="text" w:xAlign="center" w:y="1"/>
              <w:spacing w:line="250" w:lineRule="exact"/>
              <w:ind w:firstLine="160"/>
            </w:pPr>
            <w:r>
              <w:rPr>
                <w:rStyle w:val="2105pt0"/>
                <w:rFonts w:eastAsia="Arial Unicode MS"/>
              </w:rPr>
              <w:t>Обсуждать с одноклассниками</w:t>
            </w:r>
            <w:r>
              <w:rPr>
                <w:rStyle w:val="2105pt"/>
                <w:rFonts w:eastAsia="Arial Unicode MS"/>
              </w:rPr>
              <w:t xml:space="preserve"> выполнение правил работы с электронными устройствами</w:t>
            </w:r>
          </w:p>
        </w:tc>
      </w:tr>
      <w:tr w:rsidR="00184A68" w:rsidTr="006903D7">
        <w:tblPrEx>
          <w:tblCellMar>
            <w:top w:w="0" w:type="dxa"/>
            <w:bottom w:w="0" w:type="dxa"/>
          </w:tblCellMar>
        </w:tblPrEx>
        <w:trPr>
          <w:trHeight w:hRule="exact" w:val="2539"/>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Защищаем</w:t>
            </w:r>
          </w:p>
          <w:p w:rsidR="00184A68" w:rsidRDefault="00184A68" w:rsidP="006903D7">
            <w:pPr>
              <w:framePr w:w="14755" w:wrap="notBeside" w:vAnchor="text" w:hAnchor="text" w:xAlign="center" w:y="1"/>
              <w:spacing w:line="250" w:lineRule="exact"/>
            </w:pPr>
            <w:r>
              <w:rPr>
                <w:rStyle w:val="2105pt"/>
                <w:rFonts w:eastAsia="Arial Unicode MS"/>
              </w:rPr>
              <w:t>данные</w:t>
            </w:r>
          </w:p>
          <w:p w:rsidR="00184A68" w:rsidRDefault="00184A68" w:rsidP="006903D7">
            <w:pPr>
              <w:framePr w:w="14755" w:wrap="notBeside" w:vAnchor="text" w:hAnchor="text" w:xAlign="center" w:y="1"/>
              <w:spacing w:line="250" w:lineRule="exact"/>
            </w:pPr>
            <w:proofErr w:type="gramStart"/>
            <w:r>
              <w:rPr>
                <w:rStyle w:val="2105pt"/>
                <w:rFonts w:eastAsia="Arial Unicode MS"/>
              </w:rPr>
              <w:t>(</w:t>
            </w:r>
            <w:proofErr w:type="spellStart"/>
            <w:r>
              <w:rPr>
                <w:rStyle w:val="2105pt"/>
                <w:rFonts w:eastAsia="Arial Unicode MS"/>
              </w:rPr>
              <w:t>информацион</w:t>
            </w:r>
            <w:proofErr w:type="spellEnd"/>
            <w:proofErr w:type="gramEnd"/>
          </w:p>
          <w:p w:rsidR="00184A68" w:rsidRDefault="00184A68" w:rsidP="006903D7">
            <w:pPr>
              <w:framePr w:w="14755" w:wrap="notBeside" w:vAnchor="text" w:hAnchor="text" w:xAlign="center" w:y="1"/>
              <w:spacing w:line="250" w:lineRule="exact"/>
            </w:pPr>
            <w:proofErr w:type="spellStart"/>
            <w:r>
              <w:rPr>
                <w:rStyle w:val="2105pt"/>
                <w:rFonts w:eastAsia="Arial Unicode MS"/>
              </w:rPr>
              <w:t>ная</w:t>
            </w:r>
            <w:proofErr w:type="spellEnd"/>
          </w:p>
          <w:p w:rsidR="00184A68" w:rsidRDefault="00184A68" w:rsidP="006903D7">
            <w:pPr>
              <w:framePr w:w="14755" w:wrap="notBeside" w:vAnchor="text" w:hAnchor="text" w:xAlign="center" w:y="1"/>
              <w:spacing w:line="250" w:lineRule="exact"/>
            </w:pPr>
            <w:r>
              <w:rPr>
                <w:rStyle w:val="2105pt"/>
                <w:rFonts w:eastAsia="Arial Unicode MS"/>
              </w:rPr>
              <w:t>безопасность) 3 часа</w:t>
            </w: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after="180" w:line="250" w:lineRule="exact"/>
            </w:pPr>
            <w:r>
              <w:rPr>
                <w:rStyle w:val="2105pt"/>
                <w:rFonts w:eastAsia="Arial Unicode MS"/>
              </w:rPr>
              <w:t>Проверяем информацию на достоверность и правильность</w:t>
            </w:r>
          </w:p>
          <w:p w:rsidR="00184A68" w:rsidRDefault="00184A68" w:rsidP="006903D7">
            <w:pPr>
              <w:framePr w:w="14755" w:wrap="notBeside" w:vAnchor="text" w:hAnchor="text" w:xAlign="center" w:y="1"/>
              <w:spacing w:before="180" w:line="250" w:lineRule="exact"/>
            </w:pPr>
            <w:r>
              <w:rPr>
                <w:rStyle w:val="2105pt"/>
                <w:rFonts w:eastAsia="Arial Unicode MS"/>
              </w:rPr>
              <w:t>Безопасно работаем с электронными устройствами</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0" w:lineRule="exact"/>
              <w:ind w:firstLine="160"/>
            </w:pPr>
            <w:r>
              <w:rPr>
                <w:rStyle w:val="2105pt"/>
                <w:rFonts w:eastAsia="Arial Unicode MS"/>
              </w:rPr>
              <w:t>Различать достоверную и недостоверную информацию, находить и исправлять ошибки в ходе рассуждения, объяснять недостоверность решения.</w:t>
            </w:r>
          </w:p>
          <w:p w:rsidR="00184A68" w:rsidRDefault="00184A68" w:rsidP="006903D7">
            <w:pPr>
              <w:framePr w:w="14755" w:wrap="notBeside" w:vAnchor="text" w:hAnchor="text" w:xAlign="center" w:y="1"/>
              <w:spacing w:after="480" w:line="250" w:lineRule="exact"/>
              <w:ind w:firstLine="160"/>
            </w:pPr>
            <w:r>
              <w:rPr>
                <w:rStyle w:val="2105pt"/>
                <w:rFonts w:eastAsia="Arial Unicode MS"/>
              </w:rPr>
              <w:t xml:space="preserve">Фиксировать самостоятельно найденную информацию о назначении и использовании </w:t>
            </w:r>
            <w:proofErr w:type="spellStart"/>
            <w:r>
              <w:rPr>
                <w:rStyle w:val="2105pt"/>
                <w:rFonts w:eastAsia="Arial Unicode MS"/>
              </w:rPr>
              <w:t>гаджетов</w:t>
            </w:r>
            <w:proofErr w:type="spellEnd"/>
            <w:r>
              <w:rPr>
                <w:rStyle w:val="2105pt"/>
                <w:rFonts w:eastAsia="Arial Unicode MS"/>
              </w:rPr>
              <w:t xml:space="preserve"> в таблице</w:t>
            </w:r>
          </w:p>
          <w:p w:rsidR="00184A68" w:rsidRDefault="00184A68" w:rsidP="006903D7">
            <w:pPr>
              <w:framePr w:w="14755" w:wrap="notBeside" w:vAnchor="text" w:hAnchor="text" w:xAlign="center" w:y="1"/>
              <w:spacing w:before="480" w:after="60" w:line="210" w:lineRule="exact"/>
              <w:ind w:firstLine="160"/>
            </w:pPr>
            <w:r>
              <w:rPr>
                <w:rStyle w:val="2105pt0"/>
                <w:rFonts w:eastAsia="Arial Unicode MS"/>
              </w:rPr>
              <w:t>Обсуждать с одноклассниками</w:t>
            </w:r>
            <w:r>
              <w:rPr>
                <w:rStyle w:val="2105pt"/>
                <w:rFonts w:eastAsia="Arial Unicode MS"/>
              </w:rPr>
              <w:t xml:space="preserve"> правила безопасной работы с электронными устройствами.</w:t>
            </w:r>
          </w:p>
          <w:p w:rsidR="00184A68" w:rsidRDefault="00184A68" w:rsidP="006903D7">
            <w:pPr>
              <w:framePr w:w="14755" w:wrap="notBeside" w:vAnchor="text" w:hAnchor="text" w:xAlign="center" w:y="1"/>
              <w:spacing w:before="60" w:line="210" w:lineRule="exact"/>
              <w:ind w:firstLine="160"/>
            </w:pPr>
            <w:r>
              <w:rPr>
                <w:rStyle w:val="2105pt0"/>
                <w:rFonts w:eastAsia="Arial Unicode MS"/>
              </w:rPr>
              <w:t>Работать в паре.</w:t>
            </w:r>
            <w:r>
              <w:rPr>
                <w:rStyle w:val="2105pt"/>
                <w:rFonts w:eastAsia="Arial Unicode MS"/>
              </w:rPr>
              <w:t xml:space="preserve"> Составлять задания для работы в паре, выполнять их</w:t>
            </w:r>
          </w:p>
        </w:tc>
      </w:tr>
      <w:tr w:rsidR="00184A68" w:rsidTr="006903D7">
        <w:tblPrEx>
          <w:tblCellMar>
            <w:top w:w="0" w:type="dxa"/>
            <w:bottom w:w="0" w:type="dxa"/>
          </w:tblCellMar>
        </w:tblPrEx>
        <w:trPr>
          <w:trHeight w:hRule="exact" w:val="1157"/>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Рассуждаем 7 часов</w:t>
            </w: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Изменяем условие, вопрос задания</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0" w:lineRule="exact"/>
              <w:ind w:firstLine="160"/>
            </w:pPr>
            <w:r>
              <w:rPr>
                <w:rStyle w:val="2105pt"/>
                <w:rFonts w:eastAsia="Arial Unicode MS"/>
              </w:rPr>
              <w:t>Рассуждать об изменениях хода решения и ответа при изменении условия, вопроса задания. Составлять задания для работы в паре, проверять правильность выполнения заданий. Изменять, дополнять задание в соответствии с данным решением, алгоритмом выполнения. Составлять задания на заданную тему, менять формулировку задания. Выбирать задание для самостоятельного выполнения</w:t>
            </w:r>
          </w:p>
        </w:tc>
      </w:tr>
      <w:tr w:rsidR="00184A68" w:rsidTr="006903D7">
        <w:tblPrEx>
          <w:tblCellMar>
            <w:top w:w="0" w:type="dxa"/>
            <w:bottom w:w="0" w:type="dxa"/>
          </w:tblCellMar>
        </w:tblPrEx>
        <w:trPr>
          <w:trHeight w:hRule="exact" w:val="1022"/>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line="254" w:lineRule="exact"/>
            </w:pPr>
            <w:r>
              <w:rPr>
                <w:rStyle w:val="2105pt"/>
                <w:rFonts w:eastAsia="Arial Unicode MS"/>
              </w:rPr>
              <w:t>Выбираем</w:t>
            </w:r>
          </w:p>
          <w:p w:rsidR="00184A68" w:rsidRDefault="00184A68" w:rsidP="006903D7">
            <w:pPr>
              <w:framePr w:w="14755" w:wrap="notBeside" w:vAnchor="text" w:hAnchor="text" w:xAlign="center" w:y="1"/>
              <w:spacing w:line="254" w:lineRule="exact"/>
            </w:pPr>
            <w:r>
              <w:rPr>
                <w:rStyle w:val="2105pt"/>
                <w:rFonts w:eastAsia="Arial Unicode MS"/>
              </w:rPr>
              <w:t>рациональное</w:t>
            </w:r>
          </w:p>
          <w:p w:rsidR="00184A68" w:rsidRDefault="00184A68" w:rsidP="006903D7">
            <w:pPr>
              <w:framePr w:w="14755" w:wrap="notBeside" w:vAnchor="text" w:hAnchor="text" w:xAlign="center" w:y="1"/>
              <w:spacing w:line="254" w:lineRule="exact"/>
            </w:pPr>
            <w:r>
              <w:rPr>
                <w:rStyle w:val="2105pt"/>
                <w:rFonts w:eastAsia="Arial Unicode MS"/>
              </w:rPr>
              <w:t>решение</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4" w:lineRule="exact"/>
              <w:ind w:firstLine="160"/>
            </w:pPr>
            <w:r>
              <w:rPr>
                <w:rStyle w:val="2105pt"/>
                <w:rFonts w:eastAsia="Arial Unicode MS"/>
              </w:rPr>
              <w:t>Доказывать истинность (верность) или ложность (неверность) данного утверждения. Допускать возможность и проверять разные способы решения задач, выбирать и объяснять рациональность одного из решений. Комментировать ход выполнения задания, качественно характеризовать шаги, приводящие к ответу</w:t>
            </w:r>
          </w:p>
        </w:tc>
      </w:tr>
      <w:tr w:rsidR="00184A68" w:rsidTr="006903D7">
        <w:tblPrEx>
          <w:tblCellMar>
            <w:top w:w="0" w:type="dxa"/>
            <w:bottom w:w="0" w:type="dxa"/>
          </w:tblCellMar>
        </w:tblPrEx>
        <w:trPr>
          <w:trHeight w:hRule="exact" w:val="1013"/>
          <w:jc w:val="center"/>
        </w:trPr>
        <w:tc>
          <w:tcPr>
            <w:tcW w:w="1704" w:type="dxa"/>
            <w:tcBorders>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pPr>
            <w:r>
              <w:rPr>
                <w:rStyle w:val="2105pt"/>
                <w:rFonts w:eastAsia="Arial Unicode MS"/>
              </w:rPr>
              <w:t>Составляем и</w:t>
            </w:r>
          </w:p>
          <w:p w:rsidR="00184A68" w:rsidRDefault="00184A68" w:rsidP="006903D7">
            <w:pPr>
              <w:framePr w:w="14755" w:wrap="notBeside" w:vAnchor="text" w:hAnchor="text" w:xAlign="center" w:y="1"/>
              <w:spacing w:line="250" w:lineRule="exact"/>
            </w:pPr>
            <w:r>
              <w:rPr>
                <w:rStyle w:val="2105pt"/>
                <w:rFonts w:eastAsia="Arial Unicode MS"/>
              </w:rPr>
              <w:t>проверяем</w:t>
            </w:r>
          </w:p>
          <w:p w:rsidR="00184A68" w:rsidRDefault="00184A68" w:rsidP="006903D7">
            <w:pPr>
              <w:framePr w:w="14755" w:wrap="notBeside" w:vAnchor="text" w:hAnchor="text" w:xAlign="center" w:y="1"/>
              <w:spacing w:line="250" w:lineRule="exact"/>
            </w:pPr>
            <w:r>
              <w:rPr>
                <w:rStyle w:val="2105pt"/>
                <w:rFonts w:eastAsia="Arial Unicode MS"/>
              </w:rPr>
              <w:t>утверждение</w:t>
            </w:r>
          </w:p>
        </w:tc>
        <w:tc>
          <w:tcPr>
            <w:tcW w:w="11064" w:type="dxa"/>
            <w:tcBorders>
              <w:left w:val="single" w:sz="4" w:space="0" w:color="auto"/>
              <w:right w:val="single" w:sz="4" w:space="0" w:color="auto"/>
            </w:tcBorders>
            <w:shd w:val="clear" w:color="auto" w:fill="FFFFFF"/>
            <w:vAlign w:val="center"/>
          </w:tcPr>
          <w:p w:rsidR="00184A68" w:rsidRDefault="00184A68" w:rsidP="006903D7">
            <w:pPr>
              <w:framePr w:w="14755" w:wrap="notBeside" w:vAnchor="text" w:hAnchor="text" w:xAlign="center" w:y="1"/>
              <w:spacing w:line="250" w:lineRule="exact"/>
              <w:ind w:firstLine="160"/>
            </w:pPr>
            <w:r>
              <w:rPr>
                <w:rStyle w:val="2105pt0"/>
                <w:rFonts w:eastAsia="Arial Unicode MS"/>
              </w:rPr>
              <w:t>Работать в паре.</w:t>
            </w:r>
            <w:r>
              <w:rPr>
                <w:rStyle w:val="2105pt"/>
                <w:rFonts w:eastAsia="Arial Unicode MS"/>
              </w:rPr>
              <w:t xml:space="preserve"> Составлять утверждения к тексту, таблице самостоятельно и по заданной модели. Проверять верность утверждения (с помощью взрослого), приводить примеры и </w:t>
            </w:r>
            <w:proofErr w:type="spellStart"/>
            <w:r>
              <w:rPr>
                <w:rStyle w:val="2105pt"/>
                <w:rFonts w:eastAsia="Arial Unicode MS"/>
              </w:rPr>
              <w:t>контрпримеры</w:t>
            </w:r>
            <w:proofErr w:type="spellEnd"/>
            <w:r>
              <w:rPr>
                <w:rStyle w:val="2105pt"/>
                <w:rFonts w:eastAsia="Arial Unicode MS"/>
              </w:rPr>
              <w:t>. Отвечать на вопросы об устройстве, ходе построения диаграммы</w:t>
            </w:r>
          </w:p>
        </w:tc>
      </w:tr>
      <w:tr w:rsidR="00184A68" w:rsidTr="006903D7">
        <w:tblPrEx>
          <w:tblCellMar>
            <w:top w:w="0" w:type="dxa"/>
            <w:bottom w:w="0" w:type="dxa"/>
          </w:tblCellMar>
        </w:tblPrEx>
        <w:trPr>
          <w:trHeight w:hRule="exact" w:val="874"/>
          <w:jc w:val="center"/>
        </w:trPr>
        <w:tc>
          <w:tcPr>
            <w:tcW w:w="1704" w:type="dxa"/>
            <w:tcBorders>
              <w:left w:val="single" w:sz="4" w:space="0" w:color="auto"/>
              <w:bottom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left w:val="single" w:sz="4" w:space="0" w:color="auto"/>
              <w:bottom w:val="single" w:sz="4" w:space="0" w:color="auto"/>
            </w:tcBorders>
            <w:shd w:val="clear" w:color="auto" w:fill="FFFFFF"/>
            <w:vAlign w:val="bottom"/>
          </w:tcPr>
          <w:p w:rsidR="00184A68" w:rsidRDefault="00184A68" w:rsidP="006903D7">
            <w:pPr>
              <w:framePr w:w="14755" w:wrap="notBeside" w:vAnchor="text" w:hAnchor="text" w:xAlign="center" w:y="1"/>
              <w:spacing w:line="250" w:lineRule="exact"/>
            </w:pPr>
            <w:r>
              <w:rPr>
                <w:rStyle w:val="2105pt"/>
                <w:rFonts w:eastAsia="Arial Unicode MS"/>
              </w:rPr>
              <w:t>Дополняем,</w:t>
            </w:r>
          </w:p>
          <w:p w:rsidR="00184A68" w:rsidRDefault="00184A68" w:rsidP="006903D7">
            <w:pPr>
              <w:framePr w:w="14755" w:wrap="notBeside" w:vAnchor="text" w:hAnchor="text" w:xAlign="center" w:y="1"/>
              <w:spacing w:line="250" w:lineRule="exact"/>
            </w:pPr>
            <w:r>
              <w:rPr>
                <w:rStyle w:val="2105pt"/>
                <w:rFonts w:eastAsia="Arial Unicode MS"/>
              </w:rPr>
              <w:t>составляем</w:t>
            </w:r>
          </w:p>
          <w:p w:rsidR="00184A68" w:rsidRDefault="00184A68" w:rsidP="006903D7">
            <w:pPr>
              <w:framePr w:w="14755" w:wrap="notBeside" w:vAnchor="text" w:hAnchor="text" w:xAlign="center" w:y="1"/>
              <w:spacing w:line="250" w:lineRule="exact"/>
            </w:pPr>
            <w:r>
              <w:rPr>
                <w:rStyle w:val="2105pt"/>
                <w:rFonts w:eastAsia="Arial Unicode MS"/>
              </w:rPr>
              <w:t>задание</w:t>
            </w:r>
          </w:p>
        </w:tc>
        <w:tc>
          <w:tcPr>
            <w:tcW w:w="11064" w:type="dxa"/>
            <w:tcBorders>
              <w:left w:val="single" w:sz="4" w:space="0" w:color="auto"/>
              <w:bottom w:val="single" w:sz="4" w:space="0" w:color="auto"/>
              <w:right w:val="single" w:sz="4" w:space="0" w:color="auto"/>
            </w:tcBorders>
            <w:shd w:val="clear" w:color="auto" w:fill="FFFFFF"/>
            <w:vAlign w:val="bottom"/>
          </w:tcPr>
          <w:p w:rsidR="00184A68" w:rsidRDefault="00184A68" w:rsidP="006903D7">
            <w:pPr>
              <w:framePr w:w="14755" w:wrap="notBeside" w:vAnchor="text" w:hAnchor="text" w:xAlign="center" w:y="1"/>
              <w:spacing w:line="250" w:lineRule="exact"/>
              <w:ind w:firstLine="160"/>
            </w:pPr>
            <w:r>
              <w:rPr>
                <w:rStyle w:val="2105pt"/>
                <w:rFonts w:eastAsia="Arial Unicode MS"/>
              </w:rPr>
              <w:t>Составлять задания на основе данных текста, таблицы, диаграммы. Дополнять задания на разном предметном содержании. Анализировать правильность выполнения задания, находить ошибку или самостоятельно найденный справочный материал, предметные знания, информацию, представленную в разной форме</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tbl>
      <w:tblPr>
        <w:tblOverlap w:val="never"/>
        <w:tblW w:w="0" w:type="auto"/>
        <w:jc w:val="center"/>
        <w:tblLayout w:type="fixed"/>
        <w:tblCellMar>
          <w:left w:w="10" w:type="dxa"/>
          <w:right w:w="10" w:type="dxa"/>
        </w:tblCellMar>
        <w:tblLook w:val="0000"/>
      </w:tblPr>
      <w:tblGrid>
        <w:gridCol w:w="1704"/>
        <w:gridCol w:w="1987"/>
        <w:gridCol w:w="11064"/>
      </w:tblGrid>
      <w:tr w:rsidR="00184A68" w:rsidTr="006903D7">
        <w:tblPrEx>
          <w:tblCellMar>
            <w:top w:w="0" w:type="dxa"/>
            <w:bottom w:w="0" w:type="dxa"/>
          </w:tblCellMar>
        </w:tblPrEx>
        <w:trPr>
          <w:trHeight w:hRule="exact" w:val="1282"/>
          <w:jc w:val="center"/>
        </w:trPr>
        <w:tc>
          <w:tcPr>
            <w:tcW w:w="1704"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Доказываем</w:t>
            </w:r>
          </w:p>
          <w:p w:rsidR="00184A68" w:rsidRDefault="00184A68" w:rsidP="006903D7">
            <w:pPr>
              <w:framePr w:w="14755" w:wrap="notBeside" w:vAnchor="text" w:hAnchor="text" w:xAlign="center" w:y="1"/>
              <w:spacing w:line="250" w:lineRule="exact"/>
            </w:pPr>
            <w:r>
              <w:rPr>
                <w:rStyle w:val="2105pt"/>
                <w:rFonts w:eastAsia="Arial Unicode MS"/>
              </w:rPr>
              <w:t>верность/</w:t>
            </w:r>
          </w:p>
          <w:p w:rsidR="00184A68" w:rsidRDefault="00184A68" w:rsidP="006903D7">
            <w:pPr>
              <w:framePr w:w="14755" w:wrap="notBeside" w:vAnchor="text" w:hAnchor="text" w:xAlign="center" w:y="1"/>
              <w:spacing w:line="250" w:lineRule="exact"/>
            </w:pPr>
            <w:r>
              <w:rPr>
                <w:rStyle w:val="2105pt"/>
                <w:rFonts w:eastAsia="Arial Unicode MS"/>
              </w:rPr>
              <w:t>неверность</w:t>
            </w:r>
          </w:p>
          <w:p w:rsidR="00184A68" w:rsidRDefault="00184A68" w:rsidP="006903D7">
            <w:pPr>
              <w:framePr w:w="14755" w:wrap="notBeside" w:vAnchor="text" w:hAnchor="text" w:xAlign="center" w:y="1"/>
              <w:spacing w:line="250" w:lineRule="exact"/>
            </w:pPr>
            <w:r>
              <w:rPr>
                <w:rStyle w:val="2105pt"/>
                <w:rFonts w:eastAsia="Arial Unicode MS"/>
              </w:rPr>
              <w:t>утверждения</w:t>
            </w:r>
          </w:p>
        </w:tc>
        <w:tc>
          <w:tcPr>
            <w:tcW w:w="11064" w:type="dxa"/>
            <w:tcBorders>
              <w:top w:val="single" w:sz="4" w:space="0" w:color="auto"/>
              <w:left w:val="single" w:sz="4" w:space="0" w:color="auto"/>
              <w:right w:val="single" w:sz="4" w:space="0" w:color="auto"/>
            </w:tcBorders>
            <w:shd w:val="clear" w:color="auto" w:fill="FFFFFF"/>
          </w:tcPr>
          <w:p w:rsidR="00184A68" w:rsidRDefault="00184A68" w:rsidP="006903D7">
            <w:pPr>
              <w:framePr w:w="14755" w:wrap="notBeside" w:vAnchor="text" w:hAnchor="text" w:xAlign="center" w:y="1"/>
              <w:spacing w:line="254" w:lineRule="exact"/>
              <w:ind w:firstLine="160"/>
            </w:pPr>
            <w:r>
              <w:rPr>
                <w:rStyle w:val="2105pt"/>
                <w:rFonts w:eastAsia="Arial Unicode MS"/>
              </w:rPr>
              <w:t>Действовать по плану, дополнять те</w:t>
            </w:r>
            <w:proofErr w:type="gramStart"/>
            <w:r>
              <w:rPr>
                <w:rStyle w:val="2105pt"/>
                <w:rFonts w:eastAsia="Arial Unicode MS"/>
              </w:rPr>
              <w:t>кст пр</w:t>
            </w:r>
            <w:proofErr w:type="gramEnd"/>
            <w:r>
              <w:rPr>
                <w:rStyle w:val="2105pt"/>
                <w:rFonts w:eastAsia="Arial Unicode MS"/>
              </w:rPr>
              <w:t>едложенными и самостоятельно полученными данными. Кодировать и декодировать информацию. Работать с информацией, представленной в явном и неявном виде</w:t>
            </w:r>
          </w:p>
        </w:tc>
      </w:tr>
      <w:tr w:rsidR="00184A68" w:rsidTr="006903D7">
        <w:tblPrEx>
          <w:tblCellMar>
            <w:top w:w="0" w:type="dxa"/>
            <w:bottom w:w="0" w:type="dxa"/>
          </w:tblCellMar>
        </w:tblPrEx>
        <w:trPr>
          <w:trHeight w:hRule="exact" w:val="2045"/>
          <w:jc w:val="center"/>
        </w:trPr>
        <w:tc>
          <w:tcPr>
            <w:tcW w:w="1704" w:type="dxa"/>
            <w:tcBorders>
              <w:top w:val="single" w:sz="4" w:space="0" w:color="auto"/>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54" w:lineRule="exact"/>
            </w:pPr>
            <w:r>
              <w:rPr>
                <w:rStyle w:val="2105pt"/>
                <w:rFonts w:eastAsia="Arial Unicode MS"/>
              </w:rPr>
              <w:t>Играем и думаем 4 часа</w:t>
            </w:r>
          </w:p>
        </w:tc>
        <w:tc>
          <w:tcPr>
            <w:tcW w:w="1987" w:type="dxa"/>
            <w:tcBorders>
              <w:top w:val="single" w:sz="4" w:space="0" w:color="auto"/>
              <w:left w:val="single" w:sz="4" w:space="0" w:color="auto"/>
              <w:bottom w:val="single" w:sz="4" w:space="0" w:color="auto"/>
            </w:tcBorders>
            <w:shd w:val="clear" w:color="auto" w:fill="FFFFFF"/>
          </w:tcPr>
          <w:p w:rsidR="00184A68" w:rsidRDefault="00184A68" w:rsidP="006903D7">
            <w:pPr>
              <w:framePr w:w="14755" w:wrap="notBeside" w:vAnchor="text" w:hAnchor="text" w:xAlign="center" w:y="1"/>
              <w:spacing w:line="250" w:lineRule="exact"/>
            </w:pPr>
            <w:r>
              <w:rPr>
                <w:rStyle w:val="2105pt"/>
                <w:rFonts w:eastAsia="Arial Unicode MS"/>
              </w:rPr>
              <w:t>Решаем головоломки (монгольская игра, игры с правилами)</w:t>
            </w:r>
          </w:p>
        </w:tc>
        <w:tc>
          <w:tcPr>
            <w:tcW w:w="11064" w:type="dxa"/>
            <w:tcBorders>
              <w:top w:val="single" w:sz="4" w:space="0" w:color="auto"/>
              <w:left w:val="single" w:sz="4" w:space="0" w:color="auto"/>
              <w:bottom w:val="single" w:sz="4" w:space="0" w:color="auto"/>
              <w:right w:val="single" w:sz="4" w:space="0" w:color="auto"/>
            </w:tcBorders>
            <w:shd w:val="clear" w:color="auto" w:fill="FFFFFF"/>
          </w:tcPr>
          <w:p w:rsidR="00184A68" w:rsidRDefault="00184A68" w:rsidP="006903D7">
            <w:pPr>
              <w:framePr w:w="14755" w:wrap="notBeside" w:vAnchor="text" w:hAnchor="text" w:xAlign="center" w:y="1"/>
              <w:spacing w:after="180" w:line="250" w:lineRule="exact"/>
              <w:ind w:firstLine="160"/>
            </w:pPr>
            <w:r>
              <w:rPr>
                <w:rStyle w:val="2105pt"/>
                <w:rFonts w:eastAsia="Arial Unicode MS"/>
              </w:rPr>
              <w:t>Выбирать посильное задание: монгольская игра. Составлять и проверять утверждения о ходе и результатах своей работы. Использовать представления о части и целом для самостоятельного выполнения заданий. Прогнозировать трудности и ошибки (использование меньшего количества частей, изменение формы, несовпадение размеров и т.д.), описывать пути преодоления</w:t>
            </w:r>
          </w:p>
          <w:p w:rsidR="00184A68" w:rsidRDefault="00184A68" w:rsidP="006903D7">
            <w:pPr>
              <w:framePr w:w="14755" w:wrap="notBeside" w:vAnchor="text" w:hAnchor="text" w:xAlign="center" w:y="1"/>
              <w:spacing w:before="180" w:line="254" w:lineRule="exact"/>
              <w:ind w:firstLine="160"/>
            </w:pPr>
            <w:r>
              <w:rPr>
                <w:rStyle w:val="2105pt"/>
                <w:rFonts w:eastAsia="Arial Unicode MS"/>
              </w:rPr>
              <w:t xml:space="preserve">Играть в игру, требующую умения планировать и контролировать свои действия. Понимать и учитывать усложнение игры, стремиться к выигрышу. </w:t>
            </w:r>
            <w:r>
              <w:rPr>
                <w:rStyle w:val="2105pt0"/>
                <w:rFonts w:eastAsia="Arial Unicode MS"/>
              </w:rPr>
              <w:t>Работать</w:t>
            </w:r>
            <w:r>
              <w:rPr>
                <w:rStyle w:val="2105pt"/>
                <w:rFonts w:eastAsia="Arial Unicode MS"/>
              </w:rPr>
              <w:t xml:space="preserve"> в паре, оценивать ход и результаты игры</w:t>
            </w:r>
          </w:p>
        </w:tc>
      </w:tr>
    </w:tbl>
    <w:p w:rsidR="00184A68" w:rsidRDefault="00184A68" w:rsidP="00184A68">
      <w:pPr>
        <w:framePr w:w="14755" w:wrap="notBeside" w:vAnchor="text" w:hAnchor="text" w:xAlign="center" w:y="1"/>
        <w:rPr>
          <w:sz w:val="2"/>
          <w:szCs w:val="2"/>
        </w:rPr>
      </w:pPr>
    </w:p>
    <w:p w:rsidR="00184A68" w:rsidRDefault="00184A68" w:rsidP="00184A68">
      <w:pPr>
        <w:rPr>
          <w:sz w:val="2"/>
          <w:szCs w:val="2"/>
        </w:rPr>
      </w:pPr>
    </w:p>
    <w:p w:rsidR="00184A68" w:rsidRDefault="00184A68" w:rsidP="00184A68">
      <w:pPr>
        <w:rPr>
          <w:sz w:val="2"/>
          <w:szCs w:val="2"/>
        </w:rPr>
        <w:sectPr w:rsidR="00184A68">
          <w:pgSz w:w="16840" w:h="11900" w:orient="landscape"/>
          <w:pgMar w:top="1579" w:right="701" w:bottom="1192" w:left="1383" w:header="0" w:footer="3" w:gutter="0"/>
          <w:cols w:space="720"/>
          <w:noEndnote/>
          <w:docGrid w:linePitch="360"/>
        </w:sectPr>
      </w:pPr>
    </w:p>
    <w:p w:rsidR="00184A68" w:rsidRDefault="00184A68" w:rsidP="00184A68">
      <w:pPr>
        <w:spacing w:line="322" w:lineRule="exact"/>
        <w:ind w:firstLine="600"/>
      </w:pPr>
      <w:bookmarkStart w:id="6" w:name="bookmark21"/>
      <w:r>
        <w:rPr>
          <w:rStyle w:val="20"/>
          <w:rFonts w:eastAsia="Arial Unicode MS"/>
        </w:rPr>
        <w:lastRenderedPageBreak/>
        <w:t>Тем</w:t>
      </w:r>
      <w:proofErr w:type="gramStart"/>
      <w:r>
        <w:rPr>
          <w:rStyle w:val="20"/>
          <w:rFonts w:eastAsia="Arial Unicode MS"/>
        </w:rPr>
        <w:t>а«</w:t>
      </w:r>
      <w:proofErr w:type="gramEnd"/>
      <w:r>
        <w:rPr>
          <w:rStyle w:val="20"/>
          <w:rFonts w:eastAsia="Arial Unicode MS"/>
        </w:rPr>
        <w:t>Ориентируемся».</w:t>
      </w:r>
      <w:r>
        <w:t xml:space="preserve"> Изучение этого раздела в каждом классе начинается с развития умения ориентироваться в пространстве любого учебника, рабочей тетради, словаря и любого другого учебного или дополнительного пособия. В процессе обучения младшие школьники учатся ориентироваться в пространстве (описание местоположения), в учебной теме (расположение в учебнике оглавление, основных правил, примеры решений, записи, оформления); во времени (например, во время выполнения контрольных заданий), в других величинах, прикидывать и оценивать их значения. Приобретают опыт ориентировки в устройствах для передачи, хранения и использования информации.</w:t>
      </w:r>
      <w:bookmarkEnd w:id="6"/>
    </w:p>
    <w:p w:rsidR="00184A68" w:rsidRDefault="00184A68" w:rsidP="00184A68">
      <w:pPr>
        <w:spacing w:line="322" w:lineRule="exact"/>
        <w:ind w:firstLine="600"/>
      </w:pPr>
      <w:r>
        <w:rPr>
          <w:rStyle w:val="20"/>
          <w:rFonts w:eastAsia="Arial Unicode MS"/>
        </w:rPr>
        <w:t>Тема «Конструируем и моделируем (</w:t>
      </w:r>
      <w:proofErr w:type="spellStart"/>
      <w:r>
        <w:rPr>
          <w:rStyle w:val="20"/>
          <w:rFonts w:eastAsia="Arial Unicode MS"/>
        </w:rPr>
        <w:t>инфографика</w:t>
      </w:r>
      <w:proofErr w:type="spellEnd"/>
      <w:r>
        <w:rPr>
          <w:rStyle w:val="20"/>
          <w:rFonts w:eastAsia="Arial Unicode MS"/>
        </w:rPr>
        <w:t>)».</w:t>
      </w:r>
      <w:r>
        <w:t xml:space="preserve"> Основное назначение раздела - накопление младшим школьником опыта визуального представления информации: конструирования целого из частей (из деталей игры - фигуры; из этапов - алгоритма, из действий - плана решения и т.д.) и создания моделей, которые он использует для решения разнообразных задач. Например, модели линейки, куба, заданного маршрута (с использованием схемы); специальные модели для выполнения заданий - модель текста задачи, модель решения на калькуляторе.</w:t>
      </w:r>
    </w:p>
    <w:p w:rsidR="00184A68" w:rsidRDefault="00184A68" w:rsidP="00184A68">
      <w:pPr>
        <w:tabs>
          <w:tab w:val="left" w:pos="3418"/>
        </w:tabs>
        <w:spacing w:line="322" w:lineRule="exact"/>
        <w:ind w:firstLine="600"/>
      </w:pPr>
      <w:r>
        <w:t xml:space="preserve">В стандарте начального общего образования указано, что достижения обучающихся характеризуют их способность «овладевать учебными </w:t>
      </w:r>
      <w:proofErr w:type="spellStart"/>
      <w:r>
        <w:t>знаково</w:t>
      </w:r>
      <w:r>
        <w:softHyphen/>
        <w:t>символическими</w:t>
      </w:r>
      <w:proofErr w:type="spellEnd"/>
      <w:r>
        <w:t xml:space="preserve"> средствами, являющимися результатами освоения программы»</w:t>
      </w:r>
      <w:r>
        <w:rPr>
          <w:vertAlign w:val="superscript"/>
        </w:rPr>
        <w:footnoteReference w:id="1"/>
      </w:r>
      <w:r>
        <w:t xml:space="preserve"> обучения. Поэтому особое место в курсе занимает работа по формированию умения кодировать и декодировать информацию, моделировать учебную</w:t>
      </w:r>
      <w:r>
        <w:tab/>
        <w:t>ситуацию, адекватно передавать данные.</w:t>
      </w:r>
    </w:p>
    <w:p w:rsidR="00184A68" w:rsidRDefault="00184A68" w:rsidP="00184A68">
      <w:pPr>
        <w:spacing w:line="322" w:lineRule="exact"/>
      </w:pPr>
      <w:r>
        <w:t>Обучающиеся третьих-четвёртых классов учатся моделировать ход решения задачи с использованием различных методов (например, метод перебора для нахождения всех решений учебной задачи, проверка и обоснование правильности утверждения). Школьники приобретают опыт тестирования и применения разных методов решения учебной задачи: перебор вариантов, исследование, алгоритм, представление информации в таблице или на другой модели, дерево всех решений.</w:t>
      </w:r>
    </w:p>
    <w:p w:rsidR="00184A68" w:rsidRDefault="00184A68" w:rsidP="00184A68">
      <w:pPr>
        <w:spacing w:line="322" w:lineRule="exact"/>
        <w:ind w:firstLine="600"/>
        <w:sectPr w:rsidR="00184A68">
          <w:footerReference w:type="even" r:id="rId12"/>
          <w:footerReference w:type="default" r:id="rId13"/>
          <w:headerReference w:type="first" r:id="rId14"/>
          <w:pgSz w:w="11900" w:h="16840"/>
          <w:pgMar w:top="1834" w:right="741" w:bottom="1330" w:left="1669" w:header="0" w:footer="3" w:gutter="0"/>
          <w:cols w:space="720"/>
          <w:noEndnote/>
          <w:titlePg/>
          <w:docGrid w:linePitch="360"/>
        </w:sectPr>
      </w:pPr>
      <w:r>
        <w:rPr>
          <w:rStyle w:val="20"/>
          <w:rFonts w:eastAsia="Arial Unicode MS"/>
        </w:rPr>
        <w:t>Тема «Рассуждаем».</w:t>
      </w:r>
      <w:r>
        <w:t xml:space="preserve"> В рамках этого раздела у школьников формируется умение выделять и называть признаки конкретных объектов, групп объектов, работать по инструкции. Уже в первом классе дети приобретают опыт проверки истинности данного предложения («Верно ли, что...»), который в дальнейшем лежит в основе объяснения истинности (верно) или ложности (неверно) утверждений, которые составляются и проверяются самими обучающимися (в ходе парной или групповой работы). Обучающиеся учатся рассуждать, работая по плану (заданному, самостоятельно составленному),</w:t>
      </w:r>
    </w:p>
    <w:p w:rsidR="00184A68" w:rsidRDefault="00184A68" w:rsidP="00184A68">
      <w:pPr>
        <w:spacing w:line="322" w:lineRule="exact"/>
      </w:pPr>
      <w:r>
        <w:lastRenderedPageBreak/>
        <w:t>тестируя алгоритм или метод решения. Специальное внимание уделяется построению и проверке рассуждений, связанных с разными решениями одной и той же задачи, обобщением способа решения группы задач. Отдельное место занимают логические задачи и их решение с использованием разных изученных методов. Для развития коммуникативных действий обучающихся активно используется приём комментирования хода решения, его изменений при изменении условия или вопроса задания.</w:t>
      </w:r>
    </w:p>
    <w:p w:rsidR="00184A68" w:rsidRDefault="00184A68" w:rsidP="00184A68">
      <w:pPr>
        <w:spacing w:line="322" w:lineRule="exact"/>
        <w:ind w:firstLine="600"/>
      </w:pPr>
      <w:r>
        <w:rPr>
          <w:rStyle w:val="20"/>
          <w:rFonts w:eastAsia="Arial Unicode MS"/>
        </w:rPr>
        <w:t xml:space="preserve">Тема «Работаем с информацией, представленной в разной форме». </w:t>
      </w:r>
      <w:r>
        <w:t>Изучение этого раздела позволяет формировать и закреплять умение школьников работать с информацией, представленной в разной форме (текст, таблица, схема, диаграмма, рисунок). Ученики учатся сопоставлять информацию в рамках как одной формы представления (строки в таблице, столбцы на диаграмме, данные в тексте), так и разных (сведения таблицы и текста, текста и диаграммы, текста и схемы и т.д.). Этот раздел помогает устанавливать взаимосвязь между житейским опытом ребёнка и объективной информацией о явлении или событии. Для формирования умения классифицировать известные и изученные на разных предметах объекты, школьники учатся сначала выделять существенное основание, затем проводят распределение по заданному основанию, а в дальнейшем - классификацию по одному или нескольким основаниям с использованием таблиц, схем.</w:t>
      </w:r>
    </w:p>
    <w:p w:rsidR="00184A68" w:rsidRDefault="00184A68" w:rsidP="00184A68">
      <w:pPr>
        <w:spacing w:line="322" w:lineRule="exact"/>
        <w:ind w:firstLine="600"/>
      </w:pPr>
      <w:r>
        <w:t>Со второго класса акцент делается на сборе, представлении, структурировании данных, которые предлагаются в явном виде или получены учеником самостоятельно в заданных источниках (в учебном задании, рабочей тетради, словаре или справочнике и т.д.). Проводится специальная работа по формированию информационных действий:</w:t>
      </w:r>
    </w:p>
    <w:p w:rsidR="00184A68" w:rsidRDefault="00184A68" w:rsidP="00184A68">
      <w:pPr>
        <w:numPr>
          <w:ilvl w:val="0"/>
          <w:numId w:val="2"/>
        </w:numPr>
        <w:tabs>
          <w:tab w:val="left" w:pos="284"/>
        </w:tabs>
        <w:spacing w:line="322" w:lineRule="exact"/>
        <w:jc w:val="both"/>
      </w:pPr>
      <w:r>
        <w:t>при работе с таблицей - понимать назначение, находить данные, обобщать сведения по строкам и столбцам, использовать таблицу для построения решения (например, логических задач); дополнять и составлять таблицу; придумывать задания на использование таблицы;</w:t>
      </w:r>
    </w:p>
    <w:p w:rsidR="00184A68" w:rsidRDefault="00184A68" w:rsidP="00184A68">
      <w:pPr>
        <w:numPr>
          <w:ilvl w:val="0"/>
          <w:numId w:val="2"/>
        </w:numPr>
        <w:tabs>
          <w:tab w:val="left" w:pos="284"/>
        </w:tabs>
        <w:spacing w:line="322" w:lineRule="exact"/>
        <w:jc w:val="both"/>
      </w:pPr>
      <w:r>
        <w:t>при работе с диаграммой - понимать устройство, назначение столбцов, осей; читать, анализировать и достраивать диаграмму, отвечать на вопросы с помощью сведений, представленных на диаграмме; сопоставлять информацию, представленную в таблице и на диаграмме; доказывать истинность утверждения с помощью данных диаграммы, рассуждений, вычислений; дополнять диаграмму, строить столбцы.</w:t>
      </w:r>
    </w:p>
    <w:p w:rsidR="00184A68" w:rsidRDefault="00184A68" w:rsidP="00184A68">
      <w:pPr>
        <w:spacing w:line="322" w:lineRule="exact"/>
        <w:ind w:firstLine="740"/>
      </w:pPr>
      <w:r>
        <w:t>Третьеклассники учатся выбирать достоверную и недостоверную информацию, представленную в таблице, на диаграмме или другой модели; сопоставлять одну и ту же информацию, представленную в разной форме; доказывать истинность утверждения с помощью данных диаграммы, рассуждений, вычислений. Пробуют силы в самостоятельном составлении заданий на работу с информацией.</w:t>
      </w:r>
    </w:p>
    <w:p w:rsidR="00184A68" w:rsidRDefault="00184A68" w:rsidP="00184A68">
      <w:pPr>
        <w:spacing w:line="322" w:lineRule="exact"/>
        <w:ind w:firstLine="740"/>
      </w:pPr>
      <w:r>
        <w:t xml:space="preserve">В четвёртом классе представления школьников о диаграмме расширяется при изучении круговой диаграммы, работе с графиком. Ребята учатся проверять правильность выполнения заданий с информацией в соответствии с </w:t>
      </w:r>
      <w:r>
        <w:lastRenderedPageBreak/>
        <w:t>предложенными критериями (полнота, достоверность, точность выполнение условия/условий).</w:t>
      </w:r>
    </w:p>
    <w:p w:rsidR="00184A68" w:rsidRDefault="00184A68" w:rsidP="00184A68">
      <w:pPr>
        <w:spacing w:line="322" w:lineRule="exact"/>
        <w:ind w:firstLine="740"/>
      </w:pPr>
      <w:r>
        <w:t>Младшие школьники могут использовать в работе данные и информацию, предлагаемую учителем в готовом виде или включиться в её поиск во время прогулок, экскурсий. Так, ребята могут собрать информацию об учениках школы, в определённый день вышедших на прогулку (из какого класса, сколько мальчиков/девочек) и представить информацию в таблице или на диаграмме.</w:t>
      </w:r>
    </w:p>
    <w:p w:rsidR="00184A68" w:rsidRDefault="00184A68" w:rsidP="00184A68">
      <w:pPr>
        <w:spacing w:line="322" w:lineRule="exact"/>
        <w:ind w:firstLine="620"/>
      </w:pPr>
      <w:r>
        <w:rPr>
          <w:rStyle w:val="20"/>
          <w:rFonts w:eastAsia="Arial Unicode MS"/>
        </w:rPr>
        <w:t>Тема «Защищаем данные (информационная безопасность)».</w:t>
      </w:r>
      <w:r>
        <w:t xml:space="preserve"> Раздел изучается со второго класса. Серьёзное внимание уделяется развитию представлений ребёнка о правилах работы с электронными устройствами и об информационной безопасности. Школьники узнают простейшие приёмы сохранения и защиты личных данных, данных, необходимых для жизни, учёбы, обсуждают, учатся формулировать, применять правила безопасного пользования сетью Интернет (под руководством педагога).</w:t>
      </w:r>
    </w:p>
    <w:p w:rsidR="00184A68" w:rsidRDefault="00184A68" w:rsidP="00184A68">
      <w:pPr>
        <w:spacing w:line="322" w:lineRule="exact"/>
        <w:ind w:firstLine="620"/>
      </w:pPr>
      <w:r>
        <w:rPr>
          <w:rStyle w:val="20"/>
          <w:rFonts w:eastAsia="Arial Unicode MS"/>
        </w:rPr>
        <w:t>Тема «Играем и думаем».</w:t>
      </w:r>
      <w:r>
        <w:t xml:space="preserve"> Данный раздел способствует повышению мотивации изучения курса - все школьники любят играть и выигрывать, придумывать свои игровые ситуации. В игре младшие школьники учатся выполнять задания с большим объёмом информации, разного уровня сложности, практикуются в комментировании хода своих действий. Игра провоцирует обучающихся убеждать, доказывать правильность полученного результата (совпадение ответа и образца, использование всех деталей, выполнение всех дополнительных условий и пр.), составлять правила и следовать им. В курсе могут использоваться знакомые детям и взрослым головоломки и игры: </w:t>
      </w:r>
      <w:proofErr w:type="spellStart"/>
      <w:r>
        <w:t>танграм</w:t>
      </w:r>
      <w:proofErr w:type="spellEnd"/>
      <w:r>
        <w:t xml:space="preserve">, </w:t>
      </w:r>
      <w:proofErr w:type="spellStart"/>
      <w:r>
        <w:t>колумбово</w:t>
      </w:r>
      <w:proofErr w:type="spellEnd"/>
      <w:r>
        <w:t xml:space="preserve"> яйцо, монгольская игра, </w:t>
      </w:r>
      <w:proofErr w:type="spellStart"/>
      <w:r>
        <w:t>судоку</w:t>
      </w:r>
      <w:proofErr w:type="spellEnd"/>
      <w:r>
        <w:t>, морской бой и др.</w:t>
      </w:r>
    </w:p>
    <w:p w:rsidR="00184A68" w:rsidRDefault="00184A68" w:rsidP="00184A68">
      <w:pPr>
        <w:spacing w:line="322" w:lineRule="exact"/>
        <w:ind w:firstLine="740"/>
      </w:pPr>
      <w:r>
        <w:t>Формированию функциональной грамотности будет способствовать использование различных форм организации, в которых младшие школьники будут применять освоенные в учебном процессе знания и умения работы с информацией. Занятия могут проводиться в классе с использованием фронтальной, групповой, парной и индивидуальной работы.</w:t>
      </w:r>
    </w:p>
    <w:p w:rsidR="00184A68" w:rsidRDefault="00184A68" w:rsidP="00184A68">
      <w:pPr>
        <w:spacing w:line="322" w:lineRule="exact"/>
        <w:ind w:firstLine="740"/>
      </w:pPr>
      <w:r>
        <w:t>Некоторые занятия могут быть проведены в библиотеке школы, компьютерном классе, во время прогулки или посещения школьной выставки, конкурса или концерта (сбор данных и сведений, представление информации о мероприятии, его результатах).</w:t>
      </w:r>
    </w:p>
    <w:p w:rsidR="00184A68" w:rsidRDefault="00184A68" w:rsidP="00184A68">
      <w:pPr>
        <w:spacing w:after="300" w:line="322" w:lineRule="exact"/>
        <w:ind w:firstLine="740"/>
      </w:pPr>
      <w:r>
        <w:t>Изучение некоторых тем целесообразно провести во время экскурсий, поездок или путешествий. Может быть запланировано посещение региональных музеев, выставок, одной из задач которых будет сбор информации, получение данных для их дальнейшего обобщения, представления в заданной или самостоятельно выбранной форме.</w:t>
      </w:r>
    </w:p>
    <w:p w:rsidR="00184A68" w:rsidRDefault="00184A68" w:rsidP="00184A68">
      <w:pPr>
        <w:pStyle w:val="90"/>
        <w:shd w:val="clear" w:color="auto" w:fill="auto"/>
        <w:ind w:firstLine="620"/>
      </w:pPr>
      <w:r>
        <w:t>Формы взаимодействия младших школьников во время занятий</w:t>
      </w:r>
    </w:p>
    <w:p w:rsidR="00184A68" w:rsidRDefault="00184A68" w:rsidP="00184A68">
      <w:pPr>
        <w:spacing w:line="322" w:lineRule="exact"/>
        <w:ind w:firstLine="620"/>
      </w:pPr>
      <w:r>
        <w:rPr>
          <w:rStyle w:val="20"/>
          <w:rFonts w:eastAsia="Arial Unicode MS"/>
        </w:rPr>
        <w:t>Обсуждение с одноклассниками.</w:t>
      </w:r>
      <w:r>
        <w:t xml:space="preserve"> На обсуждение выносятся вопросы организации </w:t>
      </w:r>
      <w:proofErr w:type="spellStart"/>
      <w:r>
        <w:t>внеучебной</w:t>
      </w:r>
      <w:proofErr w:type="spellEnd"/>
      <w:r>
        <w:t xml:space="preserve"> работы (например, правил выполнения заданий в паре), способы выполнения заданий и поручений, вопросы и задания с разными способами решений, оформления.</w:t>
      </w:r>
    </w:p>
    <w:p w:rsidR="00184A68" w:rsidRDefault="00184A68" w:rsidP="00184A68">
      <w:pPr>
        <w:spacing w:line="322" w:lineRule="exact"/>
        <w:ind w:firstLine="580"/>
      </w:pPr>
      <w:r>
        <w:rPr>
          <w:rStyle w:val="20"/>
          <w:rFonts w:eastAsia="Arial Unicode MS"/>
        </w:rPr>
        <w:lastRenderedPageBreak/>
        <w:t>Работа в паре.</w:t>
      </w:r>
      <w:r>
        <w:t xml:space="preserve"> Выделен материал, который целесообразно рассматривать в режиме парной работы, чтобы у младшего школьника была возможность прокомментировать однокласснику ход своих рассуждений, посоветоваться относительно идеи решения, выбрать посильную часть работы и понаблюдать, как выполняется другая часть.</w:t>
      </w:r>
    </w:p>
    <w:p w:rsidR="00184A68" w:rsidRDefault="00184A68" w:rsidP="00184A68">
      <w:pPr>
        <w:spacing w:line="322" w:lineRule="exact"/>
        <w:ind w:firstLine="580"/>
      </w:pPr>
      <w:r>
        <w:rPr>
          <w:rStyle w:val="20"/>
          <w:rFonts w:eastAsia="Arial Unicode MS"/>
        </w:rPr>
        <w:t>Самостоятельная работа.</w:t>
      </w:r>
      <w:r>
        <w:t xml:space="preserve"> Выполнение задания без помощи извне на различном учебном и практическом содержании. Например, уже в первом классе, занимаясь конструированием, школьник может придумать и самостоятельно составить геометрическую фигуру по замыслу из фигу</w:t>
      </w:r>
      <w:proofErr w:type="gramStart"/>
      <w:r>
        <w:t>р-</w:t>
      </w:r>
      <w:proofErr w:type="gramEnd"/>
      <w:r>
        <w:t xml:space="preserve"> частей. Четвероклассник может придумать свою задачу к конкретной ситуации из окружающего мира, опираясь на знание структурных элементов и правил составления задачи (вопрос должен соответствовать условию, у задачи должно быть хотя бы одно решение).</w:t>
      </w:r>
    </w:p>
    <w:p w:rsidR="00184A68" w:rsidRDefault="00184A68" w:rsidP="00184A68">
      <w:pPr>
        <w:spacing w:line="322" w:lineRule="exact"/>
        <w:ind w:firstLine="580"/>
        <w:sectPr w:rsidR="00184A68">
          <w:pgSz w:w="11900" w:h="16840"/>
          <w:pgMar w:top="1152" w:right="821" w:bottom="1502" w:left="1671" w:header="0" w:footer="3" w:gutter="0"/>
          <w:cols w:space="720"/>
          <w:noEndnote/>
          <w:docGrid w:linePitch="360"/>
        </w:sectPr>
      </w:pPr>
      <w:r>
        <w:rPr>
          <w:rStyle w:val="20"/>
          <w:rFonts w:eastAsia="Arial Unicode MS"/>
        </w:rPr>
        <w:t>Работа в предложенной ситуации.</w:t>
      </w:r>
      <w:r>
        <w:t xml:space="preserve"> Младшим школьникам предлагается представить, что они находятся в определённом месте (в музее, в поликлинике) и им нужно выполнить поручение, связанное с работой с информацией. Ребята могут выбрать роль («я - экскурсовод», «я - врач») и оперировать с предложенными или найденными данными.</w:t>
      </w:r>
    </w:p>
    <w:p w:rsidR="00211F40" w:rsidRDefault="00211F40" w:rsidP="00184A68">
      <w:pPr>
        <w:pStyle w:val="10"/>
        <w:keepNext/>
        <w:keepLines/>
        <w:shd w:val="clear" w:color="auto" w:fill="auto"/>
        <w:spacing w:after="532" w:line="340" w:lineRule="exact"/>
        <w:ind w:right="20"/>
        <w:jc w:val="center"/>
      </w:pPr>
    </w:p>
    <w:sectPr w:rsidR="00211F40" w:rsidSect="00184A68">
      <w:headerReference w:type="even" r:id="rId15"/>
      <w:headerReference w:type="default" r:id="rId16"/>
      <w:footerReference w:type="even" r:id="rId17"/>
      <w:footerReference w:type="default" r:id="rId18"/>
      <w:headerReference w:type="first" r:id="rId19"/>
      <w:pgSz w:w="11900" w:h="16840"/>
      <w:pgMar w:top="1176" w:right="727" w:bottom="1176" w:left="166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A68" w:rsidRDefault="00184A68" w:rsidP="00184A68">
      <w:r>
        <w:separator/>
      </w:r>
    </w:p>
  </w:endnote>
  <w:endnote w:type="continuationSeparator" w:id="0">
    <w:p w:rsidR="00184A68" w:rsidRDefault="00184A68" w:rsidP="00184A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A68" w:rsidRDefault="00184A6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A68" w:rsidRDefault="00184A6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A68" w:rsidRDefault="00184A68">
    <w:pPr>
      <w:rPr>
        <w:sz w:val="2"/>
        <w:szCs w:val="2"/>
      </w:rPr>
    </w:pPr>
    <w:r w:rsidRPr="00D969AB">
      <w:pict>
        <v:shapetype id="_x0000_t202" coordsize="21600,21600" o:spt="202" path="m,l,21600r21600,l21600,xe">
          <v:stroke joinstyle="miter"/>
          <v:path gradientshapeok="t" o:connecttype="rect"/>
        </v:shapetype>
        <v:shape id="_x0000_s2049" type="#_x0000_t202" style="position:absolute;margin-left:774.5pt;margin-top:536.15pt;width:10.3pt;height:6.95pt;z-index:-251656192;mso-wrap-style:none;mso-wrap-distance-left:5pt;mso-wrap-distance-right:5pt;mso-position-horizontal-relative:page;mso-position-vertical-relative:page" wrapcoords="0 0" filled="f" stroked="f">
          <v:textbox style="mso-fit-shape-to-text:t" inset="0,0,0,0">
            <w:txbxContent>
              <w:p w:rsidR="00184A68" w:rsidRDefault="00184A68">
                <w:fldSimple w:instr=" PAGE \* MERGEFORMAT ">
                  <w:r>
                    <w:rPr>
                      <w:noProof/>
                    </w:rPr>
                    <w:t>62</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A68" w:rsidRDefault="00184A68">
    <w:pPr>
      <w:rPr>
        <w:sz w:val="2"/>
        <w:szCs w:val="2"/>
      </w:rPr>
    </w:pPr>
    <w:r w:rsidRPr="00D969AB">
      <w:pict>
        <v:shapetype id="_x0000_t202" coordsize="21600,21600" o:spt="202" path="m,l,21600r21600,l21600,xe">
          <v:stroke joinstyle="miter"/>
          <v:path gradientshapeok="t" o:connecttype="rect"/>
        </v:shapetype>
        <v:shape id="_x0000_s2050" type="#_x0000_t202" style="position:absolute;margin-left:774.5pt;margin-top:536.15pt;width:10.3pt;height:6.95pt;z-index:-251655168;mso-wrap-style:none;mso-wrap-distance-left:5pt;mso-wrap-distance-right:5pt;mso-position-horizontal-relative:page;mso-position-vertical-relative:page" wrapcoords="0 0" filled="f" stroked="f">
          <v:textbox style="mso-fit-shape-to-text:t" inset="0,0,0,0">
            <w:txbxContent>
              <w:p w:rsidR="00184A68" w:rsidRDefault="00184A68">
                <w:fldSimple w:instr=" PAGE \* MERGEFORMAT ">
                  <w:r>
                    <w:rPr>
                      <w:noProof/>
                    </w:rPr>
                    <w:t>20</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A68" w:rsidRDefault="00184A68">
    <w:pPr>
      <w:rPr>
        <w:sz w:val="2"/>
        <w:szCs w:val="2"/>
      </w:rPr>
    </w:pPr>
    <w:r w:rsidRPr="00D969AB">
      <w:pict>
        <v:shapetype id="_x0000_t202" coordsize="21600,21600" o:spt="202" path="m,l,21600r21600,l21600,xe">
          <v:stroke joinstyle="miter"/>
          <v:path gradientshapeok="t" o:connecttype="rect"/>
        </v:shapetype>
        <v:shape id="_x0000_s2051" type="#_x0000_t202" style="position:absolute;margin-left:541.95pt;margin-top:783.15pt;width:10.1pt;height:6.95pt;z-index:-251654144;mso-wrap-style:none;mso-wrap-distance-left:5pt;mso-wrap-distance-right:5pt;mso-position-horizontal-relative:page;mso-position-vertical-relative:page" wrapcoords="0 0" filled="f" stroked="f">
          <v:textbox style="mso-fit-shape-to-text:t" inset="0,0,0,0">
            <w:txbxContent>
              <w:p w:rsidR="00184A68" w:rsidRDefault="00184A68">
                <w:fldSimple w:instr=" PAGE \* MERGEFORMAT ">
                  <w:r w:rsidRPr="00F24313">
                    <w:rPr>
                      <w:rStyle w:val="a7"/>
                      <w:rFonts w:eastAsia="Arial Unicode MS"/>
                      <w:noProof/>
                    </w:rPr>
                    <w:t>66</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A68" w:rsidRDefault="00184A68">
    <w:pPr>
      <w:rPr>
        <w:sz w:val="2"/>
        <w:szCs w:val="2"/>
      </w:rPr>
    </w:pPr>
    <w:r w:rsidRPr="00D969AB">
      <w:pict>
        <v:shapetype id="_x0000_t202" coordsize="21600,21600" o:spt="202" path="m,l,21600r21600,l21600,xe">
          <v:stroke joinstyle="miter"/>
          <v:path gradientshapeok="t" o:connecttype="rect"/>
        </v:shapetype>
        <v:shape id="_x0000_s2052" type="#_x0000_t202" style="position:absolute;margin-left:541.95pt;margin-top:783.15pt;width:10.1pt;height:6.95pt;z-index:-251653120;mso-wrap-style:none;mso-wrap-distance-left:5pt;mso-wrap-distance-right:5pt;mso-position-horizontal-relative:page;mso-position-vertical-relative:page" wrapcoords="0 0" filled="f" stroked="f">
          <v:textbox style="mso-fit-shape-to-text:t" inset="0,0,0,0">
            <w:txbxContent>
              <w:p w:rsidR="00184A68" w:rsidRDefault="00184A68">
                <w:fldSimple w:instr=" PAGE \* MERGEFORMAT ">
                  <w:r w:rsidRPr="00184A68">
                    <w:rPr>
                      <w:rStyle w:val="a7"/>
                      <w:rFonts w:eastAsia="Arial Unicode MS"/>
                      <w:noProof/>
                    </w:rPr>
                    <w:t>24</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0FB" w:rsidRDefault="00184A68">
    <w:pPr>
      <w:rPr>
        <w:sz w:val="2"/>
        <w:szCs w:val="2"/>
      </w:rPr>
    </w:pPr>
    <w:r w:rsidRPr="00D969AB">
      <w:pict>
        <v:shapetype id="_x0000_t202" coordsize="21600,21600" o:spt="202" path="m,l,21600r21600,l21600,xe">
          <v:stroke joinstyle="miter"/>
          <v:path gradientshapeok="t" o:connecttype="rect"/>
        </v:shapetype>
        <v:shape id="_x0000_s2056" type="#_x0000_t202" style="position:absolute;margin-left:541.85pt;margin-top:783.15pt;width:10.1pt;height:6.95pt;z-index:-251654144;mso-wrap-style:none;mso-wrap-distance-left:5pt;mso-wrap-distance-right:5pt;mso-position-horizontal-relative:page;mso-position-vertical-relative:page" wrapcoords="0 0" filled="f" stroked="f">
          <v:textbox style="mso-fit-shape-to-text:t" inset="0,0,0,0">
            <w:txbxContent>
              <w:p w:rsidR="00FE50FB" w:rsidRDefault="00184A68">
                <w:r>
                  <w:fldChar w:fldCharType="begin"/>
                </w:r>
                <w:r>
                  <w:instrText xml:space="preserve"> PAGE \* MERGEFORMAT </w:instrText>
                </w:r>
                <w:r>
                  <w:fldChar w:fldCharType="separate"/>
                </w:r>
                <w:r w:rsidRPr="00F24313">
                  <w:rPr>
                    <w:rStyle w:val="a7"/>
                    <w:rFonts w:eastAsia="Arial Unicode MS"/>
                    <w:noProof/>
                  </w:rPr>
                  <w:t>68</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0FB" w:rsidRDefault="00184A68">
    <w:pPr>
      <w:rPr>
        <w:sz w:val="2"/>
        <w:szCs w:val="2"/>
      </w:rPr>
    </w:pPr>
    <w:r w:rsidRPr="00D969AB">
      <w:pict>
        <v:shapetype id="_x0000_t202" coordsize="21600,21600" o:spt="202" path="m,l,21600r21600,l21600,xe">
          <v:stroke joinstyle="miter"/>
          <v:path gradientshapeok="t" o:connecttype="rect"/>
        </v:shapetype>
        <v:shape id="_x0000_s2057" type="#_x0000_t202" style="position:absolute;margin-left:541.85pt;margin-top:783.15pt;width:10.1pt;height:6.95pt;z-index:-251653120;mso-wrap-style:none;mso-wrap-distance-left:5pt;mso-wrap-distance-right:5pt;mso-position-horizontal-relative:page;mso-position-vertical-relative:page" wrapcoords="0 0" filled="f" stroked="f">
          <v:textbox style="mso-fit-shape-to-text:t" inset="0,0,0,0">
            <w:txbxContent>
              <w:p w:rsidR="00FE50FB" w:rsidRDefault="00184A68">
                <w:r>
                  <w:fldChar w:fldCharType="begin"/>
                </w:r>
                <w:r>
                  <w:instrText xml:space="preserve"> PAGE \* MERGEFORMAT </w:instrText>
                </w:r>
                <w:r>
                  <w:fldChar w:fldCharType="separate"/>
                </w:r>
                <w:r w:rsidRPr="00184A68">
                  <w:rPr>
                    <w:rStyle w:val="a7"/>
                    <w:rFonts w:eastAsia="Arial Unicode MS"/>
                    <w:b w:val="0"/>
                    <w:bCs w:val="0"/>
                    <w:noProof/>
                  </w:rPr>
                  <w:t>25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A68" w:rsidRDefault="00184A68" w:rsidP="00184A68">
      <w:r>
        <w:separator/>
      </w:r>
    </w:p>
  </w:footnote>
  <w:footnote w:type="continuationSeparator" w:id="0">
    <w:p w:rsidR="00184A68" w:rsidRDefault="00184A68" w:rsidP="00184A68">
      <w:r>
        <w:continuationSeparator/>
      </w:r>
    </w:p>
  </w:footnote>
  <w:footnote w:id="1">
    <w:p w:rsidR="00184A68" w:rsidRDefault="00184A68" w:rsidP="00184A68">
      <w:pPr>
        <w:pStyle w:val="a5"/>
        <w:shd w:val="clear" w:color="auto" w:fill="auto"/>
        <w:spacing w:line="250" w:lineRule="exact"/>
      </w:pPr>
      <w:r>
        <w:rPr>
          <w:vertAlign w:val="superscript"/>
        </w:rPr>
        <w:footnoteRef/>
      </w:r>
      <w:r>
        <w:t xml:space="preserve"> Федеральный государственный образовательный стандарт начального общего образования. Утверждён приказом Министерства просвещения Российской Федерации 31.05.2021 г., № 286, [Электронный ресурс] - С.5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A68" w:rsidRDefault="00184A6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A68" w:rsidRDefault="00184A68">
    <w:pPr>
      <w:rPr>
        <w:sz w:val="2"/>
        <w:szCs w:val="2"/>
      </w:rPr>
    </w:pPr>
    <w:r w:rsidRPr="00D969AB">
      <w:pict>
        <v:shapetype id="_x0000_t202" coordsize="21600,21600" o:spt="202" path="m,l,21600r21600,l21600,xe">
          <v:stroke joinstyle="miter"/>
          <v:path gradientshapeok="t" o:connecttype="rect"/>
        </v:shapetype>
        <v:shape id="_x0000_s2053" type="#_x0000_t202" style="position:absolute;margin-left:161.95pt;margin-top:60.5pt;width:313.45pt;height:11.3pt;z-index:-251652096;mso-wrap-style:none;mso-wrap-distance-left:5pt;mso-wrap-distance-right:5pt;mso-position-horizontal-relative:page;mso-position-vertical-relative:page" wrapcoords="0 0" filled="f" stroked="f">
          <v:textbox style="mso-fit-shape-to-text:t" inset="0,0,0,0">
            <w:txbxContent>
              <w:p w:rsidR="00184A68" w:rsidRDefault="00184A68">
                <w:r>
                  <w:rPr>
                    <w:rStyle w:val="15pt"/>
                    <w:rFonts w:eastAsia="Arial Unicode MS"/>
                    <w:b w:val="0"/>
                    <w:bCs w:val="0"/>
                  </w:rPr>
                  <w:t>Методические рекомендации к реализации курса</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0FB" w:rsidRDefault="00184A68">
    <w:pPr>
      <w:rPr>
        <w:sz w:val="2"/>
        <w:szCs w:val="2"/>
      </w:rPr>
    </w:pPr>
    <w:r w:rsidRPr="00D969AB">
      <w:pict>
        <v:shapetype id="_x0000_t202" coordsize="21600,21600" o:spt="202" path="m,l,21600r21600,l21600,xe">
          <v:stroke joinstyle="miter"/>
          <v:path gradientshapeok="t" o:connecttype="rect"/>
        </v:shapetype>
        <v:shape id="_x0000_s2054" type="#_x0000_t202" style="position:absolute;margin-left:295.15pt;margin-top:59.8pt;width:100.1pt;height:12.7pt;z-index:-251656192;mso-wrap-style:none;mso-wrap-distance-left:5pt;mso-wrap-distance-right:5pt;mso-position-horizontal-relative:page;mso-position-vertical-relative:page" wrapcoords="0 0" filled="f" stroked="f">
          <v:textbox style="mso-fit-shape-to-text:t" inset="0,0,0,0">
            <w:txbxContent>
              <w:p w:rsidR="00FE50FB" w:rsidRDefault="00184A68">
                <w:r>
                  <w:rPr>
                    <w:rStyle w:val="14pt"/>
                    <w:rFonts w:eastAsia="Arial Unicode MS"/>
                  </w:rPr>
                  <w:t>Научное издание</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0FB" w:rsidRDefault="00184A68">
    <w:pPr>
      <w:rPr>
        <w:sz w:val="2"/>
        <w:szCs w:val="2"/>
      </w:rPr>
    </w:pPr>
    <w:r w:rsidRPr="00D969AB">
      <w:pict>
        <v:shapetype id="_x0000_t202" coordsize="21600,21600" o:spt="202" path="m,l,21600r21600,l21600,xe">
          <v:stroke joinstyle="miter"/>
          <v:path gradientshapeok="t" o:connecttype="rect"/>
        </v:shapetype>
        <v:shape id="_x0000_s2055" type="#_x0000_t202" style="position:absolute;margin-left:295.15pt;margin-top:59.8pt;width:100.1pt;height:12.7pt;z-index:-251655168;mso-wrap-style:none;mso-wrap-distance-left:5pt;mso-wrap-distance-right:5pt;mso-position-horizontal-relative:page;mso-position-vertical-relative:page" wrapcoords="0 0" filled="f" stroked="f">
          <v:textbox style="mso-fit-shape-to-text:t" inset="0,0,0,0">
            <w:txbxContent>
              <w:p w:rsidR="00FE50FB" w:rsidRDefault="00184A68">
                <w:r>
                  <w:rPr>
                    <w:rStyle w:val="14pt"/>
                    <w:rFonts w:eastAsia="Arial Unicode MS"/>
                  </w:rPr>
                  <w:t>Научное издание</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0FB" w:rsidRDefault="00184A6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76F0F"/>
    <w:multiLevelType w:val="multilevel"/>
    <w:tmpl w:val="C1CC3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A868E3"/>
    <w:multiLevelType w:val="multilevel"/>
    <w:tmpl w:val="25D010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F91A50"/>
    <w:multiLevelType w:val="multilevel"/>
    <w:tmpl w:val="3D6A9DC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rsids>
    <w:rsidRoot w:val="00184A68"/>
    <w:rsid w:val="00184A68"/>
    <w:rsid w:val="00211F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84A6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84A68"/>
    <w:rPr>
      <w:color w:val="0066CC"/>
      <w:u w:val="single"/>
    </w:rPr>
  </w:style>
  <w:style w:type="character" w:customStyle="1" w:styleId="a4">
    <w:name w:val="Сноска_"/>
    <w:basedOn w:val="a0"/>
    <w:link w:val="a5"/>
    <w:rsid w:val="00184A68"/>
    <w:rPr>
      <w:rFonts w:ascii="Times New Roman" w:eastAsia="Times New Roman" w:hAnsi="Times New Roman" w:cs="Times New Roman"/>
      <w:sz w:val="21"/>
      <w:szCs w:val="21"/>
      <w:shd w:val="clear" w:color="auto" w:fill="FFFFFF"/>
    </w:rPr>
  </w:style>
  <w:style w:type="character" w:customStyle="1" w:styleId="a6">
    <w:name w:val="Колонтитул_"/>
    <w:basedOn w:val="a0"/>
    <w:rsid w:val="00184A68"/>
    <w:rPr>
      <w:rFonts w:ascii="Times New Roman" w:eastAsia="Times New Roman" w:hAnsi="Times New Roman" w:cs="Times New Roman"/>
      <w:b/>
      <w:bCs/>
      <w:i w:val="0"/>
      <w:iCs w:val="0"/>
      <w:smallCaps w:val="0"/>
      <w:strike w:val="0"/>
      <w:spacing w:val="0"/>
      <w:sz w:val="20"/>
      <w:szCs w:val="20"/>
      <w:u w:val="none"/>
    </w:rPr>
  </w:style>
  <w:style w:type="character" w:customStyle="1" w:styleId="2">
    <w:name w:val="Основной текст (2)_"/>
    <w:basedOn w:val="a0"/>
    <w:rsid w:val="00184A68"/>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 + Курсив"/>
    <w:basedOn w:val="2"/>
    <w:rsid w:val="00184A68"/>
    <w:rPr>
      <w:i/>
      <w:iCs/>
      <w:color w:val="000000"/>
      <w:spacing w:val="0"/>
      <w:w w:val="100"/>
      <w:position w:val="0"/>
      <w:lang w:val="ru-RU" w:eastAsia="ru-RU" w:bidi="ru-RU"/>
    </w:rPr>
  </w:style>
  <w:style w:type="character" w:customStyle="1" w:styleId="1">
    <w:name w:val="Заголовок №1_"/>
    <w:basedOn w:val="a0"/>
    <w:link w:val="10"/>
    <w:rsid w:val="00184A68"/>
    <w:rPr>
      <w:rFonts w:ascii="Times New Roman" w:eastAsia="Times New Roman" w:hAnsi="Times New Roman" w:cs="Times New Roman"/>
      <w:b/>
      <w:bCs/>
      <w:sz w:val="34"/>
      <w:szCs w:val="34"/>
      <w:shd w:val="clear" w:color="auto" w:fill="FFFFFF"/>
    </w:rPr>
  </w:style>
  <w:style w:type="character" w:customStyle="1" w:styleId="21">
    <w:name w:val="Заголовок №2_"/>
    <w:basedOn w:val="a0"/>
    <w:link w:val="22"/>
    <w:rsid w:val="00184A68"/>
    <w:rPr>
      <w:rFonts w:ascii="Times New Roman" w:eastAsia="Times New Roman" w:hAnsi="Times New Roman" w:cs="Times New Roman"/>
      <w:b/>
      <w:bCs/>
      <w:sz w:val="28"/>
      <w:szCs w:val="28"/>
      <w:shd w:val="clear" w:color="auto" w:fill="FFFFFF"/>
    </w:rPr>
  </w:style>
  <w:style w:type="character" w:customStyle="1" w:styleId="8">
    <w:name w:val="Основной текст (8)_"/>
    <w:basedOn w:val="a0"/>
    <w:rsid w:val="00184A68"/>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w:basedOn w:val="2"/>
    <w:rsid w:val="00184A68"/>
    <w:rPr>
      <w:color w:val="000000"/>
      <w:spacing w:val="0"/>
      <w:w w:val="100"/>
      <w:position w:val="0"/>
      <w:u w:val="single"/>
      <w:lang w:val="ru-RU" w:eastAsia="ru-RU" w:bidi="ru-RU"/>
    </w:rPr>
  </w:style>
  <w:style w:type="character" w:customStyle="1" w:styleId="9">
    <w:name w:val="Основной текст (9)_"/>
    <w:basedOn w:val="a0"/>
    <w:link w:val="90"/>
    <w:rsid w:val="00184A68"/>
    <w:rPr>
      <w:rFonts w:ascii="Times New Roman" w:eastAsia="Times New Roman" w:hAnsi="Times New Roman" w:cs="Times New Roman"/>
      <w:i/>
      <w:iCs/>
      <w:sz w:val="26"/>
      <w:szCs w:val="26"/>
      <w:shd w:val="clear" w:color="auto" w:fill="FFFFFF"/>
    </w:rPr>
  </w:style>
  <w:style w:type="character" w:customStyle="1" w:styleId="80">
    <w:name w:val="Основной текст (8)"/>
    <w:basedOn w:val="8"/>
    <w:rsid w:val="00184A68"/>
    <w:rPr>
      <w:color w:val="000000"/>
      <w:spacing w:val="0"/>
      <w:w w:val="100"/>
      <w:position w:val="0"/>
      <w:u w:val="single"/>
      <w:lang w:val="ru-RU" w:eastAsia="ru-RU" w:bidi="ru-RU"/>
    </w:rPr>
  </w:style>
  <w:style w:type="character" w:customStyle="1" w:styleId="2105pt">
    <w:name w:val="Основной текст (2) + 10;5 pt"/>
    <w:basedOn w:val="2"/>
    <w:rsid w:val="00184A68"/>
    <w:rPr>
      <w:color w:val="000000"/>
      <w:spacing w:val="0"/>
      <w:w w:val="100"/>
      <w:position w:val="0"/>
      <w:sz w:val="21"/>
      <w:szCs w:val="21"/>
      <w:lang w:val="ru-RU" w:eastAsia="ru-RU" w:bidi="ru-RU"/>
    </w:rPr>
  </w:style>
  <w:style w:type="character" w:customStyle="1" w:styleId="210pt">
    <w:name w:val="Основной текст (2) + 10 pt;Полужирный"/>
    <w:basedOn w:val="2"/>
    <w:rsid w:val="00184A68"/>
    <w:rPr>
      <w:b/>
      <w:bCs/>
      <w:color w:val="000000"/>
      <w:spacing w:val="0"/>
      <w:w w:val="100"/>
      <w:position w:val="0"/>
      <w:sz w:val="20"/>
      <w:szCs w:val="20"/>
      <w:lang w:val="ru-RU" w:eastAsia="ru-RU" w:bidi="ru-RU"/>
    </w:rPr>
  </w:style>
  <w:style w:type="character" w:customStyle="1" w:styleId="15pt">
    <w:name w:val="Колонтитул + 15 pt"/>
    <w:basedOn w:val="a6"/>
    <w:rsid w:val="00184A68"/>
    <w:rPr>
      <w:color w:val="000000"/>
      <w:w w:val="100"/>
      <w:position w:val="0"/>
      <w:sz w:val="30"/>
      <w:szCs w:val="30"/>
      <w:lang w:val="ru-RU" w:eastAsia="ru-RU" w:bidi="ru-RU"/>
    </w:rPr>
  </w:style>
  <w:style w:type="character" w:customStyle="1" w:styleId="10Exact">
    <w:name w:val="Основной текст (10) Exact"/>
    <w:basedOn w:val="a0"/>
    <w:link w:val="100"/>
    <w:rsid w:val="00184A68"/>
    <w:rPr>
      <w:rFonts w:ascii="Times New Roman" w:eastAsia="Times New Roman" w:hAnsi="Times New Roman" w:cs="Times New Roman"/>
      <w:b/>
      <w:bCs/>
      <w:sz w:val="20"/>
      <w:szCs w:val="20"/>
      <w:shd w:val="clear" w:color="auto" w:fill="FFFFFF"/>
    </w:rPr>
  </w:style>
  <w:style w:type="character" w:customStyle="1" w:styleId="2105pt0">
    <w:name w:val="Основной текст (2) + 10;5 pt;Курсив"/>
    <w:basedOn w:val="2"/>
    <w:rsid w:val="00184A68"/>
    <w:rPr>
      <w:i/>
      <w:iCs/>
      <w:color w:val="000000"/>
      <w:spacing w:val="0"/>
      <w:w w:val="100"/>
      <w:position w:val="0"/>
      <w:sz w:val="21"/>
      <w:szCs w:val="21"/>
      <w:lang w:val="ru-RU" w:eastAsia="ru-RU" w:bidi="ru-RU"/>
    </w:rPr>
  </w:style>
  <w:style w:type="character" w:customStyle="1" w:styleId="11Exact">
    <w:name w:val="Основной текст (11) Exact"/>
    <w:basedOn w:val="a0"/>
    <w:link w:val="11"/>
    <w:rsid w:val="00184A68"/>
    <w:rPr>
      <w:rFonts w:ascii="Times New Roman" w:eastAsia="Times New Roman" w:hAnsi="Times New Roman" w:cs="Times New Roman"/>
      <w:sz w:val="21"/>
      <w:szCs w:val="21"/>
      <w:shd w:val="clear" w:color="auto" w:fill="FFFFFF"/>
    </w:rPr>
  </w:style>
  <w:style w:type="character" w:customStyle="1" w:styleId="11Exact0">
    <w:name w:val="Основной текст (11) + Курсив Exact"/>
    <w:basedOn w:val="11Exact"/>
    <w:rsid w:val="00184A68"/>
    <w:rPr>
      <w:i/>
      <w:iCs/>
      <w:color w:val="000000"/>
      <w:spacing w:val="0"/>
      <w:w w:val="100"/>
      <w:position w:val="0"/>
      <w:lang w:val="ru-RU" w:eastAsia="ru-RU" w:bidi="ru-RU"/>
    </w:rPr>
  </w:style>
  <w:style w:type="character" w:customStyle="1" w:styleId="8Exact">
    <w:name w:val="Основной текст (8) Exact"/>
    <w:basedOn w:val="a0"/>
    <w:rsid w:val="00184A68"/>
    <w:rPr>
      <w:rFonts w:ascii="Times New Roman" w:eastAsia="Times New Roman" w:hAnsi="Times New Roman" w:cs="Times New Roman"/>
      <w:b/>
      <w:bCs/>
      <w:i w:val="0"/>
      <w:iCs w:val="0"/>
      <w:smallCaps w:val="0"/>
      <w:strike w:val="0"/>
      <w:sz w:val="28"/>
      <w:szCs w:val="28"/>
      <w:u w:val="none"/>
    </w:rPr>
  </w:style>
  <w:style w:type="character" w:customStyle="1" w:styleId="a7">
    <w:name w:val="Колонтитул"/>
    <w:basedOn w:val="a6"/>
    <w:rsid w:val="00184A68"/>
    <w:rPr>
      <w:color w:val="000000"/>
      <w:w w:val="100"/>
      <w:position w:val="0"/>
      <w:lang w:val="ru-RU" w:eastAsia="ru-RU" w:bidi="ru-RU"/>
    </w:rPr>
  </w:style>
  <w:style w:type="character" w:customStyle="1" w:styleId="14pt">
    <w:name w:val="Колонтитул + 14 pt;Не полужирный;Курсив"/>
    <w:basedOn w:val="a6"/>
    <w:rsid w:val="00184A68"/>
    <w:rPr>
      <w:i/>
      <w:iCs/>
      <w:color w:val="000000"/>
      <w:w w:val="100"/>
      <w:position w:val="0"/>
      <w:sz w:val="28"/>
      <w:szCs w:val="28"/>
      <w:lang w:val="ru-RU" w:eastAsia="ru-RU" w:bidi="ru-RU"/>
    </w:rPr>
  </w:style>
  <w:style w:type="paragraph" w:customStyle="1" w:styleId="a5">
    <w:name w:val="Сноска"/>
    <w:basedOn w:val="a"/>
    <w:link w:val="a4"/>
    <w:rsid w:val="00184A68"/>
    <w:pPr>
      <w:shd w:val="clear" w:color="auto" w:fill="FFFFFF"/>
      <w:spacing w:line="254" w:lineRule="exact"/>
      <w:jc w:val="both"/>
    </w:pPr>
    <w:rPr>
      <w:rFonts w:ascii="Times New Roman" w:eastAsia="Times New Roman" w:hAnsi="Times New Roman" w:cs="Times New Roman"/>
      <w:color w:val="auto"/>
      <w:sz w:val="21"/>
      <w:szCs w:val="21"/>
      <w:lang w:eastAsia="en-US" w:bidi="ar-SA"/>
    </w:rPr>
  </w:style>
  <w:style w:type="paragraph" w:customStyle="1" w:styleId="10">
    <w:name w:val="Заголовок №1"/>
    <w:basedOn w:val="a"/>
    <w:link w:val="1"/>
    <w:rsid w:val="00184A68"/>
    <w:pPr>
      <w:shd w:val="clear" w:color="auto" w:fill="FFFFFF"/>
      <w:spacing w:after="180" w:line="370" w:lineRule="exact"/>
      <w:outlineLvl w:val="0"/>
    </w:pPr>
    <w:rPr>
      <w:rFonts w:ascii="Times New Roman" w:eastAsia="Times New Roman" w:hAnsi="Times New Roman" w:cs="Times New Roman"/>
      <w:b/>
      <w:bCs/>
      <w:color w:val="auto"/>
      <w:sz w:val="34"/>
      <w:szCs w:val="34"/>
      <w:lang w:eastAsia="en-US" w:bidi="ar-SA"/>
    </w:rPr>
  </w:style>
  <w:style w:type="paragraph" w:customStyle="1" w:styleId="22">
    <w:name w:val="Заголовок №2"/>
    <w:basedOn w:val="a"/>
    <w:link w:val="21"/>
    <w:rsid w:val="00184A68"/>
    <w:pPr>
      <w:shd w:val="clear" w:color="auto" w:fill="FFFFFF"/>
      <w:spacing w:before="180" w:after="420" w:line="0" w:lineRule="atLeast"/>
      <w:outlineLvl w:val="1"/>
    </w:pPr>
    <w:rPr>
      <w:rFonts w:ascii="Times New Roman" w:eastAsia="Times New Roman" w:hAnsi="Times New Roman" w:cs="Times New Roman"/>
      <w:b/>
      <w:bCs/>
      <w:color w:val="auto"/>
      <w:sz w:val="28"/>
      <w:szCs w:val="28"/>
      <w:lang w:eastAsia="en-US" w:bidi="ar-SA"/>
    </w:rPr>
  </w:style>
  <w:style w:type="paragraph" w:customStyle="1" w:styleId="90">
    <w:name w:val="Основной текст (9)"/>
    <w:basedOn w:val="a"/>
    <w:link w:val="9"/>
    <w:rsid w:val="00184A68"/>
    <w:pPr>
      <w:shd w:val="clear" w:color="auto" w:fill="FFFFFF"/>
      <w:spacing w:line="322" w:lineRule="exact"/>
      <w:ind w:firstLine="720"/>
      <w:jc w:val="both"/>
    </w:pPr>
    <w:rPr>
      <w:rFonts w:ascii="Times New Roman" w:eastAsia="Times New Roman" w:hAnsi="Times New Roman" w:cs="Times New Roman"/>
      <w:i/>
      <w:iCs/>
      <w:color w:val="auto"/>
      <w:sz w:val="26"/>
      <w:szCs w:val="26"/>
      <w:lang w:eastAsia="en-US" w:bidi="ar-SA"/>
    </w:rPr>
  </w:style>
  <w:style w:type="paragraph" w:customStyle="1" w:styleId="100">
    <w:name w:val="Основной текст (10)"/>
    <w:basedOn w:val="a"/>
    <w:link w:val="10Exact"/>
    <w:rsid w:val="00184A68"/>
    <w:pPr>
      <w:shd w:val="clear" w:color="auto" w:fill="FFFFFF"/>
      <w:spacing w:line="0" w:lineRule="atLeast"/>
    </w:pPr>
    <w:rPr>
      <w:rFonts w:ascii="Times New Roman" w:eastAsia="Times New Roman" w:hAnsi="Times New Roman" w:cs="Times New Roman"/>
      <w:b/>
      <w:bCs/>
      <w:color w:val="auto"/>
      <w:sz w:val="20"/>
      <w:szCs w:val="20"/>
      <w:lang w:eastAsia="en-US" w:bidi="ar-SA"/>
    </w:rPr>
  </w:style>
  <w:style w:type="paragraph" w:customStyle="1" w:styleId="11">
    <w:name w:val="Основной текст (11)"/>
    <w:basedOn w:val="a"/>
    <w:link w:val="11Exact"/>
    <w:rsid w:val="00184A68"/>
    <w:pPr>
      <w:shd w:val="clear" w:color="auto" w:fill="FFFFFF"/>
      <w:spacing w:line="250" w:lineRule="exact"/>
      <w:jc w:val="both"/>
    </w:pPr>
    <w:rPr>
      <w:rFonts w:ascii="Times New Roman" w:eastAsia="Times New Roman" w:hAnsi="Times New Roman" w:cs="Times New Roman"/>
      <w:color w:val="auto"/>
      <w:sz w:val="21"/>
      <w:szCs w:val="21"/>
      <w:lang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3.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6833</Words>
  <Characters>38950</Characters>
  <Application>Microsoft Office Word</Application>
  <DocSecurity>0</DocSecurity>
  <Lines>324</Lines>
  <Paragraphs>91</Paragraphs>
  <ScaleCrop>false</ScaleCrop>
  <Company>Microsoft</Company>
  <LinksUpToDate>false</LinksUpToDate>
  <CharactersWithSpaces>45692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2023-10-15T06:45:00Z</dcterms:created>
  <dcterms:modified xsi:type="dcterms:W3CDTF">2023-10-15T06:46:00Z</dcterms:modified>
</cp:coreProperties>
</file>