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4C" w:rsidRDefault="0088094C" w:rsidP="008809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4C">
        <w:rPr>
          <w:rFonts w:ascii="Times New Roman" w:hAnsi="Times New Roman"/>
          <w:b/>
          <w:sz w:val="28"/>
          <w:szCs w:val="28"/>
        </w:rPr>
        <w:t>НОРМАТИВНЫЕ ПРАВОВЫЕ ДОКУМЕНТЫ, РЕГУЛИРУЮЩИЕ ВОПРО</w:t>
      </w:r>
      <w:r w:rsidR="00E74570">
        <w:rPr>
          <w:rFonts w:ascii="Times New Roman" w:hAnsi="Times New Roman"/>
          <w:b/>
          <w:sz w:val="28"/>
          <w:szCs w:val="28"/>
        </w:rPr>
        <w:t>СЫ ОРГАНИЗАЦИИ ГОРЯЧЕГО ПИТАНИЯ</w:t>
      </w:r>
    </w:p>
    <w:p w:rsidR="00E74570" w:rsidRDefault="00E74570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094C" w:rsidRDefault="0088094C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8094C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DA3E69">
          <w:rPr>
            <w:rStyle w:val="a5"/>
            <w:rFonts w:ascii="Times New Roman" w:hAnsi="Times New Roman"/>
            <w:sz w:val="28"/>
            <w:szCs w:val="28"/>
          </w:rPr>
          <w:t>Статья 37 Федерального Закона от 29.12.2012 № 273 - ФЗ «Об образовании в Российской Федерации»</w:t>
        </w:r>
      </w:hyperlink>
      <w:r w:rsidRPr="0088094C">
        <w:rPr>
          <w:rFonts w:ascii="Times New Roman" w:hAnsi="Times New Roman"/>
          <w:sz w:val="28"/>
          <w:szCs w:val="28"/>
        </w:rPr>
        <w:t xml:space="preserve"> </w:t>
      </w:r>
    </w:p>
    <w:p w:rsidR="00E74570" w:rsidRDefault="00D31AE3" w:rsidP="0088094C">
      <w:pPr>
        <w:spacing w:after="0" w:line="360" w:lineRule="auto"/>
        <w:jc w:val="both"/>
        <w:rPr>
          <w:rStyle w:val="a5"/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begin"/>
      </w:r>
      <w:r w:rsidRPr="00D31AE3">
        <w:rPr>
          <w:rFonts w:ascii="Times New Roman" w:hAnsi="Times New Roman"/>
          <w:sz w:val="28"/>
          <w:szCs w:val="28"/>
        </w:rPr>
        <w:instrText xml:space="preserve"> HYPERLINK "http://www.consultant.ru/document/cons_doc_LAW_25584/fd7233775d094c0f57b940a2ec90a2b5328946ea/" </w:instrText>
      </w:r>
      <w:r w:rsidRPr="00D31AE3">
        <w:rPr>
          <w:rFonts w:ascii="Times New Roman" w:hAnsi="Times New Roman"/>
          <w:sz w:val="28"/>
          <w:szCs w:val="28"/>
        </w:rPr>
      </w:r>
      <w:r w:rsidRPr="00D31AE3">
        <w:rPr>
          <w:rFonts w:ascii="Times New Roman" w:hAnsi="Times New Roman"/>
          <w:sz w:val="28"/>
          <w:szCs w:val="28"/>
        </w:rPr>
        <w:fldChar w:fldCharType="separate"/>
      </w:r>
    </w:p>
    <w:p w:rsidR="00D31AE3" w:rsidRPr="00D31AE3" w:rsidRDefault="00D31AE3" w:rsidP="0088094C">
      <w:pPr>
        <w:spacing w:after="0" w:line="360" w:lineRule="auto"/>
        <w:jc w:val="both"/>
        <w:rPr>
          <w:rStyle w:val="a5"/>
          <w:rFonts w:ascii="Times New Roman" w:hAnsi="Times New Roman"/>
          <w:sz w:val="28"/>
          <w:szCs w:val="28"/>
        </w:rPr>
      </w:pPr>
      <w:r w:rsidRPr="00D31AE3">
        <w:rPr>
          <w:rStyle w:val="a5"/>
          <w:rFonts w:ascii="Times New Roman" w:hAnsi="Times New Roman"/>
          <w:sz w:val="28"/>
          <w:szCs w:val="28"/>
        </w:rPr>
        <w:t>Статья 25.2. «Организация питания детей в образовательных организациях и организациях отдыха детей и их оздоровления» Федерального закона от 02.01.2000 N 29-ФЗ "О качестве и безопасности пищевых продуктов" (ред. от 13.07.2020)</w:t>
      </w:r>
    </w:p>
    <w:p w:rsidR="00E74570" w:rsidRDefault="00D31AE3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fldChar w:fldCharType="end"/>
      </w:r>
    </w:p>
    <w:p w:rsidR="00D31AE3" w:rsidRDefault="00D31AE3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31AE3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23 июля 2008 № 45 «Об утверждении Санитарно-эпидемиологических правил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E74570" w:rsidRDefault="00E74570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1AE3" w:rsidRDefault="00F3089F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D31AE3" w:rsidRPr="00F3089F">
          <w:rPr>
            <w:rStyle w:val="a5"/>
            <w:rFonts w:ascii="Times New Roman" w:hAnsi="Times New Roman"/>
            <w:sz w:val="28"/>
            <w:szCs w:val="28"/>
          </w:rPr>
          <w:t>Методические рекоменда</w:t>
        </w:r>
        <w:r w:rsidR="00D31AE3" w:rsidRPr="00F3089F">
          <w:rPr>
            <w:rStyle w:val="a5"/>
            <w:rFonts w:ascii="Times New Roman" w:hAnsi="Times New Roman"/>
            <w:sz w:val="28"/>
            <w:szCs w:val="28"/>
          </w:rPr>
          <w:t>ц</w:t>
        </w:r>
        <w:r w:rsidR="00D31AE3" w:rsidRPr="00F3089F">
          <w:rPr>
            <w:rStyle w:val="a5"/>
            <w:rFonts w:ascii="Times New Roman" w:hAnsi="Times New Roman"/>
            <w:sz w:val="28"/>
            <w:szCs w:val="28"/>
          </w:rPr>
          <w:t xml:space="preserve">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="00D31AE3" w:rsidRPr="00F3089F">
          <w:rPr>
            <w:rStyle w:val="a5"/>
            <w:rFonts w:ascii="Times New Roman" w:hAnsi="Times New Roman"/>
            <w:sz w:val="28"/>
            <w:szCs w:val="28"/>
          </w:rPr>
          <w:t>Роспотребнадзора</w:t>
        </w:r>
        <w:proofErr w:type="spellEnd"/>
        <w:r w:rsidR="00D31AE3" w:rsidRPr="00F3089F">
          <w:rPr>
            <w:rStyle w:val="a5"/>
            <w:rFonts w:ascii="Times New Roman" w:hAnsi="Times New Roman"/>
            <w:sz w:val="28"/>
            <w:szCs w:val="28"/>
          </w:rPr>
          <w:t xml:space="preserve"> А.Ю. Поповой 18.05.2020 года.</w:t>
        </w:r>
      </w:hyperlink>
    </w:p>
    <w:p w:rsidR="00E74570" w:rsidRDefault="00E74570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8094C" w:rsidRPr="0088094C" w:rsidRDefault="00176B52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88094C" w:rsidRPr="00176B52">
          <w:rPr>
            <w:rStyle w:val="a5"/>
            <w:rFonts w:ascii="Times New Roman" w:hAnsi="Times New Roman"/>
            <w:sz w:val="28"/>
            <w:szCs w:val="28"/>
          </w:rPr>
          <w:t>Постановление Исполнительного комитета г</w:t>
        </w:r>
        <w:proofErr w:type="gramStart"/>
        <w:r w:rsidR="0088094C" w:rsidRPr="00176B52">
          <w:rPr>
            <w:rStyle w:val="a5"/>
            <w:rFonts w:ascii="Times New Roman" w:hAnsi="Times New Roman"/>
            <w:sz w:val="28"/>
            <w:szCs w:val="28"/>
          </w:rPr>
          <w:t>.К</w:t>
        </w:r>
        <w:proofErr w:type="gramEnd"/>
        <w:r w:rsidR="0088094C" w:rsidRPr="00176B52">
          <w:rPr>
            <w:rStyle w:val="a5"/>
            <w:rFonts w:ascii="Times New Roman" w:hAnsi="Times New Roman"/>
            <w:sz w:val="28"/>
            <w:szCs w:val="28"/>
          </w:rPr>
          <w:t xml:space="preserve">азани от 30.01.2017 №158 «Об обеспечении питанием учащихся муниципальных общеобразовательных учреждений г.Казани» </w:t>
        </w:r>
      </w:hyperlink>
      <w:r w:rsidR="0088094C" w:rsidRPr="0088094C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88094C" w:rsidRPr="00176B52">
          <w:rPr>
            <w:rStyle w:val="a5"/>
            <w:rFonts w:ascii="Times New Roman" w:hAnsi="Times New Roman"/>
            <w:sz w:val="28"/>
            <w:szCs w:val="28"/>
          </w:rPr>
          <w:t>(с изменениями от 31.08.2020 №2334)</w:t>
        </w:r>
      </w:hyperlink>
      <w:r w:rsidR="00D31AE3">
        <w:rPr>
          <w:rFonts w:ascii="Times New Roman" w:hAnsi="Times New Roman"/>
          <w:sz w:val="28"/>
          <w:szCs w:val="28"/>
        </w:rPr>
        <w:t>.</w:t>
      </w:r>
    </w:p>
    <w:sectPr w:rsidR="0088094C" w:rsidRPr="0088094C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82D78"/>
    <w:multiLevelType w:val="hybridMultilevel"/>
    <w:tmpl w:val="33C0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74F9"/>
    <w:rsid w:val="00031C1C"/>
    <w:rsid w:val="00080588"/>
    <w:rsid w:val="00176B52"/>
    <w:rsid w:val="001B6952"/>
    <w:rsid w:val="001B6AED"/>
    <w:rsid w:val="0023081F"/>
    <w:rsid w:val="002B21C9"/>
    <w:rsid w:val="004C06D5"/>
    <w:rsid w:val="00675389"/>
    <w:rsid w:val="006F74F9"/>
    <w:rsid w:val="007020F4"/>
    <w:rsid w:val="00841A2D"/>
    <w:rsid w:val="00847936"/>
    <w:rsid w:val="0088094C"/>
    <w:rsid w:val="00A32D21"/>
    <w:rsid w:val="00A5083F"/>
    <w:rsid w:val="00AD11AF"/>
    <w:rsid w:val="00C6555B"/>
    <w:rsid w:val="00CA4B2B"/>
    <w:rsid w:val="00D31AE3"/>
    <w:rsid w:val="00D44B32"/>
    <w:rsid w:val="00D52411"/>
    <w:rsid w:val="00D7550C"/>
    <w:rsid w:val="00D92624"/>
    <w:rsid w:val="00DA3E69"/>
    <w:rsid w:val="00DD2F47"/>
    <w:rsid w:val="00E74570"/>
    <w:rsid w:val="00F3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79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F74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84793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5">
    <w:name w:val="Hyperlink"/>
    <w:uiPriority w:val="99"/>
    <w:unhideWhenUsed/>
    <w:rsid w:val="00D44B32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D31AE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kzn.ru/ru/documents/3723/print_f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kzn.ru/ru/documents/2043/print_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://publication.pravo.gov.ru/Document/View/0001201212300007?index=119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Links>
    <vt:vector size="42" baseType="variant">
      <vt:variant>
        <vt:i4>3539026</vt:i4>
      </vt:variant>
      <vt:variant>
        <vt:i4>18</vt:i4>
      </vt:variant>
      <vt:variant>
        <vt:i4>0</vt:i4>
      </vt:variant>
      <vt:variant>
        <vt:i4>5</vt:i4>
      </vt:variant>
      <vt:variant>
        <vt:lpwstr>https://docs.kzn.ru/ru/documents/3723/print_file</vt:lpwstr>
      </vt:variant>
      <vt:variant>
        <vt:lpwstr/>
      </vt:variant>
      <vt:variant>
        <vt:i4>3211349</vt:i4>
      </vt:variant>
      <vt:variant>
        <vt:i4>15</vt:i4>
      </vt:variant>
      <vt:variant>
        <vt:i4>0</vt:i4>
      </vt:variant>
      <vt:variant>
        <vt:i4>5</vt:i4>
      </vt:variant>
      <vt:variant>
        <vt:lpwstr>https://docs.kzn.ru/ru/documents/2043/print_file</vt:lpwstr>
      </vt:variant>
      <vt:variant>
        <vt:lpwstr/>
      </vt:variant>
      <vt:variant>
        <vt:i4>4325484</vt:i4>
      </vt:variant>
      <vt:variant>
        <vt:i4>12</vt:i4>
      </vt:variant>
      <vt:variant>
        <vt:i4>0</vt:i4>
      </vt:variant>
      <vt:variant>
        <vt:i4>5</vt:i4>
      </vt:variant>
      <vt:variant>
        <vt:lpwstr>https://www.rospotrebnadzor.ru/documents/details.php?ELEMENT_ID=14660</vt:lpwstr>
      </vt:variant>
      <vt:variant>
        <vt:lpwstr/>
      </vt:variant>
      <vt:variant>
        <vt:i4>7733267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http://www.consultant.ru/document/cons_doc_LAW_25584/fd7233775d094c0f57b940a2ec90a2b5328946ea/</vt:lpwstr>
      </vt:variant>
      <vt:variant>
        <vt:lpwstr/>
      </vt:variant>
      <vt:variant>
        <vt:i4>786496</vt:i4>
      </vt:variant>
      <vt:variant>
        <vt:i4>6</vt:i4>
      </vt:variant>
      <vt:variant>
        <vt:i4>0</vt:i4>
      </vt:variant>
      <vt:variant>
        <vt:i4>5</vt:i4>
      </vt:variant>
      <vt:variant>
        <vt:lpwstr>http://publication.pravo.gov.ru/Document/View/0001201212300007?index=119&amp;rangeSize=1</vt:lpwstr>
      </vt:variant>
      <vt:variant>
        <vt:lpwstr/>
      </vt:variant>
      <vt:variant>
        <vt:i4>6881329</vt:i4>
      </vt:variant>
      <vt:variant>
        <vt:i4>3</vt:i4>
      </vt:variant>
      <vt:variant>
        <vt:i4>0</vt:i4>
      </vt:variant>
      <vt:variant>
        <vt:i4>5</vt:i4>
      </vt:variant>
      <vt:variant>
        <vt:lpwstr>http://www.poelidovolen.ru/</vt:lpwstr>
      </vt:variant>
      <vt:variant>
        <vt:lpwstr/>
      </vt:variant>
      <vt:variant>
        <vt:i4>6881329</vt:i4>
      </vt:variant>
      <vt:variant>
        <vt:i4>0</vt:i4>
      </vt:variant>
      <vt:variant>
        <vt:i4>0</vt:i4>
      </vt:variant>
      <vt:variant>
        <vt:i4>5</vt:i4>
      </vt:variant>
      <vt:variant>
        <vt:lpwstr>http://www.poelidovolen.ru/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EL</cp:lastModifiedBy>
  <cp:revision>2</cp:revision>
  <cp:lastPrinted>2020-10-27T13:28:00Z</cp:lastPrinted>
  <dcterms:created xsi:type="dcterms:W3CDTF">2020-11-01T19:39:00Z</dcterms:created>
  <dcterms:modified xsi:type="dcterms:W3CDTF">2020-11-01T19:39:00Z</dcterms:modified>
</cp:coreProperties>
</file>