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F92B80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92B80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F544D" wp14:editId="6E11DED1">
                <wp:simplePos x="0" y="0"/>
                <wp:positionH relativeFrom="column">
                  <wp:posOffset>3905885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0C7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307.55pt;margin-top:13.15pt;width:19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    </w:pict>
          </mc:Fallback>
        </mc:AlternateContent>
      </w:r>
      <w:r w:rsidRPr="00F92B80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F92B80" w:rsidRPr="00F92B80" w:rsidRDefault="00F92B80" w:rsidP="00F92B80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92B80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9DF7C1" wp14:editId="4D367C75">
                <wp:simplePos x="0" y="0"/>
                <wp:positionH relativeFrom="column">
                  <wp:posOffset>3261360</wp:posOffset>
                </wp:positionH>
                <wp:positionV relativeFrom="paragraph">
                  <wp:posOffset>175895</wp:posOffset>
                </wp:positionV>
                <wp:extent cx="3166110" cy="0"/>
                <wp:effectExtent l="0" t="0" r="1524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C2547" id="Прямая со стрелкой 68" o:spid="_x0000_s1026" type="#_x0000_t32" style="position:absolute;margin-left:256.8pt;margin-top:13.85pt;width:249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    </w:pict>
          </mc:Fallback>
        </mc:AlternateContent>
      </w:r>
      <w:r w:rsidRPr="00F92B80">
        <w:rPr>
          <w:rFonts w:ascii="Times New Roman" w:eastAsia="Times New Roman" w:hAnsi="Times New Roman" w:cs="Arial"/>
          <w:sz w:val="28"/>
          <w:szCs w:val="28"/>
        </w:rPr>
        <w:t xml:space="preserve"> от   </w:t>
      </w:r>
      <w:r w:rsidRPr="00F92B80">
        <w:rPr>
          <w:rFonts w:ascii="Times New Roman" w:eastAsia="Times New Roman" w:hAnsi="Times New Roman" w:cs="Arial"/>
          <w:sz w:val="28"/>
          <w:szCs w:val="28"/>
        </w:rPr>
        <w:tab/>
        <w:t xml:space="preserve">                                        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F92B80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92B80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16A13" wp14:editId="545F1F03">
                <wp:simplePos x="0" y="0"/>
                <wp:positionH relativeFrom="column">
                  <wp:posOffset>3261360</wp:posOffset>
                </wp:positionH>
                <wp:positionV relativeFrom="paragraph">
                  <wp:posOffset>193040</wp:posOffset>
                </wp:positionV>
                <wp:extent cx="326517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3B61F" id="Прямая со стрелкой 67" o:spid="_x0000_s1026" type="#_x0000_t32" style="position:absolute;margin-left:256.8pt;margin-top:15.2pt;width:257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    </w:pict>
          </mc:Fallback>
        </mc:AlternateConten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F92B80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92B80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359433" wp14:editId="028347C4">
                <wp:simplePos x="0" y="0"/>
                <wp:positionH relativeFrom="column">
                  <wp:posOffset>3263900</wp:posOffset>
                </wp:positionH>
                <wp:positionV relativeFrom="paragraph">
                  <wp:posOffset>10795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6CB7D" id="Прямая со стрелкой 66" o:spid="_x0000_s1026" type="#_x0000_t32" style="position:absolute;margin-left:257pt;margin-top:.85pt;width:199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F92B80" w:rsidRPr="00F92B80" w:rsidRDefault="00F92B80" w:rsidP="00F92B80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4D883" wp14:editId="14D2D6D0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30213" id="Прямая со стрелкой 65" o:spid="_x0000_s1026" type="#_x0000_t32" style="position:absolute;margin-left:24.2pt;margin-top:13.35pt;width:46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879D08" wp14:editId="28A020D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E7582" id="Прямая со стрелкой 64" o:spid="_x0000_s1026" type="#_x0000_t32" style="position:absolute;margin-left:.8pt;margin-top:16.25pt;width:485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17C6F9" wp14:editId="0538F828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8A750" id="Прямая со стрелкой 63" o:spid="_x0000_s1026" type="#_x0000_t32" style="position:absolute;margin-left:.2pt;margin-top:15.05pt;width:498.6pt;height: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4C4C2" wp14:editId="674D4973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49DA4" id="Прямая со стрелкой 62" o:spid="_x0000_s1026" type="#_x0000_t32" style="position:absolute;margin-left:1.4pt;margin-top:.65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</w:rPr>
      </w:pPr>
      <w:r w:rsidRPr="00F92B80">
        <w:rPr>
          <w:rFonts w:ascii="Times New Roman" w:eastAsia="Times New Roman" w:hAnsi="Times New Roman" w:cs="Arial"/>
        </w:rPr>
        <w:t>(</w:t>
      </w:r>
      <w:r w:rsidRPr="00F92B80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F92B80">
        <w:rPr>
          <w:rFonts w:ascii="Times New Roman" w:eastAsia="Times New Roman" w:hAnsi="Times New Roman" w:cs="Arial"/>
        </w:rPr>
        <w:t>)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МКУ «Управление образования г.Казани»</w:t>
      </w:r>
      <w:r w:rsidRPr="00F92B8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МБУДО “Городской центр творческого развития и гуманитарного образования для одаренных детей” г.Казани, Министерству образования и науки Республики Татарстан, </w: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F92B80">
        <w:rPr>
          <w:rFonts w:ascii="Times New Roman" w:eastAsia="Times New Roman" w:hAnsi="Times New Roman" w:cs="Arial"/>
        </w:rPr>
        <w:t xml:space="preserve"> </w: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07AE1A" wp14:editId="10AECF7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B06DF" id="Прямая со стрелкой 61" o:spid="_x0000_s1026" type="#_x0000_t32" style="position:absolute;margin-left:.8pt;margin-top:14.9pt;width:49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F92B80" w:rsidRPr="00F92B80" w:rsidRDefault="00F92B80" w:rsidP="00F92B8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592481" wp14:editId="7FDA2567">
                <wp:simplePos x="0" y="0"/>
                <wp:positionH relativeFrom="column">
                  <wp:posOffset>3832860</wp:posOffset>
                </wp:positionH>
                <wp:positionV relativeFrom="paragraph">
                  <wp:posOffset>424180</wp:posOffset>
                </wp:positionV>
                <wp:extent cx="2590800" cy="0"/>
                <wp:effectExtent l="0" t="0" r="1905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B4AAA" id="Прямая со стрелкой 60" o:spid="_x0000_s1026" type="#_x0000_t32" style="position:absolute;margin-left:301.8pt;margin-top:33.4pt;width:20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J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D9D7A0" wp14:editId="36321507">
                <wp:simplePos x="0" y="0"/>
                <wp:positionH relativeFrom="column">
                  <wp:posOffset>4499610</wp:posOffset>
                </wp:positionH>
                <wp:positionV relativeFrom="paragraph">
                  <wp:posOffset>157480</wp:posOffset>
                </wp:positionV>
                <wp:extent cx="1924050" cy="8255"/>
                <wp:effectExtent l="0" t="0" r="1905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CFCE7" id="Прямая со стрелкой 59" o:spid="_x0000_s1026" type="#_x0000_t32" style="position:absolute;margin-left:354.3pt;margin-top:12.4pt;width:151.5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данные:_______________________________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 w:rsidRPr="00F92B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5D89C8" wp14:editId="317B8823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8C20" id="Прямая со стрелкой 57" o:spid="_x0000_s1026" type="#_x0000_t32" style="position:absolute;margin-left:302pt;margin-top:13.7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226F51" wp14:editId="2315770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BBB85" id="Прямая со стрелкой 56" o:spid="_x0000_s1026" type="#_x0000_t32" style="position:absolute;margin-left:198.2pt;margin-top:14.95pt;width:65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832F84" wp14:editId="08C29FBE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EA74" id="Прямая со стрелкой 55" o:spid="_x0000_s1026" type="#_x0000_t32" style="position:absolute;margin-left:37.4pt;margin-top:14.95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F92B80">
        <w:rPr>
          <w:rFonts w:ascii="Times New Roman" w:eastAsia="Times New Roman" w:hAnsi="Times New Roman" w:cs="Times New Roman"/>
          <w:sz w:val="20"/>
          <w:szCs w:val="28"/>
        </w:rPr>
        <w:lastRenderedPageBreak/>
        <w:t>(полное наименование общеобразовательной организации)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76E5C3" wp14:editId="455923FC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E46F1" id="Прямая со стрелкой 14" o:spid="_x0000_s1026" type="#_x0000_t32" style="position:absolute;margin-left:291.3pt;margin-top:14.95pt;width:190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C65297" wp14:editId="5E5B2EBD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C4412" id="Прямая со стрелкой 15" o:spid="_x0000_s1026" type="#_x0000_t32" style="position:absolute;margin-left:281.55pt;margin-top:13.85pt;width:203.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1CF83A" wp14:editId="516BB4AB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CBFFD" id="Прямая со стрелкой 16" o:spid="_x0000_s1026" type="#_x0000_t32" style="position:absolute;margin-left:281.55pt;margin-top:14.25pt;width:202.9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FED7AB" wp14:editId="6AA482E6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C34F2" id="Прямая со стрелкой 17" o:spid="_x0000_s1026" type="#_x0000_t32" style="position:absolute;margin-left:231.3pt;margin-top:14.65pt;width:253.3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3EB235" wp14:editId="34477060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02CE" id="Прямая со стрелкой 18" o:spid="_x0000_s1026" type="#_x0000_t32" style="position:absolute;margin-left:231.3pt;margin-top:.2pt;width:256.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AED38A" wp14:editId="54F6259B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A84C8" id="Прямая со стрелкой 19" o:spid="_x0000_s1026" type="#_x0000_t32" style="position:absolute;margin-left:406.05pt;margin-top:29.8pt;width:78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0D884C" wp14:editId="5C328F0B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4A4C8" id="Прямая со стрелкой 20" o:spid="_x0000_s1026" type="#_x0000_t32" style="position:absolute;margin-left:50pt;margin-top:12.15pt;width:6in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A6851F" wp14:editId="014DC4DE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4FDFB" id="Прямая со стрелкой 77" o:spid="_x0000_s1026" type="#_x0000_t32" style="position:absolute;margin-left:3.3pt;margin-top:-.15pt;width:484.2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861A85" wp14:editId="76B417B0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993A5" id="Прямая со стрелкой 78" o:spid="_x0000_s1026" type="#_x0000_t32" style="position:absolute;margin-left:-8.1pt;margin-top:.95pt;width:492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F92B80" w:rsidRPr="00F92B80" w:rsidRDefault="00F92B80" w:rsidP="00F92B80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МКУ «Управление образования г.Казани»</w:t>
      </w:r>
      <w:r w:rsidRPr="00F92B80">
        <w:rPr>
          <w:rFonts w:ascii="Times New Roman" w:eastAsia="Times New Roman" w:hAnsi="Times New Roman" w:cs="Times New Roman"/>
          <w:sz w:val="28"/>
          <w:szCs w:val="28"/>
          <w:lang w:val="tt-RU"/>
        </w:rPr>
        <w:t>, МБУДО “Городской центр творческого развития и гуманитарного образования для одаренных детей” г.Казани</w: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FDA931" wp14:editId="1F50B4C3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A9680" id="Прямая со стрелкой 79" o:spid="_x0000_s1026" type="#_x0000_t32" style="position:absolute;margin-left:-.45pt;margin-top:13.15pt;width:482.25pt;height:1.2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336F55" wp14:editId="2E430F8F">
                <wp:simplePos x="0" y="0"/>
                <wp:positionH relativeFrom="column">
                  <wp:posOffset>4994910</wp:posOffset>
                </wp:positionH>
                <wp:positionV relativeFrom="paragraph">
                  <wp:posOffset>188595</wp:posOffset>
                </wp:positionV>
                <wp:extent cx="1158240" cy="0"/>
                <wp:effectExtent l="0" t="0" r="22860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0B711" id="Прямая со стрелкой 80" o:spid="_x0000_s1026" type="#_x0000_t32" style="position:absolute;margin-left:393.3pt;margin-top:14.85pt;width:91.2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F92B80" w:rsidRPr="00F92B80" w:rsidRDefault="00F92B80" w:rsidP="00F92B8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F92B80" w:rsidRPr="00F92B80" w:rsidRDefault="00F92B80" w:rsidP="00F92B8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B8A834" wp14:editId="1019C921">
                <wp:simplePos x="0" y="0"/>
                <wp:positionH relativeFrom="column">
                  <wp:posOffset>60960</wp:posOffset>
                </wp:positionH>
                <wp:positionV relativeFrom="paragraph">
                  <wp:posOffset>189230</wp:posOffset>
                </wp:positionV>
                <wp:extent cx="6019800" cy="7620"/>
                <wp:effectExtent l="0" t="0" r="19050" b="3048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AFAB1" id="Прямая со стрелкой 81" o:spid="_x0000_s1026" type="#_x0000_t32" style="position:absolute;margin-left:4.8pt;margin-top:14.9pt;width:474pt;height:.6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45C297" wp14:editId="3746FF43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1714500" cy="0"/>
                <wp:effectExtent l="0" t="0" r="1905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B999F" id="Прямая со стрелкой 82" o:spid="_x0000_s1026" type="#_x0000_t32" style="position:absolute;margin-left:343.8pt;margin-top:15.15pt;width:13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           3)биометрические персональные данные: ____________________________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BB701A" wp14:editId="66C86937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607695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CCA9D" id="Прямая со стрелкой 84" o:spid="_x0000_s1026" type="#_x0000_t32" style="position:absolute;margin-left:.3pt;margin-top:-.15pt;width:478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F92B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793FAB" wp14:editId="138C510D">
                <wp:simplePos x="0" y="0"/>
                <wp:positionH relativeFrom="column">
                  <wp:posOffset>784860</wp:posOffset>
                </wp:positionH>
                <wp:positionV relativeFrom="paragraph">
                  <wp:posOffset>16510</wp:posOffset>
                </wp:positionV>
                <wp:extent cx="52959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A67FC" id="Прямая со стрелкой 85" o:spid="_x0000_s1026" type="#_x0000_t32" style="position:absolute;margin-left:61.8pt;margin-top:1.3pt;width:41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0E0F9B" wp14:editId="7B796367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26B9F" id="Прямая со стрелкой 86" o:spid="_x0000_s1026" type="#_x0000_t32" style="position:absolute;margin-left:238.4pt;margin-top:16.25pt;width:55.2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E76C29" wp14:editId="1B2D69F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E5647" id="Прямая со стрелкой 87" o:spid="_x0000_s1026" type="#_x0000_t32" style="position:absolute;margin-left:164.6pt;margin-top:16.25pt;width:55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F92B80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45FE92" wp14:editId="7043ED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C6DE3" id="Прямая со стрелкой 88" o:spid="_x0000_s1026" type="#_x0000_t32" style="position:absolute;margin-left:.8pt;margin-top:16.25pt;width:118.8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</w:r>
      <w:r w:rsidRPr="00F92B80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2B80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B80" w:rsidRPr="00F92B80" w:rsidRDefault="00F92B80" w:rsidP="00F92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92B80" w:rsidRPr="00F92B80" w:rsidSect="003E2EEE">
          <w:pgSz w:w="11910" w:h="16840"/>
          <w:pgMar w:top="1134" w:right="567" w:bottom="1134" w:left="1134" w:header="720" w:footer="720" w:gutter="0"/>
          <w:cols w:space="720"/>
        </w:sectPr>
      </w:pPr>
    </w:p>
    <w:p w:rsidR="00F92B80" w:rsidRPr="00F92B80" w:rsidRDefault="00F92B80" w:rsidP="00F92B80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7DC" w:rsidRDefault="00AA37DC"/>
    <w:sectPr w:rsidR="00AA37DC" w:rsidSect="003E2EEE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80"/>
    <w:rsid w:val="00AA37DC"/>
    <w:rsid w:val="00F9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CA4C"/>
  <w15:chartTrackingRefBased/>
  <w15:docId w15:val="{B090F11F-818F-4933-8C03-85454B3F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Студент_5</dc:creator>
  <cp:keywords/>
  <dc:description/>
  <cp:lastModifiedBy>Студент_5</cp:lastModifiedBy>
  <cp:revision>1</cp:revision>
  <dcterms:created xsi:type="dcterms:W3CDTF">2024-09-24T14:47:00Z</dcterms:created>
  <dcterms:modified xsi:type="dcterms:W3CDTF">2024-09-24T14:48:00Z</dcterms:modified>
</cp:coreProperties>
</file>