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29" w:rsidRPr="00A819B5" w:rsidRDefault="00A819B5">
      <w:pPr>
        <w:spacing w:after="0" w:line="408" w:lineRule="auto"/>
        <w:ind w:left="120"/>
        <w:jc w:val="center"/>
        <w:rPr>
          <w:lang w:val="ru-RU"/>
        </w:rPr>
      </w:pPr>
      <w:bookmarkStart w:id="0" w:name="block-14018091"/>
      <w:r w:rsidRPr="00A819B5">
        <w:rPr>
          <w:rFonts w:ascii="Times New Roman" w:hAnsi="Times New Roman"/>
          <w:b/>
          <w:color w:val="000000"/>
          <w:sz w:val="28"/>
          <w:lang w:val="ru-RU"/>
        </w:rPr>
        <w:t>МИНИСТЕРСТВО ПРОСВЕЩЕНИЯ РОССИЙСКОЙ ФЕДЕРАЦИИ</w:t>
      </w:r>
    </w:p>
    <w:p w:rsidR="00817D29" w:rsidRPr="00A819B5" w:rsidRDefault="00A819B5">
      <w:pPr>
        <w:spacing w:after="0" w:line="408" w:lineRule="auto"/>
        <w:ind w:left="120"/>
        <w:jc w:val="center"/>
        <w:rPr>
          <w:lang w:val="ru-RU"/>
        </w:rPr>
      </w:pPr>
      <w:r w:rsidRPr="00A819B5">
        <w:rPr>
          <w:rFonts w:ascii="Times New Roman" w:hAnsi="Times New Roman"/>
          <w:b/>
          <w:color w:val="000000"/>
          <w:sz w:val="28"/>
          <w:lang w:val="ru-RU"/>
        </w:rPr>
        <w:t xml:space="preserve"> </w:t>
      </w:r>
      <w:bookmarkStart w:id="1" w:name="860646c2-889a-4569-8575-2a8bf8f7bf01"/>
      <w:r w:rsidRPr="00A819B5">
        <w:rPr>
          <w:rFonts w:ascii="Times New Roman" w:hAnsi="Times New Roman"/>
          <w:b/>
          <w:color w:val="000000"/>
          <w:sz w:val="28"/>
          <w:lang w:val="ru-RU"/>
        </w:rPr>
        <w:t>Министерство образования и науки Российской Федерации</w:t>
      </w:r>
      <w:bookmarkEnd w:id="1"/>
      <w:r w:rsidRPr="00A819B5">
        <w:rPr>
          <w:rFonts w:ascii="Times New Roman" w:hAnsi="Times New Roman"/>
          <w:b/>
          <w:color w:val="000000"/>
          <w:sz w:val="28"/>
          <w:lang w:val="ru-RU"/>
        </w:rPr>
        <w:t xml:space="preserve"> </w:t>
      </w:r>
    </w:p>
    <w:p w:rsidR="00817D29" w:rsidRPr="00A819B5" w:rsidRDefault="00A819B5">
      <w:pPr>
        <w:spacing w:after="0" w:line="408" w:lineRule="auto"/>
        <w:ind w:left="120"/>
        <w:jc w:val="center"/>
        <w:rPr>
          <w:lang w:val="ru-RU"/>
        </w:rPr>
      </w:pPr>
      <w:r w:rsidRPr="00A819B5">
        <w:rPr>
          <w:rFonts w:ascii="Times New Roman" w:hAnsi="Times New Roman"/>
          <w:b/>
          <w:color w:val="000000"/>
          <w:sz w:val="28"/>
          <w:lang w:val="ru-RU"/>
        </w:rPr>
        <w:t xml:space="preserve"> </w:t>
      </w:r>
      <w:bookmarkStart w:id="2" w:name="14fc4b3a-950c-4903-a83a-e28a6ceb6a1b"/>
      <w:r w:rsidRPr="00A819B5">
        <w:rPr>
          <w:rFonts w:ascii="Times New Roman" w:hAnsi="Times New Roman"/>
          <w:b/>
          <w:color w:val="000000"/>
          <w:sz w:val="28"/>
          <w:lang w:val="ru-RU"/>
        </w:rPr>
        <w:t>Министерство образования и науки Республики Татарстан</w:t>
      </w:r>
      <w:bookmarkEnd w:id="2"/>
      <w:r w:rsidRPr="00A819B5">
        <w:rPr>
          <w:rFonts w:ascii="Times New Roman" w:hAnsi="Times New Roman"/>
          <w:b/>
          <w:color w:val="000000"/>
          <w:sz w:val="28"/>
          <w:lang w:val="ru-RU"/>
        </w:rPr>
        <w:t xml:space="preserve"> </w:t>
      </w:r>
    </w:p>
    <w:p w:rsidR="00817D29" w:rsidRDefault="00A819B5">
      <w:pPr>
        <w:spacing w:after="0" w:line="408" w:lineRule="auto"/>
        <w:ind w:left="120"/>
        <w:jc w:val="center"/>
      </w:pPr>
      <w:r>
        <w:rPr>
          <w:rFonts w:ascii="Times New Roman" w:hAnsi="Times New Roman"/>
          <w:b/>
          <w:color w:val="000000"/>
          <w:sz w:val="28"/>
        </w:rPr>
        <w:t>МБОУ «Гимназия No10»</w:t>
      </w:r>
    </w:p>
    <w:p w:rsidR="00817D29" w:rsidRDefault="00817D29">
      <w:pPr>
        <w:spacing w:after="0"/>
        <w:ind w:left="120"/>
      </w:pPr>
    </w:p>
    <w:p w:rsidR="00817D29" w:rsidRDefault="00817D29">
      <w:pPr>
        <w:spacing w:after="0"/>
        <w:ind w:left="120"/>
      </w:pPr>
    </w:p>
    <w:p w:rsidR="00817D29" w:rsidRDefault="00817D29">
      <w:pPr>
        <w:spacing w:after="0"/>
        <w:ind w:left="120"/>
      </w:pPr>
    </w:p>
    <w:p w:rsidR="00817D29" w:rsidRDefault="00817D29">
      <w:pPr>
        <w:spacing w:after="0"/>
        <w:ind w:left="120"/>
      </w:pPr>
    </w:p>
    <w:tbl>
      <w:tblPr>
        <w:tblW w:w="0" w:type="auto"/>
        <w:tblLook w:val="04A0" w:firstRow="1" w:lastRow="0" w:firstColumn="1" w:lastColumn="0" w:noHBand="0" w:noVBand="1"/>
      </w:tblPr>
      <w:tblGrid>
        <w:gridCol w:w="3114"/>
        <w:gridCol w:w="3115"/>
        <w:gridCol w:w="3115"/>
      </w:tblGrid>
      <w:tr w:rsidR="00C53FFE" w:rsidRPr="00065315" w:rsidTr="000D4161">
        <w:tc>
          <w:tcPr>
            <w:tcW w:w="3114" w:type="dxa"/>
          </w:tcPr>
          <w:p w:rsidR="00A819B5" w:rsidRPr="0040209D" w:rsidRDefault="00A819B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819B5" w:rsidRPr="008944ED" w:rsidRDefault="00A819B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A819B5" w:rsidRDefault="00A819B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819B5" w:rsidRPr="008944ED" w:rsidRDefault="00A819B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Сушенцева И.И.</w:t>
            </w:r>
          </w:p>
          <w:p w:rsidR="00A819B5" w:rsidRDefault="00A819B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819B5" w:rsidRPr="0040209D" w:rsidRDefault="00A819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819B5" w:rsidRPr="0040209D" w:rsidRDefault="00A819B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819B5" w:rsidRPr="008944ED" w:rsidRDefault="00A819B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руководителя по УВР</w:t>
            </w:r>
          </w:p>
          <w:p w:rsidR="00A819B5" w:rsidRDefault="00A819B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819B5" w:rsidRPr="008944ED" w:rsidRDefault="00A819B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Низамова Р.Р.</w:t>
            </w:r>
          </w:p>
          <w:p w:rsidR="00A819B5" w:rsidRDefault="00A819B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191-о</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819B5" w:rsidRPr="0040209D" w:rsidRDefault="00A819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819B5" w:rsidRDefault="00A819B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819B5" w:rsidRPr="008944ED" w:rsidRDefault="00A819B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руководителя</w:t>
            </w:r>
          </w:p>
          <w:p w:rsidR="00A819B5" w:rsidRDefault="00A819B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819B5" w:rsidRPr="008944ED" w:rsidRDefault="00A819B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Шарафутдинова Э.Ф.</w:t>
            </w:r>
          </w:p>
          <w:p w:rsidR="00A819B5" w:rsidRDefault="00A819B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№191-о</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819B5" w:rsidRPr="0040209D" w:rsidRDefault="00A819B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17D29" w:rsidRPr="00A819B5" w:rsidRDefault="00817D29">
      <w:pPr>
        <w:spacing w:after="0"/>
        <w:ind w:left="120"/>
        <w:rPr>
          <w:lang w:val="ru-RU"/>
        </w:rPr>
      </w:pPr>
    </w:p>
    <w:p w:rsidR="00817D29" w:rsidRPr="00A819B5" w:rsidRDefault="00A819B5">
      <w:pPr>
        <w:spacing w:after="0"/>
        <w:ind w:left="120"/>
        <w:rPr>
          <w:lang w:val="ru-RU"/>
        </w:rPr>
      </w:pPr>
      <w:r w:rsidRPr="00A819B5">
        <w:rPr>
          <w:rFonts w:ascii="Times New Roman" w:hAnsi="Times New Roman"/>
          <w:color w:val="000000"/>
          <w:sz w:val="28"/>
          <w:lang w:val="ru-RU"/>
        </w:rPr>
        <w:t>‌</w:t>
      </w:r>
    </w:p>
    <w:p w:rsidR="00817D29" w:rsidRPr="00A819B5" w:rsidRDefault="00817D29">
      <w:pPr>
        <w:spacing w:after="0"/>
        <w:ind w:left="120"/>
        <w:rPr>
          <w:lang w:val="ru-RU"/>
        </w:rPr>
      </w:pPr>
    </w:p>
    <w:p w:rsidR="00817D29" w:rsidRPr="00A819B5" w:rsidRDefault="00817D29">
      <w:pPr>
        <w:spacing w:after="0"/>
        <w:ind w:left="120"/>
        <w:rPr>
          <w:lang w:val="ru-RU"/>
        </w:rPr>
      </w:pPr>
    </w:p>
    <w:p w:rsidR="00817D29" w:rsidRPr="00A819B5" w:rsidRDefault="00817D29">
      <w:pPr>
        <w:spacing w:after="0"/>
        <w:ind w:left="120"/>
        <w:rPr>
          <w:lang w:val="ru-RU"/>
        </w:rPr>
      </w:pPr>
    </w:p>
    <w:p w:rsidR="00817D29" w:rsidRPr="00A819B5" w:rsidRDefault="00A819B5">
      <w:pPr>
        <w:spacing w:after="0" w:line="408" w:lineRule="auto"/>
        <w:ind w:left="120"/>
        <w:jc w:val="center"/>
        <w:rPr>
          <w:lang w:val="ru-RU"/>
        </w:rPr>
      </w:pPr>
      <w:r w:rsidRPr="00A819B5">
        <w:rPr>
          <w:rFonts w:ascii="Times New Roman" w:hAnsi="Times New Roman"/>
          <w:b/>
          <w:color w:val="000000"/>
          <w:sz w:val="28"/>
          <w:lang w:val="ru-RU"/>
        </w:rPr>
        <w:t>РАБОЧАЯ ПРОГРАММА</w:t>
      </w:r>
    </w:p>
    <w:p w:rsidR="00817D29" w:rsidRPr="00A819B5" w:rsidRDefault="00A819B5">
      <w:pPr>
        <w:spacing w:after="0" w:line="408" w:lineRule="auto"/>
        <w:ind w:left="120"/>
        <w:jc w:val="center"/>
        <w:rPr>
          <w:lang w:val="ru-RU"/>
        </w:rPr>
      </w:pPr>
      <w:r w:rsidRPr="00A819B5">
        <w:rPr>
          <w:rFonts w:ascii="Times New Roman" w:hAnsi="Times New Roman"/>
          <w:color w:val="000000"/>
          <w:sz w:val="28"/>
          <w:lang w:val="ru-RU"/>
        </w:rPr>
        <w:t>(Идентификатор 1907347)</w:t>
      </w:r>
    </w:p>
    <w:p w:rsidR="00817D29" w:rsidRPr="00A819B5" w:rsidRDefault="00817D29">
      <w:pPr>
        <w:spacing w:after="0"/>
        <w:ind w:left="120"/>
        <w:jc w:val="center"/>
        <w:rPr>
          <w:lang w:val="ru-RU"/>
        </w:rPr>
      </w:pPr>
    </w:p>
    <w:p w:rsidR="00817D29" w:rsidRPr="00A819B5" w:rsidRDefault="00A819B5">
      <w:pPr>
        <w:spacing w:after="0" w:line="408" w:lineRule="auto"/>
        <w:ind w:left="120"/>
        <w:jc w:val="center"/>
        <w:rPr>
          <w:lang w:val="ru-RU"/>
        </w:rPr>
      </w:pPr>
      <w:r w:rsidRPr="00A819B5">
        <w:rPr>
          <w:rFonts w:ascii="Times New Roman" w:hAnsi="Times New Roman"/>
          <w:b/>
          <w:color w:val="000000"/>
          <w:sz w:val="28"/>
          <w:lang w:val="ru-RU"/>
        </w:rPr>
        <w:t>учебного предмета «Математика»</w:t>
      </w:r>
    </w:p>
    <w:p w:rsidR="00817D29" w:rsidRPr="00A819B5" w:rsidRDefault="00A819B5">
      <w:pPr>
        <w:spacing w:after="0" w:line="408" w:lineRule="auto"/>
        <w:ind w:left="120"/>
        <w:jc w:val="center"/>
        <w:rPr>
          <w:lang w:val="ru-RU"/>
        </w:rPr>
      </w:pPr>
      <w:r w:rsidRPr="00A819B5">
        <w:rPr>
          <w:rFonts w:ascii="Times New Roman" w:hAnsi="Times New Roman"/>
          <w:color w:val="000000"/>
          <w:sz w:val="28"/>
          <w:lang w:val="ru-RU"/>
        </w:rPr>
        <w:t>для обучающихся 1</w:t>
      </w:r>
      <w:r w:rsidRPr="00A819B5">
        <w:rPr>
          <w:rFonts w:ascii="Calibri" w:hAnsi="Calibri"/>
          <w:color w:val="000000"/>
          <w:sz w:val="28"/>
          <w:lang w:val="ru-RU"/>
        </w:rPr>
        <w:t xml:space="preserve">– </w:t>
      </w:r>
      <w:r w:rsidRPr="00A819B5">
        <w:rPr>
          <w:rFonts w:ascii="Times New Roman" w:hAnsi="Times New Roman"/>
          <w:color w:val="000000"/>
          <w:sz w:val="28"/>
          <w:lang w:val="ru-RU"/>
        </w:rPr>
        <w:t>4 классов</w:t>
      </w: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817D29">
      <w:pPr>
        <w:spacing w:after="0"/>
        <w:ind w:left="120"/>
        <w:jc w:val="center"/>
        <w:rPr>
          <w:lang w:val="ru-RU"/>
        </w:rPr>
      </w:pPr>
    </w:p>
    <w:p w:rsidR="00817D29" w:rsidRPr="00A819B5" w:rsidRDefault="00A819B5">
      <w:pPr>
        <w:spacing w:after="0"/>
        <w:ind w:left="120"/>
        <w:jc w:val="center"/>
        <w:rPr>
          <w:lang w:val="ru-RU"/>
        </w:rPr>
      </w:pPr>
      <w:bookmarkStart w:id="3" w:name="6efb4b3f-b311-4243-8bdc-9c68fbe3f27d"/>
      <w:r w:rsidRPr="00A819B5">
        <w:rPr>
          <w:rFonts w:ascii="Times New Roman" w:hAnsi="Times New Roman"/>
          <w:b/>
          <w:color w:val="000000"/>
          <w:sz w:val="28"/>
          <w:lang w:val="ru-RU"/>
        </w:rPr>
        <w:t>город Казань</w:t>
      </w:r>
      <w:bookmarkEnd w:id="3"/>
      <w:r w:rsidRPr="00A819B5">
        <w:rPr>
          <w:rFonts w:ascii="Times New Roman" w:hAnsi="Times New Roman"/>
          <w:b/>
          <w:color w:val="000000"/>
          <w:sz w:val="28"/>
          <w:lang w:val="ru-RU"/>
        </w:rPr>
        <w:t xml:space="preserve"> </w:t>
      </w:r>
      <w:bookmarkStart w:id="4" w:name="f1911595-c9b0-48c8-8fd6-d0b6f2c1f773"/>
      <w:r w:rsidRPr="00A819B5">
        <w:rPr>
          <w:rFonts w:ascii="Times New Roman" w:hAnsi="Times New Roman"/>
          <w:b/>
          <w:color w:val="000000"/>
          <w:sz w:val="28"/>
          <w:lang w:val="ru-RU"/>
        </w:rPr>
        <w:t>2023</w:t>
      </w:r>
      <w:bookmarkEnd w:id="4"/>
      <w:r w:rsidRPr="00A819B5">
        <w:rPr>
          <w:rFonts w:ascii="Times New Roman" w:hAnsi="Times New Roman"/>
          <w:b/>
          <w:color w:val="000000"/>
          <w:sz w:val="28"/>
          <w:lang w:val="ru-RU"/>
        </w:rPr>
        <w:t xml:space="preserve"> </w:t>
      </w:r>
    </w:p>
    <w:p w:rsidR="00817D29" w:rsidRPr="00A819B5" w:rsidRDefault="00817D29">
      <w:pPr>
        <w:spacing w:after="0"/>
        <w:ind w:left="120"/>
        <w:rPr>
          <w:lang w:val="ru-RU"/>
        </w:rPr>
      </w:pPr>
    </w:p>
    <w:p w:rsidR="00817D29" w:rsidRPr="00A819B5" w:rsidRDefault="00817D29">
      <w:pPr>
        <w:rPr>
          <w:lang w:val="ru-RU"/>
        </w:rPr>
        <w:sectPr w:rsidR="00817D29" w:rsidRPr="00A819B5">
          <w:pgSz w:w="11906" w:h="16383"/>
          <w:pgMar w:top="1134" w:right="850" w:bottom="1134" w:left="1701" w:header="720" w:footer="720" w:gutter="0"/>
          <w:cols w:space="720"/>
        </w:sectPr>
      </w:pPr>
    </w:p>
    <w:p w:rsidR="00817D29" w:rsidRPr="00A819B5" w:rsidRDefault="00A819B5">
      <w:pPr>
        <w:spacing w:after="0" w:line="264" w:lineRule="auto"/>
        <w:ind w:left="120"/>
        <w:jc w:val="both"/>
        <w:rPr>
          <w:lang w:val="ru-RU"/>
        </w:rPr>
      </w:pPr>
      <w:bookmarkStart w:id="5" w:name="block-14018093"/>
      <w:bookmarkEnd w:id="0"/>
      <w:r w:rsidRPr="00A819B5">
        <w:rPr>
          <w:rFonts w:ascii="Times New Roman" w:hAnsi="Times New Roman"/>
          <w:b/>
          <w:color w:val="000000"/>
          <w:sz w:val="28"/>
          <w:lang w:val="ru-RU"/>
        </w:rPr>
        <w:lastRenderedPageBreak/>
        <w:t>ПОЯСНИТЕЛЬНАЯ ЗАПИСКА</w:t>
      </w:r>
    </w:p>
    <w:p w:rsidR="00817D29" w:rsidRPr="00A819B5" w:rsidRDefault="00817D29">
      <w:pPr>
        <w:spacing w:after="0" w:line="264" w:lineRule="auto"/>
        <w:ind w:left="120"/>
        <w:jc w:val="both"/>
        <w:rPr>
          <w:lang w:val="ru-RU"/>
        </w:rPr>
      </w:pP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819B5">
        <w:rPr>
          <w:rFonts w:ascii="Calibri" w:hAnsi="Calibri"/>
          <w:color w:val="000000"/>
          <w:sz w:val="28"/>
          <w:lang w:val="ru-RU"/>
        </w:rPr>
        <w:t xml:space="preserve">– </w:t>
      </w:r>
      <w:r w:rsidRPr="00A819B5">
        <w:rPr>
          <w:rFonts w:ascii="Times New Roman" w:hAnsi="Times New Roman"/>
          <w:color w:val="000000"/>
          <w:sz w:val="28"/>
          <w:lang w:val="ru-RU"/>
        </w:rPr>
        <w:t>целое», «больше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меньше», «равно</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A819B5">
        <w:rPr>
          <w:rFonts w:ascii="Times New Roman" w:hAnsi="Times New Roman"/>
          <w:color w:val="000000"/>
          <w:sz w:val="28"/>
          <w:lang w:val="ru-RU"/>
        </w:rPr>
        <w:t>обучающемуся</w:t>
      </w:r>
      <w:proofErr w:type="gramEnd"/>
      <w:r w:rsidRPr="00A819B5">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A819B5">
        <w:rPr>
          <w:rFonts w:ascii="Times New Roman" w:hAnsi="Times New Roman"/>
          <w:color w:val="000000"/>
          <w:sz w:val="28"/>
          <w:lang w:val="ru-RU"/>
        </w:rPr>
        <w:t>обучающимся</w:t>
      </w:r>
      <w:proofErr w:type="gramEnd"/>
      <w:r w:rsidRPr="00A819B5">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A819B5">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w:t>
      </w:r>
      <w:bookmarkStart w:id="6" w:name="bc284a2b-8dc7-47b2-bec2-e0e566c832dd"/>
      <w:r w:rsidRPr="00A819B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A819B5">
        <w:rPr>
          <w:rFonts w:ascii="Times New Roman" w:hAnsi="Times New Roman"/>
          <w:color w:val="000000"/>
          <w:sz w:val="28"/>
          <w:lang w:val="ru-RU"/>
        </w:rPr>
        <w:t>‌‌</w:t>
      </w:r>
    </w:p>
    <w:p w:rsidR="00817D29" w:rsidRPr="00A819B5" w:rsidRDefault="00817D29">
      <w:pPr>
        <w:rPr>
          <w:lang w:val="ru-RU"/>
        </w:rPr>
        <w:sectPr w:rsidR="00817D29" w:rsidRPr="00A819B5">
          <w:pgSz w:w="11906" w:h="16383"/>
          <w:pgMar w:top="1134" w:right="850" w:bottom="1134" w:left="1701" w:header="720" w:footer="720" w:gutter="0"/>
          <w:cols w:space="720"/>
        </w:sectPr>
      </w:pPr>
    </w:p>
    <w:p w:rsidR="00817D29" w:rsidRPr="00A819B5" w:rsidRDefault="00A819B5">
      <w:pPr>
        <w:spacing w:after="0" w:line="264" w:lineRule="auto"/>
        <w:ind w:left="120"/>
        <w:jc w:val="both"/>
        <w:rPr>
          <w:lang w:val="ru-RU"/>
        </w:rPr>
      </w:pPr>
      <w:bookmarkStart w:id="7" w:name="block-14018086"/>
      <w:bookmarkEnd w:id="5"/>
      <w:r w:rsidRPr="00A819B5">
        <w:rPr>
          <w:rFonts w:ascii="Times New Roman" w:hAnsi="Times New Roman"/>
          <w:b/>
          <w:color w:val="000000"/>
          <w:sz w:val="28"/>
          <w:lang w:val="ru-RU"/>
        </w:rPr>
        <w:lastRenderedPageBreak/>
        <w:t>СОДЕРЖАНИЕ ОБУЧЕНИЯ</w:t>
      </w:r>
    </w:p>
    <w:p w:rsidR="00817D29" w:rsidRPr="00A819B5" w:rsidRDefault="00817D29">
      <w:pPr>
        <w:spacing w:after="0" w:line="264" w:lineRule="auto"/>
        <w:ind w:left="120"/>
        <w:jc w:val="both"/>
        <w:rPr>
          <w:lang w:val="ru-RU"/>
        </w:rPr>
      </w:pP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1 КЛАСС</w:t>
      </w:r>
    </w:p>
    <w:p w:rsidR="00817D29" w:rsidRPr="00A819B5" w:rsidRDefault="00817D29">
      <w:pPr>
        <w:spacing w:after="0" w:line="264" w:lineRule="auto"/>
        <w:ind w:left="120"/>
        <w:jc w:val="both"/>
        <w:rPr>
          <w:lang w:val="ru-RU"/>
        </w:rPr>
      </w:pP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Числа и величины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Арифметические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Текстовые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Пространственные отношения и геометрические фигуры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справа», «сверху</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 xml:space="preserve">снизу», «между».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Математическая информация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наблюдать математические объекты (числа, величины) в окружающем мире;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обнаруживать общее и различное в записи арифметических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наблюдать действие измерительных приборов;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два объекта, два числа;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распределять объекты на группы по заданному основанию;</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копировать изученные фигуры, рисовать от руки по собственному замыслу;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приводить примеры чисел, геометрических фигур;</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соблюдать последовательность при количественном и порядковом счёте.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читать таблицу, извлекать информацию, представленную в табличной форме.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комментировать ход сравнения двух объектов;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различать и использовать математические знаки;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строить предложения относительно заданного набора объектов.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принимать учебную задачу, удерживать её в процессе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действовать в соответствии с предложенным образцом, инструкцией;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Совместная деятельность способствует формированию умений: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2 КЛАСС</w:t>
      </w:r>
    </w:p>
    <w:p w:rsidR="00817D29" w:rsidRPr="00A819B5" w:rsidRDefault="00817D29">
      <w:pPr>
        <w:spacing w:after="0" w:line="264" w:lineRule="auto"/>
        <w:ind w:left="120"/>
        <w:jc w:val="both"/>
        <w:rPr>
          <w:lang w:val="ru-RU"/>
        </w:rPr>
      </w:pP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Числа и величины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A819B5">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Арифметические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819B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Текстовые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Пространственные отношения и геометрические фигуры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A819B5">
        <w:rPr>
          <w:rFonts w:ascii="Times New Roman" w:hAnsi="Times New Roman"/>
          <w:color w:val="000000"/>
          <w:sz w:val="28"/>
          <w:lang w:val="ru-RU"/>
        </w:rPr>
        <w:t>ломаной</w:t>
      </w:r>
      <w:proofErr w:type="gramEnd"/>
      <w:r w:rsidRPr="00A819B5">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Математическая информация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A819B5">
        <w:rPr>
          <w:rFonts w:ascii="Times New Roman" w:hAnsi="Times New Roman"/>
          <w:color w:val="000000"/>
          <w:sz w:val="28"/>
          <w:lang w:val="ru-RU"/>
        </w:rPr>
        <w:t xml:space="preserve"> Конструирование утверждений с использованием слов «каждый», «все».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наблюдать математические отношения (часть – целое, больше – меньше) в окружающем мире;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обнаруживать модели геометрических фигур в окружающем мире;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вести поиск различных решений задачи (расчётной, с геометрическим содержанием);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подбирать примеры, подтверждающие суждение, вывод, ответ.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дополнять модели (схемы, изображения) готовыми числовыми данными.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комментировать ход вычислений;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объяснять выбор величины, соответствующей ситуации измерения;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составлять текстовую задачу с заданным отношением (готовым решением) по образцу;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называть числа, величины, геометрические фигуры, обладающие заданным свойством;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записывать, читать число, числовое выражение;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конструировать утверждения с использованием слов «каждый», «все».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находить с помощью учителя причину возникшей ошибки или затруднения.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умения совместной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совместно с учителем оценивать результаты выполнения общей работы.</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lastRenderedPageBreak/>
        <w:t>3 КЛАСС</w:t>
      </w:r>
    </w:p>
    <w:p w:rsidR="00817D29" w:rsidRPr="00A819B5" w:rsidRDefault="00817D29">
      <w:pPr>
        <w:spacing w:after="0" w:line="264" w:lineRule="auto"/>
        <w:ind w:left="120"/>
        <w:jc w:val="both"/>
        <w:rPr>
          <w:lang w:val="ru-RU"/>
        </w:rPr>
      </w:pP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Числа и величины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легче на…», «тяжелее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 xml:space="preserve">легче в…». </w:t>
      </w:r>
      <w:proofErr w:type="gramEnd"/>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Стоимость (единицы – рубль, копейка), установление отношения «дороже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дешевле на…», «дороже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дешевле в…».</w:t>
      </w:r>
      <w:proofErr w:type="gramEnd"/>
      <w:r w:rsidRPr="00A819B5">
        <w:rPr>
          <w:rFonts w:ascii="Times New Roman" w:hAnsi="Times New Roman"/>
          <w:color w:val="000000"/>
          <w:sz w:val="28"/>
          <w:lang w:val="ru-RU"/>
        </w:rPr>
        <w:t xml:space="preserve"> Соотношение «цена, количество, стоимость» в практической ситуации. </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Время (единица времени – секунда), установление отношения «быстрее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медленнее на…», «быстрее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медленнее в…».</w:t>
      </w:r>
      <w:proofErr w:type="gramEnd"/>
      <w:r w:rsidRPr="00A819B5">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Арифметические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Письменное сложение, вычитание чисел в пределах 1000. Действия с числами 0 и 1.</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Переместительное, сочетательное свойства сложения, умножения при вычислениях.</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Нахождение неизвестного компонента арифметического действия.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Однородные величины: сложение и вычитание. </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Текстовые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A819B5">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меньше на…», «больше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A819B5">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Пространственные отношения и геометрические фигуры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Периметр многоугольника: измерение, вычисление, запись равенства.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Математическая информация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Классификация объектов по двум признакам.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A819B5">
        <w:rPr>
          <w:rFonts w:ascii="Times New Roman" w:hAnsi="Times New Roman"/>
          <w:color w:val="000000"/>
          <w:sz w:val="28"/>
          <w:lang w:val="ru-RU"/>
        </w:rPr>
        <w:t>Логические рассуждения</w:t>
      </w:r>
      <w:proofErr w:type="gramEnd"/>
      <w:r w:rsidRPr="00A819B5">
        <w:rPr>
          <w:rFonts w:ascii="Times New Roman" w:hAnsi="Times New Roman"/>
          <w:color w:val="000000"/>
          <w:sz w:val="28"/>
          <w:lang w:val="ru-RU"/>
        </w:rPr>
        <w:t xml:space="preserve"> со связками «если …, то …», «поэтому», «значит».</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выбирать приём вычисления, выполнения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конструировать геометрические фигуры;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прикидывать размеры фигуры, её элементов;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понимать смысл зависимостей и математических отношений, описанных в задаче;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различать и использовать разные приёмы и алгоритмы вычисления;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соотносить начало, окончание, продолжительность события в практической ситуации;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моделировать предложенную практическую ситуацию;</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устанавливать последовательность событий, действий сюжета текстовой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читать информацию, представленную в разных формах;</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заполнять таблицы сложения и умножения, дополнять данными чертёж;</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устанавливать соответствие между различными записями решения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математическую терминологию для описания отношений и зависимостей;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строить речевые высказывания для решения задач, составлять текстовую задачу;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объяснять на примерах отношения «больше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 xml:space="preserve">меньше </w:t>
      </w:r>
      <w:proofErr w:type="gramStart"/>
      <w:r w:rsidRPr="00A819B5">
        <w:rPr>
          <w:rFonts w:ascii="Times New Roman" w:hAnsi="Times New Roman"/>
          <w:color w:val="000000"/>
          <w:sz w:val="28"/>
          <w:lang w:val="ru-RU"/>
        </w:rPr>
        <w:t>на</w:t>
      </w:r>
      <w:proofErr w:type="gramEnd"/>
      <w:r w:rsidRPr="00A819B5">
        <w:rPr>
          <w:rFonts w:ascii="Times New Roman" w:hAnsi="Times New Roman"/>
          <w:color w:val="000000"/>
          <w:sz w:val="28"/>
          <w:lang w:val="ru-RU"/>
        </w:rPr>
        <w:t>…», «больше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меньше в…», «равно»;</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математическую символику для составления числовых выражений;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участвовать в обсуждении ошибок в ходе и результате выполнения вычисления.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проверять ход и результат выполнения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вести поиск ошибок, характеризовать их и исправлять;</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формулировать ответ (вывод), подтверждать его объяснением, расчётами;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умения совместной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совместно прикидку и оценку результата выполнения общей работы.</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4 КЛАСС</w:t>
      </w:r>
    </w:p>
    <w:p w:rsidR="00817D29" w:rsidRPr="00A819B5" w:rsidRDefault="00817D29">
      <w:pPr>
        <w:spacing w:after="0" w:line="264" w:lineRule="auto"/>
        <w:ind w:left="120"/>
        <w:jc w:val="both"/>
        <w:rPr>
          <w:lang w:val="ru-RU"/>
        </w:rPr>
      </w:pP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Числа и величины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Величины: сравнение объектов по массе, длине, площади, вместимости.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Единицы массы (</w:t>
      </w:r>
      <w:r w:rsidRPr="00A819B5">
        <w:rPr>
          <w:rFonts w:ascii="Times New Roman" w:hAnsi="Times New Roman"/>
          <w:color w:val="333333"/>
          <w:sz w:val="28"/>
          <w:lang w:val="ru-RU"/>
        </w:rPr>
        <w:t>центнер, тонна</w:t>
      </w:r>
      <w:proofErr w:type="gramStart"/>
      <w:r w:rsidRPr="00A819B5">
        <w:rPr>
          <w:rFonts w:ascii="Times New Roman" w:hAnsi="Times New Roman"/>
          <w:color w:val="333333"/>
          <w:sz w:val="28"/>
          <w:lang w:val="ru-RU"/>
        </w:rPr>
        <w:t>)</w:t>
      </w:r>
      <w:r w:rsidRPr="00A819B5">
        <w:rPr>
          <w:rFonts w:ascii="Times New Roman" w:hAnsi="Times New Roman"/>
          <w:color w:val="000000"/>
          <w:sz w:val="28"/>
          <w:lang w:val="ru-RU"/>
        </w:rPr>
        <w:t>и</w:t>
      </w:r>
      <w:proofErr w:type="gramEnd"/>
      <w:r w:rsidRPr="00A819B5">
        <w:rPr>
          <w:rFonts w:ascii="Times New Roman" w:hAnsi="Times New Roman"/>
          <w:color w:val="000000"/>
          <w:sz w:val="28"/>
          <w:lang w:val="ru-RU"/>
        </w:rPr>
        <w:t xml:space="preserve"> соотношения между ними.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Единицы времени (сутки, неделя, месяц, год, век), соотношения между ними.</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A819B5">
        <w:rPr>
          <w:rFonts w:ascii="Times New Roman" w:hAnsi="Times New Roman"/>
          <w:color w:val="000000"/>
          <w:sz w:val="28"/>
          <w:lang w:val="ru-RU"/>
        </w:rPr>
        <w:t xml:space="preserve"> Соотношение между единицами в пределах 100 000.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Доля величины времени, массы, длины.</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lastRenderedPageBreak/>
        <w:t>Арифметические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Умножение и деление величины на однозначное число.</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Текстовые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A819B5">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A819B5">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Пространственные отношения и геометрические фигуры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Наглядные представления о симметрии.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A819B5">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Периметр, площадь фигуры, составленной из двух </w:t>
      </w:r>
      <w:r w:rsidRPr="00A819B5">
        <w:rPr>
          <w:rFonts w:ascii="Calibri" w:hAnsi="Calibri"/>
          <w:color w:val="000000"/>
          <w:sz w:val="28"/>
          <w:lang w:val="ru-RU"/>
        </w:rPr>
        <w:t xml:space="preserve">– </w:t>
      </w:r>
      <w:r w:rsidRPr="00A819B5">
        <w:rPr>
          <w:rFonts w:ascii="Times New Roman" w:hAnsi="Times New Roman"/>
          <w:color w:val="000000"/>
          <w:sz w:val="28"/>
          <w:lang w:val="ru-RU"/>
        </w:rPr>
        <w:t>трёх прямоугольников (квадратов).</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Математическая информация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A819B5">
        <w:rPr>
          <w:rFonts w:ascii="Times New Roman" w:hAnsi="Times New Roman"/>
          <w:color w:val="000000"/>
          <w:sz w:val="28"/>
          <w:lang w:val="ru-RU"/>
        </w:rPr>
        <w:t>логических рассуждений</w:t>
      </w:r>
      <w:proofErr w:type="gramEnd"/>
      <w:r w:rsidRPr="00A819B5">
        <w:rPr>
          <w:rFonts w:ascii="Times New Roman" w:hAnsi="Times New Roman"/>
          <w:color w:val="000000"/>
          <w:sz w:val="28"/>
          <w:lang w:val="ru-RU"/>
        </w:rPr>
        <w:t xml:space="preserve"> при решении задач.</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A819B5">
        <w:rPr>
          <w:rFonts w:ascii="Times New Roman" w:hAnsi="Times New Roman"/>
          <w:color w:val="000000"/>
          <w:sz w:val="28"/>
          <w:lang w:val="ru-RU"/>
        </w:rPr>
        <w:t>обучающихся</w:t>
      </w:r>
      <w:proofErr w:type="gramEnd"/>
      <w:r w:rsidRPr="00A819B5">
        <w:rPr>
          <w:rFonts w:ascii="Times New Roman" w:hAnsi="Times New Roman"/>
          <w:color w:val="000000"/>
          <w:sz w:val="28"/>
          <w:lang w:val="ru-RU"/>
        </w:rPr>
        <w:t xml:space="preserve"> начального общего образования).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Алгоритмы решения изученных учебных и практических задач.</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обнаруживать модели изученных геометрических фигур в окружающем мире;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A819B5">
        <w:rPr>
          <w:rFonts w:ascii="Times New Roman" w:hAnsi="Times New Roman"/>
          <w:color w:val="000000"/>
          <w:sz w:val="28"/>
          <w:lang w:val="ru-RU"/>
        </w:rPr>
        <w:t>ломаная</w:t>
      </w:r>
      <w:proofErr w:type="gramEnd"/>
      <w:r w:rsidRPr="00A819B5">
        <w:rPr>
          <w:rFonts w:ascii="Times New Roman" w:hAnsi="Times New Roman"/>
          <w:color w:val="000000"/>
          <w:sz w:val="28"/>
          <w:lang w:val="ru-RU"/>
        </w:rPr>
        <w:t xml:space="preserve"> определённой длины, квадрат с заданным периметром);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классифицировать объекты по 1–2 выбранным признакам;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представлять информацию в разных формах;</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извлекать и интерпретировать информацию, представленную в таблице, на диаграмме;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конструировать, читать числовое выражение;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описывать практическую ситуацию с использованием изученной терминологии;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составлять инструкцию, записывать рассуждение;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самостоятельно выполнять прикидку и оценку результата измерений;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исправлять, прогнозировать ошибки и трудности в решении учебной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 обучающегося будут сформированы следующие умения совместной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A819B5">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17D29" w:rsidRPr="00A819B5" w:rsidRDefault="00817D29">
      <w:pPr>
        <w:rPr>
          <w:lang w:val="ru-RU"/>
        </w:rPr>
        <w:sectPr w:rsidR="00817D29" w:rsidRPr="00A819B5">
          <w:pgSz w:w="11906" w:h="16383"/>
          <w:pgMar w:top="1134" w:right="850" w:bottom="1134" w:left="1701" w:header="720" w:footer="720" w:gutter="0"/>
          <w:cols w:space="720"/>
        </w:sectPr>
      </w:pPr>
    </w:p>
    <w:p w:rsidR="00817D29" w:rsidRPr="00A819B5" w:rsidRDefault="00A819B5">
      <w:pPr>
        <w:spacing w:after="0" w:line="264" w:lineRule="auto"/>
        <w:ind w:left="120"/>
        <w:jc w:val="both"/>
        <w:rPr>
          <w:lang w:val="ru-RU"/>
        </w:rPr>
      </w:pPr>
      <w:bookmarkStart w:id="8" w:name="block-14018087"/>
      <w:bookmarkEnd w:id="7"/>
      <w:r w:rsidRPr="00A819B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ЛИЧНОСТНЫЕ РЕЗУЛЬТАТЫ</w:t>
      </w:r>
    </w:p>
    <w:p w:rsidR="00817D29" w:rsidRPr="00A819B5" w:rsidRDefault="00817D29">
      <w:pPr>
        <w:spacing w:after="0" w:line="264" w:lineRule="auto"/>
        <w:ind w:left="120"/>
        <w:jc w:val="both"/>
        <w:rPr>
          <w:lang w:val="ru-RU"/>
        </w:rPr>
      </w:pP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A819B5">
        <w:rPr>
          <w:rFonts w:ascii="Times New Roman" w:hAnsi="Times New Roman"/>
          <w:color w:val="000000"/>
          <w:sz w:val="28"/>
          <w:lang w:val="ru-RU"/>
        </w:rPr>
        <w:t>у</w:t>
      </w:r>
      <w:proofErr w:type="gramEnd"/>
      <w:r w:rsidRPr="00A819B5">
        <w:rPr>
          <w:rFonts w:ascii="Times New Roman" w:hAnsi="Times New Roman"/>
          <w:color w:val="000000"/>
          <w:sz w:val="28"/>
          <w:lang w:val="ru-RU"/>
        </w:rPr>
        <w:t xml:space="preserve"> обучающегося будут сформированы следующие личностные результаты: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осваивать навыки организации безопасного поведения в информационной среде;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МЕТАПРЕДМЕТНЫЕ РЕЗУЛЬТАТЫ</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Познавательные универсальные учебные действия</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Базовые логические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A819B5">
        <w:rPr>
          <w:rFonts w:ascii="Calibri" w:hAnsi="Calibri"/>
          <w:color w:val="000000"/>
          <w:sz w:val="28"/>
          <w:lang w:val="ru-RU"/>
        </w:rPr>
        <w:t xml:space="preserve">– </w:t>
      </w:r>
      <w:r w:rsidRPr="00A819B5">
        <w:rPr>
          <w:rFonts w:ascii="Times New Roman" w:hAnsi="Times New Roman"/>
          <w:color w:val="000000"/>
          <w:sz w:val="28"/>
          <w:lang w:val="ru-RU"/>
        </w:rPr>
        <w:t>целое», «причина</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 xml:space="preserve">следствие», </w:t>
      </w:r>
      <w:r w:rsidRPr="00A819B5">
        <w:rPr>
          <w:rFonts w:ascii="Calibri" w:hAnsi="Calibri"/>
          <w:color w:val="000000"/>
          <w:sz w:val="28"/>
          <w:lang w:val="ru-RU"/>
        </w:rPr>
        <w:t>«</w:t>
      </w:r>
      <w:r w:rsidRPr="00A819B5">
        <w:rPr>
          <w:rFonts w:ascii="Times New Roman" w:hAnsi="Times New Roman"/>
          <w:color w:val="000000"/>
          <w:sz w:val="28"/>
          <w:lang w:val="ru-RU"/>
        </w:rPr>
        <w:t>протяжённость</w:t>
      </w:r>
      <w:r w:rsidRPr="00A819B5">
        <w:rPr>
          <w:rFonts w:ascii="Calibri" w:hAnsi="Calibri"/>
          <w:color w:val="000000"/>
          <w:sz w:val="28"/>
          <w:lang w:val="ru-RU"/>
        </w:rPr>
        <w:t>»</w:t>
      </w:r>
      <w:r w:rsidRPr="00A819B5">
        <w:rPr>
          <w:rFonts w:ascii="Times New Roman" w:hAnsi="Times New Roman"/>
          <w:color w:val="000000"/>
          <w:sz w:val="28"/>
          <w:lang w:val="ru-RU"/>
        </w:rPr>
        <w:t>);</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Базовые исследовательские действия: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применять изученные методы познания (измерение, моделирование, перебор вариантов).</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Работа с информацией: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Коммуникативные универсальные учебные действия</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Общение: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конструировать утверждения, проверять их истинность;</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комментировать процесс вычисления, построения, решения;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объяснять полученный ответ с использованием изученной терминологии;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A819B5">
        <w:rPr>
          <w:rFonts w:ascii="Times New Roman" w:hAnsi="Times New Roman"/>
          <w:color w:val="000000"/>
          <w:sz w:val="28"/>
          <w:lang w:val="ru-RU"/>
        </w:rPr>
        <w:t>деформированные</w:t>
      </w:r>
      <w:proofErr w:type="gramEnd"/>
      <w:r w:rsidRPr="00A819B5">
        <w:rPr>
          <w:rFonts w:ascii="Times New Roman" w:hAnsi="Times New Roman"/>
          <w:color w:val="000000"/>
          <w:sz w:val="28"/>
          <w:lang w:val="ru-RU"/>
        </w:rPr>
        <w:t>;</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самостоятельно составлять тексты заданий, аналогичные </w:t>
      </w:r>
      <w:proofErr w:type="gramStart"/>
      <w:r w:rsidRPr="00A819B5">
        <w:rPr>
          <w:rFonts w:ascii="Times New Roman" w:hAnsi="Times New Roman"/>
          <w:color w:val="000000"/>
          <w:sz w:val="28"/>
          <w:lang w:val="ru-RU"/>
        </w:rPr>
        <w:t>типовым</w:t>
      </w:r>
      <w:proofErr w:type="gramEnd"/>
      <w:r w:rsidRPr="00A819B5">
        <w:rPr>
          <w:rFonts w:ascii="Times New Roman" w:hAnsi="Times New Roman"/>
          <w:color w:val="000000"/>
          <w:sz w:val="28"/>
          <w:lang w:val="ru-RU"/>
        </w:rPr>
        <w:t xml:space="preserve"> изученным.</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Регулятивные универсальные учебные действия</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Самоорганизация: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планировать действия по решению учебной задачи для получения результата;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Самоконтроль (рефлексия):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осуществлять контроль процесса и результата своей деятельности;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выбирать и при необходимости корректировать способы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оценивать рациональность своих действий, давать им качественную характеристику.</w:t>
      </w:r>
    </w:p>
    <w:p w:rsidR="00817D29" w:rsidRPr="00A819B5" w:rsidRDefault="00A819B5">
      <w:pPr>
        <w:spacing w:after="0" w:line="264" w:lineRule="auto"/>
        <w:ind w:firstLine="600"/>
        <w:jc w:val="both"/>
        <w:rPr>
          <w:lang w:val="ru-RU"/>
        </w:rPr>
      </w:pPr>
      <w:r w:rsidRPr="00A819B5">
        <w:rPr>
          <w:rFonts w:ascii="Times New Roman" w:hAnsi="Times New Roman"/>
          <w:b/>
          <w:color w:val="000000"/>
          <w:sz w:val="28"/>
          <w:lang w:val="ru-RU"/>
        </w:rPr>
        <w:t>Совместная деятельность:</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A819B5">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b/>
          <w:color w:val="000000"/>
          <w:sz w:val="28"/>
          <w:lang w:val="ru-RU"/>
        </w:rPr>
        <w:t>ПРЕДМЕТНЫЕ РЕЗУЛЬТАТЫ</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color w:val="000000"/>
          <w:sz w:val="28"/>
          <w:lang w:val="ru-RU"/>
        </w:rPr>
        <w:t>К концу обучения в</w:t>
      </w:r>
      <w:r w:rsidRPr="00A819B5">
        <w:rPr>
          <w:rFonts w:ascii="Times New Roman" w:hAnsi="Times New Roman"/>
          <w:b/>
          <w:color w:val="000000"/>
          <w:sz w:val="28"/>
          <w:lang w:val="ru-RU"/>
        </w:rPr>
        <w:t xml:space="preserve"> 1 классе</w:t>
      </w:r>
      <w:r w:rsidRPr="00A819B5">
        <w:rPr>
          <w:rFonts w:ascii="Times New Roman" w:hAnsi="Times New Roman"/>
          <w:color w:val="000000"/>
          <w:sz w:val="28"/>
          <w:lang w:val="ru-RU"/>
        </w:rPr>
        <w:t xml:space="preserve"> у обучающегося будут сформированы следующие умения: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читать, записывать, сравнивать, упорядочивать числа от 0 до 20;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пересчитывать различные объекты, устанавливать порядковый номер объекта;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числа, большее или меньшее данного числа на заданное число;</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A819B5">
        <w:rPr>
          <w:rFonts w:ascii="Calibri" w:hAnsi="Calibri"/>
          <w:color w:val="000000"/>
          <w:sz w:val="28"/>
          <w:lang w:val="ru-RU"/>
        </w:rPr>
        <w:t xml:space="preserve">– </w:t>
      </w:r>
      <w:r w:rsidRPr="00A819B5">
        <w:rPr>
          <w:rFonts w:ascii="Times New Roman" w:hAnsi="Times New Roman"/>
          <w:color w:val="000000"/>
          <w:sz w:val="28"/>
          <w:lang w:val="ru-RU"/>
        </w:rPr>
        <w:t>короче», «выше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ниже», «шире</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уже»;</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измерять длину отрезка (в </w:t>
      </w:r>
      <w:proofErr w:type="gramStart"/>
      <w:r w:rsidRPr="00A819B5">
        <w:rPr>
          <w:rFonts w:ascii="Times New Roman" w:hAnsi="Times New Roman"/>
          <w:color w:val="000000"/>
          <w:sz w:val="28"/>
          <w:lang w:val="ru-RU"/>
        </w:rPr>
        <w:t>см</w:t>
      </w:r>
      <w:proofErr w:type="gramEnd"/>
      <w:r w:rsidRPr="00A819B5">
        <w:rPr>
          <w:rFonts w:ascii="Times New Roman" w:hAnsi="Times New Roman"/>
          <w:color w:val="000000"/>
          <w:sz w:val="28"/>
          <w:lang w:val="ru-RU"/>
        </w:rPr>
        <w:t>), чертить отрезок заданной длины;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различать число и цифру;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устанавливать между объектами соотношения: «слева</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справа», «спереди</w:t>
      </w:r>
      <w:r w:rsidRPr="00A819B5">
        <w:rPr>
          <w:rFonts w:ascii="Times New Roman" w:hAnsi="Times New Roman"/>
          <w:color w:val="333333"/>
          <w:sz w:val="28"/>
          <w:lang w:val="ru-RU"/>
        </w:rPr>
        <w:t xml:space="preserve"> – </w:t>
      </w:r>
      <w:r w:rsidRPr="00A819B5">
        <w:rPr>
          <w:rFonts w:ascii="Times New Roman" w:hAnsi="Times New Roman"/>
          <w:color w:val="000000"/>
          <w:sz w:val="28"/>
          <w:lang w:val="ru-RU"/>
        </w:rPr>
        <w:t xml:space="preserve">сзади», </w:t>
      </w:r>
      <w:r w:rsidRPr="00A819B5">
        <w:rPr>
          <w:rFonts w:ascii="Times New Roman" w:hAnsi="Times New Roman"/>
          <w:color w:val="333333"/>
          <w:sz w:val="28"/>
          <w:lang w:val="ru-RU"/>
        </w:rPr>
        <w:t>«</w:t>
      </w:r>
      <w:r w:rsidRPr="00A819B5">
        <w:rPr>
          <w:rFonts w:ascii="Times New Roman" w:hAnsi="Times New Roman"/>
          <w:color w:val="000000"/>
          <w:sz w:val="28"/>
          <w:lang w:val="ru-RU"/>
        </w:rPr>
        <w:t>между</w:t>
      </w:r>
      <w:r w:rsidRPr="00A819B5">
        <w:rPr>
          <w:rFonts w:ascii="Times New Roman" w:hAnsi="Times New Roman"/>
          <w:color w:val="333333"/>
          <w:sz w:val="28"/>
          <w:lang w:val="ru-RU"/>
        </w:rPr>
        <w:t>»</w:t>
      </w:r>
      <w:r w:rsidRPr="00A819B5">
        <w:rPr>
          <w:rFonts w:ascii="Times New Roman" w:hAnsi="Times New Roman"/>
          <w:color w:val="000000"/>
          <w:sz w:val="28"/>
          <w:lang w:val="ru-RU"/>
        </w:rPr>
        <w:t>;</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два объекта (числа, геометрические фигуры);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распределять объекты на две группы по заданному основанию.</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color w:val="000000"/>
          <w:sz w:val="28"/>
          <w:lang w:val="ru-RU"/>
        </w:rPr>
        <w:t>К концу обучения во</w:t>
      </w:r>
      <w:r w:rsidRPr="00A819B5">
        <w:rPr>
          <w:rFonts w:ascii="Times New Roman" w:hAnsi="Times New Roman"/>
          <w:b/>
          <w:i/>
          <w:color w:val="000000"/>
          <w:sz w:val="28"/>
          <w:lang w:val="ru-RU"/>
        </w:rPr>
        <w:t xml:space="preserve"> </w:t>
      </w:r>
      <w:r w:rsidRPr="00A819B5">
        <w:rPr>
          <w:rFonts w:ascii="Times New Roman" w:hAnsi="Times New Roman"/>
          <w:b/>
          <w:color w:val="000000"/>
          <w:sz w:val="28"/>
          <w:lang w:val="ru-RU"/>
        </w:rPr>
        <w:t>2 классе</w:t>
      </w:r>
      <w:r w:rsidRPr="00A819B5">
        <w:rPr>
          <w:rFonts w:ascii="Times New Roman" w:hAnsi="Times New Roman"/>
          <w:color w:val="000000"/>
          <w:sz w:val="28"/>
          <w:lang w:val="ru-RU"/>
        </w:rPr>
        <w:t xml:space="preserve"> у обучающегося будут сформированы следующие умения: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читать, записывать, сравнивать, упорядочивать числа в пределах 100;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A819B5">
        <w:rPr>
          <w:rFonts w:ascii="Times New Roman" w:hAnsi="Times New Roman"/>
          <w:color w:val="000000"/>
          <w:sz w:val="28"/>
          <w:lang w:val="ru-RU"/>
        </w:rPr>
        <w:t>умножение</w:t>
      </w:r>
      <w:proofErr w:type="gramEnd"/>
      <w:r w:rsidRPr="00A819B5">
        <w:rPr>
          <w:rFonts w:ascii="Times New Roman" w:hAnsi="Times New Roman"/>
          <w:color w:val="000000"/>
          <w:sz w:val="28"/>
          <w:lang w:val="ru-RU"/>
        </w:rPr>
        <w:t xml:space="preserve"> и деление в пределах 50 с использованием таблицы умножения;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неизвестный компонент сложения, вычитания;</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A819B5">
        <w:rPr>
          <w:rFonts w:ascii="Times New Roman" w:hAnsi="Times New Roman"/>
          <w:color w:val="000000"/>
          <w:sz w:val="28"/>
          <w:lang w:val="ru-RU"/>
        </w:rPr>
        <w:t>на</w:t>
      </w:r>
      <w:proofErr w:type="gramEnd"/>
      <w:r w:rsidRPr="00A819B5">
        <w:rPr>
          <w:rFonts w:ascii="Times New Roman" w:hAnsi="Times New Roman"/>
          <w:color w:val="000000"/>
          <w:sz w:val="28"/>
          <w:lang w:val="ru-RU"/>
        </w:rPr>
        <w:t>»;</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различать и называть геометрические фигуры: прямой угол, </w:t>
      </w:r>
      <w:proofErr w:type="gramStart"/>
      <w:r w:rsidRPr="00A819B5">
        <w:rPr>
          <w:rFonts w:ascii="Times New Roman" w:hAnsi="Times New Roman"/>
          <w:color w:val="000000"/>
          <w:sz w:val="28"/>
          <w:lang w:val="ru-RU"/>
        </w:rPr>
        <w:t>ломаную</w:t>
      </w:r>
      <w:proofErr w:type="gramEnd"/>
      <w:r w:rsidRPr="00A819B5">
        <w:rPr>
          <w:rFonts w:ascii="Times New Roman" w:hAnsi="Times New Roman"/>
          <w:color w:val="000000"/>
          <w:sz w:val="28"/>
          <w:lang w:val="ru-RU"/>
        </w:rPr>
        <w:t>, многоугольник;</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измерение длин реальных объектов с помощью линейки;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проводить одно-двухшаговые </w:t>
      </w:r>
      <w:proofErr w:type="gramStart"/>
      <w:r w:rsidRPr="00A819B5">
        <w:rPr>
          <w:rFonts w:ascii="Times New Roman" w:hAnsi="Times New Roman"/>
          <w:color w:val="000000"/>
          <w:sz w:val="28"/>
          <w:lang w:val="ru-RU"/>
        </w:rPr>
        <w:t>логические рассуждения</w:t>
      </w:r>
      <w:proofErr w:type="gramEnd"/>
      <w:r w:rsidRPr="00A819B5">
        <w:rPr>
          <w:rFonts w:ascii="Times New Roman" w:hAnsi="Times New Roman"/>
          <w:color w:val="000000"/>
          <w:sz w:val="28"/>
          <w:lang w:val="ru-RU"/>
        </w:rPr>
        <w:t xml:space="preserve"> и делать выводы;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закономерность в ряду объектов (чисел, геометрических фигур);</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группы объектов (находить общее, различное);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обнаруживать модели геометрических фигур в окружающем мире;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подбирать примеры, подтверждающие суждение, ответ;</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составлять (дополнять) текстовую задачу;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проверять правильность вычисления, измерения.</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color w:val="000000"/>
          <w:sz w:val="28"/>
          <w:lang w:val="ru-RU"/>
        </w:rPr>
        <w:t xml:space="preserve">К концу обучения в </w:t>
      </w:r>
      <w:r w:rsidRPr="00A819B5">
        <w:rPr>
          <w:rFonts w:ascii="Times New Roman" w:hAnsi="Times New Roman"/>
          <w:b/>
          <w:color w:val="000000"/>
          <w:sz w:val="28"/>
          <w:lang w:val="ru-RU"/>
        </w:rPr>
        <w:t>3 классе</w:t>
      </w:r>
      <w:r w:rsidRPr="00A819B5">
        <w:rPr>
          <w:rFonts w:ascii="Times New Roman" w:hAnsi="Times New Roman"/>
          <w:color w:val="000000"/>
          <w:sz w:val="28"/>
          <w:lang w:val="ru-RU"/>
        </w:rPr>
        <w:t xml:space="preserve"> у обучающегося будут сформированы следующие умения: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читать, записывать, сравнивать, упорядочивать числа в пределах 1000;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действия умножение и деление с числами 0 и 1;</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неизвестный компонент арифметического действия;</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A819B5">
        <w:rPr>
          <w:rFonts w:ascii="Times New Roman" w:hAnsi="Times New Roman"/>
          <w:color w:val="000000"/>
          <w:sz w:val="28"/>
          <w:lang w:val="ru-RU"/>
        </w:rPr>
        <w:t>на</w:t>
      </w:r>
      <w:proofErr w:type="gramEnd"/>
      <w:r w:rsidRPr="00A819B5">
        <w:rPr>
          <w:rFonts w:ascii="Times New Roman" w:hAnsi="Times New Roman"/>
          <w:color w:val="000000"/>
          <w:sz w:val="28"/>
          <w:lang w:val="ru-RU"/>
        </w:rPr>
        <w:t xml:space="preserve"> или 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называть, находить долю величины (половина, четверть);</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величины, выраженные долями;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фигуры по площади (наложение, сопоставление числовых значений);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периметр прямоугольника (квадрата), площадь прямоугольника (квадрата);</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формулировать утверждение (вывод), строить </w:t>
      </w:r>
      <w:proofErr w:type="gramStart"/>
      <w:r w:rsidRPr="00A819B5">
        <w:rPr>
          <w:rFonts w:ascii="Times New Roman" w:hAnsi="Times New Roman"/>
          <w:color w:val="000000"/>
          <w:sz w:val="28"/>
          <w:lang w:val="ru-RU"/>
        </w:rPr>
        <w:t>логические рассуждения</w:t>
      </w:r>
      <w:proofErr w:type="gramEnd"/>
      <w:r w:rsidRPr="00A819B5">
        <w:rPr>
          <w:rFonts w:ascii="Times New Roman" w:hAnsi="Times New Roman"/>
          <w:color w:val="000000"/>
          <w:sz w:val="28"/>
          <w:lang w:val="ru-RU"/>
        </w:rPr>
        <w:t xml:space="preserve"> (одно-двухшаговые), в том числе с использованием изученных связок;</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классифицировать объекты по одному-двум признакам;</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сравнивать математические объекты (находить общее, различное, уникальное);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выбирать верное решение математической задачи.</w:t>
      </w:r>
    </w:p>
    <w:p w:rsidR="00817D29" w:rsidRPr="00A819B5" w:rsidRDefault="00817D29">
      <w:pPr>
        <w:spacing w:after="0" w:line="264" w:lineRule="auto"/>
        <w:ind w:left="120"/>
        <w:jc w:val="both"/>
        <w:rPr>
          <w:lang w:val="ru-RU"/>
        </w:rPr>
      </w:pPr>
    </w:p>
    <w:p w:rsidR="00817D29" w:rsidRPr="00A819B5" w:rsidRDefault="00A819B5">
      <w:pPr>
        <w:spacing w:after="0" w:line="264" w:lineRule="auto"/>
        <w:ind w:left="120"/>
        <w:jc w:val="both"/>
        <w:rPr>
          <w:lang w:val="ru-RU"/>
        </w:rPr>
      </w:pPr>
      <w:r w:rsidRPr="00A819B5">
        <w:rPr>
          <w:rFonts w:ascii="Times New Roman" w:hAnsi="Times New Roman"/>
          <w:color w:val="000000"/>
          <w:sz w:val="28"/>
          <w:lang w:val="ru-RU"/>
        </w:rPr>
        <w:t>К концу обучения в</w:t>
      </w:r>
      <w:r w:rsidRPr="00A819B5">
        <w:rPr>
          <w:rFonts w:ascii="Times New Roman" w:hAnsi="Times New Roman"/>
          <w:b/>
          <w:color w:val="000000"/>
          <w:sz w:val="28"/>
          <w:lang w:val="ru-RU"/>
        </w:rPr>
        <w:t xml:space="preserve"> 4 классе</w:t>
      </w:r>
      <w:r w:rsidRPr="00A819B5">
        <w:rPr>
          <w:rFonts w:ascii="Times New Roman" w:hAnsi="Times New Roman"/>
          <w:color w:val="000000"/>
          <w:sz w:val="28"/>
          <w:lang w:val="ru-RU"/>
        </w:rPr>
        <w:t xml:space="preserve"> у обучающегося будут сформированы следующие умения:</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читать, записывать, сравнивать, упорядочивать многозначные числа;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долю величины, величину по её доле;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находить неизвестный компонент арифметического действия;</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17D29" w:rsidRPr="00A819B5" w:rsidRDefault="00A819B5">
      <w:pPr>
        <w:spacing w:after="0" w:line="264" w:lineRule="auto"/>
        <w:ind w:firstLine="600"/>
        <w:jc w:val="both"/>
        <w:rPr>
          <w:lang w:val="ru-RU"/>
        </w:rPr>
      </w:pPr>
      <w:proofErr w:type="gramStart"/>
      <w:r w:rsidRPr="00A819B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lastRenderedPageBreak/>
        <w:t xml:space="preserve">формулировать утверждение (вывод), строить </w:t>
      </w:r>
      <w:proofErr w:type="gramStart"/>
      <w:r w:rsidRPr="00A819B5">
        <w:rPr>
          <w:rFonts w:ascii="Times New Roman" w:hAnsi="Times New Roman"/>
          <w:color w:val="000000"/>
          <w:sz w:val="28"/>
          <w:lang w:val="ru-RU"/>
        </w:rPr>
        <w:t>логические рассуждения</w:t>
      </w:r>
      <w:proofErr w:type="gramEnd"/>
      <w:r w:rsidRPr="00A819B5">
        <w:rPr>
          <w:rFonts w:ascii="Times New Roman" w:hAnsi="Times New Roman"/>
          <w:color w:val="000000"/>
          <w:sz w:val="28"/>
          <w:lang w:val="ru-RU"/>
        </w:rPr>
        <w:t xml:space="preserve"> (двух-трёхшаговые);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заполнять данными предложенную таблицу, столбчатую диаграмму;</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составлять модель текстовой задачи, числовое выражение;</w:t>
      </w:r>
    </w:p>
    <w:p w:rsidR="00817D29" w:rsidRPr="00A819B5" w:rsidRDefault="00A819B5">
      <w:pPr>
        <w:spacing w:after="0" w:line="264" w:lineRule="auto"/>
        <w:ind w:firstLine="600"/>
        <w:jc w:val="both"/>
        <w:rPr>
          <w:lang w:val="ru-RU"/>
        </w:rPr>
      </w:pPr>
      <w:r w:rsidRPr="00A819B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817D29" w:rsidRPr="00A819B5" w:rsidRDefault="00817D29">
      <w:pPr>
        <w:rPr>
          <w:lang w:val="ru-RU"/>
        </w:rPr>
        <w:sectPr w:rsidR="00817D29" w:rsidRPr="00A819B5">
          <w:pgSz w:w="11906" w:h="16383"/>
          <w:pgMar w:top="1134" w:right="850" w:bottom="1134" w:left="1701" w:header="720" w:footer="720" w:gutter="0"/>
          <w:cols w:space="720"/>
        </w:sectPr>
      </w:pPr>
    </w:p>
    <w:p w:rsidR="00817D29" w:rsidRDefault="00A819B5">
      <w:pPr>
        <w:spacing w:after="0"/>
        <w:ind w:left="120"/>
      </w:pPr>
      <w:bookmarkStart w:id="9" w:name="block-14018088"/>
      <w:bookmarkEnd w:id="8"/>
      <w:r w:rsidRPr="00A819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7D29" w:rsidRDefault="00A819B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817D29">
        <w:trPr>
          <w:trHeight w:val="144"/>
          <w:tblCellSpacing w:w="20" w:type="nil"/>
        </w:trPr>
        <w:tc>
          <w:tcPr>
            <w:tcW w:w="501"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2992"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Наименование разделов и тем программы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977"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699"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787"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1.3</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1.4</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2.1</w:t>
            </w:r>
          </w:p>
        </w:tc>
        <w:tc>
          <w:tcPr>
            <w:tcW w:w="2992"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2992"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3.1</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7D29" w:rsidRDefault="00817D29"/>
        </w:tc>
      </w:tr>
      <w:tr w:rsidR="00817D29" w:rsidRPr="00065315">
        <w:trPr>
          <w:trHeight w:val="144"/>
          <w:tblCellSpacing w:w="20" w:type="nil"/>
        </w:trPr>
        <w:tc>
          <w:tcPr>
            <w:tcW w:w="0" w:type="auto"/>
            <w:gridSpan w:val="6"/>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b/>
                <w:color w:val="000000"/>
                <w:sz w:val="24"/>
                <w:lang w:val="ru-RU"/>
              </w:rPr>
              <w:t>Раздел 4.</w:t>
            </w:r>
            <w:r w:rsidRPr="00A819B5">
              <w:rPr>
                <w:rFonts w:ascii="Times New Roman" w:hAnsi="Times New Roman"/>
                <w:color w:val="000000"/>
                <w:sz w:val="24"/>
                <w:lang w:val="ru-RU"/>
              </w:rPr>
              <w:t xml:space="preserve"> </w:t>
            </w:r>
            <w:r w:rsidRPr="00A819B5">
              <w:rPr>
                <w:rFonts w:ascii="Times New Roman" w:hAnsi="Times New Roman"/>
                <w:b/>
                <w:color w:val="000000"/>
                <w:sz w:val="24"/>
                <w:lang w:val="ru-RU"/>
              </w:rPr>
              <w:t>Пространственные отношения и геометрические фигуры</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4.2</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01" w:type="dxa"/>
            <w:tcMar>
              <w:top w:w="50" w:type="dxa"/>
              <w:left w:w="100" w:type="dxa"/>
            </w:tcMar>
            <w:vAlign w:val="center"/>
          </w:tcPr>
          <w:p w:rsidR="00817D29" w:rsidRDefault="00A819B5">
            <w:pPr>
              <w:spacing w:after="0"/>
            </w:pPr>
            <w:r>
              <w:rPr>
                <w:rFonts w:ascii="Times New Roman" w:hAnsi="Times New Roman"/>
                <w:color w:val="000000"/>
                <w:sz w:val="24"/>
              </w:rPr>
              <w:t>5.2</w:t>
            </w:r>
          </w:p>
        </w:tc>
        <w:tc>
          <w:tcPr>
            <w:tcW w:w="2992" w:type="dxa"/>
            <w:tcMar>
              <w:top w:w="50" w:type="dxa"/>
              <w:left w:w="100" w:type="dxa"/>
            </w:tcMar>
            <w:vAlign w:val="center"/>
          </w:tcPr>
          <w:p w:rsidR="00817D29" w:rsidRDefault="00A819B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7D29" w:rsidRDefault="00817D29">
            <w:pPr>
              <w:spacing w:after="0"/>
              <w:ind w:left="135"/>
              <w:jc w:val="center"/>
            </w:pP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Название модуля</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17D29" w:rsidRDefault="00817D29">
            <w:pPr>
              <w:spacing w:after="0"/>
              <w:ind w:left="135"/>
              <w:jc w:val="center"/>
            </w:pPr>
          </w:p>
        </w:tc>
        <w:tc>
          <w:tcPr>
            <w:tcW w:w="2646"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A819B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817D29">
        <w:trPr>
          <w:trHeight w:val="144"/>
          <w:tblCellSpacing w:w="20" w:type="nil"/>
        </w:trPr>
        <w:tc>
          <w:tcPr>
            <w:tcW w:w="520"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2640"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Наименование разделов и тем программы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1011"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738"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823"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2.1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2.3</w:t>
            </w:r>
          </w:p>
        </w:tc>
        <w:tc>
          <w:tcPr>
            <w:tcW w:w="2640"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3.1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7D29" w:rsidRDefault="00817D29"/>
        </w:tc>
      </w:tr>
      <w:tr w:rsidR="00817D29" w:rsidRPr="00065315">
        <w:trPr>
          <w:trHeight w:val="144"/>
          <w:tblCellSpacing w:w="20" w:type="nil"/>
        </w:trPr>
        <w:tc>
          <w:tcPr>
            <w:tcW w:w="0" w:type="auto"/>
            <w:gridSpan w:val="6"/>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b/>
                <w:color w:val="000000"/>
                <w:sz w:val="24"/>
                <w:lang w:val="ru-RU"/>
              </w:rPr>
              <w:t>Раздел 4.</w:t>
            </w:r>
            <w:r w:rsidRPr="00A819B5">
              <w:rPr>
                <w:rFonts w:ascii="Times New Roman" w:hAnsi="Times New Roman"/>
                <w:color w:val="000000"/>
                <w:sz w:val="24"/>
                <w:lang w:val="ru-RU"/>
              </w:rPr>
              <w:t xml:space="preserve"> </w:t>
            </w:r>
            <w:r w:rsidRPr="00A819B5">
              <w:rPr>
                <w:rFonts w:ascii="Times New Roman" w:hAnsi="Times New Roman"/>
                <w:b/>
                <w:color w:val="000000"/>
                <w:sz w:val="24"/>
                <w:lang w:val="ru-RU"/>
              </w:rPr>
              <w:t>Пространственные отношения и геометрические фигуры</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7D29">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Default="00A819B5">
            <w:pPr>
              <w:spacing w:after="0"/>
              <w:ind w:left="135"/>
            </w:pPr>
            <w:r>
              <w:rPr>
                <w:rFonts w:ascii="Times New Roman" w:hAnsi="Times New Roman"/>
                <w:color w:val="000000"/>
                <w:sz w:val="24"/>
              </w:rPr>
              <w:t>Поле для свободного ввода</w:t>
            </w:r>
          </w:p>
        </w:tc>
      </w:tr>
      <w:tr w:rsidR="00817D29">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A819B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817D29">
        <w:trPr>
          <w:trHeight w:val="144"/>
          <w:tblCellSpacing w:w="20" w:type="nil"/>
        </w:trPr>
        <w:tc>
          <w:tcPr>
            <w:tcW w:w="520"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2640"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Наименование разделов и тем программы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1011"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738"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823"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2.1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3.1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3.2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17D29" w:rsidRDefault="00817D29"/>
        </w:tc>
      </w:tr>
      <w:tr w:rsidR="00817D29" w:rsidRPr="00065315">
        <w:trPr>
          <w:trHeight w:val="144"/>
          <w:tblCellSpacing w:w="20" w:type="nil"/>
        </w:trPr>
        <w:tc>
          <w:tcPr>
            <w:tcW w:w="0" w:type="auto"/>
            <w:gridSpan w:val="6"/>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b/>
                <w:color w:val="000000"/>
                <w:sz w:val="24"/>
                <w:lang w:val="ru-RU"/>
              </w:rPr>
              <w:t>Раздел 4.</w:t>
            </w:r>
            <w:r w:rsidRPr="001460D8">
              <w:rPr>
                <w:rFonts w:ascii="Times New Roman" w:hAnsi="Times New Roman"/>
                <w:color w:val="000000"/>
                <w:sz w:val="24"/>
                <w:lang w:val="ru-RU"/>
              </w:rPr>
              <w:t xml:space="preserve"> </w:t>
            </w:r>
            <w:r w:rsidRPr="001460D8">
              <w:rPr>
                <w:rFonts w:ascii="Times New Roman" w:hAnsi="Times New Roman"/>
                <w:b/>
                <w:color w:val="000000"/>
                <w:sz w:val="24"/>
                <w:lang w:val="ru-RU"/>
              </w:rPr>
              <w:t>Пространственные отношения и геометрические фигуры</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r w:rsidRPr="001460D8">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17D29" w:rsidRDefault="00817D29"/>
        </w:tc>
      </w:tr>
      <w:tr w:rsidR="00817D29" w:rsidRPr="00065315">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rsidRPr="00065315">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4110</w:t>
              </w:r>
              <w:r>
                <w:rPr>
                  <w:rFonts w:ascii="Times New Roman" w:hAnsi="Times New Roman"/>
                  <w:color w:val="0000FF"/>
                  <w:u w:val="single"/>
                </w:rPr>
                <w:t>fe</w:t>
              </w:r>
            </w:hyperlink>
            <w:r w:rsidRPr="001460D8">
              <w:rPr>
                <w:rFonts w:ascii="Times New Roman" w:hAnsi="Times New Roman"/>
                <w:color w:val="000000"/>
                <w:sz w:val="24"/>
                <w:lang w:val="ru-RU"/>
              </w:rPr>
              <w:t>]]</w:t>
            </w:r>
          </w:p>
        </w:tc>
      </w:tr>
      <w:tr w:rsidR="00817D29">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A819B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817D29">
        <w:trPr>
          <w:trHeight w:val="144"/>
          <w:tblCellSpacing w:w="20" w:type="nil"/>
        </w:trPr>
        <w:tc>
          <w:tcPr>
            <w:tcW w:w="520"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2640"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Наименование разделов и тем программы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1011"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738"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823"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2.1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3.1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17D29" w:rsidRDefault="00817D29"/>
        </w:tc>
      </w:tr>
      <w:tr w:rsidR="00817D29" w:rsidRPr="00065315">
        <w:trPr>
          <w:trHeight w:val="144"/>
          <w:tblCellSpacing w:w="20" w:type="nil"/>
        </w:trPr>
        <w:tc>
          <w:tcPr>
            <w:tcW w:w="0" w:type="auto"/>
            <w:gridSpan w:val="6"/>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b/>
                <w:color w:val="000000"/>
                <w:sz w:val="24"/>
                <w:lang w:val="ru-RU"/>
              </w:rPr>
              <w:t>Раздел 4.</w:t>
            </w:r>
            <w:r w:rsidRPr="001460D8">
              <w:rPr>
                <w:rFonts w:ascii="Times New Roman" w:hAnsi="Times New Roman"/>
                <w:color w:val="000000"/>
                <w:sz w:val="24"/>
                <w:lang w:val="ru-RU"/>
              </w:rPr>
              <w:t xml:space="preserve"> </w:t>
            </w:r>
            <w:r w:rsidRPr="001460D8">
              <w:rPr>
                <w:rFonts w:ascii="Times New Roman" w:hAnsi="Times New Roman"/>
                <w:b/>
                <w:color w:val="000000"/>
                <w:sz w:val="24"/>
                <w:lang w:val="ru-RU"/>
              </w:rPr>
              <w:t>Пространственные отношения и геометрические фигуры</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4.2</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17D29" w:rsidRDefault="00817D29"/>
        </w:tc>
      </w:tr>
      <w:tr w:rsidR="00817D29">
        <w:trPr>
          <w:trHeight w:val="144"/>
          <w:tblCellSpacing w:w="20" w:type="nil"/>
        </w:trPr>
        <w:tc>
          <w:tcPr>
            <w:tcW w:w="0" w:type="auto"/>
            <w:gridSpan w:val="6"/>
            <w:tcMar>
              <w:top w:w="50" w:type="dxa"/>
              <w:left w:w="100" w:type="dxa"/>
            </w:tcMar>
            <w:vAlign w:val="center"/>
          </w:tcPr>
          <w:p w:rsidR="00817D29" w:rsidRDefault="00A819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7D29" w:rsidRPr="00065315">
        <w:trPr>
          <w:trHeight w:val="144"/>
          <w:tblCellSpacing w:w="20" w:type="nil"/>
        </w:trPr>
        <w:tc>
          <w:tcPr>
            <w:tcW w:w="520"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2640" w:type="dxa"/>
            <w:tcMar>
              <w:top w:w="50" w:type="dxa"/>
              <w:left w:w="100" w:type="dxa"/>
            </w:tcMar>
            <w:vAlign w:val="center"/>
          </w:tcPr>
          <w:p w:rsidR="00817D29" w:rsidRDefault="00A819B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17D29" w:rsidRDefault="00817D29"/>
        </w:tc>
      </w:tr>
      <w:tr w:rsidR="00817D29" w:rsidRPr="00065315">
        <w:trPr>
          <w:trHeight w:val="144"/>
          <w:tblCellSpacing w:w="20" w:type="nil"/>
        </w:trPr>
        <w:tc>
          <w:tcPr>
            <w:tcW w:w="0" w:type="auto"/>
            <w:gridSpan w:val="2"/>
            <w:tcMar>
              <w:top w:w="50" w:type="dxa"/>
              <w:left w:w="100" w:type="dxa"/>
            </w:tcMar>
            <w:vAlign w:val="center"/>
          </w:tcPr>
          <w:p w:rsidR="00817D29" w:rsidRDefault="00A819B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17D29" w:rsidRDefault="00817D29">
            <w:pPr>
              <w:spacing w:after="0"/>
              <w:ind w:left="135"/>
              <w:jc w:val="center"/>
            </w:pPr>
          </w:p>
        </w:tc>
        <w:tc>
          <w:tcPr>
            <w:tcW w:w="1823"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rsidRPr="00065315">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7D29" w:rsidRDefault="00817D29">
            <w:pPr>
              <w:spacing w:after="0"/>
              <w:ind w:left="135"/>
              <w:jc w:val="center"/>
            </w:pPr>
          </w:p>
        </w:tc>
        <w:tc>
          <w:tcPr>
            <w:tcW w:w="274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/7</w:t>
              </w:r>
              <w:r>
                <w:rPr>
                  <w:rFonts w:ascii="Times New Roman" w:hAnsi="Times New Roman"/>
                  <w:color w:val="0000FF"/>
                  <w:u w:val="single"/>
                </w:rPr>
                <w:t>f</w:t>
              </w:r>
              <w:r w:rsidRPr="001460D8">
                <w:rPr>
                  <w:rFonts w:ascii="Times New Roman" w:hAnsi="Times New Roman"/>
                  <w:color w:val="0000FF"/>
                  <w:u w:val="single"/>
                  <w:lang w:val="ru-RU"/>
                </w:rPr>
                <w:t>411</w:t>
              </w:r>
              <w:r>
                <w:rPr>
                  <w:rFonts w:ascii="Times New Roman" w:hAnsi="Times New Roman"/>
                  <w:color w:val="0000FF"/>
                  <w:u w:val="single"/>
                </w:rPr>
                <w:t>f</w:t>
              </w:r>
              <w:r w:rsidRPr="001460D8">
                <w:rPr>
                  <w:rFonts w:ascii="Times New Roman" w:hAnsi="Times New Roman"/>
                  <w:color w:val="0000FF"/>
                  <w:u w:val="single"/>
                  <w:lang w:val="ru-RU"/>
                </w:rPr>
                <w:t>36</w:t>
              </w:r>
            </w:hyperlink>
          </w:p>
        </w:tc>
      </w:tr>
      <w:tr w:rsidR="00817D29">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817D29">
      <w:pPr>
        <w:sectPr w:rsidR="00817D29">
          <w:pgSz w:w="16383" w:h="11906" w:orient="landscape"/>
          <w:pgMar w:top="1134" w:right="850" w:bottom="1134" w:left="1701" w:header="720" w:footer="720" w:gutter="0"/>
          <w:cols w:space="720"/>
        </w:sectPr>
      </w:pPr>
    </w:p>
    <w:p w:rsidR="00817D29" w:rsidRDefault="00A819B5">
      <w:pPr>
        <w:spacing w:after="0"/>
        <w:ind w:left="120"/>
      </w:pPr>
      <w:bookmarkStart w:id="10" w:name="block-14018089"/>
      <w:bookmarkEnd w:id="9"/>
      <w:r w:rsidRPr="001460D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817D29" w:rsidRDefault="00A819B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43"/>
        <w:gridCol w:w="1220"/>
        <w:gridCol w:w="1841"/>
        <w:gridCol w:w="1910"/>
        <w:gridCol w:w="1423"/>
        <w:gridCol w:w="2221"/>
      </w:tblGrid>
      <w:tr w:rsidR="00817D29">
        <w:trPr>
          <w:trHeight w:val="144"/>
          <w:tblCellSpacing w:w="20" w:type="nil"/>
        </w:trPr>
        <w:tc>
          <w:tcPr>
            <w:tcW w:w="454"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3168"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Тема урока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Дата изучения </w:t>
            </w:r>
          </w:p>
          <w:p w:rsidR="00817D29" w:rsidRDefault="00817D29">
            <w:pPr>
              <w:spacing w:after="0"/>
              <w:ind w:left="135"/>
            </w:pPr>
          </w:p>
        </w:tc>
        <w:tc>
          <w:tcPr>
            <w:tcW w:w="1939"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798"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490"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592"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w:t>
            </w:r>
            <w:r w:rsidRPr="001460D8">
              <w:rPr>
                <w:rFonts w:ascii="Times New Roman" w:hAnsi="Times New Roman"/>
                <w:color w:val="000000"/>
                <w:sz w:val="24"/>
                <w:lang w:val="ru-RU"/>
              </w:rPr>
              <w:lastRenderedPageBreak/>
              <w:t xml:space="preserve">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13</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14</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Длина. Сравнение по длине: длиннее, короче, </w:t>
            </w:r>
            <w:proofErr w:type="gramStart"/>
            <w:r w:rsidRPr="001460D8">
              <w:rPr>
                <w:rFonts w:ascii="Times New Roman" w:hAnsi="Times New Roman"/>
                <w:color w:val="000000"/>
                <w:sz w:val="24"/>
                <w:lang w:val="ru-RU"/>
              </w:rPr>
              <w:t>одинаковые</w:t>
            </w:r>
            <w:proofErr w:type="gramEnd"/>
            <w:r w:rsidRPr="001460D8">
              <w:rPr>
                <w:rFonts w:ascii="Times New Roman" w:hAnsi="Times New Roman"/>
                <w:color w:val="000000"/>
                <w:sz w:val="24"/>
                <w:lang w:val="ru-RU"/>
              </w:rPr>
              <w:t xml:space="preserve"> по длине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15</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16</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29.09.2023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17</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18</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Распознавание геометрических фигур: точка, отрезок и др. </w:t>
            </w:r>
            <w:r w:rsidRPr="00065315">
              <w:rPr>
                <w:rFonts w:ascii="Times New Roman" w:hAnsi="Times New Roman"/>
                <w:color w:val="000000"/>
                <w:sz w:val="24"/>
                <w:lang w:val="ru-RU"/>
              </w:rPr>
              <w:t xml:space="preserve">Точка. </w:t>
            </w:r>
            <w:r w:rsidRPr="001460D8">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19</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21</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23</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24</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25</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26</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28</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29</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Обобщение. Состав чисел в пределах </w:t>
            </w:r>
            <w:r w:rsidRPr="001460D8">
              <w:rPr>
                <w:rFonts w:ascii="Times New Roman" w:hAnsi="Times New Roman"/>
                <w:color w:val="000000"/>
                <w:sz w:val="24"/>
                <w:lang w:val="ru-RU"/>
              </w:rPr>
              <w:lastRenderedPageBreak/>
              <w:t>10</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27.10.2023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33</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34</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35</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36</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37</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38</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39</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40</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42</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задача: структурные элементы. Дополнение текста до </w:t>
            </w:r>
            <w:r w:rsidRPr="001460D8">
              <w:rPr>
                <w:rFonts w:ascii="Times New Roman" w:hAnsi="Times New Roman"/>
                <w:color w:val="000000"/>
                <w:sz w:val="24"/>
                <w:lang w:val="ru-RU"/>
              </w:rPr>
              <w:lastRenderedPageBreak/>
              <w:t xml:space="preserve">задачи. </w:t>
            </w:r>
            <w:r>
              <w:rPr>
                <w:rFonts w:ascii="Times New Roman" w:hAnsi="Times New Roman"/>
                <w:color w:val="000000"/>
                <w:sz w:val="24"/>
              </w:rPr>
              <w:t>Задача</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44</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45</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46</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48</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49</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52</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54</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55</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56</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1460D8">
              <w:rPr>
                <w:rFonts w:ascii="Times New Roman" w:hAnsi="Times New Roman"/>
                <w:color w:val="000000"/>
                <w:sz w:val="24"/>
                <w:lang w:val="ru-RU"/>
              </w:rPr>
              <w:t>между</w:t>
            </w:r>
            <w:proofErr w:type="gramEnd"/>
            <w:r w:rsidRPr="001460D8">
              <w:rPr>
                <w:rFonts w:ascii="Times New Roman" w:hAnsi="Times New Roman"/>
                <w:color w:val="000000"/>
                <w:sz w:val="24"/>
                <w:lang w:val="ru-RU"/>
              </w:rPr>
              <w:t xml:space="preserve">; </w:t>
            </w:r>
            <w:proofErr w:type="gramStart"/>
            <w:r w:rsidRPr="001460D8">
              <w:rPr>
                <w:rFonts w:ascii="Times New Roman" w:hAnsi="Times New Roman"/>
                <w:color w:val="000000"/>
                <w:sz w:val="24"/>
                <w:lang w:val="ru-RU"/>
              </w:rPr>
              <w:t>установление</w:t>
            </w:r>
            <w:proofErr w:type="gramEnd"/>
            <w:r w:rsidRPr="001460D8">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58</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59</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60</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 xml:space="preserve">Прямоугольник. </w:t>
            </w:r>
            <w:r>
              <w:rPr>
                <w:rFonts w:ascii="Times New Roman" w:hAnsi="Times New Roman"/>
                <w:color w:val="000000"/>
                <w:sz w:val="24"/>
              </w:rPr>
              <w:lastRenderedPageBreak/>
              <w:t>Квадрат</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62</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63</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29.12.2023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64</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65</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66</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67</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68</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69</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70</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72</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73</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74</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75</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76</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Обобщение. Сложение и вычитание в пределах 10. Что узнали. Чему научились</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78</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79</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82</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83</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84</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85</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86</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88</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89</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93</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94</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95</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96</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98</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99</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101</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102</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 xml:space="preserve">Вычисления вида 10 + 7. </w:t>
            </w:r>
            <w:r>
              <w:rPr>
                <w:rFonts w:ascii="Times New Roman" w:hAnsi="Times New Roman"/>
                <w:color w:val="000000"/>
                <w:sz w:val="24"/>
              </w:rPr>
              <w:lastRenderedPageBreak/>
              <w:t>17 - 7. 17 - 10</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22.03.2024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103</w:t>
            </w:r>
          </w:p>
        </w:tc>
        <w:tc>
          <w:tcPr>
            <w:tcW w:w="3168" w:type="dxa"/>
            <w:tcMar>
              <w:top w:w="50" w:type="dxa"/>
              <w:left w:w="100" w:type="dxa"/>
            </w:tcMar>
            <w:vAlign w:val="center"/>
          </w:tcPr>
          <w:p w:rsidR="00817D29" w:rsidRDefault="00A819B5">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104</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105</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106</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Обобщение. Числа от 1 до 20: различение, чтение, запись. Что узнали. Чему научились</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107</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108</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109</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112</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w:t>
            </w:r>
            <w:r w:rsidRPr="001460D8">
              <w:rPr>
                <w:rFonts w:ascii="Times New Roman" w:hAnsi="Times New Roman"/>
                <w:color w:val="000000"/>
                <w:sz w:val="24"/>
                <w:lang w:val="ru-RU"/>
              </w:rPr>
              <w:lastRenderedPageBreak/>
              <w:t xml:space="preserve">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114</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115</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116</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117</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118</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119</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121</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122</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Обобщение. Комментирование </w:t>
            </w:r>
            <w:r w:rsidRPr="001460D8">
              <w:rPr>
                <w:rFonts w:ascii="Times New Roman" w:hAnsi="Times New Roman"/>
                <w:color w:val="000000"/>
                <w:sz w:val="24"/>
                <w:lang w:val="ru-RU"/>
              </w:rPr>
              <w:lastRenderedPageBreak/>
              <w:t>сложения и вычитания с переходом через десяток.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124</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от 11 до 20. 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125</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126</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127</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128</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от 1 до 20. 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129</w:t>
            </w:r>
          </w:p>
        </w:tc>
        <w:tc>
          <w:tcPr>
            <w:tcW w:w="3168"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130</w:t>
            </w:r>
          </w:p>
        </w:tc>
        <w:tc>
          <w:tcPr>
            <w:tcW w:w="3168"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Измерение длины отрезка. 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t>131</w:t>
            </w:r>
          </w:p>
        </w:tc>
        <w:tc>
          <w:tcPr>
            <w:tcW w:w="3168"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 в 1 классе</w:t>
            </w:r>
          </w:p>
        </w:tc>
        <w:tc>
          <w:tcPr>
            <w:tcW w:w="79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454" w:type="dxa"/>
            <w:tcMar>
              <w:top w:w="50" w:type="dxa"/>
              <w:left w:w="100" w:type="dxa"/>
            </w:tcMar>
            <w:vAlign w:val="center"/>
          </w:tcPr>
          <w:p w:rsidR="00817D29" w:rsidRDefault="00A819B5">
            <w:pPr>
              <w:spacing w:after="0"/>
            </w:pPr>
            <w:r>
              <w:rPr>
                <w:rFonts w:ascii="Times New Roman" w:hAnsi="Times New Roman"/>
                <w:color w:val="000000"/>
                <w:sz w:val="24"/>
              </w:rPr>
              <w:lastRenderedPageBreak/>
              <w:t>132</w:t>
            </w:r>
          </w:p>
        </w:tc>
        <w:tc>
          <w:tcPr>
            <w:tcW w:w="3168"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817D29" w:rsidRDefault="00817D29">
            <w:pPr>
              <w:spacing w:after="0"/>
              <w:ind w:left="135"/>
              <w:jc w:val="center"/>
            </w:pPr>
          </w:p>
        </w:tc>
        <w:tc>
          <w:tcPr>
            <w:tcW w:w="1592" w:type="dxa"/>
            <w:tcMar>
              <w:top w:w="50" w:type="dxa"/>
              <w:left w:w="100" w:type="dxa"/>
            </w:tcMar>
            <w:vAlign w:val="center"/>
          </w:tcPr>
          <w:p w:rsidR="00817D29" w:rsidRDefault="00817D29">
            <w:pPr>
              <w:spacing w:after="0"/>
              <w:ind w:left="135"/>
              <w:jc w:val="center"/>
            </w:pPr>
          </w:p>
        </w:tc>
        <w:tc>
          <w:tcPr>
            <w:tcW w:w="1225"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22.05.2024 </w:t>
            </w:r>
          </w:p>
        </w:tc>
        <w:tc>
          <w:tcPr>
            <w:tcW w:w="1939" w:type="dxa"/>
            <w:tcMar>
              <w:top w:w="50" w:type="dxa"/>
              <w:left w:w="100" w:type="dxa"/>
            </w:tcMar>
            <w:vAlign w:val="center"/>
          </w:tcPr>
          <w:p w:rsidR="00817D29" w:rsidRDefault="00817D29">
            <w:pPr>
              <w:spacing w:after="0"/>
              <w:ind w:left="135"/>
            </w:pPr>
          </w:p>
        </w:tc>
      </w:tr>
      <w:tr w:rsidR="00817D29">
        <w:trPr>
          <w:trHeight w:val="144"/>
          <w:tblCellSpacing w:w="20" w:type="nil"/>
        </w:trPr>
        <w:tc>
          <w:tcPr>
            <w:tcW w:w="0" w:type="auto"/>
            <w:gridSpan w:val="2"/>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90"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817D29">
      <w:pPr>
        <w:sectPr w:rsidR="00817D29">
          <w:pgSz w:w="16383" w:h="11906" w:orient="landscape"/>
          <w:pgMar w:top="1134" w:right="850" w:bottom="1134" w:left="1701" w:header="720" w:footer="720" w:gutter="0"/>
          <w:cols w:space="720"/>
        </w:sectPr>
      </w:pPr>
      <w:bookmarkStart w:id="11" w:name="block-14018090"/>
      <w:bookmarkEnd w:id="10"/>
    </w:p>
    <w:p w:rsidR="00817D29" w:rsidRDefault="00A819B5" w:rsidP="00A819B5">
      <w:pPr>
        <w:spacing w:after="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817D29">
        <w:trPr>
          <w:trHeight w:val="144"/>
          <w:tblCellSpacing w:w="20" w:type="nil"/>
        </w:trPr>
        <w:tc>
          <w:tcPr>
            <w:tcW w:w="444"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3344"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Тема урока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Дата изучения </w:t>
            </w:r>
          </w:p>
          <w:p w:rsidR="00817D29" w:rsidRDefault="00817D29">
            <w:pPr>
              <w:spacing w:after="0"/>
              <w:ind w:left="135"/>
            </w:pPr>
          </w:p>
        </w:tc>
        <w:tc>
          <w:tcPr>
            <w:tcW w:w="1915"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778"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467"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571"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w:t>
            </w:r>
          </w:p>
        </w:tc>
        <w:tc>
          <w:tcPr>
            <w:tcW w:w="3344"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w:t>
            </w:r>
          </w:p>
        </w:tc>
        <w:tc>
          <w:tcPr>
            <w:tcW w:w="3344" w:type="dxa"/>
            <w:tcMar>
              <w:top w:w="50" w:type="dxa"/>
              <w:left w:w="100" w:type="dxa"/>
            </w:tcMar>
            <w:vAlign w:val="center"/>
          </w:tcPr>
          <w:p w:rsidR="00817D29" w:rsidRPr="00A819B5" w:rsidRDefault="00065315">
            <w:pPr>
              <w:spacing w:after="0"/>
              <w:ind w:left="135"/>
              <w:rPr>
                <w:lang w:val="ru-RU"/>
              </w:rPr>
            </w:pPr>
            <w:r>
              <w:rPr>
                <w:rFonts w:ascii="Times New Roman" w:hAnsi="Times New Roman"/>
                <w:color w:val="000000"/>
                <w:sz w:val="24"/>
                <w:lang w:val="ru-RU"/>
              </w:rPr>
              <w:t>Входная контрольная работа</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Pr="00065315" w:rsidRDefault="00065315">
            <w:pPr>
              <w:spacing w:after="0"/>
              <w:ind w:left="135"/>
              <w:jc w:val="center"/>
              <w:rPr>
                <w:lang w:val="ru-RU"/>
              </w:rPr>
            </w:pPr>
            <w:r>
              <w:rPr>
                <w:lang w:val="ru-RU"/>
              </w:rPr>
              <w:t>1</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w:t>
            </w:r>
          </w:p>
        </w:tc>
        <w:tc>
          <w:tcPr>
            <w:tcW w:w="3344" w:type="dxa"/>
            <w:tcMar>
              <w:top w:w="50" w:type="dxa"/>
              <w:left w:w="100" w:type="dxa"/>
            </w:tcMar>
            <w:vAlign w:val="center"/>
          </w:tcPr>
          <w:p w:rsidR="00817D29" w:rsidRPr="00065315" w:rsidRDefault="00065315">
            <w:pPr>
              <w:spacing w:after="0"/>
              <w:ind w:left="135"/>
              <w:rPr>
                <w:lang w:val="ru-RU"/>
              </w:rPr>
            </w:pPr>
            <w:r w:rsidRPr="00A819B5">
              <w:rPr>
                <w:rFonts w:ascii="Times New Roman" w:hAnsi="Times New Roman"/>
                <w:color w:val="000000"/>
                <w:sz w:val="24"/>
                <w:lang w:val="ru-RU"/>
              </w:rPr>
              <w:t>Устное сложение и вычитание. Повторение</w:t>
            </w:r>
          </w:p>
        </w:tc>
        <w:tc>
          <w:tcPr>
            <w:tcW w:w="778" w:type="dxa"/>
            <w:tcMar>
              <w:top w:w="50" w:type="dxa"/>
              <w:left w:w="100" w:type="dxa"/>
            </w:tcMar>
            <w:vAlign w:val="center"/>
          </w:tcPr>
          <w:p w:rsidR="00817D29" w:rsidRDefault="00A819B5">
            <w:pPr>
              <w:spacing w:after="0"/>
              <w:ind w:left="135"/>
              <w:jc w:val="center"/>
            </w:pPr>
            <w:r w:rsidRPr="00065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Pr="00065315" w:rsidRDefault="00065315">
            <w:pPr>
              <w:spacing w:after="0"/>
              <w:ind w:left="135"/>
              <w:jc w:val="center"/>
              <w:rPr>
                <w:lang w:val="ru-RU"/>
              </w:rPr>
            </w:pPr>
            <w:r>
              <w:rPr>
                <w:rFonts w:ascii="Times New Roman" w:hAnsi="Times New Roman"/>
                <w:color w:val="000000"/>
                <w:sz w:val="24"/>
              </w:rPr>
              <w:t xml:space="preserve">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Свойства чисел: чётные и нечётные числа, однозначные и двузначные числа</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 xml:space="preserve">Измерение величин. Решение </w:t>
            </w:r>
            <w:r w:rsidRPr="00A819B5">
              <w:rPr>
                <w:rFonts w:ascii="Times New Roman" w:hAnsi="Times New Roman"/>
                <w:color w:val="000000"/>
                <w:sz w:val="24"/>
                <w:lang w:val="ru-RU"/>
              </w:rPr>
              <w:lastRenderedPageBreak/>
              <w:t>практических задач</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13</w:t>
            </w:r>
          </w:p>
        </w:tc>
        <w:tc>
          <w:tcPr>
            <w:tcW w:w="3344" w:type="dxa"/>
            <w:tcMar>
              <w:top w:w="50" w:type="dxa"/>
              <w:left w:w="100" w:type="dxa"/>
            </w:tcMar>
            <w:vAlign w:val="center"/>
          </w:tcPr>
          <w:p w:rsidR="00817D29" w:rsidRPr="00A819B5" w:rsidRDefault="00A819B5">
            <w:pPr>
              <w:spacing w:after="0"/>
              <w:ind w:left="135"/>
              <w:rPr>
                <w:lang w:val="ru-RU"/>
              </w:rPr>
            </w:pPr>
            <w:proofErr w:type="gramStart"/>
            <w:r w:rsidRPr="00A819B5">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14</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15</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Соотношения между единицами величины (в пределах 100)</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16</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17</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18</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19</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Представление текста задачи разными способами</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20</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 xml:space="preserve">Закономерность в ряду чисел, геометрических фигур: её объяснение с </w:t>
            </w:r>
            <w:r w:rsidRPr="00A819B5">
              <w:rPr>
                <w:rFonts w:ascii="Times New Roman" w:hAnsi="Times New Roman"/>
                <w:color w:val="000000"/>
                <w:sz w:val="24"/>
                <w:lang w:val="ru-RU"/>
              </w:rPr>
              <w:lastRenderedPageBreak/>
              <w:t>использованием математической терминологии</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Работа с величинами: измерение времени (единицы времени — час, минута)</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23</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 xml:space="preserve">Распознавание и изображение геометрических фигур: </w:t>
            </w:r>
            <w:proofErr w:type="gramStart"/>
            <w:r w:rsidRPr="00A819B5">
              <w:rPr>
                <w:rFonts w:ascii="Times New Roman" w:hAnsi="Times New Roman"/>
                <w:color w:val="000000"/>
                <w:sz w:val="24"/>
                <w:lang w:val="ru-RU"/>
              </w:rPr>
              <w:t>ломаная</w:t>
            </w:r>
            <w:proofErr w:type="gramEnd"/>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24</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Измерение длины ломаной, нахождение длины ломаной с помощью вычислений</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25</w:t>
            </w:r>
          </w:p>
        </w:tc>
        <w:tc>
          <w:tcPr>
            <w:tcW w:w="3344"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26</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27</w:t>
            </w:r>
          </w:p>
        </w:tc>
        <w:tc>
          <w:tcPr>
            <w:tcW w:w="3344"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28</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29</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30</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Pr="00065315" w:rsidRDefault="00817D29">
            <w:pPr>
              <w:spacing w:after="0"/>
              <w:ind w:left="135"/>
              <w:jc w:val="center"/>
              <w:rPr>
                <w:lang w:val="ru-RU"/>
              </w:rP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32</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33</w:t>
            </w:r>
          </w:p>
        </w:tc>
        <w:tc>
          <w:tcPr>
            <w:tcW w:w="3344" w:type="dxa"/>
            <w:tcMar>
              <w:top w:w="50" w:type="dxa"/>
              <w:left w:w="100" w:type="dxa"/>
            </w:tcMar>
            <w:vAlign w:val="center"/>
          </w:tcPr>
          <w:p w:rsidR="00817D29" w:rsidRPr="00065315" w:rsidRDefault="00A819B5">
            <w:pPr>
              <w:spacing w:after="0"/>
              <w:ind w:left="135"/>
              <w:rPr>
                <w:lang w:val="ru-RU"/>
              </w:rPr>
            </w:pPr>
            <w:r>
              <w:rPr>
                <w:rFonts w:ascii="Times New Roman" w:hAnsi="Times New Roman"/>
                <w:color w:val="000000"/>
                <w:sz w:val="24"/>
              </w:rPr>
              <w:t>Контрольная работа №1</w:t>
            </w:r>
          </w:p>
        </w:tc>
        <w:tc>
          <w:tcPr>
            <w:tcW w:w="778" w:type="dxa"/>
            <w:tcMar>
              <w:top w:w="50" w:type="dxa"/>
              <w:left w:w="100" w:type="dxa"/>
            </w:tcMar>
            <w:vAlign w:val="center"/>
          </w:tcPr>
          <w:p w:rsidR="00817D29" w:rsidRDefault="00A819B5">
            <w:pPr>
              <w:spacing w:after="0"/>
              <w:ind w:left="135"/>
              <w:jc w:val="center"/>
            </w:pPr>
            <w:r w:rsidRPr="00065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Pr="00065315" w:rsidRDefault="00A819B5">
            <w:pPr>
              <w:spacing w:after="0"/>
              <w:ind w:left="135"/>
              <w:jc w:val="center"/>
              <w:rPr>
                <w:lang w:val="ru-RU"/>
              </w:rPr>
            </w:pPr>
            <w:r>
              <w:rPr>
                <w:rFonts w:ascii="Times New Roman" w:hAnsi="Times New Roman"/>
                <w:color w:val="000000"/>
                <w:sz w:val="24"/>
              </w:rPr>
              <w:t xml:space="preserve"> 1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34</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35</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36</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37</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38</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 xml:space="preserve">Устное сложение и вычитание чисел в пределах 100. Сложение и вычитание с </w:t>
            </w:r>
            <w:r w:rsidRPr="00A819B5">
              <w:rPr>
                <w:rFonts w:ascii="Times New Roman" w:hAnsi="Times New Roman"/>
                <w:color w:val="000000"/>
                <w:sz w:val="24"/>
                <w:lang w:val="ru-RU"/>
              </w:rPr>
              <w:lastRenderedPageBreak/>
              <w:t>круглым числом</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40</w:t>
            </w:r>
          </w:p>
        </w:tc>
        <w:tc>
          <w:tcPr>
            <w:tcW w:w="3344"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3344"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42</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43</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44</w:t>
            </w:r>
          </w:p>
        </w:tc>
        <w:tc>
          <w:tcPr>
            <w:tcW w:w="3344" w:type="dxa"/>
            <w:tcMar>
              <w:top w:w="50" w:type="dxa"/>
              <w:left w:w="100" w:type="dxa"/>
            </w:tcMar>
            <w:vAlign w:val="center"/>
          </w:tcPr>
          <w:p w:rsidR="00817D29" w:rsidRPr="00A819B5" w:rsidRDefault="00065315">
            <w:pPr>
              <w:spacing w:after="0"/>
              <w:ind w:left="135"/>
              <w:rPr>
                <w:lang w:val="ru-RU"/>
              </w:rPr>
            </w:pPr>
            <w:r>
              <w:rPr>
                <w:rFonts w:ascii="Times New Roman" w:hAnsi="Times New Roman"/>
                <w:color w:val="000000"/>
                <w:sz w:val="24"/>
                <w:lang w:val="ru-RU"/>
              </w:rPr>
              <w:t>Контрольная работа №2</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Pr="00065315" w:rsidRDefault="00065315">
            <w:pPr>
              <w:spacing w:after="0"/>
              <w:ind w:left="135"/>
              <w:jc w:val="center"/>
              <w:rPr>
                <w:lang w:val="ru-RU"/>
              </w:rPr>
            </w:pPr>
            <w:r>
              <w:rPr>
                <w:lang w:val="ru-RU"/>
              </w:rPr>
              <w:t>1</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45</w:t>
            </w:r>
          </w:p>
        </w:tc>
        <w:tc>
          <w:tcPr>
            <w:tcW w:w="3344" w:type="dxa"/>
            <w:tcMar>
              <w:top w:w="50" w:type="dxa"/>
              <w:left w:w="100" w:type="dxa"/>
            </w:tcMar>
            <w:vAlign w:val="center"/>
          </w:tcPr>
          <w:p w:rsidR="00817D29" w:rsidRPr="00065315" w:rsidRDefault="00065315">
            <w:pPr>
              <w:spacing w:after="0"/>
              <w:ind w:left="135"/>
              <w:rPr>
                <w:lang w:val="ru-RU"/>
              </w:rPr>
            </w:pPr>
            <w:r w:rsidRPr="00A819B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817D29" w:rsidRDefault="00A819B5">
            <w:pPr>
              <w:spacing w:after="0"/>
              <w:ind w:left="135"/>
              <w:jc w:val="center"/>
            </w:pPr>
            <w:r w:rsidRPr="00065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Pr="00065315" w:rsidRDefault="00065315">
            <w:pPr>
              <w:spacing w:after="0"/>
              <w:ind w:left="135"/>
              <w:jc w:val="center"/>
              <w:rPr>
                <w:lang w:val="ru-RU"/>
              </w:rPr>
            </w:pPr>
            <w:r>
              <w:rPr>
                <w:rFonts w:ascii="Times New Roman" w:hAnsi="Times New Roman"/>
                <w:color w:val="000000"/>
                <w:sz w:val="24"/>
              </w:rPr>
              <w:t xml:space="preserve">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46</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47</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 xml:space="preserve">Устное сложение и вычитание чисел в пределах 100. Числовое выражение со </w:t>
            </w:r>
            <w:r w:rsidRPr="00A819B5">
              <w:rPr>
                <w:rFonts w:ascii="Times New Roman" w:hAnsi="Times New Roman"/>
                <w:color w:val="000000"/>
                <w:sz w:val="24"/>
                <w:lang w:val="ru-RU"/>
              </w:rPr>
              <w:lastRenderedPageBreak/>
              <w:t>скобками: составление, чтение, устное нахождение значения</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49</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50</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52</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53</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54</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 xml:space="preserve">Взаимосвязь компонентов и результата действия сложения </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55</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Неизвестный компонент действия сложения, его нахождение</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56</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Взаимосвязь компонентов и результата действия вычитания</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57</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58</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 xml:space="preserve">План решения задачи в два действия, </w:t>
            </w:r>
            <w:r w:rsidRPr="00A819B5">
              <w:rPr>
                <w:rFonts w:ascii="Times New Roman" w:hAnsi="Times New Roman"/>
                <w:color w:val="000000"/>
                <w:sz w:val="24"/>
                <w:lang w:val="ru-RU"/>
              </w:rPr>
              <w:lastRenderedPageBreak/>
              <w:t>выбор соответствующих плану арифметических действий</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60</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61</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62</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63</w:t>
            </w:r>
          </w:p>
        </w:tc>
        <w:tc>
          <w:tcPr>
            <w:tcW w:w="3344" w:type="dxa"/>
            <w:tcMar>
              <w:top w:w="50" w:type="dxa"/>
              <w:left w:w="100" w:type="dxa"/>
            </w:tcMar>
            <w:vAlign w:val="center"/>
          </w:tcPr>
          <w:p w:rsidR="00817D29" w:rsidRPr="00065315" w:rsidRDefault="00065315">
            <w:pPr>
              <w:spacing w:after="0"/>
              <w:ind w:left="135"/>
              <w:rPr>
                <w:rFonts w:ascii="Times New Roman" w:hAnsi="Times New Roman" w:cs="Times New Roman"/>
                <w:sz w:val="24"/>
                <w:szCs w:val="24"/>
                <w:lang w:val="ru-RU"/>
              </w:rPr>
            </w:pPr>
            <w:r w:rsidRPr="00065315">
              <w:rPr>
                <w:rFonts w:ascii="Times New Roman" w:hAnsi="Times New Roman" w:cs="Times New Roman"/>
                <w:sz w:val="24"/>
                <w:szCs w:val="24"/>
                <w:lang w:val="ru-RU"/>
              </w:rPr>
              <w:t>Контрольная работа №3</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Pr="00065315" w:rsidRDefault="00065315">
            <w:pPr>
              <w:spacing w:after="0"/>
              <w:ind w:left="135"/>
              <w:jc w:val="center"/>
              <w:rPr>
                <w:rFonts w:ascii="Times New Roman" w:hAnsi="Times New Roman" w:cs="Times New Roman"/>
                <w:sz w:val="24"/>
                <w:szCs w:val="24"/>
                <w:lang w:val="ru-RU"/>
              </w:rPr>
            </w:pPr>
            <w:r w:rsidRPr="00065315">
              <w:rPr>
                <w:rFonts w:ascii="Times New Roman" w:hAnsi="Times New Roman" w:cs="Times New Roman"/>
                <w:sz w:val="24"/>
                <w:szCs w:val="24"/>
                <w:lang w:val="ru-RU"/>
              </w:rPr>
              <w:t>1</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64</w:t>
            </w:r>
          </w:p>
        </w:tc>
        <w:tc>
          <w:tcPr>
            <w:tcW w:w="3344" w:type="dxa"/>
            <w:tcMar>
              <w:top w:w="50" w:type="dxa"/>
              <w:left w:w="100" w:type="dxa"/>
            </w:tcMar>
            <w:vAlign w:val="center"/>
          </w:tcPr>
          <w:p w:rsidR="00817D29" w:rsidRDefault="00065315">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Pr="00065315" w:rsidRDefault="00065315">
            <w:pPr>
              <w:spacing w:after="0"/>
              <w:ind w:left="135"/>
              <w:jc w:val="center"/>
              <w:rPr>
                <w:lang w:val="ru-RU"/>
              </w:rPr>
            </w:pPr>
            <w:r>
              <w:rPr>
                <w:rFonts w:ascii="Times New Roman" w:hAnsi="Times New Roman"/>
                <w:color w:val="000000"/>
                <w:sz w:val="24"/>
              </w:rPr>
              <w:t xml:space="preserve">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65</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Распознавание и изображение геометрических фигур: многоугольник</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66</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67</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69</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70</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71</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Распознавание и изображение геометрических фигур: прямой угол</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72</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73</w:t>
            </w:r>
          </w:p>
        </w:tc>
        <w:tc>
          <w:tcPr>
            <w:tcW w:w="3344" w:type="dxa"/>
            <w:tcMar>
              <w:top w:w="50" w:type="dxa"/>
              <w:left w:w="100" w:type="dxa"/>
            </w:tcMar>
            <w:vAlign w:val="center"/>
          </w:tcPr>
          <w:p w:rsidR="00817D29" w:rsidRPr="00A819B5" w:rsidRDefault="00A819B5">
            <w:pPr>
              <w:spacing w:after="0"/>
              <w:ind w:left="135"/>
              <w:rPr>
                <w:lang w:val="ru-RU"/>
              </w:rPr>
            </w:pPr>
            <w:r w:rsidRPr="00A819B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817D29" w:rsidRDefault="00A819B5">
            <w:pPr>
              <w:spacing w:after="0"/>
              <w:ind w:left="135"/>
              <w:jc w:val="center"/>
            </w:pPr>
            <w:r w:rsidRPr="00A819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74</w:t>
            </w:r>
          </w:p>
        </w:tc>
        <w:tc>
          <w:tcPr>
            <w:tcW w:w="3344"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75</w:t>
            </w:r>
          </w:p>
        </w:tc>
        <w:tc>
          <w:tcPr>
            <w:tcW w:w="3344" w:type="dxa"/>
            <w:tcMar>
              <w:top w:w="50" w:type="dxa"/>
              <w:left w:w="100" w:type="dxa"/>
            </w:tcMar>
            <w:vAlign w:val="center"/>
          </w:tcPr>
          <w:p w:rsidR="00817D29" w:rsidRDefault="00A819B5">
            <w:pPr>
              <w:spacing w:after="0"/>
              <w:ind w:left="135"/>
            </w:pPr>
            <w:r w:rsidRPr="00A819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76</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77</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геометрических фигур: прямоугольник, квадрат</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78</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1460D8">
              <w:rPr>
                <w:rFonts w:ascii="Times New Roman" w:hAnsi="Times New Roman"/>
                <w:color w:val="000000"/>
                <w:sz w:val="24"/>
                <w:lang w:val="ru-RU"/>
              </w:rPr>
              <w:t>см</w:t>
            </w:r>
            <w:proofErr w:type="gramEnd"/>
            <w:r w:rsidRPr="001460D8">
              <w:rPr>
                <w:rFonts w:ascii="Times New Roman" w:hAnsi="Times New Roman"/>
                <w:color w:val="000000"/>
                <w:sz w:val="24"/>
                <w:lang w:val="ru-RU"/>
              </w:rPr>
              <w:t xml:space="preserve"> и мм, в мм)</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79</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80</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81</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82</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83</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84</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85</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86</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87</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88</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89</w:t>
            </w:r>
          </w:p>
        </w:tc>
        <w:tc>
          <w:tcPr>
            <w:tcW w:w="3344"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 xml:space="preserve">Составление модели </w:t>
            </w:r>
            <w:r>
              <w:rPr>
                <w:rFonts w:ascii="Times New Roman" w:hAnsi="Times New Roman"/>
                <w:color w:val="000000"/>
                <w:sz w:val="24"/>
              </w:rPr>
              <w:lastRenderedPageBreak/>
              <w:t>действия</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90</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91</w:t>
            </w:r>
          </w:p>
        </w:tc>
        <w:tc>
          <w:tcPr>
            <w:tcW w:w="3344"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92</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93</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94</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95</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96</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97</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98</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99</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100</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102</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103</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104</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105</w:t>
            </w:r>
          </w:p>
        </w:tc>
        <w:tc>
          <w:tcPr>
            <w:tcW w:w="3344"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106</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107</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Деление на 2</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108</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109</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110</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111</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112</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113</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Табличное умножение в пределах 50. </w:t>
            </w:r>
            <w:r w:rsidRPr="001460D8">
              <w:rPr>
                <w:rFonts w:ascii="Times New Roman" w:hAnsi="Times New Roman"/>
                <w:color w:val="000000"/>
                <w:sz w:val="24"/>
                <w:lang w:val="ru-RU"/>
              </w:rPr>
              <w:lastRenderedPageBreak/>
              <w:t>Деление на 5</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114</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115</w:t>
            </w:r>
          </w:p>
        </w:tc>
        <w:tc>
          <w:tcPr>
            <w:tcW w:w="3344"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116</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117</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118</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119</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120</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121</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122</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123</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125</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Табличное умножение в пределах 50. Деление на 9</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126</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127</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Работа с величинами: сравнение по массе (единица массы — килограмм)</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128</w:t>
            </w:r>
          </w:p>
        </w:tc>
        <w:tc>
          <w:tcPr>
            <w:tcW w:w="3344" w:type="dxa"/>
            <w:tcMar>
              <w:top w:w="50" w:type="dxa"/>
              <w:left w:w="100" w:type="dxa"/>
            </w:tcMar>
            <w:vAlign w:val="center"/>
          </w:tcPr>
          <w:p w:rsidR="00817D29" w:rsidRDefault="00065315">
            <w:pPr>
              <w:spacing w:after="0"/>
              <w:ind w:left="135"/>
            </w:pPr>
            <w:r w:rsidRPr="001460D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Pr="00065315" w:rsidRDefault="00065315">
            <w:pPr>
              <w:spacing w:after="0"/>
              <w:ind w:left="135"/>
              <w:jc w:val="center"/>
              <w:rPr>
                <w:lang w:val="ru-RU"/>
              </w:rPr>
            </w:pPr>
            <w:r>
              <w:rPr>
                <w:rFonts w:ascii="Times New Roman" w:hAnsi="Times New Roman"/>
                <w:color w:val="000000"/>
                <w:sz w:val="24"/>
              </w:rPr>
              <w:t xml:space="preserve"> </w:t>
            </w: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129</w:t>
            </w:r>
          </w:p>
        </w:tc>
        <w:tc>
          <w:tcPr>
            <w:tcW w:w="3344" w:type="dxa"/>
            <w:tcMar>
              <w:top w:w="50" w:type="dxa"/>
              <w:left w:w="100" w:type="dxa"/>
            </w:tcMar>
            <w:vAlign w:val="center"/>
          </w:tcPr>
          <w:p w:rsidR="00817D29" w:rsidRPr="00065315" w:rsidRDefault="0006531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Итоговая контрольная работа</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Pr="00065315" w:rsidRDefault="00065315">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bookmarkStart w:id="12" w:name="_GoBack"/>
            <w:bookmarkEnd w:id="12"/>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130</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Алгоритмы (приёмы, правила) построения геометрических фигур</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131</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132</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133</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Единица длины, массы, времени. Повторение</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134</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t>135</w:t>
            </w:r>
          </w:p>
        </w:tc>
        <w:tc>
          <w:tcPr>
            <w:tcW w:w="334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7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444" w:type="dxa"/>
            <w:tcMar>
              <w:top w:w="50" w:type="dxa"/>
              <w:left w:w="100" w:type="dxa"/>
            </w:tcMar>
            <w:vAlign w:val="center"/>
          </w:tcPr>
          <w:p w:rsidR="00817D29" w:rsidRDefault="00A819B5">
            <w:pPr>
              <w:spacing w:after="0"/>
            </w:pPr>
            <w:r>
              <w:rPr>
                <w:rFonts w:ascii="Times New Roman" w:hAnsi="Times New Roman"/>
                <w:color w:val="000000"/>
                <w:sz w:val="24"/>
              </w:rPr>
              <w:lastRenderedPageBreak/>
              <w:t>136</w:t>
            </w:r>
          </w:p>
        </w:tc>
        <w:tc>
          <w:tcPr>
            <w:tcW w:w="3344"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7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17D29" w:rsidRDefault="00817D29">
            <w:pPr>
              <w:spacing w:after="0"/>
              <w:ind w:left="135"/>
              <w:jc w:val="center"/>
            </w:pPr>
          </w:p>
        </w:tc>
        <w:tc>
          <w:tcPr>
            <w:tcW w:w="1571" w:type="dxa"/>
            <w:tcMar>
              <w:top w:w="50" w:type="dxa"/>
              <w:left w:w="100" w:type="dxa"/>
            </w:tcMar>
            <w:vAlign w:val="center"/>
          </w:tcPr>
          <w:p w:rsidR="00817D29" w:rsidRDefault="00817D29">
            <w:pPr>
              <w:spacing w:after="0"/>
              <w:ind w:left="135"/>
              <w:jc w:val="center"/>
            </w:pPr>
          </w:p>
        </w:tc>
        <w:tc>
          <w:tcPr>
            <w:tcW w:w="1209"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817D29" w:rsidRDefault="00817D29">
            <w:pPr>
              <w:spacing w:after="0"/>
              <w:ind w:left="135"/>
            </w:pPr>
          </w:p>
        </w:tc>
      </w:tr>
      <w:tr w:rsidR="00817D29">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A819B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817D29">
        <w:trPr>
          <w:trHeight w:val="144"/>
          <w:tblCellSpacing w:w="20" w:type="nil"/>
        </w:trPr>
        <w:tc>
          <w:tcPr>
            <w:tcW w:w="438"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3461"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Тема урока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Дата изучения </w:t>
            </w:r>
          </w:p>
          <w:p w:rsidR="00817D29" w:rsidRDefault="00817D29">
            <w:pPr>
              <w:spacing w:after="0"/>
              <w:ind w:left="135"/>
            </w:pPr>
          </w:p>
        </w:tc>
        <w:tc>
          <w:tcPr>
            <w:tcW w:w="1901"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765"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452"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557"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w:t>
            </w:r>
          </w:p>
        </w:tc>
        <w:tc>
          <w:tcPr>
            <w:tcW w:w="3461" w:type="dxa"/>
            <w:tcMar>
              <w:top w:w="50" w:type="dxa"/>
              <w:left w:w="100" w:type="dxa"/>
            </w:tcMar>
            <w:vAlign w:val="center"/>
          </w:tcPr>
          <w:p w:rsidR="00817D29" w:rsidRPr="001460D8" w:rsidRDefault="00A819B5">
            <w:pPr>
              <w:spacing w:after="0"/>
              <w:ind w:left="135"/>
              <w:rPr>
                <w:lang w:val="ru-RU"/>
              </w:rPr>
            </w:pPr>
            <w:proofErr w:type="gramStart"/>
            <w:r w:rsidRPr="001460D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15</w:t>
              </w:r>
              <w:r>
                <w:rPr>
                  <w:rFonts w:ascii="Times New Roman" w:hAnsi="Times New Roman"/>
                  <w:color w:val="0000FF"/>
                  <w:u w:val="single"/>
                </w:rPr>
                <w:t>cea</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математических объектов (общее, различное, уникальное/специфичное)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1592</w:t>
              </w:r>
              <w:r>
                <w:rPr>
                  <w:rFonts w:ascii="Times New Roman" w:hAnsi="Times New Roman"/>
                  <w:color w:val="0000FF"/>
                  <w:u w:val="single"/>
                </w:rPr>
                <w:t>a</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05.09.2023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ee</w:t>
              </w:r>
              <w:r w:rsidRPr="001460D8">
                <w:rPr>
                  <w:rFonts w:ascii="Times New Roman" w:hAnsi="Times New Roman"/>
                  <w:color w:val="0000FF"/>
                  <w:u w:val="single"/>
                  <w:lang w:val="ru-RU"/>
                </w:rPr>
                <w:t>40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Проверка правильности вычислений: прикидка и оценка результата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a</w:t>
              </w:r>
              <w:r w:rsidRPr="001460D8">
                <w:rPr>
                  <w:rFonts w:ascii="Times New Roman" w:hAnsi="Times New Roman"/>
                  <w:color w:val="0000FF"/>
                  <w:u w:val="single"/>
                  <w:lang w:val="ru-RU"/>
                </w:rPr>
                <w:t>3</w:t>
              </w:r>
              <w:r>
                <w:rPr>
                  <w:rFonts w:ascii="Times New Roman" w:hAnsi="Times New Roman"/>
                  <w:color w:val="0000FF"/>
                  <w:u w:val="single"/>
                </w:rPr>
                <w:t>cc</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Работа с текстовой задачей: анализ данных и отношений, </w:t>
            </w:r>
            <w:r w:rsidRPr="001460D8">
              <w:rPr>
                <w:rFonts w:ascii="Times New Roman" w:hAnsi="Times New Roman"/>
                <w:color w:val="000000"/>
                <w:sz w:val="24"/>
                <w:lang w:val="ru-RU"/>
              </w:rPr>
              <w:lastRenderedPageBreak/>
              <w:t>представление текста на модели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10588</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1628</w:t>
              </w:r>
              <w:r>
                <w:rPr>
                  <w:rFonts w:ascii="Times New Roman" w:hAnsi="Times New Roman"/>
                  <w:color w:val="0000FF"/>
                  <w:u w:val="single"/>
                </w:rPr>
                <w:t>a</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Измерение длины объекта, упорядочение по длине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Работа с информацией: чтение информации, представленной в разной форме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15</w:t>
              </w:r>
              <w:r>
                <w:rPr>
                  <w:rFonts w:ascii="Times New Roman" w:hAnsi="Times New Roman"/>
                  <w:color w:val="0000FF"/>
                  <w:u w:val="single"/>
                </w:rPr>
                <w:t>ec</w:t>
              </w:r>
              <w:r w:rsidRPr="001460D8">
                <w:rPr>
                  <w:rFonts w:ascii="Times New Roman" w:hAnsi="Times New Roman"/>
                  <w:color w:val="0000FF"/>
                  <w:u w:val="single"/>
                  <w:lang w:val="ru-RU"/>
                </w:rPr>
                <w:t>0</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Устные вычисления: переместительное свойство умножения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19.09.2023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13</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b</w:t>
              </w:r>
              <w:r w:rsidRPr="001460D8">
                <w:rPr>
                  <w:rFonts w:ascii="Times New Roman" w:hAnsi="Times New Roman"/>
                  <w:color w:val="0000FF"/>
                  <w:u w:val="single"/>
                  <w:lang w:val="ru-RU"/>
                </w:rPr>
                <w:t>4</w:t>
              </w:r>
              <w:r>
                <w:rPr>
                  <w:rFonts w:ascii="Times New Roman" w:hAnsi="Times New Roman"/>
                  <w:color w:val="0000FF"/>
                  <w:u w:val="single"/>
                </w:rPr>
                <w:t>de</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в пределах 50: таблица умножения и деления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в пределах 50: внетабличное выполнение действий</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26.09.2023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в пределах 50: приемы устных вычислений</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Устные вычисления, сводимые к действиям в пределах 50</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Порядок действий в числовом </w:t>
            </w:r>
            <w:r w:rsidRPr="001460D8">
              <w:rPr>
                <w:rFonts w:ascii="Times New Roman" w:hAnsi="Times New Roman"/>
                <w:color w:val="000000"/>
                <w:sz w:val="24"/>
                <w:lang w:val="ru-RU"/>
              </w:rPr>
              <w:lastRenderedPageBreak/>
              <w:t>выражении (со скобками)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lastRenderedPageBreak/>
              <w:t xml:space="preserve">Библиотека ЦОК </w:t>
            </w:r>
            <w:hyperlink r:id="rId3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f</w:t>
              </w:r>
              <w:r w:rsidRPr="001460D8">
                <w:rPr>
                  <w:rFonts w:ascii="Times New Roman" w:hAnsi="Times New Roman"/>
                  <w:color w:val="0000FF"/>
                  <w:u w:val="single"/>
                  <w:lang w:val="ru-RU"/>
                </w:rPr>
                <w:t>034</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Порядок действий в числовом выражении (без скобок)</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03.10.2023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Таблица умножения: анализ, формулирование закономерностей</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21</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1338</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23</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1383</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периметра в заданных единицах длины</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13666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с числом 6</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ade</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129</w:t>
              </w:r>
              <w:r>
                <w:rPr>
                  <w:rFonts w:ascii="Times New Roman" w:hAnsi="Times New Roman"/>
                  <w:color w:val="0000FF"/>
                  <w:u w:val="single"/>
                </w:rPr>
                <w:t>e</w:t>
              </w:r>
              <w:r w:rsidRPr="001460D8">
                <w:rPr>
                  <w:rFonts w:ascii="Times New Roman" w:hAnsi="Times New Roman"/>
                  <w:color w:val="0000FF"/>
                  <w:u w:val="single"/>
                  <w:lang w:val="ru-RU"/>
                </w:rPr>
                <w:t>6</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применение смысла арифметических действий сложения, умножения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17.10.2023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применение смысла арифметических действий вычитания, деления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29</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173</w:t>
              </w:r>
              <w:r>
                <w:rPr>
                  <w:rFonts w:ascii="Times New Roman" w:hAnsi="Times New Roman"/>
                  <w:color w:val="0000FF"/>
                  <w:u w:val="single"/>
                </w:rPr>
                <w:t>e</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Планирование хода решения задачи арифметическим способом</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106</w:t>
              </w:r>
              <w:r>
                <w:rPr>
                  <w:rFonts w:ascii="Times New Roman" w:hAnsi="Times New Roman"/>
                  <w:color w:val="0000FF"/>
                  <w:u w:val="single"/>
                </w:rPr>
                <w:t>d</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31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с числом 7</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afb</w:t>
              </w:r>
              <w:r w:rsidRPr="001460D8">
                <w:rPr>
                  <w:rFonts w:ascii="Times New Roman" w:hAnsi="Times New Roman"/>
                  <w:color w:val="0000FF"/>
                  <w:u w:val="single"/>
                  <w:lang w:val="ru-RU"/>
                </w:rPr>
                <w:t>6</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Верные (истинные) и неверные (ложные) утверждения: конструирование, проверка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Задачи на понимание отношений больше или меньше </w:t>
            </w:r>
            <w:proofErr w:type="gramStart"/>
            <w:r w:rsidRPr="001460D8">
              <w:rPr>
                <w:rFonts w:ascii="Times New Roman" w:hAnsi="Times New Roman"/>
                <w:color w:val="000000"/>
                <w:sz w:val="24"/>
                <w:lang w:val="ru-RU"/>
              </w:rPr>
              <w:t>на</w:t>
            </w:r>
            <w:proofErr w:type="gramEnd"/>
            <w:r w:rsidRPr="001460D8">
              <w:rPr>
                <w:rFonts w:ascii="Times New Roman" w:hAnsi="Times New Roman"/>
                <w:color w:val="000000"/>
                <w:sz w:val="24"/>
                <w:lang w:val="ru-RU"/>
              </w:rPr>
              <w:t>…</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1158</w:t>
              </w:r>
              <w:r>
                <w:rPr>
                  <w:rFonts w:ascii="Times New Roman" w:hAnsi="Times New Roman"/>
                  <w:color w:val="0000FF"/>
                  <w:u w:val="single"/>
                </w:rPr>
                <w:t>c</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Задачи на понимание отношений больше или меньше </w:t>
            </w:r>
            <w:proofErr w:type="gramStart"/>
            <w:r w:rsidRPr="001460D8">
              <w:rPr>
                <w:rFonts w:ascii="Times New Roman" w:hAnsi="Times New Roman"/>
                <w:color w:val="000000"/>
                <w:sz w:val="24"/>
                <w:lang w:val="ru-RU"/>
              </w:rPr>
              <w:t>в</w:t>
            </w:r>
            <w:proofErr w:type="gramEnd"/>
            <w:r w:rsidRPr="001460D8">
              <w:rPr>
                <w:rFonts w:ascii="Times New Roman" w:hAnsi="Times New Roman"/>
                <w:color w:val="000000"/>
                <w:sz w:val="24"/>
                <w:lang w:val="ru-RU"/>
              </w:rPr>
              <w:t>…</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07.11.2023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Единицы площади – квадратный метр, квадратный сантиметр, квадратный дециметр</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139</w:t>
              </w:r>
              <w:r>
                <w:rPr>
                  <w:rFonts w:ascii="Times New Roman" w:hAnsi="Times New Roman"/>
                  <w:color w:val="0000FF"/>
                  <w:u w:val="single"/>
                </w:rPr>
                <w:t>fe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Площадь и приемы её нахождения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131</w:t>
              </w:r>
              <w:r>
                <w:rPr>
                  <w:rFonts w:ascii="Times New Roman" w:hAnsi="Times New Roman"/>
                  <w:color w:val="0000FF"/>
                  <w:u w:val="single"/>
                </w:rPr>
                <w:t>d</w:t>
              </w:r>
              <w:r w:rsidRPr="001460D8">
                <w:rPr>
                  <w:rFonts w:ascii="Times New Roman" w:hAnsi="Times New Roman"/>
                  <w:color w:val="0000FF"/>
                  <w:u w:val="single"/>
                  <w:lang w:val="ru-RU"/>
                </w:rPr>
                <w:t>4</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37</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w:t>
              </w:r>
              <w:r>
                <w:rPr>
                  <w:rFonts w:ascii="Times New Roman" w:hAnsi="Times New Roman"/>
                  <w:color w:val="0000FF"/>
                  <w:u w:val="single"/>
                </w:rPr>
                <w:t>daa</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38</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w:t>
              </w:r>
              <w:r>
                <w:rPr>
                  <w:rFonts w:ascii="Times New Roman" w:hAnsi="Times New Roman"/>
                  <w:color w:val="0000FF"/>
                  <w:u w:val="single"/>
                </w:rPr>
                <w:t>f</w:t>
              </w:r>
              <w:r w:rsidRPr="001460D8">
                <w:rPr>
                  <w:rFonts w:ascii="Times New Roman" w:hAnsi="Times New Roman"/>
                  <w:color w:val="0000FF"/>
                  <w:u w:val="single"/>
                  <w:lang w:val="ru-RU"/>
                </w:rPr>
                <w:t>6</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39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с числом 8</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b</w:t>
              </w:r>
              <w:r w:rsidRPr="001460D8">
                <w:rPr>
                  <w:rFonts w:ascii="Times New Roman" w:hAnsi="Times New Roman"/>
                  <w:color w:val="0000FF"/>
                  <w:u w:val="single"/>
                  <w:lang w:val="ru-RU"/>
                </w:rPr>
                <w:t>18</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с числом 9</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b</w:t>
              </w:r>
              <w:r w:rsidRPr="001460D8">
                <w:rPr>
                  <w:rFonts w:ascii="Times New Roman" w:hAnsi="Times New Roman"/>
                  <w:color w:val="0000FF"/>
                  <w:u w:val="single"/>
                  <w:lang w:val="ru-RU"/>
                </w:rPr>
                <w:t>358</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Периметр и площадь прямоугольника: общее и различное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146</w:t>
              </w:r>
              <w:r>
                <w:rPr>
                  <w:rFonts w:ascii="Times New Roman" w:hAnsi="Times New Roman"/>
                  <w:color w:val="0000FF"/>
                  <w:u w:val="single"/>
                </w:rPr>
                <w:t>ce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Конструирование прямоугольника </w:t>
            </w:r>
            <w:r w:rsidRPr="001460D8">
              <w:rPr>
                <w:rFonts w:ascii="Times New Roman" w:hAnsi="Times New Roman"/>
                <w:color w:val="000000"/>
                <w:sz w:val="24"/>
                <w:lang w:val="ru-RU"/>
              </w:rPr>
              <w:lastRenderedPageBreak/>
              <w:t>из данных фигур, деление прямоугольника на части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lastRenderedPageBreak/>
              <w:t xml:space="preserve">Библиотека ЦОК </w:t>
            </w:r>
            <w:hyperlink r:id="rId5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w:t>
              </w:r>
              <w:r>
                <w:rPr>
                  <w:rFonts w:ascii="Times New Roman" w:hAnsi="Times New Roman"/>
                  <w:color w:val="0000FF"/>
                  <w:u w:val="single"/>
                </w:rPr>
                <w:t>c</w:t>
              </w:r>
              <w:r w:rsidRPr="001460D8">
                <w:rPr>
                  <w:rFonts w:ascii="Times New Roman" w:hAnsi="Times New Roman"/>
                  <w:color w:val="0000FF"/>
                  <w:u w:val="single"/>
                  <w:lang w:val="ru-RU"/>
                </w:rPr>
                <w:t>66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44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w:t>
              </w:r>
              <w:r>
                <w:rPr>
                  <w:rFonts w:ascii="Times New Roman" w:hAnsi="Times New Roman"/>
                  <w:color w:val="0000FF"/>
                  <w:u w:val="single"/>
                </w:rPr>
                <w:t>df</w:t>
              </w:r>
              <w:r w:rsidRPr="001460D8">
                <w:rPr>
                  <w:rFonts w:ascii="Times New Roman" w:hAnsi="Times New Roman"/>
                  <w:color w:val="0000FF"/>
                  <w:u w:val="single"/>
                  <w:lang w:val="ru-RU"/>
                </w:rPr>
                <w:t>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Переход от одних единиц площади к другим</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14</w:t>
              </w:r>
              <w:r>
                <w:rPr>
                  <w:rFonts w:ascii="Times New Roman" w:hAnsi="Times New Roman"/>
                  <w:color w:val="0000FF"/>
                  <w:u w:val="single"/>
                </w:rPr>
                <w:t>ab</w:t>
              </w:r>
              <w:r w:rsidRPr="001460D8">
                <w:rPr>
                  <w:rFonts w:ascii="Times New Roman" w:hAnsi="Times New Roman"/>
                  <w:color w:val="0000FF"/>
                  <w:u w:val="single"/>
                  <w:lang w:val="ru-RU"/>
                </w:rPr>
                <w:t>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Оценка решения задачи на достоверность и логичность</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12266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площади в заданных единицах</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13</w:t>
              </w:r>
              <w:r>
                <w:rPr>
                  <w:rFonts w:ascii="Times New Roman" w:hAnsi="Times New Roman"/>
                  <w:color w:val="0000FF"/>
                  <w:u w:val="single"/>
                </w:rPr>
                <w:t>daa</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48</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49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Разные приемы записи решения задачи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с геометрическим содержанием</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151</w:t>
              </w:r>
              <w:r>
                <w:rPr>
                  <w:rFonts w:ascii="Times New Roman" w:hAnsi="Times New Roman"/>
                  <w:color w:val="0000FF"/>
                  <w:u w:val="single"/>
                </w:rPr>
                <w:t>f</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Выбор формы представления информации</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18</w:t>
              </w:r>
              <w:r>
                <w:rPr>
                  <w:rFonts w:ascii="Times New Roman" w:hAnsi="Times New Roman"/>
                  <w:color w:val="0000FF"/>
                  <w:u w:val="single"/>
                </w:rPr>
                <w:t>ec</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52</w:t>
            </w:r>
          </w:p>
        </w:tc>
        <w:tc>
          <w:tcPr>
            <w:tcW w:w="3461"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14</w:t>
              </w:r>
              <w:r>
                <w:rPr>
                  <w:rFonts w:ascii="Times New Roman" w:hAnsi="Times New Roman"/>
                  <w:color w:val="0000FF"/>
                  <w:u w:val="single"/>
                </w:rPr>
                <w:t>c</w:t>
              </w:r>
              <w:r w:rsidRPr="001460D8">
                <w:rPr>
                  <w:rFonts w:ascii="Times New Roman" w:hAnsi="Times New Roman"/>
                  <w:color w:val="0000FF"/>
                  <w:u w:val="single"/>
                  <w:lang w:val="ru-RU"/>
                </w:rPr>
                <w:t>8</w:t>
              </w:r>
              <w:r>
                <w:rPr>
                  <w:rFonts w:ascii="Times New Roman" w:hAnsi="Times New Roman"/>
                  <w:color w:val="0000FF"/>
                  <w:u w:val="single"/>
                </w:rPr>
                <w:t>c</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54</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Арифметические действия с числом </w:t>
            </w:r>
            <w:r>
              <w:rPr>
                <w:rFonts w:ascii="Times New Roman" w:hAnsi="Times New Roman"/>
                <w:color w:val="000000"/>
                <w:sz w:val="24"/>
              </w:rPr>
              <w:lastRenderedPageBreak/>
              <w:t>1</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lastRenderedPageBreak/>
              <w:t xml:space="preserve">Библиотека ЦОК </w:t>
            </w:r>
            <w:hyperlink r:id="rId6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cdf</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55</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cfc</w:t>
              </w:r>
              <w:r w:rsidRPr="001460D8">
                <w:rPr>
                  <w:rFonts w:ascii="Times New Roman" w:hAnsi="Times New Roman"/>
                  <w:color w:val="0000FF"/>
                  <w:u w:val="single"/>
                  <w:lang w:val="ru-RU"/>
                </w:rPr>
                <w:t>8</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56</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Вычисления с числами 0 и 1</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d</w:t>
              </w:r>
              <w:r w:rsidRPr="001460D8">
                <w:rPr>
                  <w:rFonts w:ascii="Times New Roman" w:hAnsi="Times New Roman"/>
                  <w:color w:val="0000FF"/>
                  <w:u w:val="single"/>
                  <w:lang w:val="ru-RU"/>
                </w:rPr>
                <w:t>18</w:t>
              </w:r>
              <w:r>
                <w:rPr>
                  <w:rFonts w:ascii="Times New Roman" w:hAnsi="Times New Roman"/>
                  <w:color w:val="0000FF"/>
                  <w:u w:val="single"/>
                </w:rPr>
                <w:t>a</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57</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120</w:t>
              </w:r>
              <w:r>
                <w:rPr>
                  <w:rFonts w:ascii="Times New Roman" w:hAnsi="Times New Roman"/>
                  <w:color w:val="0000FF"/>
                  <w:u w:val="single"/>
                </w:rPr>
                <w:t>e</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59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площади фигуры, составленной из прямоугольников (квадратов)</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148</w:t>
              </w:r>
              <w:r>
                <w:rPr>
                  <w:rFonts w:ascii="Times New Roman" w:hAnsi="Times New Roman"/>
                  <w:color w:val="0000FF"/>
                  <w:u w:val="single"/>
                </w:rPr>
                <w:t>e</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12400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Доля величины: сравнение долей одной величины</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12586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нахождение доли величины</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126</w:t>
              </w:r>
              <w:r>
                <w:rPr>
                  <w:rFonts w:ascii="Times New Roman" w:hAnsi="Times New Roman"/>
                  <w:color w:val="0000FF"/>
                  <w:u w:val="single"/>
                </w:rPr>
                <w:t>f</w:t>
              </w:r>
              <w:r w:rsidRPr="001460D8">
                <w:rPr>
                  <w:rFonts w:ascii="Times New Roman" w:hAnsi="Times New Roman"/>
                  <w:color w:val="0000FF"/>
                  <w:u w:val="single"/>
                  <w:lang w:val="ru-RU"/>
                </w:rPr>
                <w:t>8</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63</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1460D8">
              <w:rPr>
                <w:rFonts w:ascii="Times New Roman" w:hAnsi="Times New Roman"/>
                <w:color w:val="000000"/>
                <w:sz w:val="24"/>
                <w:lang w:val="ru-RU"/>
              </w:rPr>
              <w:t>на</w:t>
            </w:r>
            <w:proofErr w:type="gramEnd"/>
            <w:r w:rsidRPr="001460D8">
              <w:rPr>
                <w:rFonts w:ascii="Times New Roman" w:hAnsi="Times New Roman"/>
                <w:color w:val="000000"/>
                <w:sz w:val="24"/>
                <w:lang w:val="ru-RU"/>
              </w:rPr>
              <w:t xml:space="preserve">/в». Определение с помощью цифровых и аналоговых приборов, </w:t>
            </w:r>
            <w:r w:rsidRPr="001460D8">
              <w:rPr>
                <w:rFonts w:ascii="Times New Roman" w:hAnsi="Times New Roman"/>
                <w:color w:val="000000"/>
                <w:sz w:val="24"/>
                <w:lang w:val="ru-RU"/>
              </w:rPr>
              <w:lastRenderedPageBreak/>
              <w:t>измерительных инструментов времени; прикидка и оценка результата измерений</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095</w:t>
              </w:r>
              <w:r>
                <w:rPr>
                  <w:rFonts w:ascii="Times New Roman" w:hAnsi="Times New Roman"/>
                  <w:color w:val="0000FF"/>
                  <w:u w:val="single"/>
                </w:rPr>
                <w:t>bc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817D29" w:rsidRPr="001460D8" w:rsidRDefault="00A819B5">
            <w:pPr>
              <w:spacing w:after="0"/>
              <w:ind w:left="135"/>
              <w:rPr>
                <w:lang w:val="ru-RU"/>
              </w:rPr>
            </w:pPr>
            <w:proofErr w:type="gramStart"/>
            <w:r w:rsidRPr="001460D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0999</w:t>
              </w:r>
              <w:r>
                <w:rPr>
                  <w:rFonts w:ascii="Times New Roman" w:hAnsi="Times New Roman"/>
                  <w:color w:val="0000FF"/>
                  <w:u w:val="single"/>
                </w:rPr>
                <w:t>a</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0999</w:t>
              </w:r>
              <w:r>
                <w:rPr>
                  <w:rFonts w:ascii="Times New Roman" w:hAnsi="Times New Roman"/>
                  <w:color w:val="0000FF"/>
                  <w:u w:val="single"/>
                </w:rPr>
                <w:t>a</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Увеличение и уменьшение числа на несколько единиц, в несколько раз</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08</w:t>
              </w:r>
              <w:r>
                <w:rPr>
                  <w:rFonts w:ascii="Times New Roman" w:hAnsi="Times New Roman"/>
                  <w:color w:val="0000FF"/>
                  <w:u w:val="single"/>
                </w:rPr>
                <w:t>b</w:t>
              </w:r>
              <w:r w:rsidRPr="001460D8">
                <w:rPr>
                  <w:rFonts w:ascii="Times New Roman" w:hAnsi="Times New Roman"/>
                  <w:color w:val="0000FF"/>
                  <w:u w:val="single"/>
                  <w:lang w:val="ru-RU"/>
                </w:rPr>
                <w:t>08</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69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Проверка правильности нахождения периметра, площади прямоугольника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16.01.2024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70</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Свойства чисел</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08</w:t>
              </w:r>
              <w:r>
                <w:rPr>
                  <w:rFonts w:ascii="Times New Roman" w:hAnsi="Times New Roman"/>
                  <w:color w:val="0000FF"/>
                  <w:u w:val="single"/>
                </w:rPr>
                <w:t>eb</w:t>
              </w:r>
              <w:r w:rsidRPr="001460D8">
                <w:rPr>
                  <w:rFonts w:ascii="Times New Roman" w:hAnsi="Times New Roman"/>
                  <w:color w:val="0000FF"/>
                  <w:u w:val="single"/>
                  <w:lang w:val="ru-RU"/>
                </w:rPr>
                <w:t>4</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круглого числа, на круглое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Деление круглого числа, на круглое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b</w:t>
              </w:r>
              <w:r w:rsidRPr="001460D8">
                <w:rPr>
                  <w:rFonts w:ascii="Times New Roman" w:hAnsi="Times New Roman"/>
                  <w:color w:val="0000FF"/>
                  <w:u w:val="single"/>
                  <w:lang w:val="ru-RU"/>
                </w:rPr>
                <w:t>8</w:t>
              </w:r>
              <w:r>
                <w:rPr>
                  <w:rFonts w:ascii="Times New Roman" w:hAnsi="Times New Roman"/>
                  <w:color w:val="0000FF"/>
                  <w:u w:val="single"/>
                </w:rPr>
                <w:t>ee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Устное умножение суммы на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baf</w:t>
              </w:r>
              <w:r w:rsidRPr="001460D8">
                <w:rPr>
                  <w:rFonts w:ascii="Times New Roman" w:hAnsi="Times New Roman"/>
                  <w:color w:val="0000FF"/>
                  <w:u w:val="single"/>
                  <w:lang w:val="ru-RU"/>
                </w:rPr>
                <w:t>6</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74</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24.01.2024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двузначного числа на однозначное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bcc</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16</w:t>
              </w:r>
              <w:r>
                <w:rPr>
                  <w:rFonts w:ascii="Times New Roman" w:hAnsi="Times New Roman"/>
                  <w:color w:val="0000FF"/>
                  <w:u w:val="single"/>
                </w:rPr>
                <w:t>c</w:t>
              </w:r>
              <w:r w:rsidRPr="001460D8">
                <w:rPr>
                  <w:rFonts w:ascii="Times New Roman" w:hAnsi="Times New Roman"/>
                  <w:color w:val="0000FF"/>
                  <w:u w:val="single"/>
                  <w:lang w:val="ru-RU"/>
                </w:rPr>
                <w:t>6</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Алгоритмы (правила) порядка действий в числовом выражении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30.01.2024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16</w:t>
              </w:r>
              <w:r>
                <w:rPr>
                  <w:rFonts w:ascii="Times New Roman" w:hAnsi="Times New Roman"/>
                  <w:color w:val="0000FF"/>
                  <w:u w:val="single"/>
                </w:rPr>
                <w:t>eb</w:t>
              </w:r>
              <w:r w:rsidRPr="001460D8">
                <w:rPr>
                  <w:rFonts w:ascii="Times New Roman" w:hAnsi="Times New Roman"/>
                  <w:color w:val="0000FF"/>
                  <w:u w:val="single"/>
                  <w:lang w:val="ru-RU"/>
                </w:rPr>
                <w:t>0</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устных приёмов вычисления для решения практических задач</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79</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be</w:t>
              </w:r>
              <w:r w:rsidRPr="001460D8">
                <w:rPr>
                  <w:rFonts w:ascii="Times New Roman" w:hAnsi="Times New Roman"/>
                  <w:color w:val="0000FF"/>
                  <w:u w:val="single"/>
                  <w:lang w:val="ru-RU"/>
                </w:rPr>
                <w:t>8</w:t>
              </w:r>
              <w:r>
                <w:rPr>
                  <w:rFonts w:ascii="Times New Roman" w:hAnsi="Times New Roman"/>
                  <w:color w:val="0000FF"/>
                  <w:u w:val="single"/>
                </w:rPr>
                <w:t>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Внетабличное устное умножение и деление в пределах 100</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c</w:t>
              </w:r>
              <w:r w:rsidRPr="001460D8">
                <w:rPr>
                  <w:rFonts w:ascii="Times New Roman" w:hAnsi="Times New Roman"/>
                  <w:color w:val="0000FF"/>
                  <w:u w:val="single"/>
                  <w:lang w:val="ru-RU"/>
                </w:rPr>
                <w:t>046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d</w:t>
              </w:r>
              <w:r w:rsidRPr="001460D8">
                <w:rPr>
                  <w:rFonts w:ascii="Times New Roman" w:hAnsi="Times New Roman"/>
                  <w:color w:val="0000FF"/>
                  <w:u w:val="single"/>
                  <w:lang w:val="ru-RU"/>
                </w:rPr>
                <w:t>5</w:t>
              </w:r>
              <w:r>
                <w:rPr>
                  <w:rFonts w:ascii="Times New Roman" w:hAnsi="Times New Roman"/>
                  <w:color w:val="0000FF"/>
                  <w:u w:val="single"/>
                </w:rPr>
                <w:t>cc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d</w:t>
              </w:r>
              <w:r w:rsidRPr="001460D8">
                <w:rPr>
                  <w:rFonts w:ascii="Times New Roman" w:hAnsi="Times New Roman"/>
                  <w:color w:val="0000FF"/>
                  <w:u w:val="single"/>
                  <w:lang w:val="ru-RU"/>
                </w:rPr>
                <w:t>7</w:t>
              </w:r>
              <w:r>
                <w:rPr>
                  <w:rFonts w:ascii="Times New Roman" w:hAnsi="Times New Roman"/>
                  <w:color w:val="0000FF"/>
                  <w:u w:val="single"/>
                </w:rPr>
                <w:t>ac</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Устное деление двузначного числа </w:t>
            </w:r>
            <w:proofErr w:type="gramStart"/>
            <w:r w:rsidRPr="001460D8">
              <w:rPr>
                <w:rFonts w:ascii="Times New Roman" w:hAnsi="Times New Roman"/>
                <w:color w:val="000000"/>
                <w:sz w:val="24"/>
                <w:lang w:val="ru-RU"/>
              </w:rPr>
              <w:t>на</w:t>
            </w:r>
            <w:proofErr w:type="gramEnd"/>
            <w:r w:rsidRPr="001460D8">
              <w:rPr>
                <w:rFonts w:ascii="Times New Roman" w:hAnsi="Times New Roman"/>
                <w:color w:val="000000"/>
                <w:sz w:val="24"/>
                <w:lang w:val="ru-RU"/>
              </w:rPr>
              <w:t xml:space="preserve"> двузначное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84</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ebc</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Применение переместительного, </w:t>
            </w:r>
            <w:r w:rsidRPr="001460D8">
              <w:rPr>
                <w:rFonts w:ascii="Times New Roman" w:hAnsi="Times New Roman"/>
                <w:color w:val="000000"/>
                <w:sz w:val="24"/>
                <w:lang w:val="ru-RU"/>
              </w:rPr>
              <w:lastRenderedPageBreak/>
              <w:t>сочетательного свойства при умножении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ea</w:t>
              </w:r>
              <w:r w:rsidRPr="001460D8">
                <w:rPr>
                  <w:rFonts w:ascii="Times New Roman" w:hAnsi="Times New Roman"/>
                  <w:color w:val="0000FF"/>
                  <w:u w:val="single"/>
                  <w:lang w:val="ru-RU"/>
                </w:rPr>
                <w:t>08</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Сложение и вычитание однородных величин</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87</w:t>
            </w:r>
          </w:p>
        </w:tc>
        <w:tc>
          <w:tcPr>
            <w:tcW w:w="3461" w:type="dxa"/>
            <w:tcMar>
              <w:top w:w="50" w:type="dxa"/>
              <w:left w:w="100" w:type="dxa"/>
            </w:tcMar>
            <w:vAlign w:val="center"/>
          </w:tcPr>
          <w:p w:rsidR="00817D29" w:rsidRPr="001460D8" w:rsidRDefault="001460D8">
            <w:pPr>
              <w:spacing w:after="0"/>
              <w:ind w:left="135"/>
              <w:rPr>
                <w:lang w:val="ru-RU"/>
              </w:rPr>
            </w:pPr>
            <w:r w:rsidRPr="001460D8">
              <w:rPr>
                <w:rFonts w:ascii="Times New Roman" w:hAnsi="Times New Roman"/>
                <w:color w:val="000000"/>
                <w:sz w:val="24"/>
                <w:lang w:val="ru-RU"/>
              </w:rPr>
              <w:t>Сложение и вычитание однородных величин</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A819B5" w:rsidP="001460D8">
            <w:pPr>
              <w:spacing w:after="0"/>
              <w:ind w:left="135"/>
            </w:pPr>
            <w:r>
              <w:rPr>
                <w:rFonts w:ascii="Times New Roman" w:hAnsi="Times New Roman"/>
                <w:color w:val="000000"/>
                <w:sz w:val="24"/>
              </w:rPr>
              <w:t xml:space="preserve"> </w:t>
            </w: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значения числового выражения (со скобками или без скобок)</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1840</w:t>
              </w:r>
              <w:r>
                <w:rPr>
                  <w:rFonts w:ascii="Times New Roman" w:hAnsi="Times New Roman"/>
                  <w:color w:val="0000FF"/>
                  <w:u w:val="single"/>
                </w:rPr>
                <w:t>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89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расчет времени, количества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11884</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Устное деление с остатком; его применение в практических ситуациях</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c</w:t>
              </w:r>
              <w:r w:rsidRPr="001460D8">
                <w:rPr>
                  <w:rFonts w:ascii="Times New Roman" w:hAnsi="Times New Roman"/>
                  <w:color w:val="0000FF"/>
                  <w:u w:val="single"/>
                  <w:lang w:val="ru-RU"/>
                </w:rPr>
                <w:t>212</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понимание смысла арифметического действия деление с остатком</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11064</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92</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11</w:t>
              </w:r>
              <w:r>
                <w:rPr>
                  <w:rFonts w:ascii="Times New Roman" w:hAnsi="Times New Roman"/>
                  <w:color w:val="0000FF"/>
                  <w:u w:val="single"/>
                </w:rPr>
                <w:t>d</w:t>
              </w:r>
              <w:r w:rsidRPr="001460D8">
                <w:rPr>
                  <w:rFonts w:ascii="Times New Roman" w:hAnsi="Times New Roman"/>
                  <w:color w:val="0000FF"/>
                  <w:u w:val="single"/>
                  <w:lang w:val="ru-RU"/>
                </w:rPr>
                <w:t>02</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работу (производительность труда) одного объекта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11</w:t>
              </w:r>
              <w:r>
                <w:rPr>
                  <w:rFonts w:ascii="Times New Roman" w:hAnsi="Times New Roman"/>
                  <w:color w:val="0000FF"/>
                  <w:u w:val="single"/>
                </w:rPr>
                <w:t>a</w:t>
              </w:r>
              <w:r w:rsidRPr="001460D8">
                <w:rPr>
                  <w:rFonts w:ascii="Times New Roman" w:hAnsi="Times New Roman"/>
                  <w:color w:val="0000FF"/>
                  <w:u w:val="single"/>
                  <w:lang w:val="ru-RU"/>
                </w:rPr>
                <w:t>00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1460D8">
              <w:rPr>
                <w:rFonts w:ascii="Times New Roman" w:hAnsi="Times New Roman"/>
                <w:color w:val="000000"/>
                <w:sz w:val="24"/>
                <w:lang w:val="ru-RU"/>
              </w:rPr>
              <w:t>на</w:t>
            </w:r>
            <w:proofErr w:type="gramEnd"/>
            <w:r w:rsidRPr="001460D8">
              <w:rPr>
                <w:rFonts w:ascii="Times New Roman" w:hAnsi="Times New Roman"/>
                <w:color w:val="000000"/>
                <w:sz w:val="24"/>
                <w:lang w:val="ru-RU"/>
              </w:rPr>
              <w:t>/в»</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092</w:t>
              </w:r>
              <w:r>
                <w:rPr>
                  <w:rFonts w:ascii="Times New Roman" w:hAnsi="Times New Roman"/>
                  <w:color w:val="0000FF"/>
                  <w:u w:val="single"/>
                </w:rPr>
                <w:t>c</w:t>
              </w:r>
              <w:r w:rsidRPr="001460D8">
                <w:rPr>
                  <w:rFonts w:ascii="Times New Roman" w:hAnsi="Times New Roman"/>
                  <w:color w:val="0000FF"/>
                  <w:u w:val="single"/>
                  <w:lang w:val="ru-RU"/>
                </w:rPr>
                <w:t>4</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95</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11</w:t>
              </w:r>
              <w:r>
                <w:rPr>
                  <w:rFonts w:ascii="Times New Roman" w:hAnsi="Times New Roman"/>
                  <w:color w:val="0000FF"/>
                  <w:u w:val="single"/>
                </w:rPr>
                <w:t>f</w:t>
              </w:r>
              <w:r w:rsidRPr="001460D8">
                <w:rPr>
                  <w:rFonts w:ascii="Times New Roman" w:hAnsi="Times New Roman"/>
                  <w:color w:val="0000FF"/>
                  <w:u w:val="single"/>
                  <w:lang w:val="ru-RU"/>
                </w:rPr>
                <w:t>3</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Алгоритмы (правила) нахождения </w:t>
            </w:r>
            <w:r w:rsidRPr="001460D8">
              <w:rPr>
                <w:rFonts w:ascii="Times New Roman" w:hAnsi="Times New Roman"/>
                <w:color w:val="000000"/>
                <w:sz w:val="24"/>
                <w:lang w:val="ru-RU"/>
              </w:rPr>
              <w:lastRenderedPageBreak/>
              <w:t>периметра и площади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lastRenderedPageBreak/>
              <w:t xml:space="preserve">Библиотека ЦОК </w:t>
            </w:r>
            <w:hyperlink r:id="rId9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17068</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Алгоритмы (правила) построения геометрических фигур</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17220</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Дополнение изображения (чертежа) данными на основе измерения</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99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Классификация объектов по двум признакам</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12.03.2024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в пределах 1000: чтение, запись</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07208</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в пределах 1000: представление в виде суммы разрядных слагаемых</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0820</w:t>
              </w:r>
              <w:r>
                <w:rPr>
                  <w:rFonts w:ascii="Times New Roman" w:hAnsi="Times New Roman"/>
                  <w:color w:val="0000FF"/>
                  <w:u w:val="single"/>
                </w:rPr>
                <w:t>c</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102</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в пределах 1000: чтение, запись, упорядочение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084</w:t>
              </w:r>
              <w:r>
                <w:rPr>
                  <w:rFonts w:ascii="Times New Roman" w:hAnsi="Times New Roman"/>
                  <w:color w:val="0000FF"/>
                  <w:u w:val="single"/>
                </w:rPr>
                <w:t>a</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Увеличение и уменьшение числа в несколько раз (в том числе в 10, 100 раз)</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0896</w:t>
              </w:r>
              <w:r>
                <w:rPr>
                  <w:rFonts w:ascii="Times New Roman" w:hAnsi="Times New Roman"/>
                  <w:color w:val="0000FF"/>
                  <w:u w:val="single"/>
                </w:rPr>
                <w:t>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Равенства и неравенства с числами: чтение, составление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08658</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Равенства и неравенства: установление истинности (верное/неверное)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175</w:t>
              </w:r>
              <w:r>
                <w:rPr>
                  <w:rFonts w:ascii="Times New Roman" w:hAnsi="Times New Roman"/>
                  <w:color w:val="0000FF"/>
                  <w:u w:val="single"/>
                </w:rPr>
                <w:t>ae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108</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Соотношение «больше/ меньше </w:t>
            </w:r>
            <w:proofErr w:type="gramStart"/>
            <w:r w:rsidRPr="001460D8">
              <w:rPr>
                <w:rFonts w:ascii="Times New Roman" w:hAnsi="Times New Roman"/>
                <w:color w:val="000000"/>
                <w:sz w:val="24"/>
                <w:lang w:val="ru-RU"/>
              </w:rPr>
              <w:lastRenderedPageBreak/>
              <w:t>на</w:t>
            </w:r>
            <w:proofErr w:type="gramEnd"/>
            <w:r w:rsidRPr="001460D8">
              <w:rPr>
                <w:rFonts w:ascii="Times New Roman" w:hAnsi="Times New Roman"/>
                <w:color w:val="000000"/>
                <w:sz w:val="24"/>
                <w:lang w:val="ru-RU"/>
              </w:rPr>
              <w:t>/</w:t>
            </w:r>
            <w:proofErr w:type="gramStart"/>
            <w:r w:rsidRPr="001460D8">
              <w:rPr>
                <w:rFonts w:ascii="Times New Roman" w:hAnsi="Times New Roman"/>
                <w:color w:val="000000"/>
                <w:sz w:val="24"/>
                <w:lang w:val="ru-RU"/>
              </w:rPr>
              <w:t>в</w:t>
            </w:r>
            <w:proofErr w:type="gramEnd"/>
            <w:r w:rsidRPr="001460D8">
              <w:rPr>
                <w:rFonts w:ascii="Times New Roman" w:hAnsi="Times New Roman"/>
                <w:color w:val="000000"/>
                <w:sz w:val="24"/>
                <w:lang w:val="ru-RU"/>
              </w:rPr>
              <w:t>» в ситуации сравнения предметов и объектов на основе измерения величин</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lastRenderedPageBreak/>
              <w:t xml:space="preserve">Библиотека ЦОК </w:t>
            </w:r>
            <w:hyperlink r:id="rId10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a</w:t>
              </w:r>
              <w:r w:rsidRPr="001460D8">
                <w:rPr>
                  <w:rFonts w:ascii="Times New Roman" w:hAnsi="Times New Roman"/>
                  <w:color w:val="0000FF"/>
                  <w:u w:val="single"/>
                  <w:lang w:val="ru-RU"/>
                </w:rPr>
                <w:t>1</w:t>
              </w:r>
              <w:r>
                <w:rPr>
                  <w:rFonts w:ascii="Times New Roman" w:hAnsi="Times New Roman"/>
                  <w:color w:val="0000FF"/>
                  <w:u w:val="single"/>
                </w:rPr>
                <w:t>f</w:t>
              </w:r>
              <w:r w:rsidRPr="001460D8">
                <w:rPr>
                  <w:rFonts w:ascii="Times New Roman" w:hAnsi="Times New Roman"/>
                  <w:color w:val="0000FF"/>
                  <w:u w:val="single"/>
                  <w:lang w:val="ru-RU"/>
                </w:rPr>
                <w:t>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109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1460D8">
              <w:rPr>
                <w:rFonts w:ascii="Times New Roman" w:hAnsi="Times New Roman"/>
                <w:color w:val="000000"/>
                <w:sz w:val="24"/>
                <w:lang w:val="ru-RU"/>
              </w:rPr>
              <w:t>на</w:t>
            </w:r>
            <w:proofErr w:type="gramEnd"/>
            <w:r w:rsidRPr="001460D8">
              <w:rPr>
                <w:rFonts w:ascii="Times New Roman" w:hAnsi="Times New Roman"/>
                <w:color w:val="000000"/>
                <w:sz w:val="24"/>
                <w:lang w:val="ru-RU"/>
              </w:rPr>
              <w:t>/в»</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09116</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09</w:t>
              </w:r>
              <w:r>
                <w:rPr>
                  <w:rFonts w:ascii="Times New Roman" w:hAnsi="Times New Roman"/>
                  <w:color w:val="0000FF"/>
                  <w:u w:val="single"/>
                </w:rPr>
                <w:t>bde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111</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08</w:t>
              </w:r>
              <w:r>
                <w:rPr>
                  <w:rFonts w:ascii="Times New Roman" w:hAnsi="Times New Roman"/>
                  <w:color w:val="0000FF"/>
                  <w:u w:val="single"/>
                </w:rPr>
                <w:t>eb</w:t>
              </w:r>
              <w:r w:rsidRPr="001460D8">
                <w:rPr>
                  <w:rFonts w:ascii="Times New Roman" w:hAnsi="Times New Roman"/>
                  <w:color w:val="0000FF"/>
                  <w:u w:val="single"/>
                  <w:lang w:val="ru-RU"/>
                </w:rPr>
                <w:t>4</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Сложение и вычитание с круглым числом</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10.04.2024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Соотношение «цена, количество, стоимость» в практической ситуации</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10</w:t>
              </w:r>
              <w:r>
                <w:rPr>
                  <w:rFonts w:ascii="Times New Roman" w:hAnsi="Times New Roman"/>
                  <w:color w:val="0000FF"/>
                  <w:u w:val="single"/>
                </w:rPr>
                <w:t>d</w:t>
              </w:r>
              <w:r w:rsidRPr="001460D8">
                <w:rPr>
                  <w:rFonts w:ascii="Times New Roman" w:hAnsi="Times New Roman"/>
                  <w:color w:val="0000FF"/>
                  <w:u w:val="single"/>
                  <w:lang w:val="ru-RU"/>
                </w:rPr>
                <w:t>4</w:t>
              </w:r>
              <w:r>
                <w:rPr>
                  <w:rFonts w:ascii="Times New Roman" w:hAnsi="Times New Roman"/>
                  <w:color w:val="0000FF"/>
                  <w:u w:val="single"/>
                </w:rPr>
                <w:t>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применение зависимости "цена-количество-стоимость"</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11708</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116</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117</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ca</w:t>
              </w:r>
              <w:r w:rsidRPr="001460D8">
                <w:rPr>
                  <w:rFonts w:ascii="Times New Roman" w:hAnsi="Times New Roman"/>
                  <w:color w:val="0000FF"/>
                  <w:u w:val="single"/>
                  <w:lang w:val="ru-RU"/>
                </w:rPr>
                <w:t>46</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118</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Письменное вычитание в пределах </w:t>
            </w:r>
            <w:r>
              <w:rPr>
                <w:rFonts w:ascii="Times New Roman" w:hAnsi="Times New Roman"/>
                <w:color w:val="000000"/>
                <w:sz w:val="24"/>
              </w:rPr>
              <w:lastRenderedPageBreak/>
              <w:t>1000</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22.04.2024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Сложение и вычитание в пределах 1000</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cc</w:t>
              </w:r>
              <w:r w:rsidRPr="001460D8">
                <w:rPr>
                  <w:rFonts w:ascii="Times New Roman" w:hAnsi="Times New Roman"/>
                  <w:color w:val="0000FF"/>
                  <w:u w:val="single"/>
                  <w:lang w:val="ru-RU"/>
                </w:rPr>
                <w:t>1</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Письменное умножение на однозначное число в пределах 100</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d</w:t>
              </w:r>
              <w:r w:rsidRPr="001460D8">
                <w:rPr>
                  <w:rFonts w:ascii="Times New Roman" w:hAnsi="Times New Roman"/>
                  <w:color w:val="0000FF"/>
                  <w:u w:val="single"/>
                  <w:lang w:val="ru-RU"/>
                </w:rPr>
                <w:t>98</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умножения двузначного числа на однозначное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dd</w:t>
              </w:r>
              <w:r w:rsidRPr="001460D8">
                <w:rPr>
                  <w:rFonts w:ascii="Times New Roman" w:hAnsi="Times New Roman"/>
                  <w:color w:val="0000FF"/>
                  <w:u w:val="single"/>
                  <w:lang w:val="ru-RU"/>
                </w:rPr>
                <w:t>2</w:t>
              </w:r>
              <w:r>
                <w:rPr>
                  <w:rFonts w:ascii="Times New Roman" w:hAnsi="Times New Roman"/>
                  <w:color w:val="0000FF"/>
                  <w:u w:val="single"/>
                </w:rPr>
                <w:t>e</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Деление на однозначное число в пределах 100</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db</w:t>
              </w:r>
              <w:r w:rsidRPr="001460D8">
                <w:rPr>
                  <w:rFonts w:ascii="Times New Roman" w:hAnsi="Times New Roman"/>
                  <w:color w:val="0000FF"/>
                  <w:u w:val="single"/>
                  <w:lang w:val="ru-RU"/>
                </w:rPr>
                <w:t>6</w:t>
              </w:r>
              <w:r>
                <w:rPr>
                  <w:rFonts w:ascii="Times New Roman" w:hAnsi="Times New Roman"/>
                  <w:color w:val="0000FF"/>
                  <w:u w:val="single"/>
                </w:rPr>
                <w:t>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 деления на однозначное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30.04.2024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defa</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124</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деления на однозначное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125</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умножения трехзначного числа на однозначное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06.05.2024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126</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деления трехзначного числа на однозначное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07.05.2024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1043</w:t>
              </w:r>
              <w:r>
                <w:rPr>
                  <w:rFonts w:ascii="Times New Roman" w:hAnsi="Times New Roman"/>
                  <w:color w:val="0000FF"/>
                  <w:u w:val="single"/>
                </w:rPr>
                <w:t>e</w:t>
              </w:r>
            </w:hyperlink>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127</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и деление трехзначного числа на однозначное число</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128</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Итоговая контрольная работа</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129</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движение одного объекта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13.05.2024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130</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14.05.2024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131</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Работа с таблицей: анализ данных, использование информации для </w:t>
            </w:r>
            <w:r w:rsidRPr="001460D8">
              <w:rPr>
                <w:rFonts w:ascii="Times New Roman" w:hAnsi="Times New Roman"/>
                <w:color w:val="000000"/>
                <w:sz w:val="24"/>
                <w:lang w:val="ru-RU"/>
              </w:rPr>
              <w:lastRenderedPageBreak/>
              <w:t>ответов на вопросы и решения задач</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rsidR="00817D29" w:rsidRDefault="00817D29">
            <w:pPr>
              <w:spacing w:after="0"/>
              <w:ind w:left="135"/>
            </w:pPr>
          </w:p>
        </w:tc>
      </w:tr>
      <w:tr w:rsidR="00817D29">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Таблицы с данными о реальных процессах и явлениях; внесение данных в таблицу</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133</w:t>
            </w:r>
          </w:p>
        </w:tc>
        <w:tc>
          <w:tcPr>
            <w:tcW w:w="346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Числа от 1 до 1000. Повторение</w:t>
            </w:r>
          </w:p>
        </w:tc>
        <w:tc>
          <w:tcPr>
            <w:tcW w:w="765"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20.05.2024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w:t>
              </w:r>
              <w:r>
                <w:rPr>
                  <w:rFonts w:ascii="Times New Roman" w:hAnsi="Times New Roman"/>
                  <w:color w:val="0000FF"/>
                  <w:u w:val="single"/>
                </w:rPr>
                <w:t>c</w:t>
              </w:r>
              <w:r w:rsidRPr="001460D8">
                <w:rPr>
                  <w:rFonts w:ascii="Times New Roman" w:hAnsi="Times New Roman"/>
                  <w:color w:val="0000FF"/>
                  <w:u w:val="single"/>
                  <w:lang w:val="ru-RU"/>
                </w:rPr>
                <w:t>7</w:t>
              </w:r>
              <w:r>
                <w:rPr>
                  <w:rFonts w:ascii="Times New Roman" w:hAnsi="Times New Roman"/>
                  <w:color w:val="0000FF"/>
                  <w:u w:val="single"/>
                </w:rPr>
                <w:t>a</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134</w:t>
            </w:r>
          </w:p>
        </w:tc>
        <w:tc>
          <w:tcPr>
            <w:tcW w:w="3461"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21.05.2024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w:t>
              </w:r>
              <w:r>
                <w:rPr>
                  <w:rFonts w:ascii="Times New Roman" w:hAnsi="Times New Roman"/>
                  <w:color w:val="0000FF"/>
                  <w:u w:val="single"/>
                </w:rPr>
                <w:t>dec</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135</w:t>
            </w:r>
          </w:p>
        </w:tc>
        <w:tc>
          <w:tcPr>
            <w:tcW w:w="3461" w:type="dxa"/>
            <w:tcMar>
              <w:top w:w="50" w:type="dxa"/>
              <w:left w:w="100" w:type="dxa"/>
            </w:tcMar>
            <w:vAlign w:val="center"/>
          </w:tcPr>
          <w:p w:rsidR="00817D29" w:rsidRDefault="00A819B5">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w:t>
              </w:r>
              <w:r>
                <w:rPr>
                  <w:rFonts w:ascii="Times New Roman" w:hAnsi="Times New Roman"/>
                  <w:color w:val="0000FF"/>
                  <w:u w:val="single"/>
                </w:rPr>
                <w:t>aea</w:t>
              </w:r>
            </w:hyperlink>
          </w:p>
        </w:tc>
      </w:tr>
      <w:tr w:rsidR="00817D29" w:rsidRPr="00065315">
        <w:trPr>
          <w:trHeight w:val="144"/>
          <w:tblCellSpacing w:w="20" w:type="nil"/>
        </w:trPr>
        <w:tc>
          <w:tcPr>
            <w:tcW w:w="438" w:type="dxa"/>
            <w:tcMar>
              <w:top w:w="50" w:type="dxa"/>
              <w:left w:w="100" w:type="dxa"/>
            </w:tcMar>
            <w:vAlign w:val="center"/>
          </w:tcPr>
          <w:p w:rsidR="00817D29" w:rsidRDefault="00A819B5">
            <w:pPr>
              <w:spacing w:after="0"/>
            </w:pPr>
            <w:r>
              <w:rPr>
                <w:rFonts w:ascii="Times New Roman" w:hAnsi="Times New Roman"/>
                <w:color w:val="000000"/>
                <w:sz w:val="24"/>
              </w:rPr>
              <w:t>136</w:t>
            </w:r>
          </w:p>
        </w:tc>
        <w:tc>
          <w:tcPr>
            <w:tcW w:w="3461"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65"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817D29" w:rsidRDefault="00817D29">
            <w:pPr>
              <w:spacing w:after="0"/>
              <w:ind w:left="135"/>
              <w:jc w:val="center"/>
            </w:pPr>
          </w:p>
        </w:tc>
        <w:tc>
          <w:tcPr>
            <w:tcW w:w="1557" w:type="dxa"/>
            <w:tcMar>
              <w:top w:w="50" w:type="dxa"/>
              <w:left w:w="100" w:type="dxa"/>
            </w:tcMar>
            <w:vAlign w:val="center"/>
          </w:tcPr>
          <w:p w:rsidR="00817D29" w:rsidRDefault="00817D29">
            <w:pPr>
              <w:spacing w:after="0"/>
              <w:ind w:left="135"/>
              <w:jc w:val="center"/>
            </w:pPr>
          </w:p>
        </w:tc>
        <w:tc>
          <w:tcPr>
            <w:tcW w:w="1198"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1858</w:t>
              </w:r>
              <w:r>
                <w:rPr>
                  <w:rFonts w:ascii="Times New Roman" w:hAnsi="Times New Roman"/>
                  <w:color w:val="0000FF"/>
                  <w:u w:val="single"/>
                </w:rPr>
                <w:t>a</w:t>
              </w:r>
            </w:hyperlink>
          </w:p>
        </w:tc>
      </w:tr>
      <w:tr w:rsidR="00817D29">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2"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557"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A819B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108"/>
        <w:gridCol w:w="1082"/>
        <w:gridCol w:w="1841"/>
        <w:gridCol w:w="1910"/>
        <w:gridCol w:w="1423"/>
        <w:gridCol w:w="2849"/>
      </w:tblGrid>
      <w:tr w:rsidR="00817D29">
        <w:trPr>
          <w:trHeight w:val="144"/>
          <w:tblCellSpacing w:w="20" w:type="nil"/>
        </w:trPr>
        <w:tc>
          <w:tcPr>
            <w:tcW w:w="439"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 п/п </w:t>
            </w:r>
          </w:p>
          <w:p w:rsidR="00817D29" w:rsidRDefault="00817D29">
            <w:pPr>
              <w:spacing w:after="0"/>
              <w:ind w:left="135"/>
            </w:pPr>
          </w:p>
        </w:tc>
        <w:tc>
          <w:tcPr>
            <w:tcW w:w="3432"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Тема урока </w:t>
            </w:r>
          </w:p>
          <w:p w:rsidR="00817D29" w:rsidRDefault="00817D29">
            <w:pPr>
              <w:spacing w:after="0"/>
              <w:ind w:left="135"/>
            </w:pPr>
          </w:p>
        </w:tc>
        <w:tc>
          <w:tcPr>
            <w:tcW w:w="0" w:type="auto"/>
            <w:gridSpan w:val="3"/>
            <w:tcMar>
              <w:top w:w="50" w:type="dxa"/>
              <w:left w:w="100" w:type="dxa"/>
            </w:tcMar>
            <w:vAlign w:val="center"/>
          </w:tcPr>
          <w:p w:rsidR="00817D29" w:rsidRDefault="00A819B5">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Дата изучения </w:t>
            </w:r>
          </w:p>
          <w:p w:rsidR="00817D29" w:rsidRDefault="00817D29">
            <w:pPr>
              <w:spacing w:after="0"/>
              <w:ind w:left="135"/>
            </w:pPr>
          </w:p>
        </w:tc>
        <w:tc>
          <w:tcPr>
            <w:tcW w:w="1904" w:type="dxa"/>
            <w:vMerge w:val="restart"/>
            <w:tcMar>
              <w:top w:w="50" w:type="dxa"/>
              <w:left w:w="100" w:type="dxa"/>
            </w:tcMar>
            <w:vAlign w:val="center"/>
          </w:tcPr>
          <w:p w:rsidR="00817D29" w:rsidRDefault="00A819B5">
            <w:pPr>
              <w:spacing w:after="0"/>
              <w:ind w:left="135"/>
            </w:pPr>
            <w:r>
              <w:rPr>
                <w:rFonts w:ascii="Times New Roman" w:hAnsi="Times New Roman"/>
                <w:b/>
                <w:color w:val="000000"/>
                <w:sz w:val="24"/>
              </w:rPr>
              <w:t xml:space="preserve">Электронные цифровые образовательные ресурсы </w:t>
            </w:r>
          </w:p>
          <w:p w:rsidR="00817D29" w:rsidRDefault="00817D29">
            <w:pPr>
              <w:spacing w:after="0"/>
              <w:ind w:left="135"/>
            </w:pPr>
          </w:p>
        </w:tc>
      </w:tr>
      <w:tr w:rsidR="00817D29">
        <w:trPr>
          <w:trHeight w:val="144"/>
          <w:tblCellSpacing w:w="20" w:type="nil"/>
        </w:trPr>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c>
          <w:tcPr>
            <w:tcW w:w="768"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Всего </w:t>
            </w:r>
          </w:p>
          <w:p w:rsidR="00817D29" w:rsidRDefault="00817D29">
            <w:pPr>
              <w:spacing w:after="0"/>
              <w:ind w:left="135"/>
            </w:pPr>
          </w:p>
        </w:tc>
        <w:tc>
          <w:tcPr>
            <w:tcW w:w="1456"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Контрольные работы </w:t>
            </w:r>
          </w:p>
          <w:p w:rsidR="00817D29" w:rsidRDefault="00817D29">
            <w:pPr>
              <w:spacing w:after="0"/>
              <w:ind w:left="135"/>
            </w:pPr>
          </w:p>
        </w:tc>
        <w:tc>
          <w:tcPr>
            <w:tcW w:w="1561" w:type="dxa"/>
            <w:tcMar>
              <w:top w:w="50" w:type="dxa"/>
              <w:left w:w="100" w:type="dxa"/>
            </w:tcMar>
            <w:vAlign w:val="center"/>
          </w:tcPr>
          <w:p w:rsidR="00817D29" w:rsidRDefault="00A819B5">
            <w:pPr>
              <w:spacing w:after="0"/>
              <w:ind w:left="135"/>
            </w:pPr>
            <w:r>
              <w:rPr>
                <w:rFonts w:ascii="Times New Roman" w:hAnsi="Times New Roman"/>
                <w:b/>
                <w:color w:val="000000"/>
                <w:sz w:val="24"/>
              </w:rPr>
              <w:t xml:space="preserve">Практические работы </w:t>
            </w:r>
          </w:p>
          <w:p w:rsidR="00817D29" w:rsidRDefault="00817D29">
            <w:pPr>
              <w:spacing w:after="0"/>
              <w:ind w:left="135"/>
            </w:pPr>
          </w:p>
        </w:tc>
        <w:tc>
          <w:tcPr>
            <w:tcW w:w="0" w:type="auto"/>
            <w:vMerge/>
            <w:tcBorders>
              <w:top w:val="nil"/>
            </w:tcBorders>
            <w:tcMar>
              <w:top w:w="50" w:type="dxa"/>
              <w:left w:w="100" w:type="dxa"/>
            </w:tcMar>
          </w:tcPr>
          <w:p w:rsidR="00817D29" w:rsidRDefault="00817D29"/>
        </w:tc>
        <w:tc>
          <w:tcPr>
            <w:tcW w:w="0" w:type="auto"/>
            <w:vMerge/>
            <w:tcBorders>
              <w:top w:val="nil"/>
            </w:tcBorders>
            <w:tcMar>
              <w:top w:w="50" w:type="dxa"/>
              <w:left w:w="100" w:type="dxa"/>
            </w:tcMar>
          </w:tcPr>
          <w:p w:rsidR="00817D29" w:rsidRDefault="00817D29"/>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от 1 до 1000: чтение, запись, сравнение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1925</w:t>
              </w:r>
              <w:r>
                <w:rPr>
                  <w:rFonts w:ascii="Times New Roman" w:hAnsi="Times New Roman"/>
                  <w:color w:val="0000FF"/>
                  <w:u w:val="single"/>
                </w:rPr>
                <w:t>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eab</w:t>
              </w:r>
              <w:r w:rsidRPr="001460D8">
                <w:rPr>
                  <w:rFonts w:ascii="Times New Roman" w:hAnsi="Times New Roman"/>
                  <w:color w:val="0000FF"/>
                  <w:u w:val="single"/>
                  <w:lang w:val="ru-RU"/>
                </w:rPr>
                <w:t>6</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eed</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Письменное сложение многозначных чисел</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c</w:t>
              </w:r>
              <w:r w:rsidRPr="001460D8">
                <w:rPr>
                  <w:rFonts w:ascii="Times New Roman" w:hAnsi="Times New Roman"/>
                  <w:color w:val="0000FF"/>
                  <w:u w:val="single"/>
                  <w:lang w:val="ru-RU"/>
                </w:rPr>
                <w:t>022</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прикидки результата и оценки правильности выполнения сложения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08.09.2023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Письменное вычитание многозначных чисел</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c</w:t>
              </w:r>
              <w:r w:rsidRPr="001460D8">
                <w:rPr>
                  <w:rFonts w:ascii="Times New Roman" w:hAnsi="Times New Roman"/>
                  <w:color w:val="0000FF"/>
                  <w:u w:val="single"/>
                  <w:lang w:val="ru-RU"/>
                </w:rPr>
                <w:t>1</w:t>
              </w:r>
              <w:r>
                <w:rPr>
                  <w:rFonts w:ascii="Times New Roman" w:hAnsi="Times New Roman"/>
                  <w:color w:val="0000FF"/>
                  <w:u w:val="single"/>
                </w:rPr>
                <w:t>b</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прикидки результата и оценки правильности выполнения вычитания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c</w:t>
              </w:r>
              <w:r w:rsidRPr="001460D8">
                <w:rPr>
                  <w:rFonts w:ascii="Times New Roman" w:hAnsi="Times New Roman"/>
                  <w:color w:val="0000FF"/>
                  <w:u w:val="single"/>
                  <w:lang w:val="ru-RU"/>
                </w:rPr>
                <w:t>338</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Входная контрольная работа</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13.09.2023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Повторение </w:t>
            </w:r>
            <w:proofErr w:type="gramStart"/>
            <w:r w:rsidRPr="001460D8">
              <w:rPr>
                <w:rFonts w:ascii="Times New Roman" w:hAnsi="Times New Roman"/>
                <w:color w:val="000000"/>
                <w:sz w:val="24"/>
                <w:lang w:val="ru-RU"/>
              </w:rPr>
              <w:t>изученного</w:t>
            </w:r>
            <w:proofErr w:type="gramEnd"/>
            <w:r w:rsidRPr="001460D8">
              <w:rPr>
                <w:rFonts w:ascii="Times New Roman" w:hAnsi="Times New Roman"/>
                <w:color w:val="000000"/>
                <w:sz w:val="24"/>
                <w:lang w:val="ru-RU"/>
              </w:rPr>
              <w:t xml:space="preserve"> в 3 классе. Алгоритм умножения на однозначное число</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15.09.2023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Повторение </w:t>
            </w:r>
            <w:proofErr w:type="gramStart"/>
            <w:r w:rsidRPr="001460D8">
              <w:rPr>
                <w:rFonts w:ascii="Times New Roman" w:hAnsi="Times New Roman"/>
                <w:color w:val="000000"/>
                <w:sz w:val="24"/>
                <w:lang w:val="ru-RU"/>
              </w:rPr>
              <w:t>изученного</w:t>
            </w:r>
            <w:proofErr w:type="gramEnd"/>
            <w:r w:rsidRPr="001460D8">
              <w:rPr>
                <w:rFonts w:ascii="Times New Roman" w:hAnsi="Times New Roman"/>
                <w:color w:val="000000"/>
                <w:sz w:val="24"/>
                <w:lang w:val="ru-RU"/>
              </w:rPr>
              <w:t xml:space="preserve"> в 3 классе. Алгоритм деления на однозначное число</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18.09.2023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Анализ текстовой задачи: данные и отношения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21482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Представление текстовой задачи на модели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212</w:t>
              </w:r>
              <w:r>
                <w:rPr>
                  <w:rFonts w:ascii="Times New Roman" w:hAnsi="Times New Roman"/>
                  <w:color w:val="0000FF"/>
                  <w:u w:val="single"/>
                </w:rPr>
                <w:t>de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13</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Столбчатая диаграмма: чтение, дополнение</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26</w:t>
              </w:r>
              <w:r>
                <w:rPr>
                  <w:rFonts w:ascii="Times New Roman" w:hAnsi="Times New Roman"/>
                  <w:color w:val="0000FF"/>
                  <w:u w:val="single"/>
                </w:rPr>
                <w:t>f</w:t>
              </w:r>
              <w:r w:rsidRPr="001460D8">
                <w:rPr>
                  <w:rFonts w:ascii="Times New Roman" w:hAnsi="Times New Roman"/>
                  <w:color w:val="0000FF"/>
                  <w:u w:val="single"/>
                  <w:lang w:val="ru-RU"/>
                </w:rPr>
                <w:t>72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460D8">
              <w:rPr>
                <w:rFonts w:ascii="Times New Roman" w:hAnsi="Times New Roman"/>
                <w:color w:val="000000"/>
                <w:sz w:val="24"/>
                <w:lang w:val="ru-RU"/>
              </w:rPr>
              <w:t>дств дл</w:t>
            </w:r>
            <w:proofErr w:type="gramEnd"/>
            <w:r w:rsidRPr="001460D8">
              <w:rPr>
                <w:rFonts w:ascii="Times New Roman" w:hAnsi="Times New Roman"/>
                <w:color w:val="000000"/>
                <w:sz w:val="24"/>
                <w:lang w:val="ru-RU"/>
              </w:rPr>
              <w:t>я закрепления алгоритмов вычислений</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27210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1973</w:t>
              </w:r>
              <w:r>
                <w:rPr>
                  <w:rFonts w:ascii="Times New Roman" w:hAnsi="Times New Roman"/>
                  <w:color w:val="0000FF"/>
                  <w:u w:val="single"/>
                </w:rPr>
                <w:t>c</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в пределах миллиона: чтение, запись</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19444</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29.09.2023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195</w:t>
              </w:r>
              <w:r>
                <w:rPr>
                  <w:rFonts w:ascii="Times New Roman" w:hAnsi="Times New Roman"/>
                  <w:color w:val="0000FF"/>
                  <w:u w:val="single"/>
                </w:rPr>
                <w:t>ca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чисел в пределах миллиона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1989</w:t>
              </w:r>
              <w:r>
                <w:rPr>
                  <w:rFonts w:ascii="Times New Roman" w:hAnsi="Times New Roman"/>
                  <w:color w:val="0000FF"/>
                  <w:u w:val="single"/>
                </w:rPr>
                <w:t>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19</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Сравнение и упорядочение чисел</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19</w:t>
              </w:r>
              <w:r>
                <w:rPr>
                  <w:rFonts w:ascii="Times New Roman" w:hAnsi="Times New Roman"/>
                  <w:color w:val="0000FF"/>
                  <w:u w:val="single"/>
                </w:rPr>
                <w:t>de</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20</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Свойства многозначного числа</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a</w:t>
              </w:r>
              <w:r w:rsidRPr="001460D8">
                <w:rPr>
                  <w:rFonts w:ascii="Times New Roman" w:hAnsi="Times New Roman"/>
                  <w:color w:val="0000FF"/>
                  <w:u w:val="single"/>
                  <w:lang w:val="ru-RU"/>
                </w:rPr>
                <w:t>40</w:t>
              </w:r>
              <w:r>
                <w:rPr>
                  <w:rFonts w:ascii="Times New Roman" w:hAnsi="Times New Roman"/>
                  <w:color w:val="0000FF"/>
                  <w:u w:val="single"/>
                </w:rPr>
                <w:t>c</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21</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Умножение на 10, 100, 1000</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e</w:t>
              </w:r>
              <w:r w:rsidRPr="001460D8">
                <w:rPr>
                  <w:rFonts w:ascii="Times New Roman" w:hAnsi="Times New Roman"/>
                  <w:color w:val="0000FF"/>
                  <w:u w:val="single"/>
                  <w:lang w:val="ru-RU"/>
                </w:rPr>
                <w:t>2</w:t>
              </w:r>
              <w:r>
                <w:rPr>
                  <w:rFonts w:ascii="Times New Roman" w:hAnsi="Times New Roman"/>
                  <w:color w:val="0000FF"/>
                  <w:u w:val="single"/>
                </w:rPr>
                <w:t>aa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22</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Деление на 10, 100, 1000</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e</w:t>
              </w:r>
              <w:r w:rsidRPr="001460D8">
                <w:rPr>
                  <w:rFonts w:ascii="Times New Roman" w:hAnsi="Times New Roman"/>
                  <w:color w:val="0000FF"/>
                  <w:u w:val="single"/>
                  <w:lang w:val="ru-RU"/>
                </w:rPr>
                <w:t>458</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23</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№1</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10.10.2023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19</w:t>
              </w:r>
              <w:r>
                <w:rPr>
                  <w:rFonts w:ascii="Times New Roman" w:hAnsi="Times New Roman"/>
                  <w:color w:val="0000FF"/>
                  <w:u w:val="single"/>
                </w:rPr>
                <w:t>f</w:t>
              </w:r>
              <w:r w:rsidRPr="001460D8">
                <w:rPr>
                  <w:rFonts w:ascii="Times New Roman" w:hAnsi="Times New Roman"/>
                  <w:color w:val="0000FF"/>
                  <w:u w:val="single"/>
                  <w:lang w:val="ru-RU"/>
                </w:rPr>
                <w:t>84</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Общее группы многозначных чисел. Классификация чисел</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13.10.2023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b</w:t>
              </w:r>
              <w:r w:rsidRPr="001460D8">
                <w:rPr>
                  <w:rFonts w:ascii="Times New Roman" w:hAnsi="Times New Roman"/>
                  <w:color w:val="0000FF"/>
                  <w:u w:val="single"/>
                  <w:lang w:val="ru-RU"/>
                </w:rPr>
                <w:t>2</w:t>
              </w:r>
              <w:r>
                <w:rPr>
                  <w:rFonts w:ascii="Times New Roman" w:hAnsi="Times New Roman"/>
                  <w:color w:val="0000FF"/>
                  <w:u w:val="single"/>
                </w:rPr>
                <w:t>f</w:t>
              </w:r>
              <w:r w:rsidRPr="001460D8">
                <w:rPr>
                  <w:rFonts w:ascii="Times New Roman" w:hAnsi="Times New Roman"/>
                  <w:color w:val="0000FF"/>
                  <w:u w:val="single"/>
                  <w:lang w:val="ru-RU"/>
                </w:rPr>
                <w:t>8</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b</w:t>
              </w:r>
              <w:r w:rsidRPr="001460D8">
                <w:rPr>
                  <w:rFonts w:ascii="Times New Roman" w:hAnsi="Times New Roman"/>
                  <w:color w:val="0000FF"/>
                  <w:u w:val="single"/>
                  <w:lang w:val="ru-RU"/>
                </w:rPr>
                <w:t>488</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b</w:t>
              </w:r>
              <w:r w:rsidRPr="001460D8">
                <w:rPr>
                  <w:rFonts w:ascii="Times New Roman" w:hAnsi="Times New Roman"/>
                  <w:color w:val="0000FF"/>
                  <w:u w:val="single"/>
                  <w:lang w:val="ru-RU"/>
                </w:rPr>
                <w:t>60</w:t>
              </w:r>
              <w:r>
                <w:rPr>
                  <w:rFonts w:ascii="Times New Roman" w:hAnsi="Times New Roman"/>
                  <w:color w:val="0000FF"/>
                  <w:u w:val="single"/>
                </w:rPr>
                <w:t>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29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b</w:t>
              </w:r>
              <w:r w:rsidRPr="001460D8">
                <w:rPr>
                  <w:rFonts w:ascii="Times New Roman" w:hAnsi="Times New Roman"/>
                  <w:color w:val="0000FF"/>
                  <w:u w:val="single"/>
                  <w:lang w:val="ru-RU"/>
                </w:rPr>
                <w:t>78</w:t>
              </w:r>
              <w:r>
                <w:rPr>
                  <w:rFonts w:ascii="Times New Roman" w:hAnsi="Times New Roman"/>
                  <w:color w:val="0000FF"/>
                  <w:u w:val="single"/>
                </w:rPr>
                <w:t>a</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Нахождение площади фигуры </w:t>
            </w:r>
            <w:r w:rsidRPr="001460D8">
              <w:rPr>
                <w:rFonts w:ascii="Times New Roman" w:hAnsi="Times New Roman"/>
                <w:color w:val="000000"/>
                <w:sz w:val="24"/>
                <w:lang w:val="ru-RU"/>
              </w:rPr>
              <w:lastRenderedPageBreak/>
              <w:t>разными способами: палетка, разбиение на прямоугольники или единичные квадраты</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на нахождение площади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24.10.2023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a</w:t>
              </w:r>
              <w:r w:rsidRPr="001460D8">
                <w:rPr>
                  <w:rFonts w:ascii="Times New Roman" w:hAnsi="Times New Roman"/>
                  <w:color w:val="0000FF"/>
                  <w:u w:val="single"/>
                  <w:lang w:val="ru-RU"/>
                </w:rPr>
                <w:t>89</w:t>
              </w:r>
              <w:r>
                <w:rPr>
                  <w:rFonts w:ascii="Times New Roman" w:hAnsi="Times New Roman"/>
                  <w:color w:val="0000FF"/>
                  <w:u w:val="single"/>
                </w:rPr>
                <w:t>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27.10.2023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ae</w:t>
              </w:r>
              <w:r w:rsidRPr="001460D8">
                <w:rPr>
                  <w:rFonts w:ascii="Times New Roman" w:hAnsi="Times New Roman"/>
                  <w:color w:val="0000FF"/>
                  <w:u w:val="single"/>
                  <w:lang w:val="ru-RU"/>
                </w:rPr>
                <w:t>2</w:t>
              </w:r>
              <w:r>
                <w:rPr>
                  <w:rFonts w:ascii="Times New Roman" w:hAnsi="Times New Roman"/>
                  <w:color w:val="0000FF"/>
                  <w:u w:val="single"/>
                </w:rPr>
                <w:t>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afe</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b</w:t>
              </w:r>
              <w:r w:rsidRPr="001460D8">
                <w:rPr>
                  <w:rFonts w:ascii="Times New Roman" w:hAnsi="Times New Roman"/>
                  <w:color w:val="0000FF"/>
                  <w:u w:val="single"/>
                  <w:lang w:val="ru-RU"/>
                </w:rPr>
                <w:t>168</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Доля величины времени, массы, длины</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be</w:t>
              </w:r>
              <w:r w:rsidRPr="001460D8">
                <w:rPr>
                  <w:rFonts w:ascii="Times New Roman" w:hAnsi="Times New Roman"/>
                  <w:color w:val="0000FF"/>
                  <w:u w:val="single"/>
                  <w:lang w:val="ru-RU"/>
                </w:rPr>
                <w:t>92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37</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Сравнение величин, упорядочение величин</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a</w:t>
              </w:r>
              <w:r w:rsidRPr="001460D8">
                <w:rPr>
                  <w:rFonts w:ascii="Times New Roman" w:hAnsi="Times New Roman"/>
                  <w:color w:val="0000FF"/>
                  <w:u w:val="single"/>
                  <w:lang w:val="ru-RU"/>
                </w:rPr>
                <w:t>704</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Арифметические действия с величинами: сложение, вычитание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0</w:t>
              </w:r>
              <w:r>
                <w:rPr>
                  <w:rFonts w:ascii="Times New Roman" w:hAnsi="Times New Roman"/>
                  <w:color w:val="0000FF"/>
                  <w:u w:val="single"/>
                </w:rPr>
                <w:t>f</w:t>
              </w:r>
              <w:r w:rsidRPr="001460D8">
                <w:rPr>
                  <w:rFonts w:ascii="Times New Roman" w:hAnsi="Times New Roman"/>
                  <w:color w:val="0000FF"/>
                  <w:u w:val="single"/>
                  <w:lang w:val="ru-RU"/>
                </w:rPr>
                <w:t>200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39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на расчет времени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22</w:t>
              </w:r>
              <w:r>
                <w:rPr>
                  <w:rFonts w:ascii="Times New Roman" w:hAnsi="Times New Roman"/>
                  <w:color w:val="0000FF"/>
                  <w:u w:val="single"/>
                </w:rPr>
                <w:t>fb</w:t>
              </w:r>
              <w:r w:rsidRPr="001460D8">
                <w:rPr>
                  <w:rFonts w:ascii="Times New Roman" w:hAnsi="Times New Roman"/>
                  <w:color w:val="0000FF"/>
                  <w:u w:val="single"/>
                  <w:lang w:val="ru-RU"/>
                </w:rPr>
                <w:t>2</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нахождение величины (массы, длины)</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17.11.2023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Решение задач на нахождение </w:t>
            </w:r>
            <w:r w:rsidRPr="001460D8">
              <w:rPr>
                <w:rFonts w:ascii="Times New Roman" w:hAnsi="Times New Roman"/>
                <w:color w:val="000000"/>
                <w:sz w:val="24"/>
                <w:lang w:val="ru-RU"/>
              </w:rPr>
              <w:lastRenderedPageBreak/>
              <w:t>величины (массы, длины)</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20.11.2023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Наглядные представления о симметрии. Фигуры, имеющие ось симметрии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23854</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43</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Изображение фигуры, симметричной заданной</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24092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44</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Таблица: чтение, дополнение</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26806</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45</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№2</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27.11.2023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Устные приемы вычислений: сложение и вычитание многозначных чисел</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e</w:t>
              </w:r>
              <w:r w:rsidRPr="001460D8">
                <w:rPr>
                  <w:rFonts w:ascii="Times New Roman" w:hAnsi="Times New Roman"/>
                  <w:color w:val="0000FF"/>
                  <w:u w:val="single"/>
                  <w:lang w:val="ru-RU"/>
                </w:rPr>
                <w:t>5</w:t>
              </w:r>
              <w:r>
                <w:rPr>
                  <w:rFonts w:ascii="Times New Roman" w:hAnsi="Times New Roman"/>
                  <w:color w:val="0000FF"/>
                  <w:u w:val="single"/>
                </w:rPr>
                <w:t>e</w:t>
              </w:r>
              <w:r w:rsidRPr="001460D8">
                <w:rPr>
                  <w:rFonts w:ascii="Times New Roman" w:hAnsi="Times New Roman"/>
                  <w:color w:val="0000FF"/>
                  <w:u w:val="single"/>
                  <w:lang w:val="ru-RU"/>
                </w:rPr>
                <w:t>8</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Устные приемы вычислений: умножение и деление с многозначным числом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29.11.2023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e</w:t>
              </w:r>
              <w:r w:rsidRPr="001460D8">
                <w:rPr>
                  <w:rFonts w:ascii="Times New Roman" w:hAnsi="Times New Roman"/>
                  <w:color w:val="0000FF"/>
                  <w:u w:val="single"/>
                  <w:lang w:val="ru-RU"/>
                </w:rPr>
                <w:t>78</w:t>
              </w:r>
              <w:r>
                <w:rPr>
                  <w:rFonts w:ascii="Times New Roman" w:hAnsi="Times New Roman"/>
                  <w:color w:val="0000FF"/>
                  <w:u w:val="single"/>
                </w:rPr>
                <w:t>c</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Дополнение многозначного числа до заданного круглого числа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a</w:t>
              </w:r>
              <w:r w:rsidRPr="001460D8">
                <w:rPr>
                  <w:rFonts w:ascii="Times New Roman" w:hAnsi="Times New Roman"/>
                  <w:color w:val="0000FF"/>
                  <w:u w:val="single"/>
                  <w:lang w:val="ru-RU"/>
                </w:rPr>
                <w:t>588</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49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компонента действия сложения (с комментированием)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f</w:t>
              </w:r>
              <w:r w:rsidRPr="001460D8">
                <w:rPr>
                  <w:rFonts w:ascii="Times New Roman" w:hAnsi="Times New Roman"/>
                  <w:color w:val="0000FF"/>
                  <w:u w:val="single"/>
                  <w:lang w:val="ru-RU"/>
                </w:rPr>
                <w:t>61</w:t>
              </w:r>
              <w:r>
                <w:rPr>
                  <w:rFonts w:ascii="Times New Roman" w:hAnsi="Times New Roman"/>
                  <w:color w:val="0000FF"/>
                  <w:u w:val="single"/>
                </w:rPr>
                <w:t>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компонента действия вычитания (с комментированием)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f</w:t>
              </w:r>
              <w:r w:rsidRPr="001460D8">
                <w:rPr>
                  <w:rFonts w:ascii="Times New Roman" w:hAnsi="Times New Roman"/>
                  <w:color w:val="0000FF"/>
                  <w:u w:val="single"/>
                  <w:lang w:val="ru-RU"/>
                </w:rPr>
                <w:t>7</w:t>
              </w:r>
              <w:r>
                <w:rPr>
                  <w:rFonts w:ascii="Times New Roman" w:hAnsi="Times New Roman"/>
                  <w:color w:val="0000FF"/>
                  <w:u w:val="single"/>
                </w:rPr>
                <w:t>c</w:t>
              </w:r>
              <w:r w:rsidRPr="001460D8">
                <w:rPr>
                  <w:rFonts w:ascii="Times New Roman" w:hAnsi="Times New Roman"/>
                  <w:color w:val="0000FF"/>
                  <w:u w:val="single"/>
                  <w:lang w:val="ru-RU"/>
                </w:rPr>
                <w:t>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51</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Вычисление доли величины</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20</w:t>
              </w:r>
              <w:r>
                <w:rPr>
                  <w:rFonts w:ascii="Times New Roman" w:hAnsi="Times New Roman"/>
                  <w:color w:val="0000FF"/>
                  <w:u w:val="single"/>
                </w:rPr>
                <w:t>b</w:t>
              </w:r>
              <w:r w:rsidRPr="001460D8">
                <w:rPr>
                  <w:rFonts w:ascii="Times New Roman" w:hAnsi="Times New Roman"/>
                  <w:color w:val="0000FF"/>
                  <w:u w:val="single"/>
                  <w:lang w:val="ru-RU"/>
                </w:rPr>
                <w:t>40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Применение представлений о доле величины для решения </w:t>
            </w:r>
            <w:r w:rsidRPr="001460D8">
              <w:rPr>
                <w:rFonts w:ascii="Times New Roman" w:hAnsi="Times New Roman"/>
                <w:color w:val="000000"/>
                <w:sz w:val="24"/>
                <w:lang w:val="ru-RU"/>
              </w:rPr>
              <w:lastRenderedPageBreak/>
              <w:t>практических задач (в одно действие)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232</w:t>
              </w:r>
              <w:r>
                <w:rPr>
                  <w:rFonts w:ascii="Times New Roman" w:hAnsi="Times New Roman"/>
                  <w:color w:val="0000FF"/>
                  <w:u w:val="single"/>
                </w:rPr>
                <w:t>e</w:t>
              </w:r>
              <w:r w:rsidRPr="001460D8">
                <w:rPr>
                  <w:rFonts w:ascii="Times New Roman" w:hAnsi="Times New Roman"/>
                  <w:color w:val="0000FF"/>
                  <w:u w:val="single"/>
                  <w:lang w:val="ru-RU"/>
                </w:rPr>
                <w:t>6</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Планирование хода решения задачи арифметическим способом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215</w:t>
              </w:r>
              <w:r>
                <w:rPr>
                  <w:rFonts w:ascii="Times New Roman" w:hAnsi="Times New Roman"/>
                  <w:color w:val="0000FF"/>
                  <w:u w:val="single"/>
                </w:rPr>
                <w:t>ea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Поиск и использование данных для решения практических задач</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2316</w:t>
              </w:r>
              <w:r>
                <w:rPr>
                  <w:rFonts w:ascii="Times New Roman" w:hAnsi="Times New Roman"/>
                  <w:color w:val="0000FF"/>
                  <w:u w:val="single"/>
                </w:rPr>
                <w:t>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математических объектов (общее, различное, уникальное/специфичное)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26</w:t>
              </w:r>
              <w:r>
                <w:rPr>
                  <w:rFonts w:ascii="Times New Roman" w:hAnsi="Times New Roman"/>
                  <w:color w:val="0000FF"/>
                  <w:u w:val="single"/>
                </w:rPr>
                <w:t>b</w:t>
              </w:r>
              <w:r w:rsidRPr="001460D8">
                <w:rPr>
                  <w:rFonts w:ascii="Times New Roman" w:hAnsi="Times New Roman"/>
                  <w:color w:val="0000FF"/>
                  <w:u w:val="single"/>
                  <w:lang w:val="ru-RU"/>
                </w:rPr>
                <w:t>26</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15.12.2023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18.12.2023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расчетных задач (расходы, изменения)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19.12.2023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59</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Примеры и контрпримеры</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26144</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Число, большее или меньшее данного числа в заданное число раз</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a</w:t>
              </w:r>
              <w:r w:rsidRPr="001460D8">
                <w:rPr>
                  <w:rFonts w:ascii="Times New Roman" w:hAnsi="Times New Roman"/>
                  <w:color w:val="0000FF"/>
                  <w:u w:val="single"/>
                  <w:lang w:val="ru-RU"/>
                </w:rPr>
                <w:t>27</w:t>
              </w:r>
              <w:r>
                <w:rPr>
                  <w:rFonts w:ascii="Times New Roman" w:hAnsi="Times New Roman"/>
                  <w:color w:val="0000FF"/>
                  <w:u w:val="single"/>
                </w:rPr>
                <w:t>c</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на однозначное число в пределах 100000</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25.12.2023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aa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26.12.2023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20212</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№3</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27.12.2023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29.12.2023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компонента действия умножения (с комментированием)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f</w:t>
              </w:r>
              <w:r w:rsidRPr="001460D8">
                <w:rPr>
                  <w:rFonts w:ascii="Times New Roman" w:hAnsi="Times New Roman"/>
                  <w:color w:val="0000FF"/>
                  <w:u w:val="single"/>
                  <w:lang w:val="ru-RU"/>
                </w:rPr>
                <w:t>970</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10.01.2024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неизвестного компонента действия деления (с комментированием)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fb</w:t>
              </w:r>
              <w:r w:rsidRPr="001460D8">
                <w:rPr>
                  <w:rFonts w:ascii="Times New Roman" w:hAnsi="Times New Roman"/>
                  <w:color w:val="0000FF"/>
                  <w:u w:val="single"/>
                  <w:lang w:val="ru-RU"/>
                </w:rPr>
                <w:t>1</w:t>
              </w:r>
              <w:r>
                <w:rPr>
                  <w:rFonts w:ascii="Times New Roman" w:hAnsi="Times New Roman"/>
                  <w:color w:val="0000FF"/>
                  <w:u w:val="single"/>
                </w:rPr>
                <w:t>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Деление на однозначное число в пределах 100000</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w:t>
              </w:r>
              <w:r>
                <w:rPr>
                  <w:rFonts w:ascii="Times New Roman" w:hAnsi="Times New Roman"/>
                  <w:color w:val="0000FF"/>
                  <w:u w:val="single"/>
                </w:rPr>
                <w:t>cf</w:t>
              </w:r>
              <w:r w:rsidRPr="001460D8">
                <w:rPr>
                  <w:rFonts w:ascii="Times New Roman" w:hAnsi="Times New Roman"/>
                  <w:color w:val="0000FF"/>
                  <w:u w:val="single"/>
                  <w:lang w:val="ru-RU"/>
                </w:rPr>
                <w:t>90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69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Уменьшение значения величины в несколько раз (деление на однозначное число)</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203</w:t>
              </w:r>
              <w:r>
                <w:rPr>
                  <w:rFonts w:ascii="Times New Roman" w:hAnsi="Times New Roman"/>
                  <w:color w:val="0000FF"/>
                  <w:u w:val="single"/>
                </w:rPr>
                <w:t>c</w:t>
              </w:r>
              <w:r w:rsidRPr="001460D8">
                <w:rPr>
                  <w:rFonts w:ascii="Times New Roman" w:hAnsi="Times New Roman"/>
                  <w:color w:val="0000FF"/>
                  <w:u w:val="single"/>
                  <w:lang w:val="ru-RU"/>
                </w:rPr>
                <w:t>0</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Сравнение значений числовых выражений с одним арифметическим действием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17.01.2024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Разные приемы записи решения задачи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23700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Решение задач на нахождение периметра прямоугольника </w:t>
            </w:r>
            <w:r w:rsidRPr="001460D8">
              <w:rPr>
                <w:rFonts w:ascii="Times New Roman" w:hAnsi="Times New Roman"/>
                <w:color w:val="000000"/>
                <w:sz w:val="24"/>
                <w:lang w:val="ru-RU"/>
              </w:rPr>
              <w:lastRenderedPageBreak/>
              <w:t>(квадрата)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2597</w:t>
              </w:r>
              <w:r>
                <w:rPr>
                  <w:rFonts w:ascii="Times New Roman" w:hAnsi="Times New Roman"/>
                  <w:color w:val="0000FF"/>
                  <w:u w:val="single"/>
                </w:rPr>
                <w:t>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нахождение скорости, времени, пройденного пути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2226</w:t>
              </w:r>
              <w:r>
                <w:rPr>
                  <w:rFonts w:ascii="Times New Roman" w:hAnsi="Times New Roman"/>
                  <w:color w:val="0000FF"/>
                  <w:u w:val="single"/>
                </w:rPr>
                <w:t>a</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представлений о площади для решения задач</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24.01.2024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Разностное и кратное сравнение величин</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26.01.2024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w:t>
              </w:r>
              <w:r>
                <w:rPr>
                  <w:rFonts w:ascii="Times New Roman" w:hAnsi="Times New Roman"/>
                  <w:color w:val="0000FF"/>
                  <w:u w:val="single"/>
                </w:rPr>
                <w:t>e</w:t>
              </w:r>
              <w:r w:rsidRPr="001460D8">
                <w:rPr>
                  <w:rFonts w:ascii="Times New Roman" w:hAnsi="Times New Roman"/>
                  <w:color w:val="0000FF"/>
                  <w:u w:val="single"/>
                  <w:lang w:val="ru-RU"/>
                </w:rPr>
                <w:t>42</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Разные формы представления одной и той же информации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29</w:t>
              </w:r>
              <w:r>
                <w:rPr>
                  <w:rFonts w:ascii="Times New Roman" w:hAnsi="Times New Roman"/>
                  <w:color w:val="0000FF"/>
                  <w:u w:val="single"/>
                </w:rPr>
                <w:t>ce</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Окружность, круг: распознавание и изображение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31.01.2024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241</w:t>
              </w:r>
              <w:r>
                <w:rPr>
                  <w:rFonts w:ascii="Times New Roman" w:hAnsi="Times New Roman"/>
                  <w:color w:val="0000FF"/>
                  <w:u w:val="single"/>
                </w:rPr>
                <w:t>f</w:t>
              </w:r>
              <w:r w:rsidRPr="001460D8">
                <w:rPr>
                  <w:rFonts w:ascii="Times New Roman" w:hAnsi="Times New Roman"/>
                  <w:color w:val="0000FF"/>
                  <w:u w:val="single"/>
                  <w:lang w:val="ru-RU"/>
                </w:rPr>
                <w:t>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79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Окружность и круг: построение, нахождение радиуса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02.02.2024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2433</w:t>
              </w:r>
              <w:r>
                <w:rPr>
                  <w:rFonts w:ascii="Times New Roman" w:hAnsi="Times New Roman"/>
                  <w:color w:val="0000FF"/>
                  <w:u w:val="single"/>
                </w:rPr>
                <w:t>a</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05.02.2024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244</w:t>
              </w:r>
              <w:r>
                <w:rPr>
                  <w:rFonts w:ascii="Times New Roman" w:hAnsi="Times New Roman"/>
                  <w:color w:val="0000FF"/>
                  <w:u w:val="single"/>
                </w:rPr>
                <w:t>a</w:t>
              </w:r>
              <w:r w:rsidRPr="001460D8">
                <w:rPr>
                  <w:rFonts w:ascii="Times New Roman" w:hAnsi="Times New Roman"/>
                  <w:color w:val="0000FF"/>
                  <w:u w:val="single"/>
                  <w:lang w:val="ru-RU"/>
                </w:rPr>
                <w:t>2</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81</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Сравнение геометрических фигур</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06.02.2024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07.02.2024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Составление числового выражения, </w:t>
            </w:r>
            <w:r w:rsidRPr="001460D8">
              <w:rPr>
                <w:rFonts w:ascii="Times New Roman" w:hAnsi="Times New Roman"/>
                <w:color w:val="000000"/>
                <w:sz w:val="24"/>
                <w:lang w:val="ru-RU"/>
              </w:rPr>
              <w:lastRenderedPageBreak/>
              <w:t>содержащего 1-2 действия и нахождение его значения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09.02.2024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84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Взаимное расположение геометрических фигур на чертеже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12.02.2024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Работа с утверждениями (одн</w:t>
            </w:r>
            <w:proofErr w:type="gramStart"/>
            <w:r w:rsidRPr="001460D8">
              <w:rPr>
                <w:rFonts w:ascii="Times New Roman" w:hAnsi="Times New Roman"/>
                <w:color w:val="000000"/>
                <w:sz w:val="24"/>
                <w:lang w:val="ru-RU"/>
              </w:rPr>
              <w:t>о-</w:t>
            </w:r>
            <w:proofErr w:type="gramEnd"/>
            <w:r w:rsidRPr="001460D8">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13.02.2024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w:t>
              </w:r>
              <w:r>
                <w:rPr>
                  <w:rFonts w:ascii="Times New Roman" w:hAnsi="Times New Roman"/>
                  <w:color w:val="0000FF"/>
                  <w:u w:val="single"/>
                </w:rPr>
                <w:t>fbe</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Оценка решения задачи на достоверность и логичность</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14.02.2024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Нахождение значения числового выражения, содержащего 2-4 действия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16.02.2024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88</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№4</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19.02.2024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89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Модели пространственных геометрических фигур в окружающем мире (шар, куб)</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20.02.2024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Проекции предметов окружающего мира на плоскость</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21.02.2024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2529</w:t>
              </w:r>
              <w:r>
                <w:rPr>
                  <w:rFonts w:ascii="Times New Roman" w:hAnsi="Times New Roman"/>
                  <w:color w:val="0000FF"/>
                  <w:u w:val="single"/>
                </w:rPr>
                <w:t>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91</w:t>
            </w:r>
          </w:p>
        </w:tc>
        <w:tc>
          <w:tcPr>
            <w:tcW w:w="3432"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26.02.2024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25410</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Периметр фигуры, составленной из </w:t>
            </w:r>
            <w:r w:rsidRPr="001460D8">
              <w:rPr>
                <w:rFonts w:ascii="Times New Roman" w:hAnsi="Times New Roman"/>
                <w:color w:val="000000"/>
                <w:sz w:val="24"/>
                <w:lang w:val="ru-RU"/>
              </w:rPr>
              <w:lastRenderedPageBreak/>
              <w:t>двух-трёх прямоугольников (квадратов)</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27.02.2024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w:t>
              </w:r>
              <w:r>
                <w:rPr>
                  <w:rFonts w:ascii="Times New Roman" w:hAnsi="Times New Roman"/>
                  <w:color w:val="0000FF"/>
                  <w:u w:val="single"/>
                </w:rPr>
                <w:t>c</w:t>
              </w:r>
              <w:r w:rsidRPr="001460D8">
                <w:rPr>
                  <w:rFonts w:ascii="Times New Roman" w:hAnsi="Times New Roman"/>
                  <w:color w:val="0000FF"/>
                  <w:u w:val="single"/>
                  <w:lang w:val="ru-RU"/>
                </w:rPr>
                <w:t>9</w:t>
              </w:r>
              <w:r>
                <w:rPr>
                  <w:rFonts w:ascii="Times New Roman" w:hAnsi="Times New Roman"/>
                  <w:color w:val="0000FF"/>
                  <w:u w:val="single"/>
                </w:rPr>
                <w:t>e</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93</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Периметр многоугольника</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28.02.2024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94</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Решение задачи разными способами</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01.03.2024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2358</w:t>
              </w:r>
              <w:r>
                <w:rPr>
                  <w:rFonts w:ascii="Times New Roman" w:hAnsi="Times New Roman"/>
                  <w:color w:val="0000FF"/>
                  <w:u w:val="single"/>
                </w:rPr>
                <w:t>e</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04.03.2024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22968</w:t>
              </w:r>
            </w:hyperlink>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96</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Деление с остатком</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05.03.2024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2003</w:t>
              </w:r>
              <w:r>
                <w:rPr>
                  <w:rFonts w:ascii="Times New Roman" w:hAnsi="Times New Roman"/>
                  <w:color w:val="0000FF"/>
                  <w:u w:val="single"/>
                </w:rPr>
                <w:t>c</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Запись решения задачи с помощью числового выражения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06.03.2024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11.03.2024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99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Работа с утверждениями: составление и проверка </w:t>
            </w:r>
            <w:proofErr w:type="gramStart"/>
            <w:r w:rsidRPr="001460D8">
              <w:rPr>
                <w:rFonts w:ascii="Times New Roman" w:hAnsi="Times New Roman"/>
                <w:color w:val="000000"/>
                <w:sz w:val="24"/>
                <w:lang w:val="ru-RU"/>
              </w:rPr>
              <w:t>логических рассуждений</w:t>
            </w:r>
            <w:proofErr w:type="gramEnd"/>
            <w:r w:rsidRPr="001460D8">
              <w:rPr>
                <w:rFonts w:ascii="Times New Roman" w:hAnsi="Times New Roman"/>
                <w:color w:val="000000"/>
                <w:sz w:val="24"/>
                <w:lang w:val="ru-RU"/>
              </w:rPr>
              <w:t xml:space="preserve"> при решении задач, формулирование вывода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12.03.2024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100</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Решение задач на движение</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13.03.2024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прикидки результата и оценки правильности выполнения деления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15.03.2024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102</w:t>
            </w:r>
          </w:p>
        </w:tc>
        <w:tc>
          <w:tcPr>
            <w:tcW w:w="3432" w:type="dxa"/>
            <w:tcMar>
              <w:top w:w="50" w:type="dxa"/>
              <w:left w:w="100" w:type="dxa"/>
            </w:tcMar>
            <w:vAlign w:val="center"/>
          </w:tcPr>
          <w:p w:rsidR="00817D29" w:rsidRPr="001460D8" w:rsidRDefault="00A819B5">
            <w:pPr>
              <w:spacing w:after="0"/>
              <w:ind w:left="135"/>
              <w:rPr>
                <w:lang w:val="ru-RU"/>
              </w:rPr>
            </w:pPr>
            <w:proofErr w:type="gramStart"/>
            <w:r w:rsidRPr="001460D8">
              <w:rPr>
                <w:rFonts w:ascii="Times New Roman" w:hAnsi="Times New Roman"/>
                <w:color w:val="000000"/>
                <w:sz w:val="24"/>
                <w:lang w:val="ru-RU"/>
              </w:rPr>
              <w:t>Закрепление изученного по разделу "Арифметические действия"</w:t>
            </w:r>
            <w:proofErr w:type="gramEnd"/>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18.03.2024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103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отражающих ситуацию купли-продажи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19.03.2024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22</w:t>
              </w:r>
              <w:r>
                <w:rPr>
                  <w:rFonts w:ascii="Times New Roman" w:hAnsi="Times New Roman"/>
                  <w:color w:val="0000FF"/>
                  <w:u w:val="single"/>
                </w:rPr>
                <w:t>abc</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Задачи на нахождение цены, количества, стоимости товара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20.03.2024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105</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Задачи с недостаточными данными</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22.03.2024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106</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Задачи с избыточными данными</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01.04.2024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107</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460D8">
              <w:rPr>
                <w:rFonts w:ascii="Times New Roman" w:hAnsi="Times New Roman"/>
                <w:color w:val="000000"/>
                <w:sz w:val="24"/>
                <w:lang w:val="ru-RU"/>
              </w:rPr>
              <w:t>дств дл</w:t>
            </w:r>
            <w:proofErr w:type="gramEnd"/>
            <w:r w:rsidRPr="001460D8">
              <w:rPr>
                <w:rFonts w:ascii="Times New Roman" w:hAnsi="Times New Roman"/>
                <w:color w:val="000000"/>
                <w:sz w:val="24"/>
                <w:lang w:val="ru-RU"/>
              </w:rPr>
              <w:t>я закрепления умения решать текстовые задачи</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02.04.2024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270</w:t>
              </w:r>
              <w:r>
                <w:rPr>
                  <w:rFonts w:ascii="Times New Roman" w:hAnsi="Times New Roman"/>
                  <w:color w:val="0000FF"/>
                  <w:u w:val="single"/>
                </w:rPr>
                <w:t>a</w:t>
              </w:r>
              <w:r w:rsidRPr="001460D8">
                <w:rPr>
                  <w:rFonts w:ascii="Times New Roman" w:hAnsi="Times New Roman"/>
                  <w:color w:val="0000FF"/>
                  <w:u w:val="single"/>
                  <w:lang w:val="ru-RU"/>
                </w:rPr>
                <w:t>8</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460D8">
              <w:rPr>
                <w:rFonts w:ascii="Times New Roman" w:hAnsi="Times New Roman"/>
                <w:color w:val="000000"/>
                <w:sz w:val="24"/>
                <w:lang w:val="ru-RU"/>
              </w:rPr>
              <w:t>дств дл</w:t>
            </w:r>
            <w:proofErr w:type="gramEnd"/>
            <w:r w:rsidRPr="001460D8">
              <w:rPr>
                <w:rFonts w:ascii="Times New Roman" w:hAnsi="Times New Roman"/>
                <w:color w:val="000000"/>
                <w:sz w:val="24"/>
                <w:lang w:val="ru-RU"/>
              </w:rPr>
              <w:t>я закрепления умения конструировать с использованием геометрических фигур</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109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 умножения на двузначное число в пределах 100000</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05.04.2024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Умножение на двузначное число в пределах 100000</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111</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Приемы прикидки результата и оценки правильности выполнения умножения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09.04.2024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112</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Контрольная работа №5</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113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12.04.2024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115</w:t>
            </w:r>
          </w:p>
        </w:tc>
        <w:tc>
          <w:tcPr>
            <w:tcW w:w="3432" w:type="dxa"/>
            <w:tcMar>
              <w:top w:w="50" w:type="dxa"/>
              <w:left w:w="100" w:type="dxa"/>
            </w:tcMar>
            <w:vAlign w:val="center"/>
          </w:tcPr>
          <w:p w:rsidR="00817D29" w:rsidRPr="001460D8" w:rsidRDefault="00A819B5">
            <w:pPr>
              <w:spacing w:after="0"/>
              <w:ind w:left="135"/>
              <w:rPr>
                <w:lang w:val="ru-RU"/>
              </w:rPr>
            </w:pPr>
            <w:proofErr w:type="gramStart"/>
            <w:r w:rsidRPr="001460D8">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16.04.2024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Решение задач на нахождение длины</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17.04.2024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117</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Применение алгоритмов для вычислений</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19.04.2024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27670</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Письменное умножение и деление многозначных чисел</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119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Закрепление по теме "Письменные вычисления"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23.04.2024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121</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Решение задач на работу</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26.04.2024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122</w:t>
            </w:r>
          </w:p>
        </w:tc>
        <w:tc>
          <w:tcPr>
            <w:tcW w:w="3432" w:type="dxa"/>
            <w:tcMar>
              <w:top w:w="50" w:type="dxa"/>
              <w:left w:w="100" w:type="dxa"/>
            </w:tcMar>
            <w:vAlign w:val="center"/>
          </w:tcPr>
          <w:p w:rsidR="00817D29" w:rsidRDefault="00A819B5">
            <w:pPr>
              <w:spacing w:after="0"/>
              <w:ind w:left="135"/>
            </w:pPr>
            <w:r w:rsidRPr="001460D8">
              <w:rPr>
                <w:rFonts w:ascii="Times New Roman" w:hAnsi="Times New Roman"/>
                <w:color w:val="000000"/>
                <w:sz w:val="24"/>
                <w:lang w:val="ru-RU"/>
              </w:rPr>
              <w:t xml:space="preserve">Практическая работа "Конструирование: разбиение </w:t>
            </w:r>
            <w:r w:rsidRPr="001460D8">
              <w:rPr>
                <w:rFonts w:ascii="Times New Roman" w:hAnsi="Times New Roman"/>
                <w:color w:val="000000"/>
                <w:sz w:val="24"/>
                <w:lang w:val="ru-RU"/>
              </w:rPr>
              <w:lastRenderedPageBreak/>
              <w:t xml:space="preserve">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29.04.2024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25582</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Суммирование данных строки, столбца данной таблицы</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30.04.2024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Алгоритм деления на двузначное число в пределах 100000</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03.05.2024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Деление на двузначное число в пределах 100000</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06.05.2024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07.05.2024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17220</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127</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Итоговая контрольная работа</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08.05.2024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128</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Классификация объектов по одному-двум признакам</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10.05.2024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129</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Применение представлений о периметре многоугольника для решения задач</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13.05.2024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130</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Повторение пройденного по разделу "Нумерация"</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14.05.2024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131</w:t>
            </w:r>
          </w:p>
        </w:tc>
        <w:tc>
          <w:tcPr>
            <w:tcW w:w="3432" w:type="dxa"/>
            <w:tcMar>
              <w:top w:w="50" w:type="dxa"/>
              <w:left w:w="100" w:type="dxa"/>
            </w:tcMar>
            <w:vAlign w:val="center"/>
          </w:tcPr>
          <w:p w:rsidR="00817D29" w:rsidRDefault="00A819B5">
            <w:pPr>
              <w:spacing w:after="0"/>
              <w:ind w:left="135"/>
            </w:pPr>
            <w:r>
              <w:rPr>
                <w:rFonts w:ascii="Times New Roman" w:hAnsi="Times New Roman"/>
                <w:color w:val="000000"/>
                <w:sz w:val="24"/>
              </w:rPr>
              <w:t>Закрепление. Таблица единиц времени</w:t>
            </w:r>
          </w:p>
        </w:tc>
        <w:tc>
          <w:tcPr>
            <w:tcW w:w="768"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15.05.2024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132</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Закрепление по теме "Задачи на нахождение доли величины, величины по её доле"</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17.05.2024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23444</w:t>
              </w:r>
            </w:hyperlink>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133</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Закрепление по теме "Разные </w:t>
            </w:r>
            <w:r w:rsidRPr="001460D8">
              <w:rPr>
                <w:rFonts w:ascii="Times New Roman" w:hAnsi="Times New Roman"/>
                <w:color w:val="000000"/>
                <w:sz w:val="24"/>
                <w:lang w:val="ru-RU"/>
              </w:rPr>
              <w:lastRenderedPageBreak/>
              <w:t>способы решения некоторых видов изученных задач"</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Закрепление. Работа с текстовой задачей</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21.05.2024 </w:t>
            </w:r>
          </w:p>
        </w:tc>
        <w:tc>
          <w:tcPr>
            <w:tcW w:w="1904" w:type="dxa"/>
            <w:tcMar>
              <w:top w:w="50" w:type="dxa"/>
              <w:left w:w="100" w:type="dxa"/>
            </w:tcMar>
            <w:vAlign w:val="center"/>
          </w:tcPr>
          <w:p w:rsidR="00817D29" w:rsidRDefault="00817D29">
            <w:pPr>
              <w:spacing w:after="0"/>
              <w:ind w:left="135"/>
            </w:pPr>
          </w:p>
        </w:tc>
      </w:tr>
      <w:tr w:rsidR="00817D29">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135</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22.05.2024 </w:t>
            </w:r>
          </w:p>
        </w:tc>
        <w:tc>
          <w:tcPr>
            <w:tcW w:w="1904" w:type="dxa"/>
            <w:tcMar>
              <w:top w:w="50" w:type="dxa"/>
              <w:left w:w="100" w:type="dxa"/>
            </w:tcMar>
            <w:vAlign w:val="center"/>
          </w:tcPr>
          <w:p w:rsidR="00817D29" w:rsidRDefault="00817D29">
            <w:pPr>
              <w:spacing w:after="0"/>
              <w:ind w:left="135"/>
            </w:pPr>
          </w:p>
        </w:tc>
      </w:tr>
      <w:tr w:rsidR="00817D29" w:rsidRPr="00065315">
        <w:trPr>
          <w:trHeight w:val="144"/>
          <w:tblCellSpacing w:w="20" w:type="nil"/>
        </w:trPr>
        <w:tc>
          <w:tcPr>
            <w:tcW w:w="439" w:type="dxa"/>
            <w:tcMar>
              <w:top w:w="50" w:type="dxa"/>
              <w:left w:w="100" w:type="dxa"/>
            </w:tcMar>
            <w:vAlign w:val="center"/>
          </w:tcPr>
          <w:p w:rsidR="00817D29" w:rsidRDefault="00A819B5">
            <w:pPr>
              <w:spacing w:after="0"/>
            </w:pPr>
            <w:r>
              <w:rPr>
                <w:rFonts w:ascii="Times New Roman" w:hAnsi="Times New Roman"/>
                <w:color w:val="000000"/>
                <w:sz w:val="24"/>
              </w:rPr>
              <w:t>136</w:t>
            </w:r>
          </w:p>
        </w:tc>
        <w:tc>
          <w:tcPr>
            <w:tcW w:w="3432"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Закрепление по теме "Пространственные геометрические фигуры (тела)"</w:t>
            </w:r>
          </w:p>
        </w:tc>
        <w:tc>
          <w:tcPr>
            <w:tcW w:w="768"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817D29" w:rsidRDefault="00817D29">
            <w:pPr>
              <w:spacing w:after="0"/>
              <w:ind w:left="135"/>
              <w:jc w:val="center"/>
            </w:pPr>
          </w:p>
        </w:tc>
        <w:tc>
          <w:tcPr>
            <w:tcW w:w="1561" w:type="dxa"/>
            <w:tcMar>
              <w:top w:w="50" w:type="dxa"/>
              <w:left w:w="100" w:type="dxa"/>
            </w:tcMar>
            <w:vAlign w:val="center"/>
          </w:tcPr>
          <w:p w:rsidR="00817D29" w:rsidRDefault="00817D29">
            <w:pPr>
              <w:spacing w:after="0"/>
              <w:ind w:left="135"/>
              <w:jc w:val="center"/>
            </w:pPr>
          </w:p>
        </w:tc>
        <w:tc>
          <w:tcPr>
            <w:tcW w:w="1201" w:type="dxa"/>
            <w:tcMar>
              <w:top w:w="50" w:type="dxa"/>
              <w:left w:w="100" w:type="dxa"/>
            </w:tcMar>
            <w:vAlign w:val="center"/>
          </w:tcPr>
          <w:p w:rsidR="00817D29" w:rsidRDefault="00A819B5">
            <w:pPr>
              <w:spacing w:after="0"/>
              <w:ind w:left="135"/>
            </w:pPr>
            <w:r>
              <w:rPr>
                <w:rFonts w:ascii="Times New Roman" w:hAnsi="Times New Roman"/>
                <w:color w:val="000000"/>
                <w:sz w:val="24"/>
              </w:rPr>
              <w:t xml:space="preserve"> 24.05.2024 </w:t>
            </w:r>
          </w:p>
        </w:tc>
        <w:tc>
          <w:tcPr>
            <w:tcW w:w="1904" w:type="dxa"/>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460D8">
                <w:rPr>
                  <w:rFonts w:ascii="Times New Roman" w:hAnsi="Times New Roman"/>
                  <w:color w:val="0000FF"/>
                  <w:u w:val="single"/>
                  <w:lang w:val="ru-RU"/>
                </w:rPr>
                <w:t>://</w:t>
              </w:r>
              <w:r>
                <w:rPr>
                  <w:rFonts w:ascii="Times New Roman" w:hAnsi="Times New Roman"/>
                  <w:color w:val="0000FF"/>
                  <w:u w:val="single"/>
                </w:rPr>
                <w:t>m</w:t>
              </w:r>
              <w:r w:rsidRPr="001460D8">
                <w:rPr>
                  <w:rFonts w:ascii="Times New Roman" w:hAnsi="Times New Roman"/>
                  <w:color w:val="0000FF"/>
                  <w:u w:val="single"/>
                  <w:lang w:val="ru-RU"/>
                </w:rPr>
                <w:t>.</w:t>
              </w:r>
              <w:r>
                <w:rPr>
                  <w:rFonts w:ascii="Times New Roman" w:hAnsi="Times New Roman"/>
                  <w:color w:val="0000FF"/>
                  <w:u w:val="single"/>
                </w:rPr>
                <w:t>edsoo</w:t>
              </w:r>
              <w:r w:rsidRPr="001460D8">
                <w:rPr>
                  <w:rFonts w:ascii="Times New Roman" w:hAnsi="Times New Roman"/>
                  <w:color w:val="0000FF"/>
                  <w:u w:val="single"/>
                  <w:lang w:val="ru-RU"/>
                </w:rPr>
                <w:t>.</w:t>
              </w:r>
              <w:r>
                <w:rPr>
                  <w:rFonts w:ascii="Times New Roman" w:hAnsi="Times New Roman"/>
                  <w:color w:val="0000FF"/>
                  <w:u w:val="single"/>
                </w:rPr>
                <w:t>ru</w:t>
              </w:r>
              <w:r w:rsidRPr="001460D8">
                <w:rPr>
                  <w:rFonts w:ascii="Times New Roman" w:hAnsi="Times New Roman"/>
                  <w:color w:val="0000FF"/>
                  <w:u w:val="single"/>
                  <w:lang w:val="ru-RU"/>
                </w:rPr>
                <w:t>/</w:t>
              </w:r>
              <w:r>
                <w:rPr>
                  <w:rFonts w:ascii="Times New Roman" w:hAnsi="Times New Roman"/>
                  <w:color w:val="0000FF"/>
                  <w:u w:val="single"/>
                </w:rPr>
                <w:t>c</w:t>
              </w:r>
              <w:r w:rsidRPr="001460D8">
                <w:rPr>
                  <w:rFonts w:ascii="Times New Roman" w:hAnsi="Times New Roman"/>
                  <w:color w:val="0000FF"/>
                  <w:u w:val="single"/>
                  <w:lang w:val="ru-RU"/>
                </w:rPr>
                <w:t>4</w:t>
              </w:r>
              <w:r>
                <w:rPr>
                  <w:rFonts w:ascii="Times New Roman" w:hAnsi="Times New Roman"/>
                  <w:color w:val="0000FF"/>
                  <w:u w:val="single"/>
                </w:rPr>
                <w:t>e</w:t>
              </w:r>
              <w:r w:rsidRPr="001460D8">
                <w:rPr>
                  <w:rFonts w:ascii="Times New Roman" w:hAnsi="Times New Roman"/>
                  <w:color w:val="0000FF"/>
                  <w:u w:val="single"/>
                  <w:lang w:val="ru-RU"/>
                </w:rPr>
                <w:t>25154</w:t>
              </w:r>
            </w:hyperlink>
          </w:p>
        </w:tc>
      </w:tr>
      <w:tr w:rsidR="00817D29">
        <w:trPr>
          <w:trHeight w:val="144"/>
          <w:tblCellSpacing w:w="20" w:type="nil"/>
        </w:trPr>
        <w:tc>
          <w:tcPr>
            <w:tcW w:w="0" w:type="auto"/>
            <w:gridSpan w:val="2"/>
            <w:tcMar>
              <w:top w:w="50" w:type="dxa"/>
              <w:left w:w="100" w:type="dxa"/>
            </w:tcMar>
            <w:vAlign w:val="center"/>
          </w:tcPr>
          <w:p w:rsidR="00817D29" w:rsidRPr="001460D8" w:rsidRDefault="00A819B5">
            <w:pPr>
              <w:spacing w:after="0"/>
              <w:ind w:left="135"/>
              <w:rPr>
                <w:lang w:val="ru-RU"/>
              </w:rPr>
            </w:pPr>
            <w:r w:rsidRPr="001460D8">
              <w:rPr>
                <w:rFonts w:ascii="Times New Roman" w:hAnsi="Times New Roman"/>
                <w:color w:val="000000"/>
                <w:sz w:val="24"/>
                <w:lang w:val="ru-RU"/>
              </w:rPr>
              <w:t>ОБЩЕЕ КОЛИЧЕСТВО ЧАСОВ ПО ПРОГРАММЕ</w:t>
            </w:r>
          </w:p>
        </w:tc>
        <w:tc>
          <w:tcPr>
            <w:tcW w:w="1207" w:type="dxa"/>
            <w:tcMar>
              <w:top w:w="50" w:type="dxa"/>
              <w:left w:w="100" w:type="dxa"/>
            </w:tcMar>
            <w:vAlign w:val="center"/>
          </w:tcPr>
          <w:p w:rsidR="00817D29" w:rsidRDefault="00A819B5">
            <w:pPr>
              <w:spacing w:after="0"/>
              <w:ind w:left="135"/>
              <w:jc w:val="center"/>
            </w:pPr>
            <w:r w:rsidRPr="001460D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6"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7 </w:t>
            </w:r>
          </w:p>
        </w:tc>
        <w:tc>
          <w:tcPr>
            <w:tcW w:w="1561" w:type="dxa"/>
            <w:tcMar>
              <w:top w:w="50" w:type="dxa"/>
              <w:left w:w="100" w:type="dxa"/>
            </w:tcMar>
            <w:vAlign w:val="center"/>
          </w:tcPr>
          <w:p w:rsidR="00817D29" w:rsidRDefault="00A819B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17D29" w:rsidRDefault="00817D29"/>
        </w:tc>
      </w:tr>
    </w:tbl>
    <w:p w:rsidR="00817D29" w:rsidRDefault="00817D29">
      <w:pPr>
        <w:sectPr w:rsidR="00817D29">
          <w:pgSz w:w="16383" w:h="11906" w:orient="landscape"/>
          <w:pgMar w:top="1134" w:right="850" w:bottom="1134" w:left="1701" w:header="720" w:footer="720" w:gutter="0"/>
          <w:cols w:space="720"/>
        </w:sectPr>
      </w:pPr>
    </w:p>
    <w:p w:rsidR="00817D29" w:rsidRDefault="00817D29">
      <w:pPr>
        <w:sectPr w:rsidR="00817D29">
          <w:pgSz w:w="16383" w:h="11906" w:orient="landscape"/>
          <w:pgMar w:top="1134" w:right="850" w:bottom="1134" w:left="1701" w:header="720" w:footer="720" w:gutter="0"/>
          <w:cols w:space="720"/>
        </w:sectPr>
      </w:pPr>
    </w:p>
    <w:p w:rsidR="00817D29" w:rsidRPr="00A819B5" w:rsidRDefault="00A819B5">
      <w:pPr>
        <w:spacing w:after="0"/>
        <w:ind w:left="120"/>
        <w:rPr>
          <w:lang w:val="ru-RU"/>
        </w:rPr>
      </w:pPr>
      <w:bookmarkStart w:id="13" w:name="block-14018092"/>
      <w:bookmarkEnd w:id="11"/>
      <w:r w:rsidRPr="00A819B5">
        <w:rPr>
          <w:rFonts w:ascii="Times New Roman" w:hAnsi="Times New Roman"/>
          <w:b/>
          <w:color w:val="000000"/>
          <w:sz w:val="28"/>
          <w:lang w:val="ru-RU"/>
        </w:rPr>
        <w:lastRenderedPageBreak/>
        <w:t>УЧЕБНО-МЕТОДИЧЕСКОЕ ОБЕСПЕЧЕНИЕ ОБРАЗОВАТЕЛЬНОГО ПРОЦЕССА</w:t>
      </w:r>
    </w:p>
    <w:p w:rsidR="00817D29" w:rsidRPr="00A819B5" w:rsidRDefault="00A819B5">
      <w:pPr>
        <w:spacing w:after="0" w:line="480" w:lineRule="auto"/>
        <w:ind w:left="120"/>
        <w:rPr>
          <w:lang w:val="ru-RU"/>
        </w:rPr>
      </w:pPr>
      <w:r w:rsidRPr="00A819B5">
        <w:rPr>
          <w:rFonts w:ascii="Times New Roman" w:hAnsi="Times New Roman"/>
          <w:b/>
          <w:color w:val="000000"/>
          <w:sz w:val="28"/>
          <w:lang w:val="ru-RU"/>
        </w:rPr>
        <w:t>ОБЯЗАТЕЛЬНЫЕ УЧЕБНЫЕ МАТЕРИАЛЫ ДЛЯ УЧЕНИКА</w:t>
      </w:r>
    </w:p>
    <w:p w:rsidR="00817D29" w:rsidRPr="00A819B5" w:rsidRDefault="00A819B5">
      <w:pPr>
        <w:spacing w:after="0" w:line="480" w:lineRule="auto"/>
        <w:ind w:left="120"/>
        <w:rPr>
          <w:lang w:val="ru-RU"/>
        </w:rPr>
      </w:pPr>
      <w:r w:rsidRPr="00A819B5">
        <w:rPr>
          <w:rFonts w:ascii="Times New Roman" w:hAnsi="Times New Roman"/>
          <w:color w:val="000000"/>
          <w:sz w:val="28"/>
          <w:lang w:val="ru-RU"/>
        </w:rPr>
        <w:t>​‌‌​</w:t>
      </w:r>
    </w:p>
    <w:p w:rsidR="00817D29" w:rsidRPr="00A819B5" w:rsidRDefault="00A819B5">
      <w:pPr>
        <w:spacing w:after="0" w:line="480" w:lineRule="auto"/>
        <w:ind w:left="120"/>
        <w:rPr>
          <w:lang w:val="ru-RU"/>
        </w:rPr>
      </w:pPr>
      <w:r w:rsidRPr="00A819B5">
        <w:rPr>
          <w:rFonts w:ascii="Times New Roman" w:hAnsi="Times New Roman"/>
          <w:color w:val="000000"/>
          <w:sz w:val="28"/>
          <w:lang w:val="ru-RU"/>
        </w:rPr>
        <w:t>​‌‌</w:t>
      </w:r>
    </w:p>
    <w:p w:rsidR="00817D29" w:rsidRPr="00A819B5" w:rsidRDefault="00A819B5">
      <w:pPr>
        <w:spacing w:after="0"/>
        <w:ind w:left="120"/>
        <w:rPr>
          <w:lang w:val="ru-RU"/>
        </w:rPr>
      </w:pPr>
      <w:r w:rsidRPr="00A819B5">
        <w:rPr>
          <w:rFonts w:ascii="Times New Roman" w:hAnsi="Times New Roman"/>
          <w:color w:val="000000"/>
          <w:sz w:val="28"/>
          <w:lang w:val="ru-RU"/>
        </w:rPr>
        <w:t>​</w:t>
      </w:r>
    </w:p>
    <w:p w:rsidR="00817D29" w:rsidRPr="00A819B5" w:rsidRDefault="00A819B5">
      <w:pPr>
        <w:spacing w:after="0" w:line="480" w:lineRule="auto"/>
        <w:ind w:left="120"/>
        <w:rPr>
          <w:lang w:val="ru-RU"/>
        </w:rPr>
      </w:pPr>
      <w:r w:rsidRPr="00A819B5">
        <w:rPr>
          <w:rFonts w:ascii="Times New Roman" w:hAnsi="Times New Roman"/>
          <w:b/>
          <w:color w:val="000000"/>
          <w:sz w:val="28"/>
          <w:lang w:val="ru-RU"/>
        </w:rPr>
        <w:t>МЕТОДИЧЕСКИЕ МАТЕРИАЛЫ ДЛЯ УЧИТЕЛЯ</w:t>
      </w:r>
    </w:p>
    <w:p w:rsidR="00817D29" w:rsidRDefault="00A819B5">
      <w:pPr>
        <w:spacing w:after="0" w:line="480" w:lineRule="auto"/>
        <w:ind w:left="120"/>
      </w:pPr>
      <w:r>
        <w:rPr>
          <w:rFonts w:ascii="Times New Roman" w:hAnsi="Times New Roman"/>
          <w:color w:val="000000"/>
          <w:sz w:val="28"/>
        </w:rPr>
        <w:t>​‌‌​</w:t>
      </w:r>
    </w:p>
    <w:p w:rsidR="00817D29" w:rsidRDefault="00817D29">
      <w:pPr>
        <w:spacing w:after="0"/>
        <w:ind w:left="120"/>
      </w:pPr>
    </w:p>
    <w:p w:rsidR="00817D29" w:rsidRPr="00A819B5" w:rsidRDefault="00A819B5">
      <w:pPr>
        <w:spacing w:after="0" w:line="480" w:lineRule="auto"/>
        <w:ind w:left="120"/>
        <w:rPr>
          <w:lang w:val="ru-RU"/>
        </w:rPr>
      </w:pPr>
      <w:r w:rsidRPr="00A819B5">
        <w:rPr>
          <w:rFonts w:ascii="Times New Roman" w:hAnsi="Times New Roman"/>
          <w:b/>
          <w:color w:val="000000"/>
          <w:sz w:val="28"/>
          <w:lang w:val="ru-RU"/>
        </w:rPr>
        <w:t>ЦИФРОВЫЕ ОБРАЗОВАТЕЛЬНЫЕ РЕСУРСЫ И РЕСУРСЫ СЕТИ ИНТЕРНЕТ</w:t>
      </w:r>
    </w:p>
    <w:p w:rsidR="00817D29" w:rsidRDefault="00A819B5" w:rsidP="00A819B5">
      <w:pPr>
        <w:spacing w:after="0" w:line="480" w:lineRule="auto"/>
        <w:ind w:left="120"/>
        <w:sectPr w:rsidR="00817D29">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p>
    <w:bookmarkEnd w:id="13"/>
    <w:p w:rsidR="00A819B5" w:rsidRDefault="00A819B5"/>
    <w:sectPr w:rsidR="00A819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11B39"/>
    <w:multiLevelType w:val="multilevel"/>
    <w:tmpl w:val="30E080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AD4E6A"/>
    <w:multiLevelType w:val="multilevel"/>
    <w:tmpl w:val="0DAA8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17D29"/>
    <w:rsid w:val="00063DD4"/>
    <w:rsid w:val="00065315"/>
    <w:rsid w:val="001460D8"/>
    <w:rsid w:val="00817D29"/>
    <w:rsid w:val="00A81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925a" TargetMode="External"/><Relationship Id="rId21" Type="http://schemas.openxmlformats.org/officeDocument/2006/relationships/hyperlink" Target="https://m.edsoo.ru/7f411f36" TargetMode="External"/><Relationship Id="rId42" Type="http://schemas.openxmlformats.org/officeDocument/2006/relationships/hyperlink" Target="https://m.edsoo.ru/c4e106d2" TargetMode="External"/><Relationship Id="rId47" Type="http://schemas.openxmlformats.org/officeDocument/2006/relationships/hyperlink" Target="https://m.edsoo.ru/c4e13daa" TargetMode="External"/><Relationship Id="rId63" Type="http://schemas.openxmlformats.org/officeDocument/2006/relationships/hyperlink" Target="https://m.edsoo.ru/c4e120e0" TargetMode="External"/><Relationship Id="rId68" Type="http://schemas.openxmlformats.org/officeDocument/2006/relationships/hyperlink" Target="https://m.edsoo.ru/c4e095bc" TargetMode="External"/><Relationship Id="rId84" Type="http://schemas.openxmlformats.org/officeDocument/2006/relationships/hyperlink" Target="https://m.edsoo.ru/c4e1840e" TargetMode="External"/><Relationship Id="rId89" Type="http://schemas.openxmlformats.org/officeDocument/2006/relationships/hyperlink" Target="https://m.edsoo.ru/c4e11a00" TargetMode="External"/><Relationship Id="rId112" Type="http://schemas.openxmlformats.org/officeDocument/2006/relationships/hyperlink" Target="https://m.edsoo.ru/c4e1043e" TargetMode="External"/><Relationship Id="rId133" Type="http://schemas.openxmlformats.org/officeDocument/2006/relationships/hyperlink" Target="https://m.edsoo.ru/c4e1e2aa" TargetMode="External"/><Relationship Id="rId138" Type="http://schemas.openxmlformats.org/officeDocument/2006/relationships/hyperlink" Target="https://m.edsoo.ru/c4e1b60e" TargetMode="External"/><Relationship Id="rId154" Type="http://schemas.openxmlformats.org/officeDocument/2006/relationships/hyperlink" Target="https://m.edsoo.ru/c4e1f61e" TargetMode="External"/><Relationship Id="rId159" Type="http://schemas.openxmlformats.org/officeDocument/2006/relationships/hyperlink" Target="https://m.edsoo.ru/c4e2316a" TargetMode="External"/><Relationship Id="rId175" Type="http://schemas.openxmlformats.org/officeDocument/2006/relationships/hyperlink" Target="https://m.edsoo.ru/c4e2433a" TargetMode="External"/><Relationship Id="rId170" Type="http://schemas.openxmlformats.org/officeDocument/2006/relationships/hyperlink" Target="https://m.edsoo.ru/c4e2597e" TargetMode="External"/><Relationship Id="rId191" Type="http://schemas.openxmlformats.org/officeDocument/2006/relationships/fontTable" Target="fontTable.xml"/><Relationship Id="rId16" Type="http://schemas.openxmlformats.org/officeDocument/2006/relationships/hyperlink" Target="https://m.edsoo.ru/7f4110fe" TargetMode="External"/><Relationship Id="rId107" Type="http://schemas.openxmlformats.org/officeDocument/2006/relationships/hyperlink" Target="https://m.edsoo.ru/c4e0cc1c" TargetMode="External"/><Relationship Id="rId11" Type="http://schemas.openxmlformats.org/officeDocument/2006/relationships/hyperlink" Target="https://m.edsoo.ru/7f4110fe" TargetMode="External"/><Relationship Id="rId32" Type="http://schemas.openxmlformats.org/officeDocument/2006/relationships/hyperlink" Target="https://m.edsoo.ru/c4e1628a" TargetMode="External"/><Relationship Id="rId37" Type="http://schemas.openxmlformats.org/officeDocument/2006/relationships/hyperlink" Target="https://m.edsoo.ru/c4e1383c" TargetMode="External"/><Relationship Id="rId53" Type="http://schemas.openxmlformats.org/officeDocument/2006/relationships/hyperlink" Target="https://m.edsoo.ru/c4e12df6" TargetMode="External"/><Relationship Id="rId58" Type="http://schemas.openxmlformats.org/officeDocument/2006/relationships/hyperlink" Target="https://m.edsoo.ru/c4e18ec2" TargetMode="External"/><Relationship Id="rId74" Type="http://schemas.openxmlformats.org/officeDocument/2006/relationships/hyperlink" Target="https://m.edsoo.ru/c4e0baf6" TargetMode="External"/><Relationship Id="rId79" Type="http://schemas.openxmlformats.org/officeDocument/2006/relationships/hyperlink" Target="https://m.edsoo.ru/c4e0c046" TargetMode="External"/><Relationship Id="rId102" Type="http://schemas.openxmlformats.org/officeDocument/2006/relationships/hyperlink" Target="https://m.edsoo.ru/c4e09bde" TargetMode="External"/><Relationship Id="rId123" Type="http://schemas.openxmlformats.org/officeDocument/2006/relationships/hyperlink" Target="https://m.edsoo.ru/c4e21482" TargetMode="External"/><Relationship Id="rId128" Type="http://schemas.openxmlformats.org/officeDocument/2006/relationships/hyperlink" Target="https://m.edsoo.ru/c4e19444" TargetMode="External"/><Relationship Id="rId144" Type="http://schemas.openxmlformats.org/officeDocument/2006/relationships/hyperlink" Target="https://m.edsoo.ru/c4e1be92" TargetMode="External"/><Relationship Id="rId149" Type="http://schemas.openxmlformats.org/officeDocument/2006/relationships/hyperlink" Target="https://m.edsoo.ru/c4e24092" TargetMode="External"/><Relationship Id="rId5" Type="http://schemas.openxmlformats.org/officeDocument/2006/relationships/webSettings" Target="webSettings.xml"/><Relationship Id="rId90" Type="http://schemas.openxmlformats.org/officeDocument/2006/relationships/hyperlink" Target="https://m.edsoo.ru/c4e092c4" TargetMode="External"/><Relationship Id="rId95" Type="http://schemas.openxmlformats.org/officeDocument/2006/relationships/hyperlink" Target="https://m.edsoo.ru/c4e0820c" TargetMode="External"/><Relationship Id="rId160" Type="http://schemas.openxmlformats.org/officeDocument/2006/relationships/hyperlink" Target="https://m.edsoo.ru/c4e26b26" TargetMode="External"/><Relationship Id="rId165" Type="http://schemas.openxmlformats.org/officeDocument/2006/relationships/hyperlink" Target="https://m.edsoo.ru/c4e1f970" TargetMode="External"/><Relationship Id="rId181" Type="http://schemas.openxmlformats.org/officeDocument/2006/relationships/hyperlink" Target="https://m.edsoo.ru/c4e2358e" TargetMode="External"/><Relationship Id="rId186" Type="http://schemas.openxmlformats.org/officeDocument/2006/relationships/hyperlink" Target="https://m.edsoo.ru/c4e27670" TargetMode="External"/><Relationship Id="rId22" Type="http://schemas.openxmlformats.org/officeDocument/2006/relationships/hyperlink" Target="https://m.edsoo.ru/7f411f36" TargetMode="External"/><Relationship Id="rId27" Type="http://schemas.openxmlformats.org/officeDocument/2006/relationships/hyperlink" Target="https://m.edsoo.ru/c4e15cea" TargetMode="External"/><Relationship Id="rId43" Type="http://schemas.openxmlformats.org/officeDocument/2006/relationships/hyperlink" Target="https://m.edsoo.ru/c4e0afb6" TargetMode="External"/><Relationship Id="rId48" Type="http://schemas.openxmlformats.org/officeDocument/2006/relationships/hyperlink" Target="https://m.edsoo.ru/c4e13f6c" TargetMode="External"/><Relationship Id="rId64" Type="http://schemas.openxmlformats.org/officeDocument/2006/relationships/hyperlink" Target="https://m.edsoo.ru/c4e148e0" TargetMode="External"/><Relationship Id="rId69" Type="http://schemas.openxmlformats.org/officeDocument/2006/relationships/hyperlink" Target="https://m.edsoo.ru/c4e0999a" TargetMode="External"/><Relationship Id="rId113" Type="http://schemas.openxmlformats.org/officeDocument/2006/relationships/hyperlink" Target="https://m.edsoo.ru/c4e17c7a" TargetMode="External"/><Relationship Id="rId118" Type="http://schemas.openxmlformats.org/officeDocument/2006/relationships/hyperlink" Target="https://m.edsoo.ru/c4e1eab6" TargetMode="External"/><Relationship Id="rId134" Type="http://schemas.openxmlformats.org/officeDocument/2006/relationships/hyperlink" Target="https://m.edsoo.ru/c4e1e458" TargetMode="External"/><Relationship Id="rId139" Type="http://schemas.openxmlformats.org/officeDocument/2006/relationships/hyperlink" Target="https://m.edsoo.ru/c4e1b78a" TargetMode="External"/><Relationship Id="rId80" Type="http://schemas.openxmlformats.org/officeDocument/2006/relationships/hyperlink" Target="https://m.edsoo.ru/c4e0d5cc" TargetMode="External"/><Relationship Id="rId85" Type="http://schemas.openxmlformats.org/officeDocument/2006/relationships/hyperlink" Target="https://m.edsoo.ru/c4e11884" TargetMode="External"/><Relationship Id="rId150" Type="http://schemas.openxmlformats.org/officeDocument/2006/relationships/hyperlink" Target="https://m.edsoo.ru/c4e26806" TargetMode="External"/><Relationship Id="rId155" Type="http://schemas.openxmlformats.org/officeDocument/2006/relationships/hyperlink" Target="https://m.edsoo.ru/c4e1f7c2" TargetMode="External"/><Relationship Id="rId171" Type="http://schemas.openxmlformats.org/officeDocument/2006/relationships/hyperlink" Target="https://m.edsoo.ru/c4e2226a" TargetMode="External"/><Relationship Id="rId176" Type="http://schemas.openxmlformats.org/officeDocument/2006/relationships/hyperlink" Target="https://m.edsoo.ru/c4e244a2" TargetMode="External"/><Relationship Id="rId192" Type="http://schemas.openxmlformats.org/officeDocument/2006/relationships/theme" Target="theme/theme1.xm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5ec0" TargetMode="External"/><Relationship Id="rId38" Type="http://schemas.openxmlformats.org/officeDocument/2006/relationships/hyperlink" Target="https://m.edsoo.ru/c4e13666" TargetMode="External"/><Relationship Id="rId59" Type="http://schemas.openxmlformats.org/officeDocument/2006/relationships/hyperlink" Target="https://m.edsoo.ru/c4e14c8c" TargetMode="External"/><Relationship Id="rId103" Type="http://schemas.openxmlformats.org/officeDocument/2006/relationships/hyperlink" Target="https://m.edsoo.ru/c4e08eb4" TargetMode="External"/><Relationship Id="rId108" Type="http://schemas.openxmlformats.org/officeDocument/2006/relationships/hyperlink" Target="https://m.edsoo.ru/c4e0d98c" TargetMode="External"/><Relationship Id="rId124" Type="http://schemas.openxmlformats.org/officeDocument/2006/relationships/hyperlink" Target="https://m.edsoo.ru/c4e212de" TargetMode="External"/><Relationship Id="rId129" Type="http://schemas.openxmlformats.org/officeDocument/2006/relationships/hyperlink" Target="https://m.edsoo.ru/c4e195ca" TargetMode="External"/><Relationship Id="rId54" Type="http://schemas.openxmlformats.org/officeDocument/2006/relationships/hyperlink" Target="https://m.edsoo.ru/c4e14ab6" TargetMode="External"/><Relationship Id="rId70" Type="http://schemas.openxmlformats.org/officeDocument/2006/relationships/hyperlink" Target="https://m.edsoo.ru/c4e0999a" TargetMode="External"/><Relationship Id="rId75" Type="http://schemas.openxmlformats.org/officeDocument/2006/relationships/hyperlink" Target="https://m.edsoo.ru/c4e0bcc2" TargetMode="External"/><Relationship Id="rId91" Type="http://schemas.openxmlformats.org/officeDocument/2006/relationships/hyperlink" Target="https://m.edsoo.ru/c4e11f3c" TargetMode="External"/><Relationship Id="rId96" Type="http://schemas.openxmlformats.org/officeDocument/2006/relationships/hyperlink" Target="https://m.edsoo.ru/c4e084a0" TargetMode="External"/><Relationship Id="rId140" Type="http://schemas.openxmlformats.org/officeDocument/2006/relationships/hyperlink" Target="https://m.edsoo.ru/c4e1a89e" TargetMode="External"/><Relationship Id="rId145" Type="http://schemas.openxmlformats.org/officeDocument/2006/relationships/hyperlink" Target="https://m.edsoo.ru/c4e1a704" TargetMode="External"/><Relationship Id="rId161" Type="http://schemas.openxmlformats.org/officeDocument/2006/relationships/hyperlink" Target="https://m.edsoo.ru/c4e26144" TargetMode="External"/><Relationship Id="rId166" Type="http://schemas.openxmlformats.org/officeDocument/2006/relationships/hyperlink" Target="https://m.edsoo.ru/c4e1fb1e" TargetMode="External"/><Relationship Id="rId182" Type="http://schemas.openxmlformats.org/officeDocument/2006/relationships/hyperlink" Target="https://m.edsoo.ru/c4e22968" TargetMode="External"/><Relationship Id="rId187" Type="http://schemas.openxmlformats.org/officeDocument/2006/relationships/hyperlink" Target="https://m.edsoo.ru/c4e25582"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1592a" TargetMode="External"/><Relationship Id="rId49" Type="http://schemas.openxmlformats.org/officeDocument/2006/relationships/hyperlink" Target="https://m.edsoo.ru/c4e0b18c" TargetMode="External"/><Relationship Id="rId114" Type="http://schemas.openxmlformats.org/officeDocument/2006/relationships/hyperlink" Target="https://m.edsoo.ru/c4e17dec" TargetMode="External"/><Relationship Id="rId119" Type="http://schemas.openxmlformats.org/officeDocument/2006/relationships/hyperlink" Target="https://m.edsoo.ru/c4e1eed0" TargetMode="External"/><Relationship Id="rId44" Type="http://schemas.openxmlformats.org/officeDocument/2006/relationships/hyperlink" Target="https://m.edsoo.ru/c4e1158c" TargetMode="External"/><Relationship Id="rId60" Type="http://schemas.openxmlformats.org/officeDocument/2006/relationships/hyperlink" Target="https://m.edsoo.ru/c4e0cdf2" TargetMode="External"/><Relationship Id="rId65" Type="http://schemas.openxmlformats.org/officeDocument/2006/relationships/hyperlink" Target="https://m.edsoo.ru/c4e12400" TargetMode="External"/><Relationship Id="rId81" Type="http://schemas.openxmlformats.org/officeDocument/2006/relationships/hyperlink" Target="https://m.edsoo.ru/c4e0d7ac" TargetMode="External"/><Relationship Id="rId86" Type="http://schemas.openxmlformats.org/officeDocument/2006/relationships/hyperlink" Target="https://m.edsoo.ru/c4e0c212" TargetMode="External"/><Relationship Id="rId130" Type="http://schemas.openxmlformats.org/officeDocument/2006/relationships/hyperlink" Target="https://m.edsoo.ru/c4e1989a" TargetMode="External"/><Relationship Id="rId135" Type="http://schemas.openxmlformats.org/officeDocument/2006/relationships/hyperlink" Target="https://m.edsoo.ru/c4e19f84" TargetMode="External"/><Relationship Id="rId151" Type="http://schemas.openxmlformats.org/officeDocument/2006/relationships/hyperlink" Target="https://m.edsoo.ru/c4e1e5e8" TargetMode="External"/><Relationship Id="rId156" Type="http://schemas.openxmlformats.org/officeDocument/2006/relationships/hyperlink" Target="https://m.edsoo.ru/c4e20b40" TargetMode="External"/><Relationship Id="rId177" Type="http://schemas.openxmlformats.org/officeDocument/2006/relationships/hyperlink" Target="https://m.edsoo.ru/c4e25fbe" TargetMode="External"/><Relationship Id="rId172" Type="http://schemas.openxmlformats.org/officeDocument/2006/relationships/hyperlink" Target="https://m.edsoo.ru/c4e25e4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de0" TargetMode="External"/><Relationship Id="rId109" Type="http://schemas.openxmlformats.org/officeDocument/2006/relationships/hyperlink" Target="https://m.edsoo.ru/c4e0dd2e" TargetMode="External"/><Relationship Id="rId34" Type="http://schemas.openxmlformats.org/officeDocument/2006/relationships/hyperlink" Target="https://m.edsoo.ru/c4e0b4de" TargetMode="External"/><Relationship Id="rId50" Type="http://schemas.openxmlformats.org/officeDocument/2006/relationships/hyperlink" Target="https://m.edsoo.ru/c4e0b358" TargetMode="External"/><Relationship Id="rId55" Type="http://schemas.openxmlformats.org/officeDocument/2006/relationships/hyperlink" Target="https://m.edsoo.ru/c4e12266" TargetMode="External"/><Relationship Id="rId76" Type="http://schemas.openxmlformats.org/officeDocument/2006/relationships/hyperlink" Target="https://m.edsoo.ru/c4e16c6c" TargetMode="External"/><Relationship Id="rId97" Type="http://schemas.openxmlformats.org/officeDocument/2006/relationships/hyperlink" Target="https://m.edsoo.ru/c4e0896e" TargetMode="External"/><Relationship Id="rId104" Type="http://schemas.openxmlformats.org/officeDocument/2006/relationships/hyperlink" Target="https://m.edsoo.ru/c4e10d4e" TargetMode="External"/><Relationship Id="rId120" Type="http://schemas.openxmlformats.org/officeDocument/2006/relationships/hyperlink" Target="https://m.edsoo.ru/c4e1c022" TargetMode="External"/><Relationship Id="rId125" Type="http://schemas.openxmlformats.org/officeDocument/2006/relationships/hyperlink" Target="https://m.edsoo.ru/c4e26f72" TargetMode="External"/><Relationship Id="rId141" Type="http://schemas.openxmlformats.org/officeDocument/2006/relationships/hyperlink" Target="https://m.edsoo.ru/c4e1ae2a" TargetMode="External"/><Relationship Id="rId146" Type="http://schemas.openxmlformats.org/officeDocument/2006/relationships/hyperlink" Target="https://m.edsoo.ru/c4e0f200" TargetMode="External"/><Relationship Id="rId167" Type="http://schemas.openxmlformats.org/officeDocument/2006/relationships/hyperlink" Target="https://m.edsoo.ru/c4e1cf90" TargetMode="External"/><Relationship Id="rId188" Type="http://schemas.openxmlformats.org/officeDocument/2006/relationships/hyperlink" Target="https://m.edsoo.ru/c4e17220" TargetMode="External"/><Relationship Id="rId7" Type="http://schemas.openxmlformats.org/officeDocument/2006/relationships/hyperlink" Target="https://m.edsoo.ru/7f4110fe" TargetMode="External"/><Relationship Id="rId71" Type="http://schemas.openxmlformats.org/officeDocument/2006/relationships/hyperlink" Target="https://m.edsoo.ru/c4e08b08" TargetMode="External"/><Relationship Id="rId92" Type="http://schemas.openxmlformats.org/officeDocument/2006/relationships/hyperlink" Target="https://m.edsoo.ru/c4e17068" TargetMode="External"/><Relationship Id="rId162" Type="http://schemas.openxmlformats.org/officeDocument/2006/relationships/hyperlink" Target="https://m.edsoo.ru/c4e1a27c" TargetMode="External"/><Relationship Id="rId183" Type="http://schemas.openxmlformats.org/officeDocument/2006/relationships/hyperlink" Target="https://m.edsoo.ru/c4e2003c" TargetMode="External"/><Relationship Id="rId2" Type="http://schemas.openxmlformats.org/officeDocument/2006/relationships/styles" Target="styles.xml"/><Relationship Id="rId29" Type="http://schemas.openxmlformats.org/officeDocument/2006/relationships/hyperlink" Target="https://m.edsoo.ru/c4e0ee40" TargetMode="External"/><Relationship Id="rId24" Type="http://schemas.openxmlformats.org/officeDocument/2006/relationships/hyperlink" Target="https://m.edsoo.ru/7f411f36" TargetMode="External"/><Relationship Id="rId40" Type="http://schemas.openxmlformats.org/officeDocument/2006/relationships/hyperlink" Target="https://m.edsoo.ru/c4e129e6" TargetMode="External"/><Relationship Id="rId45" Type="http://schemas.openxmlformats.org/officeDocument/2006/relationships/hyperlink" Target="https://m.edsoo.ru/c4e139fe" TargetMode="External"/><Relationship Id="rId66" Type="http://schemas.openxmlformats.org/officeDocument/2006/relationships/hyperlink" Target="https://m.edsoo.ru/c4e12586" TargetMode="External"/><Relationship Id="rId87" Type="http://schemas.openxmlformats.org/officeDocument/2006/relationships/hyperlink" Target="https://m.edsoo.ru/c4e11064" TargetMode="External"/><Relationship Id="rId110" Type="http://schemas.openxmlformats.org/officeDocument/2006/relationships/hyperlink" Target="https://m.edsoo.ru/c4e0db6c" TargetMode="External"/><Relationship Id="rId115" Type="http://schemas.openxmlformats.org/officeDocument/2006/relationships/hyperlink" Target="https://m.edsoo.ru/c4e17aea" TargetMode="External"/><Relationship Id="rId131" Type="http://schemas.openxmlformats.org/officeDocument/2006/relationships/hyperlink" Target="https://m.edsoo.ru/c4e19de0" TargetMode="External"/><Relationship Id="rId136" Type="http://schemas.openxmlformats.org/officeDocument/2006/relationships/hyperlink" Target="https://m.edsoo.ru/c4e1b2f8" TargetMode="External"/><Relationship Id="rId157" Type="http://schemas.openxmlformats.org/officeDocument/2006/relationships/hyperlink" Target="https://m.edsoo.ru/c4e232e6" TargetMode="External"/><Relationship Id="rId178" Type="http://schemas.openxmlformats.org/officeDocument/2006/relationships/hyperlink" Target="https://m.edsoo.ru/c4e2529e" TargetMode="External"/><Relationship Id="rId61" Type="http://schemas.openxmlformats.org/officeDocument/2006/relationships/hyperlink" Target="https://m.edsoo.ru/c4e0cfc8" TargetMode="External"/><Relationship Id="rId82" Type="http://schemas.openxmlformats.org/officeDocument/2006/relationships/hyperlink" Target="https://m.edsoo.ru/c4e0ebc0" TargetMode="External"/><Relationship Id="rId152" Type="http://schemas.openxmlformats.org/officeDocument/2006/relationships/hyperlink" Target="https://m.edsoo.ru/c4e1e78c" TargetMode="External"/><Relationship Id="rId173" Type="http://schemas.openxmlformats.org/officeDocument/2006/relationships/hyperlink" Target="https://m.edsoo.ru/c4e29ce0"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a3cc" TargetMode="External"/><Relationship Id="rId35" Type="http://schemas.openxmlformats.org/officeDocument/2006/relationships/hyperlink" Target="https://m.edsoo.ru/c4e0f034" TargetMode="External"/><Relationship Id="rId56" Type="http://schemas.openxmlformats.org/officeDocument/2006/relationships/hyperlink" Target="https://m.edsoo.ru/c4e13daa" TargetMode="External"/><Relationship Id="rId77" Type="http://schemas.openxmlformats.org/officeDocument/2006/relationships/hyperlink" Target="https://m.edsoo.ru/c4e16eb0" TargetMode="External"/><Relationship Id="rId100" Type="http://schemas.openxmlformats.org/officeDocument/2006/relationships/hyperlink" Target="https://m.edsoo.ru/c4e0a1f6" TargetMode="External"/><Relationship Id="rId105" Type="http://schemas.openxmlformats.org/officeDocument/2006/relationships/hyperlink" Target="https://m.edsoo.ru/c4e11708" TargetMode="External"/><Relationship Id="rId126" Type="http://schemas.openxmlformats.org/officeDocument/2006/relationships/hyperlink" Target="https://m.edsoo.ru/c4e27210" TargetMode="External"/><Relationship Id="rId147" Type="http://schemas.openxmlformats.org/officeDocument/2006/relationships/hyperlink" Target="https://m.edsoo.ru/c4e22fb2" TargetMode="External"/><Relationship Id="rId168" Type="http://schemas.openxmlformats.org/officeDocument/2006/relationships/hyperlink" Target="https://m.edsoo.ru/c4e203c0" TargetMode="External"/><Relationship Id="rId8" Type="http://schemas.openxmlformats.org/officeDocument/2006/relationships/hyperlink" Target="https://m.edsoo.ru/7f4110fe" TargetMode="External"/><Relationship Id="rId51" Type="http://schemas.openxmlformats.org/officeDocument/2006/relationships/hyperlink" Target="https://m.edsoo.ru/c4e146ce" TargetMode="External"/><Relationship Id="rId72" Type="http://schemas.openxmlformats.org/officeDocument/2006/relationships/hyperlink" Target="https://m.edsoo.ru/c4e08eb4" TargetMode="External"/><Relationship Id="rId93" Type="http://schemas.openxmlformats.org/officeDocument/2006/relationships/hyperlink" Target="https://m.edsoo.ru/c4e17220" TargetMode="External"/><Relationship Id="rId98" Type="http://schemas.openxmlformats.org/officeDocument/2006/relationships/hyperlink" Target="https://m.edsoo.ru/c4e08658" TargetMode="External"/><Relationship Id="rId121" Type="http://schemas.openxmlformats.org/officeDocument/2006/relationships/hyperlink" Target="https://m.edsoo.ru/c4e1c1b2" TargetMode="External"/><Relationship Id="rId142" Type="http://schemas.openxmlformats.org/officeDocument/2006/relationships/hyperlink" Target="https://m.edsoo.ru/c4e1afe2" TargetMode="External"/><Relationship Id="rId163" Type="http://schemas.openxmlformats.org/officeDocument/2006/relationships/hyperlink" Target="https://m.edsoo.ru/c4e1c4aa" TargetMode="External"/><Relationship Id="rId184" Type="http://schemas.openxmlformats.org/officeDocument/2006/relationships/hyperlink" Target="https://m.edsoo.ru/c4e22abc" TargetMode="External"/><Relationship Id="rId189" Type="http://schemas.openxmlformats.org/officeDocument/2006/relationships/hyperlink" Target="https://m.edsoo.ru/c4e23444" TargetMode="External"/><Relationship Id="rId3" Type="http://schemas.microsoft.com/office/2007/relationships/stylesWithEffects" Target="stylesWithEffects.xml"/><Relationship Id="rId25" Type="http://schemas.openxmlformats.org/officeDocument/2006/relationships/hyperlink" Target="https://m.edsoo.ru/7f411f36" TargetMode="External"/><Relationship Id="rId46" Type="http://schemas.openxmlformats.org/officeDocument/2006/relationships/hyperlink" Target="https://m.edsoo.ru/c4e131d4" TargetMode="External"/><Relationship Id="rId67" Type="http://schemas.openxmlformats.org/officeDocument/2006/relationships/hyperlink" Target="https://m.edsoo.ru/c4e126f8" TargetMode="External"/><Relationship Id="rId116" Type="http://schemas.openxmlformats.org/officeDocument/2006/relationships/hyperlink" Target="https://m.edsoo.ru/c4e1858a" TargetMode="External"/><Relationship Id="rId137" Type="http://schemas.openxmlformats.org/officeDocument/2006/relationships/hyperlink" Target="https://m.edsoo.ru/c4e1b488" TargetMode="External"/><Relationship Id="rId158" Type="http://schemas.openxmlformats.org/officeDocument/2006/relationships/hyperlink" Target="https://m.edsoo.ru/c4e215ea" TargetMode="External"/><Relationship Id="rId20" Type="http://schemas.openxmlformats.org/officeDocument/2006/relationships/hyperlink" Target="https://m.edsoo.ru/7f411f36" TargetMode="External"/><Relationship Id="rId41" Type="http://schemas.openxmlformats.org/officeDocument/2006/relationships/hyperlink" Target="https://m.edsoo.ru/c4e173e2" TargetMode="External"/><Relationship Id="rId62" Type="http://schemas.openxmlformats.org/officeDocument/2006/relationships/hyperlink" Target="https://m.edsoo.ru/c4e0d18a" TargetMode="External"/><Relationship Id="rId83" Type="http://schemas.openxmlformats.org/officeDocument/2006/relationships/hyperlink" Target="https://m.edsoo.ru/c4e0ea08" TargetMode="External"/><Relationship Id="rId88" Type="http://schemas.openxmlformats.org/officeDocument/2006/relationships/hyperlink" Target="https://m.edsoo.ru/c4e11d02" TargetMode="External"/><Relationship Id="rId111" Type="http://schemas.openxmlformats.org/officeDocument/2006/relationships/hyperlink" Target="https://m.edsoo.ru/c4e0defa" TargetMode="External"/><Relationship Id="rId132" Type="http://schemas.openxmlformats.org/officeDocument/2006/relationships/hyperlink" Target="https://m.edsoo.ru/c4e1a40c" TargetMode="External"/><Relationship Id="rId153" Type="http://schemas.openxmlformats.org/officeDocument/2006/relationships/hyperlink" Target="https://m.edsoo.ru/c4e1a588" TargetMode="External"/><Relationship Id="rId174" Type="http://schemas.openxmlformats.org/officeDocument/2006/relationships/hyperlink" Target="https://m.edsoo.ru/c4e241f0" TargetMode="External"/><Relationship Id="rId179" Type="http://schemas.openxmlformats.org/officeDocument/2006/relationships/hyperlink" Target="https://m.edsoo.ru/c4e25410" TargetMode="External"/><Relationship Id="rId190"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338c" TargetMode="External"/><Relationship Id="rId57" Type="http://schemas.openxmlformats.org/officeDocument/2006/relationships/hyperlink" Target="https://m.edsoo.ru/c4e151f0" TargetMode="External"/><Relationship Id="rId106" Type="http://schemas.openxmlformats.org/officeDocument/2006/relationships/hyperlink" Target="https://m.edsoo.ru/c4e0ca46" TargetMode="External"/><Relationship Id="rId127" Type="http://schemas.openxmlformats.org/officeDocument/2006/relationships/hyperlink" Target="https://m.edsoo.ru/c4e1973c" TargetMode="External"/><Relationship Id="rId10" Type="http://schemas.openxmlformats.org/officeDocument/2006/relationships/hyperlink" Target="https://m.edsoo.ru/7f4110fe" TargetMode="External"/><Relationship Id="rId31" Type="http://schemas.openxmlformats.org/officeDocument/2006/relationships/hyperlink" Target="https://m.edsoo.ru/c4e10588" TargetMode="External"/><Relationship Id="rId52" Type="http://schemas.openxmlformats.org/officeDocument/2006/relationships/hyperlink" Target="https://m.edsoo.ru/c4e12c66" TargetMode="External"/><Relationship Id="rId73" Type="http://schemas.openxmlformats.org/officeDocument/2006/relationships/hyperlink" Target="https://m.edsoo.ru/c4e0b8ee" TargetMode="External"/><Relationship Id="rId78" Type="http://schemas.openxmlformats.org/officeDocument/2006/relationships/hyperlink" Target="https://m.edsoo.ru/c4e0be8e" TargetMode="External"/><Relationship Id="rId94" Type="http://schemas.openxmlformats.org/officeDocument/2006/relationships/hyperlink" Target="https://m.edsoo.ru/c4e07208" TargetMode="External"/><Relationship Id="rId99" Type="http://schemas.openxmlformats.org/officeDocument/2006/relationships/hyperlink" Target="https://m.edsoo.ru/c4e175ae" TargetMode="External"/><Relationship Id="rId101" Type="http://schemas.openxmlformats.org/officeDocument/2006/relationships/hyperlink" Target="https://m.edsoo.ru/c4e09116" TargetMode="External"/><Relationship Id="rId122" Type="http://schemas.openxmlformats.org/officeDocument/2006/relationships/hyperlink" Target="https://m.edsoo.ru/c4e1c338" TargetMode="External"/><Relationship Id="rId143" Type="http://schemas.openxmlformats.org/officeDocument/2006/relationships/hyperlink" Target="https://m.edsoo.ru/c4e1b168" TargetMode="External"/><Relationship Id="rId148" Type="http://schemas.openxmlformats.org/officeDocument/2006/relationships/hyperlink" Target="https://m.edsoo.ru/c4e23854" TargetMode="External"/><Relationship Id="rId164" Type="http://schemas.openxmlformats.org/officeDocument/2006/relationships/hyperlink" Target="https://m.edsoo.ru/c4e20212" TargetMode="External"/><Relationship Id="rId169" Type="http://schemas.openxmlformats.org/officeDocument/2006/relationships/hyperlink" Target="https://m.edsoo.ru/c4e23700" TargetMode="External"/><Relationship Id="rId185" Type="http://schemas.openxmlformats.org/officeDocument/2006/relationships/hyperlink" Target="https://m.edsoo.ru/c4e270a8"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25c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95</Pages>
  <Words>17764</Words>
  <Characters>101257</Characters>
  <Application>Microsoft Office Word</Application>
  <DocSecurity>0</DocSecurity>
  <Lines>843</Lines>
  <Paragraphs>237</Paragraphs>
  <ScaleCrop>false</ScaleCrop>
  <Company/>
  <LinksUpToDate>false</LinksUpToDate>
  <CharactersWithSpaces>118784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2023-10-09T15:13:00Z</dcterms:created>
  <dcterms:modified xsi:type="dcterms:W3CDTF">2024-02-08T14:38:00Z</dcterms:modified>
</cp:coreProperties>
</file>