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B69" w:rsidRDefault="00F90B11" w:rsidP="00F90B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B11">
        <w:rPr>
          <w:rFonts w:ascii="Times New Roman" w:hAnsi="Times New Roman" w:cs="Times New Roman"/>
          <w:b/>
          <w:sz w:val="28"/>
          <w:szCs w:val="28"/>
        </w:rPr>
        <w:t xml:space="preserve">МАРШРУТ </w:t>
      </w:r>
      <w:proofErr w:type="gramStart"/>
      <w:r w:rsidRPr="00F90B11">
        <w:rPr>
          <w:rFonts w:ascii="Times New Roman" w:hAnsi="Times New Roman" w:cs="Times New Roman"/>
          <w:b/>
          <w:sz w:val="28"/>
          <w:szCs w:val="28"/>
        </w:rPr>
        <w:t>БЕЗОПАСНОГО</w:t>
      </w:r>
      <w:proofErr w:type="gramEnd"/>
      <w:r w:rsidRPr="00F90B11">
        <w:rPr>
          <w:rFonts w:ascii="Times New Roman" w:hAnsi="Times New Roman" w:cs="Times New Roman"/>
          <w:b/>
          <w:sz w:val="28"/>
          <w:szCs w:val="28"/>
        </w:rPr>
        <w:t xml:space="preserve"> ПЕРЕДВИЖЕНИЯУЧАЩИХСЯ ПО  ДОРОГЕ В ШКОЛУ</w:t>
      </w:r>
    </w:p>
    <w:p w:rsidR="00F90B11" w:rsidRDefault="00F90B11" w:rsidP="00F90B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F90B11" w:rsidTr="00F90B11">
        <w:tc>
          <w:tcPr>
            <w:tcW w:w="4785" w:type="dxa"/>
          </w:tcPr>
          <w:p w:rsidR="00F90B11" w:rsidRPr="00F90B11" w:rsidRDefault="00F90B11" w:rsidP="00F90B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B11">
              <w:rPr>
                <w:rFonts w:ascii="Times New Roman" w:hAnsi="Times New Roman" w:cs="Times New Roman"/>
                <w:b/>
                <w:sz w:val="28"/>
                <w:szCs w:val="28"/>
              </w:rPr>
              <w:t>Опасные места маршрутов следования детей в образовательное учреждение и обратно</w:t>
            </w:r>
          </w:p>
        </w:tc>
        <w:tc>
          <w:tcPr>
            <w:tcW w:w="4786" w:type="dxa"/>
          </w:tcPr>
          <w:p w:rsidR="00F90B11" w:rsidRPr="00F90B11" w:rsidRDefault="00F90B11" w:rsidP="00F90B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B11">
              <w:rPr>
                <w:rFonts w:ascii="Times New Roman" w:hAnsi="Times New Roman" w:cs="Times New Roman"/>
                <w:b/>
                <w:sz w:val="28"/>
                <w:szCs w:val="28"/>
              </w:rPr>
              <w:t>Безопасный маршрут следования детей в образовательное учреждение и обратно</w:t>
            </w:r>
          </w:p>
        </w:tc>
      </w:tr>
      <w:tr w:rsidR="00F90B11" w:rsidTr="00F90B11">
        <w:tc>
          <w:tcPr>
            <w:tcW w:w="4785" w:type="dxa"/>
          </w:tcPr>
          <w:p w:rsidR="00F90B11" w:rsidRPr="00F90B11" w:rsidRDefault="00F90B11" w:rsidP="00F90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B11">
              <w:rPr>
                <w:rFonts w:ascii="Times New Roman" w:hAnsi="Times New Roman" w:cs="Times New Roman"/>
                <w:sz w:val="28"/>
                <w:szCs w:val="28"/>
              </w:rPr>
              <w:t xml:space="preserve">Пешеходный переход улицы Школьной и Советской  </w:t>
            </w:r>
          </w:p>
        </w:tc>
        <w:tc>
          <w:tcPr>
            <w:tcW w:w="4786" w:type="dxa"/>
          </w:tcPr>
          <w:p w:rsidR="00F90B11" w:rsidRPr="00F90B11" w:rsidRDefault="00F90B11" w:rsidP="00F90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B11">
              <w:rPr>
                <w:rFonts w:ascii="Times New Roman" w:hAnsi="Times New Roman" w:cs="Times New Roman"/>
                <w:sz w:val="28"/>
                <w:szCs w:val="28"/>
              </w:rPr>
              <w:t>Перед тем как перейти дорогу, остановись и убедись, нет ли поблизости движущегося транспорта. При переходе дороги сначала посмотреть налево, а после перехода половины пути ширины дороги – направо.</w:t>
            </w:r>
          </w:p>
        </w:tc>
      </w:tr>
      <w:tr w:rsidR="00F90B11" w:rsidTr="00F90B11">
        <w:tc>
          <w:tcPr>
            <w:tcW w:w="4785" w:type="dxa"/>
          </w:tcPr>
          <w:p w:rsidR="00F90B11" w:rsidRPr="00F90B11" w:rsidRDefault="00F90B11" w:rsidP="00F90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Движение по улице Школьной</w:t>
            </w:r>
            <w:r w:rsidRPr="00F90B11">
              <w:rPr>
                <w:rFonts w:ascii="Times New Roman" w:hAnsi="Times New Roman" w:cs="Times New Roman"/>
                <w:sz w:val="28"/>
                <w:szCs w:val="28"/>
              </w:rPr>
              <w:t xml:space="preserve"> до центрального входа школы</w:t>
            </w:r>
          </w:p>
        </w:tc>
        <w:tc>
          <w:tcPr>
            <w:tcW w:w="4786" w:type="dxa"/>
          </w:tcPr>
          <w:p w:rsidR="00F90B11" w:rsidRPr="00F90B11" w:rsidRDefault="00F90B11" w:rsidP="00F90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0B11">
              <w:rPr>
                <w:rFonts w:ascii="Times New Roman" w:hAnsi="Times New Roman" w:cs="Times New Roman"/>
                <w:sz w:val="28"/>
                <w:szCs w:val="28"/>
              </w:rPr>
              <w:t>Ходи</w:t>
            </w:r>
            <w:proofErr w:type="gramEnd"/>
            <w:r w:rsidRPr="00F90B11">
              <w:rPr>
                <w:rFonts w:ascii="Times New Roman" w:hAnsi="Times New Roman" w:cs="Times New Roman"/>
                <w:sz w:val="28"/>
                <w:szCs w:val="28"/>
              </w:rPr>
              <w:t xml:space="preserve"> только придерживаясь правой стороны, а при их отсутствии – по левому краю дороги или по обочине лицом к встречному транспорту.</w:t>
            </w:r>
          </w:p>
        </w:tc>
      </w:tr>
    </w:tbl>
    <w:p w:rsidR="00F90B11" w:rsidRDefault="00F90B11" w:rsidP="00F90B11">
      <w:pPr>
        <w:rPr>
          <w:rFonts w:ascii="Times New Roman" w:hAnsi="Times New Roman" w:cs="Times New Roman"/>
          <w:sz w:val="28"/>
          <w:szCs w:val="28"/>
        </w:rPr>
      </w:pPr>
    </w:p>
    <w:p w:rsidR="00F90B11" w:rsidRPr="00F90B11" w:rsidRDefault="00F90B11" w:rsidP="00F90B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B11">
        <w:rPr>
          <w:rFonts w:ascii="Times New Roman" w:hAnsi="Times New Roman" w:cs="Times New Roman"/>
          <w:b/>
          <w:sz w:val="28"/>
          <w:szCs w:val="28"/>
        </w:rPr>
        <w:t>Не совершай того, что может привести к беде!</w:t>
      </w:r>
    </w:p>
    <w:p w:rsidR="00F90B11" w:rsidRDefault="00F90B11" w:rsidP="00F90B1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90B11">
        <w:rPr>
          <w:rFonts w:ascii="Times New Roman" w:hAnsi="Times New Roman" w:cs="Times New Roman"/>
          <w:sz w:val="28"/>
          <w:szCs w:val="28"/>
        </w:rPr>
        <w:t>1.Безопасноть движения во многом зависит от твоей дисциплины на улице. 2.Будь внимателен и осторожен на дороге. Строго соблюдай правила дорожного движения, не подвергай себя опасности, не мешай движению транспорта.</w:t>
      </w:r>
    </w:p>
    <w:p w:rsidR="00F90B11" w:rsidRPr="00F90B11" w:rsidRDefault="00F90B11" w:rsidP="00F90B1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90B11">
        <w:rPr>
          <w:rFonts w:ascii="Times New Roman" w:hAnsi="Times New Roman" w:cs="Times New Roman"/>
          <w:sz w:val="28"/>
          <w:szCs w:val="28"/>
        </w:rPr>
        <w:t>3. Не выбегай на улицу и не перебегай дорогу перед близко идущим транспортом – это опасно. Помни, что автомобиль, сразу остановить нельзя.</w:t>
      </w:r>
    </w:p>
    <w:sectPr w:rsidR="00F90B11" w:rsidRPr="00F90B11" w:rsidSect="00121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7EDC"/>
    <w:rsid w:val="001218A8"/>
    <w:rsid w:val="00657EDC"/>
    <w:rsid w:val="006D4B69"/>
    <w:rsid w:val="00F90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8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0B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2020-02-12T07:38:00Z</dcterms:created>
  <dcterms:modified xsi:type="dcterms:W3CDTF">2020-02-12T08:32:00Z</dcterms:modified>
</cp:coreProperties>
</file>