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27017" w:rsidRPr="00EA4A60" w:rsidTr="00D27017">
        <w:tc>
          <w:tcPr>
            <w:tcW w:w="4672" w:type="dxa"/>
          </w:tcPr>
          <w:p w:rsidR="00D27017" w:rsidRPr="00606CC8" w:rsidRDefault="00D27017" w:rsidP="00D27017">
            <w:pPr>
              <w:jc w:val="center"/>
            </w:pPr>
            <w:r w:rsidRPr="00606CC8">
              <w:t>РЕСПУБЛИКА ТАТАРСТАН</w:t>
            </w:r>
          </w:p>
          <w:p w:rsidR="00D27017" w:rsidRPr="00606CC8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МУНИЦИПАЛЬНОЕ БЮДЖЕТНОЕ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ОБЩЕОБРАЗОВАТЕЛЬНОЕ УЧРЕЖДЕНИЕ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"АБСАЛЯМОВСКАЯ ОСНОВНАЯ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ОБЩЕОБРАЗОВАТЕЛЬНАЯ ШКОЛА" ЮТАЗИНСКОГО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МУНИЦИПАЛЬНОГО РАЙОНА РЕСПУБЛИКИ ТАТАРСТАН</w:t>
            </w:r>
          </w:p>
          <w:p w:rsidR="00D27017" w:rsidRPr="00606CC8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</w:pPr>
            <w:r w:rsidRPr="00606CC8">
              <w:t xml:space="preserve">423957, Республика Татарстан, </w:t>
            </w:r>
            <w:proofErr w:type="spellStart"/>
            <w:r w:rsidRPr="00606CC8">
              <w:t>Ютазинский</w:t>
            </w:r>
            <w:proofErr w:type="spellEnd"/>
            <w:r w:rsidRPr="00606CC8">
              <w:t xml:space="preserve"> район,</w:t>
            </w:r>
          </w:p>
          <w:p w:rsidR="00D27017" w:rsidRDefault="00D27017" w:rsidP="00D27017">
            <w:pPr>
              <w:jc w:val="center"/>
            </w:pPr>
            <w:r w:rsidRPr="00606CC8">
              <w:t xml:space="preserve">с. </w:t>
            </w:r>
            <w:proofErr w:type="spellStart"/>
            <w:r w:rsidRPr="00606CC8">
              <w:t>Абсалямово</w:t>
            </w:r>
            <w:proofErr w:type="spellEnd"/>
            <w:r w:rsidRPr="00606CC8">
              <w:t>, ул. Школьная, дом 2 А</w:t>
            </w:r>
          </w:p>
          <w:p w:rsidR="00D27017" w:rsidRPr="00606CC8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</w:pPr>
            <w:r>
              <w:t xml:space="preserve">Тел./факс: </w:t>
            </w:r>
            <w:r w:rsidRPr="00606CC8">
              <w:t>+7(855)-934-26-67</w:t>
            </w:r>
          </w:p>
          <w:p w:rsidR="00D27017" w:rsidRPr="003F213B" w:rsidRDefault="00D27017" w:rsidP="00D270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F213B">
              <w:rPr>
                <w:lang w:val="en-US"/>
              </w:rPr>
              <w:t>-mail: absalam68@mail.ru</w:t>
            </w:r>
          </w:p>
        </w:tc>
        <w:tc>
          <w:tcPr>
            <w:tcW w:w="4673" w:type="dxa"/>
          </w:tcPr>
          <w:p w:rsidR="00D27017" w:rsidRPr="00606CC8" w:rsidRDefault="00D27017" w:rsidP="00D27017">
            <w:pPr>
              <w:jc w:val="center"/>
            </w:pPr>
            <w:r w:rsidRPr="00606CC8">
              <w:t>ТАТАРСТАН РЕСПУБЛИКАСЫ</w:t>
            </w:r>
          </w:p>
          <w:p w:rsidR="00D27017" w:rsidRPr="00606CC8" w:rsidRDefault="00D27017" w:rsidP="00D27017"/>
          <w:p w:rsidR="00D27017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ЮТАЗЫ МУНИЦИПАЛЬ РАЙОНЫ МУНИЦИПАЛЬ БЮДЖЕТ ГОМУМИ БЕЛЕМ БИРҮ УЧРЕЖДЕНИЕСЕ “ ӘБСӘЛӘМ ТӨП ГОМУМИ БЕЛЕМ БИРҮ МӘКТӘБЕ”</w:t>
            </w:r>
          </w:p>
          <w:p w:rsidR="00D27017" w:rsidRDefault="00D27017" w:rsidP="00D27017">
            <w:pPr>
              <w:jc w:val="center"/>
              <w:rPr>
                <w:b/>
              </w:rPr>
            </w:pPr>
          </w:p>
          <w:p w:rsidR="00D27017" w:rsidRDefault="00D27017" w:rsidP="00D27017">
            <w:pPr>
              <w:jc w:val="center"/>
            </w:pPr>
            <w:r w:rsidRPr="00606CC8">
              <w:t xml:space="preserve">423957, Татарстан </w:t>
            </w:r>
            <w:proofErr w:type="spellStart"/>
            <w:r w:rsidRPr="00606CC8">
              <w:t>Республикасы</w:t>
            </w:r>
            <w:proofErr w:type="spellEnd"/>
            <w:r w:rsidRPr="00606CC8">
              <w:t xml:space="preserve">, Ютазы </w:t>
            </w:r>
            <w:proofErr w:type="spellStart"/>
            <w:r w:rsidRPr="00606CC8">
              <w:t>муниципаль</w:t>
            </w:r>
            <w:proofErr w:type="spellEnd"/>
            <w:r w:rsidRPr="00606CC8">
              <w:t xml:space="preserve"> районы, </w:t>
            </w:r>
            <w:proofErr w:type="spellStart"/>
            <w:r w:rsidRPr="00606CC8">
              <w:t>Әбсәләм</w:t>
            </w:r>
            <w:proofErr w:type="spellEnd"/>
            <w:r w:rsidRPr="00606CC8">
              <w:t xml:space="preserve"> </w:t>
            </w:r>
            <w:proofErr w:type="spellStart"/>
            <w:proofErr w:type="gramStart"/>
            <w:r w:rsidRPr="00606CC8">
              <w:t>авылы,Мәктәп</w:t>
            </w:r>
            <w:proofErr w:type="spellEnd"/>
            <w:proofErr w:type="gramEnd"/>
            <w:r w:rsidRPr="00606CC8">
              <w:t xml:space="preserve"> </w:t>
            </w:r>
            <w:proofErr w:type="spellStart"/>
            <w:r w:rsidRPr="00606CC8">
              <w:t>урамы</w:t>
            </w:r>
            <w:proofErr w:type="spellEnd"/>
            <w:r w:rsidRPr="00606CC8">
              <w:t xml:space="preserve">, 2 </w:t>
            </w:r>
            <w:proofErr w:type="spellStart"/>
            <w:r w:rsidRPr="00606CC8">
              <w:t>нче</w:t>
            </w:r>
            <w:proofErr w:type="spellEnd"/>
            <w:r w:rsidRPr="00606CC8">
              <w:t xml:space="preserve"> А </w:t>
            </w:r>
            <w:proofErr w:type="spellStart"/>
            <w:r w:rsidRPr="00606CC8">
              <w:t>йорты</w:t>
            </w:r>
            <w:proofErr w:type="spellEnd"/>
          </w:p>
          <w:p w:rsidR="00D27017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</w:pPr>
            <w:r>
              <w:t xml:space="preserve">Тел./факс: </w:t>
            </w:r>
            <w:r w:rsidRPr="00606CC8">
              <w:t>+7(855)-934-26-67</w:t>
            </w:r>
          </w:p>
          <w:p w:rsidR="00D27017" w:rsidRPr="00EA4A60" w:rsidRDefault="00D27017" w:rsidP="00D270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EA4A60">
              <w:rPr>
                <w:lang w:val="en-US"/>
              </w:rPr>
              <w:t>-mail: absalam68@mail.ru</w:t>
            </w:r>
          </w:p>
        </w:tc>
      </w:tr>
    </w:tbl>
    <w:p w:rsidR="004B608B" w:rsidRDefault="004B608B" w:rsidP="00E24270">
      <w:pPr>
        <w:rPr>
          <w:b/>
          <w:sz w:val="24"/>
          <w:szCs w:val="24"/>
        </w:rPr>
      </w:pPr>
    </w:p>
    <w:p w:rsidR="004B608B" w:rsidRPr="004B608B" w:rsidRDefault="004B608B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sz w:val="24"/>
          <w:szCs w:val="24"/>
        </w:rPr>
      </w:pPr>
    </w:p>
    <w:p w:rsidR="000822DC" w:rsidRPr="00EA2452" w:rsidRDefault="000822DC" w:rsidP="000822DC">
      <w:pPr>
        <w:jc w:val="center"/>
        <w:rPr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D27017">
      <w:pPr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Pr="00EA2452" w:rsidRDefault="000822DC" w:rsidP="000822DC">
      <w:pPr>
        <w:jc w:val="center"/>
        <w:rPr>
          <w:b/>
          <w:sz w:val="32"/>
          <w:szCs w:val="32"/>
        </w:rPr>
      </w:pPr>
      <w:r w:rsidRPr="00EA2452">
        <w:rPr>
          <w:b/>
          <w:sz w:val="32"/>
          <w:szCs w:val="32"/>
        </w:rPr>
        <w:t xml:space="preserve">ПРОГРАММА </w:t>
      </w:r>
    </w:p>
    <w:p w:rsidR="00A6435F" w:rsidRDefault="00841F21" w:rsidP="00841F21">
      <w:pPr>
        <w:pStyle w:val="a3"/>
        <w:ind w:left="0"/>
        <w:jc w:val="center"/>
        <w:rPr>
          <w:b/>
          <w:sz w:val="48"/>
        </w:rPr>
      </w:pPr>
      <w:r w:rsidRPr="00841F21">
        <w:rPr>
          <w:b/>
          <w:sz w:val="32"/>
          <w:szCs w:val="32"/>
        </w:rPr>
        <w:t>Летне</w:t>
      </w:r>
      <w:r>
        <w:rPr>
          <w:b/>
          <w:sz w:val="32"/>
          <w:szCs w:val="32"/>
        </w:rPr>
        <w:t>го</w:t>
      </w:r>
      <w:r w:rsidRPr="00841F21">
        <w:rPr>
          <w:b/>
          <w:sz w:val="32"/>
          <w:szCs w:val="32"/>
        </w:rPr>
        <w:t xml:space="preserve"> пришкольн</w:t>
      </w:r>
      <w:r>
        <w:rPr>
          <w:b/>
          <w:sz w:val="32"/>
          <w:szCs w:val="32"/>
        </w:rPr>
        <w:t>ого</w:t>
      </w:r>
      <w:r w:rsidRPr="00841F21">
        <w:rPr>
          <w:b/>
          <w:sz w:val="32"/>
          <w:szCs w:val="32"/>
        </w:rPr>
        <w:t xml:space="preserve"> лагер</w:t>
      </w:r>
      <w:r>
        <w:rPr>
          <w:b/>
          <w:sz w:val="32"/>
          <w:szCs w:val="32"/>
        </w:rPr>
        <w:t>я</w:t>
      </w:r>
      <w:r w:rsidRPr="00841F21">
        <w:rPr>
          <w:b/>
          <w:sz w:val="32"/>
          <w:szCs w:val="32"/>
        </w:rPr>
        <w:t xml:space="preserve"> труда и отдыха "</w:t>
      </w:r>
      <w:proofErr w:type="spellStart"/>
      <w:r w:rsidRPr="00841F21">
        <w:rPr>
          <w:b/>
          <w:sz w:val="32"/>
          <w:szCs w:val="32"/>
        </w:rPr>
        <w:t>Мультиканикулы</w:t>
      </w:r>
      <w:proofErr w:type="spellEnd"/>
      <w:r w:rsidRPr="00841F21">
        <w:rPr>
          <w:b/>
          <w:sz w:val="32"/>
          <w:szCs w:val="32"/>
        </w:rPr>
        <w:t>"</w:t>
      </w: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spacing w:before="1"/>
        <w:ind w:left="0"/>
        <w:rPr>
          <w:b/>
          <w:sz w:val="57"/>
        </w:rPr>
      </w:pPr>
    </w:p>
    <w:p w:rsidR="0028215C" w:rsidRDefault="0028215C" w:rsidP="00D27017">
      <w:pPr>
        <w:ind w:right="1738"/>
        <w:rPr>
          <w:sz w:val="28"/>
        </w:rPr>
      </w:pPr>
    </w:p>
    <w:p w:rsidR="0028215C" w:rsidRDefault="0028215C">
      <w:pPr>
        <w:ind w:left="2995" w:right="1738"/>
        <w:jc w:val="center"/>
        <w:rPr>
          <w:sz w:val="28"/>
        </w:rPr>
      </w:pPr>
    </w:p>
    <w:p w:rsidR="0028215C" w:rsidRDefault="0028215C">
      <w:pPr>
        <w:ind w:left="2995" w:right="1738"/>
        <w:jc w:val="center"/>
        <w:rPr>
          <w:sz w:val="28"/>
        </w:rPr>
      </w:pPr>
    </w:p>
    <w:p w:rsidR="00841F21" w:rsidRDefault="00841F21">
      <w:pPr>
        <w:ind w:left="2995" w:right="1738"/>
        <w:jc w:val="center"/>
        <w:rPr>
          <w:sz w:val="28"/>
        </w:rPr>
      </w:pPr>
    </w:p>
    <w:p w:rsidR="00841F21" w:rsidRDefault="00841F21">
      <w:pPr>
        <w:ind w:left="2995" w:right="1738"/>
        <w:jc w:val="center"/>
        <w:rPr>
          <w:sz w:val="28"/>
        </w:rPr>
      </w:pPr>
    </w:p>
    <w:p w:rsidR="00841F21" w:rsidRDefault="00841F21">
      <w:pPr>
        <w:ind w:left="2995" w:right="1738"/>
        <w:jc w:val="center"/>
        <w:rPr>
          <w:sz w:val="28"/>
        </w:rPr>
      </w:pPr>
    </w:p>
    <w:p w:rsidR="00841F21" w:rsidRDefault="00841F21">
      <w:pPr>
        <w:ind w:left="2995" w:right="1738"/>
        <w:jc w:val="center"/>
        <w:rPr>
          <w:sz w:val="28"/>
        </w:rPr>
      </w:pPr>
    </w:p>
    <w:p w:rsidR="00A6435F" w:rsidRDefault="00953AD6">
      <w:pPr>
        <w:ind w:left="2995" w:right="1738"/>
        <w:jc w:val="center"/>
        <w:rPr>
          <w:sz w:val="28"/>
        </w:rPr>
      </w:pPr>
      <w:r>
        <w:rPr>
          <w:sz w:val="28"/>
        </w:rPr>
        <w:t>202</w:t>
      </w:r>
      <w:r w:rsidR="00D27017">
        <w:rPr>
          <w:sz w:val="28"/>
        </w:rPr>
        <w:t>5</w:t>
      </w:r>
      <w:r>
        <w:rPr>
          <w:spacing w:val="69"/>
          <w:sz w:val="28"/>
        </w:rPr>
        <w:t xml:space="preserve"> </w:t>
      </w:r>
      <w:r>
        <w:rPr>
          <w:sz w:val="28"/>
        </w:rPr>
        <w:t>г.</w:t>
      </w:r>
    </w:p>
    <w:p w:rsidR="00A6435F" w:rsidRDefault="00A6435F">
      <w:pPr>
        <w:jc w:val="center"/>
        <w:rPr>
          <w:sz w:val="28"/>
        </w:rPr>
        <w:sectPr w:rsidR="00A6435F" w:rsidSect="00E2427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6435F" w:rsidRDefault="00953AD6">
      <w:pPr>
        <w:pStyle w:val="11"/>
        <w:spacing w:before="68"/>
        <w:ind w:left="4954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A6435F" w:rsidRDefault="00A6435F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3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68"/>
      </w:tblGrid>
      <w:tr w:rsidR="00A6435F">
        <w:trPr>
          <w:trHeight w:val="978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 w:rsidP="00841F21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Программа «</w:t>
            </w:r>
            <w:proofErr w:type="spellStart"/>
            <w:r w:rsidR="00841F21" w:rsidRPr="00841F21">
              <w:rPr>
                <w:sz w:val="24"/>
              </w:rPr>
              <w:t>Мультиканикулы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 w:rsidR="00841F21">
              <w:rPr>
                <w:sz w:val="24"/>
              </w:rPr>
              <w:t xml:space="preserve">оздоровительного лагеря </w:t>
            </w:r>
            <w:r w:rsidR="00841F21" w:rsidRPr="00841F21">
              <w:rPr>
                <w:sz w:val="24"/>
              </w:rPr>
              <w:t>труда и отдыха</w:t>
            </w:r>
          </w:p>
        </w:tc>
      </w:tr>
      <w:tr w:rsidR="00A6435F">
        <w:trPr>
          <w:trHeight w:val="178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1A451C">
            <w:pPr>
              <w:pStyle w:val="TableParagraph"/>
              <w:spacing w:line="276" w:lineRule="auto"/>
              <w:ind w:left="206" w:right="116"/>
              <w:rPr>
                <w:sz w:val="24"/>
              </w:rPr>
            </w:pPr>
            <w:r w:rsidRPr="001A451C">
              <w:rPr>
                <w:sz w:val="24"/>
              </w:rPr>
              <w:t>Цель программы лагеря «</w:t>
            </w:r>
            <w:proofErr w:type="spellStart"/>
            <w:r w:rsidRPr="001A451C">
              <w:rPr>
                <w:sz w:val="24"/>
              </w:rPr>
              <w:t>Мультиканикулы</w:t>
            </w:r>
            <w:proofErr w:type="spellEnd"/>
            <w:r w:rsidRPr="001A451C">
              <w:rPr>
                <w:sz w:val="24"/>
              </w:rPr>
              <w:t>» — создание условий для воспитания личности ребёнка в условиях творческой деятельности, приобщение детей к различным видам искусства.</w:t>
            </w:r>
          </w:p>
        </w:tc>
      </w:tr>
      <w:tr w:rsidR="00A6435F">
        <w:trPr>
          <w:trHeight w:val="11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8" w:lineRule="auto"/>
              <w:ind w:left="114" w:right="706"/>
              <w:rPr>
                <w:sz w:val="28"/>
              </w:rPr>
            </w:pPr>
            <w:r>
              <w:rPr>
                <w:sz w:val="28"/>
              </w:rPr>
              <w:t>Краткое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97"/>
              <w:rPr>
                <w:sz w:val="24"/>
              </w:rPr>
            </w:pPr>
            <w:r>
              <w:rPr>
                <w:sz w:val="24"/>
              </w:rPr>
              <w:t>Программа содержит: план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A6435F">
        <w:trPr>
          <w:trHeight w:val="1554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>
              <w:rPr>
                <w:sz w:val="28"/>
              </w:rPr>
              <w:t>Учреждение,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5868" w:type="dxa"/>
          </w:tcPr>
          <w:p w:rsidR="00A6435F" w:rsidRDefault="00D27017" w:rsidP="0028215C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 w:rsidRPr="00D27017">
              <w:rPr>
                <w:sz w:val="24"/>
              </w:rPr>
              <w:t>Муниципальное бюджетное общеобразовательное учреждение "</w:t>
            </w:r>
            <w:proofErr w:type="spellStart"/>
            <w:r w:rsidRPr="00D27017">
              <w:rPr>
                <w:sz w:val="24"/>
              </w:rPr>
              <w:t>Абсалямовская</w:t>
            </w:r>
            <w:proofErr w:type="spellEnd"/>
            <w:r w:rsidRPr="00D27017">
              <w:rPr>
                <w:sz w:val="24"/>
              </w:rPr>
              <w:t xml:space="preserve"> основная общеобразовательная школа" </w:t>
            </w:r>
            <w:proofErr w:type="spellStart"/>
            <w:r w:rsidRPr="00D27017">
              <w:rPr>
                <w:sz w:val="24"/>
              </w:rPr>
              <w:t>Ютазинского</w:t>
            </w:r>
            <w:proofErr w:type="spellEnd"/>
            <w:r w:rsidRPr="00D27017">
              <w:rPr>
                <w:sz w:val="24"/>
              </w:rPr>
              <w:t xml:space="preserve"> муниципального района Республики Татарстан</w:t>
            </w:r>
          </w:p>
        </w:tc>
      </w:tr>
      <w:tr w:rsidR="00A51831">
        <w:trPr>
          <w:trHeight w:val="1554"/>
        </w:trPr>
        <w:tc>
          <w:tcPr>
            <w:tcW w:w="3312" w:type="dxa"/>
          </w:tcPr>
          <w:p w:rsidR="00A51831" w:rsidRPr="00A51831" w:rsidRDefault="00A51831" w:rsidP="00A51831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 w:rsidRPr="00A51831">
              <w:rPr>
                <w:sz w:val="28"/>
              </w:rPr>
              <w:tab/>
            </w:r>
          </w:p>
          <w:p w:rsidR="00A51831" w:rsidRDefault="00A51831" w:rsidP="00A51831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 w:rsidRPr="00A51831">
              <w:rPr>
                <w:sz w:val="28"/>
              </w:rPr>
              <w:t>Приоритетные направления деятельности</w:t>
            </w:r>
          </w:p>
        </w:tc>
        <w:tc>
          <w:tcPr>
            <w:tcW w:w="5868" w:type="dxa"/>
          </w:tcPr>
          <w:p w:rsidR="00A51831" w:rsidRP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>
              <w:rPr>
                <w:sz w:val="24"/>
              </w:rPr>
              <w:t>культурно-досуговая,</w:t>
            </w:r>
          </w:p>
          <w:p w:rsidR="00A51831" w:rsidRP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>
              <w:rPr>
                <w:sz w:val="24"/>
              </w:rPr>
              <w:t>социально-педагогическая,</w:t>
            </w:r>
          </w:p>
          <w:p w:rsidR="00A51831" w:rsidRP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>
              <w:rPr>
                <w:sz w:val="24"/>
              </w:rPr>
              <w:t>физкультурно-оздоровительная,</w:t>
            </w:r>
          </w:p>
          <w:p w:rsidR="00A51831" w:rsidRP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>
              <w:rPr>
                <w:sz w:val="24"/>
              </w:rPr>
              <w:t>экологическая,</w:t>
            </w:r>
          </w:p>
          <w:p w:rsidR="00A51831" w:rsidRP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 w:rsidRPr="00A51831">
              <w:rPr>
                <w:sz w:val="24"/>
              </w:rPr>
              <w:t>гражданско-патриотическа</w:t>
            </w:r>
            <w:r>
              <w:rPr>
                <w:sz w:val="24"/>
              </w:rPr>
              <w:t>я и экскурсионно-краеведческая.</w:t>
            </w:r>
          </w:p>
          <w:p w:rsidR="00A51831" w:rsidRP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>
              <w:rPr>
                <w:sz w:val="24"/>
              </w:rPr>
              <w:t>умственная</w:t>
            </w:r>
          </w:p>
          <w:p w:rsidR="00A51831" w:rsidRPr="00D27017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 w:rsidRPr="00A51831">
              <w:rPr>
                <w:sz w:val="24"/>
              </w:rPr>
              <w:t>трудовая</w:t>
            </w:r>
          </w:p>
        </w:tc>
      </w:tr>
      <w:tr w:rsidR="00A51831">
        <w:trPr>
          <w:trHeight w:val="1554"/>
        </w:trPr>
        <w:tc>
          <w:tcPr>
            <w:tcW w:w="3312" w:type="dxa"/>
          </w:tcPr>
          <w:p w:rsidR="00A51831" w:rsidRPr="00A51831" w:rsidRDefault="00A51831" w:rsidP="00A51831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 w:rsidRPr="00A51831">
              <w:rPr>
                <w:sz w:val="28"/>
              </w:rPr>
              <w:t>Формы организации работы по направлениям</w:t>
            </w:r>
          </w:p>
        </w:tc>
        <w:tc>
          <w:tcPr>
            <w:tcW w:w="5868" w:type="dxa"/>
          </w:tcPr>
          <w:p w:rsidR="00A51831" w:rsidRDefault="00A51831" w:rsidP="00A51831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 w:rsidRPr="00A51831">
              <w:rPr>
                <w:sz w:val="24"/>
              </w:rPr>
              <w:t>Коллективно-творческие дела, линейки, концерты, викторины, дискотеки, беседы, игры, экскурсии, походы, конкурсы, праздники, дни здоровья.</w:t>
            </w:r>
          </w:p>
        </w:tc>
      </w:tr>
      <w:tr w:rsidR="00A6435F">
        <w:trPr>
          <w:trHeight w:val="208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Аннотация</w:t>
            </w:r>
          </w:p>
        </w:tc>
        <w:tc>
          <w:tcPr>
            <w:tcW w:w="5868" w:type="dxa"/>
          </w:tcPr>
          <w:p w:rsidR="00A51831" w:rsidRPr="00A51831" w:rsidRDefault="00A51831" w:rsidP="00A51831">
            <w:pPr>
              <w:pStyle w:val="TableParagraph"/>
              <w:ind w:left="114" w:right="88"/>
              <w:rPr>
                <w:sz w:val="24"/>
              </w:rPr>
            </w:pPr>
            <w:r w:rsidRPr="00A51831">
              <w:rPr>
                <w:sz w:val="24"/>
              </w:rPr>
              <w:t>Программа разработана в соответствии с Федеральным Законом РФ от 29.12.2012 г. № 273 «Об образовании в Российской Федерации» (далее –ФЗ № 273), Приказом Министерства образования и науки РФ от 29 августа 2013 г. № 1008«Об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1008), Концепцией развития дополнительного образования детей от 4 сентября 2014 г. № 1726-р, Постановлением Правительства РФ «Об утверждении 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 (СанПиН 2.4.4.3172-14).</w:t>
            </w:r>
          </w:p>
          <w:p w:rsidR="00A51831" w:rsidRPr="00A51831" w:rsidRDefault="00A51831" w:rsidP="00A51831">
            <w:pPr>
              <w:pStyle w:val="TableParagraph"/>
              <w:ind w:left="114" w:right="88"/>
              <w:rPr>
                <w:sz w:val="24"/>
              </w:rPr>
            </w:pPr>
          </w:p>
          <w:p w:rsidR="00A6435F" w:rsidRDefault="00A51831" w:rsidP="00A51831">
            <w:pPr>
              <w:pStyle w:val="TableParagraph"/>
              <w:ind w:left="114" w:right="88"/>
              <w:rPr>
                <w:sz w:val="24"/>
              </w:rPr>
            </w:pPr>
            <w:r w:rsidRPr="00A51831">
              <w:rPr>
                <w:sz w:val="24"/>
              </w:rPr>
              <w:t>Влияние искусства на становление личности человека и его развитие очень велико. Характерная особенность искусства - отражение действительности в художественных образах, которые действуют на сознание и чувства ребенка, воспитывают в нем определенное отношение к событиям и явлениям жизни, помогают глубже и полнее познавать действительность. Мультипликационные произведения, богатые по своему идейному содержанию и совершенные по художественной форме, формируют художественный вкус, способность понять, различить, оценить прекрасное не только в искусстве, но и в действительности, в природе, в быту.</w:t>
            </w:r>
          </w:p>
        </w:tc>
      </w:tr>
      <w:tr w:rsidR="00A51831">
        <w:trPr>
          <w:trHeight w:val="2082"/>
        </w:trPr>
        <w:tc>
          <w:tcPr>
            <w:tcW w:w="3312" w:type="dxa"/>
          </w:tcPr>
          <w:p w:rsidR="00A51831" w:rsidRDefault="00A51831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 w:rsidRPr="00A51831">
              <w:rPr>
                <w:sz w:val="28"/>
              </w:rPr>
              <w:lastRenderedPageBreak/>
              <w:t>Ожидаемые результаты</w:t>
            </w:r>
          </w:p>
        </w:tc>
        <w:tc>
          <w:tcPr>
            <w:tcW w:w="5868" w:type="dxa"/>
          </w:tcPr>
          <w:p w:rsidR="00A51831" w:rsidRPr="00A51831" w:rsidRDefault="00A51831" w:rsidP="00A51831">
            <w:pPr>
              <w:pStyle w:val="TableParagraph"/>
              <w:ind w:left="114" w:right="88"/>
              <w:rPr>
                <w:sz w:val="24"/>
              </w:rPr>
            </w:pPr>
            <w:r w:rsidRPr="00A51831">
              <w:rPr>
                <w:sz w:val="24"/>
              </w:rPr>
              <w:t>-  для реализации и развития разносторонних интересов и увлечений детей в каникулярный период;</w:t>
            </w:r>
          </w:p>
          <w:p w:rsidR="00A51831" w:rsidRPr="00A51831" w:rsidRDefault="00A51831" w:rsidP="00A51831">
            <w:pPr>
              <w:pStyle w:val="TableParagraph"/>
              <w:ind w:left="114" w:right="88"/>
              <w:rPr>
                <w:sz w:val="24"/>
              </w:rPr>
            </w:pPr>
            <w:r w:rsidRPr="00A51831">
              <w:rPr>
                <w:sz w:val="24"/>
              </w:rPr>
              <w:t>-  для укрепления здоровья детей, привития навыков здорового и безопасного образа жизни;</w:t>
            </w:r>
          </w:p>
          <w:p w:rsidR="00A51831" w:rsidRPr="00A51831" w:rsidRDefault="00A51831" w:rsidP="00A51831">
            <w:pPr>
              <w:pStyle w:val="TableParagraph"/>
              <w:ind w:left="114" w:right="88"/>
              <w:rPr>
                <w:sz w:val="24"/>
              </w:rPr>
            </w:pPr>
            <w:r w:rsidRPr="00A51831">
              <w:rPr>
                <w:sz w:val="24"/>
              </w:rPr>
              <w:t>- профилактика правонарушений;</w:t>
            </w:r>
          </w:p>
          <w:p w:rsidR="00A51831" w:rsidRPr="00A51831" w:rsidRDefault="00A51831" w:rsidP="00A51831">
            <w:pPr>
              <w:pStyle w:val="TableParagraph"/>
              <w:ind w:left="114" w:right="88"/>
              <w:rPr>
                <w:sz w:val="24"/>
              </w:rPr>
            </w:pPr>
            <w:r w:rsidRPr="00A51831">
              <w:rPr>
                <w:sz w:val="24"/>
              </w:rPr>
              <w:t>-  предполагается сокращение детского и подросткового травматизма в летний и другие каникулярные периоды, сокращение детской и подростковой преступности.</w:t>
            </w:r>
          </w:p>
        </w:tc>
      </w:tr>
      <w:tr w:rsidR="00A6435F">
        <w:trPr>
          <w:trHeight w:val="8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97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D2701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02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="00953AD6">
              <w:rPr>
                <w:sz w:val="24"/>
              </w:rPr>
              <w:t>.202</w:t>
            </w:r>
            <w:r>
              <w:rPr>
                <w:sz w:val="24"/>
              </w:rPr>
              <w:t>5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 w:rsidR="00A51831">
              <w:rPr>
                <w:spacing w:val="-1"/>
                <w:sz w:val="24"/>
              </w:rPr>
              <w:t>21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="00953AD6">
              <w:rPr>
                <w:sz w:val="24"/>
              </w:rPr>
              <w:t>.202</w:t>
            </w:r>
            <w:r>
              <w:rPr>
                <w:sz w:val="24"/>
              </w:rPr>
              <w:t xml:space="preserve">5 </w:t>
            </w:r>
            <w:r w:rsidR="00953AD6">
              <w:rPr>
                <w:sz w:val="24"/>
              </w:rPr>
              <w:t>года,</w:t>
            </w:r>
          </w:p>
          <w:p w:rsidR="00A6435F" w:rsidRDefault="00953AD6" w:rsidP="00A51831">
            <w:pPr>
              <w:pStyle w:val="TableParagraph"/>
              <w:spacing w:before="151"/>
              <w:ind w:left="114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pacing w:val="-2"/>
                <w:sz w:val="24"/>
              </w:rPr>
              <w:t xml:space="preserve"> </w:t>
            </w:r>
            <w:r w:rsidR="00A51831"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C163F6">
              <w:rPr>
                <w:sz w:val="24"/>
              </w:rPr>
              <w:t>ней</w:t>
            </w:r>
          </w:p>
        </w:tc>
      </w:tr>
      <w:tr w:rsidR="00A6435F">
        <w:trPr>
          <w:trHeight w:val="793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Количество,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5868" w:type="dxa"/>
          </w:tcPr>
          <w:p w:rsidR="00A6435F" w:rsidRDefault="00953AD6" w:rsidP="00A51831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Количество учащихся –</w:t>
            </w:r>
            <w:r w:rsidR="0072089A">
              <w:rPr>
                <w:sz w:val="24"/>
              </w:rPr>
              <w:t xml:space="preserve"> </w:t>
            </w:r>
            <w:r w:rsidR="00A51831">
              <w:rPr>
                <w:sz w:val="24"/>
              </w:rPr>
              <w:t>до 9 чел. в возрасте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A51831" w:rsidRPr="00A51831">
              <w:rPr>
                <w:sz w:val="24"/>
              </w:rPr>
              <w:t>от</w:t>
            </w:r>
            <w:proofErr w:type="spellEnd"/>
            <w:r w:rsidR="00A51831" w:rsidRPr="00A51831">
              <w:rPr>
                <w:sz w:val="24"/>
              </w:rPr>
              <w:t xml:space="preserve"> 14 до 16 лет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868" w:type="dxa"/>
          </w:tcPr>
          <w:p w:rsidR="00A6435F" w:rsidRDefault="00953AD6" w:rsidP="0072089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 –</w:t>
            </w:r>
            <w:r>
              <w:rPr>
                <w:spacing w:val="-1"/>
                <w:sz w:val="24"/>
              </w:rPr>
              <w:t xml:space="preserve"> </w:t>
            </w:r>
            <w:r w:rsidR="0072089A"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A6435F" w:rsidRDefault="00A6435F">
      <w:pPr>
        <w:spacing w:line="270" w:lineRule="exac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spacing w:before="68"/>
        <w:ind w:left="492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A6435F" w:rsidRDefault="00A6435F">
      <w:pPr>
        <w:pStyle w:val="a3"/>
        <w:spacing w:before="3"/>
        <w:ind w:left="0"/>
        <w:rPr>
          <w:b/>
        </w:rPr>
      </w:pPr>
    </w:p>
    <w:p w:rsidR="00A6435F" w:rsidRPr="00A51831" w:rsidRDefault="00953AD6">
      <w:pPr>
        <w:pStyle w:val="a3"/>
        <w:spacing w:line="276" w:lineRule="auto"/>
        <w:ind w:right="288" w:firstLine="708"/>
      </w:pPr>
      <w:r w:rsidRPr="00A51831">
        <w:t>Рабочая программа воспитания «</w:t>
      </w:r>
      <w:proofErr w:type="spellStart"/>
      <w:proofErr w:type="gramStart"/>
      <w:r w:rsidR="00A51831" w:rsidRPr="00A51831">
        <w:t>Мультиканикулы</w:t>
      </w:r>
      <w:proofErr w:type="spellEnd"/>
      <w:r w:rsidR="00A51831" w:rsidRPr="00A51831">
        <w:t xml:space="preserve"> </w:t>
      </w:r>
      <w:r w:rsidRPr="00A51831">
        <w:t>»</w:t>
      </w:r>
      <w:proofErr w:type="gramEnd"/>
      <w:r w:rsidRPr="00A51831">
        <w:t xml:space="preserve"> (далее – Программа воспитания,</w:t>
      </w:r>
      <w:r w:rsidRPr="00A51831">
        <w:rPr>
          <w:spacing w:val="-57"/>
        </w:rPr>
        <w:t xml:space="preserve"> </w:t>
      </w:r>
      <w:r w:rsidRPr="00A51831">
        <w:t>Программа)</w:t>
      </w:r>
      <w:r w:rsidRPr="00A51831">
        <w:rPr>
          <w:spacing w:val="1"/>
        </w:rPr>
        <w:t xml:space="preserve"> </w:t>
      </w:r>
      <w:r w:rsidR="00A51831" w:rsidRPr="00A51831">
        <w:t>оздоровительного лагеря труда и отдыха</w:t>
      </w:r>
      <w:r w:rsidRPr="00A51831">
        <w:t xml:space="preserve"> с дневным пребыванием детей</w:t>
      </w:r>
      <w:r w:rsidRPr="00A51831">
        <w:rPr>
          <w:spacing w:val="1"/>
        </w:rPr>
        <w:t xml:space="preserve"> </w:t>
      </w:r>
      <w:r w:rsidRPr="00A51831">
        <w:t>составлена на основе Примерной рабочей программы воспитания для организаций</w:t>
      </w:r>
      <w:r w:rsidRPr="00A51831">
        <w:rPr>
          <w:spacing w:val="1"/>
        </w:rPr>
        <w:t xml:space="preserve"> </w:t>
      </w:r>
      <w:r w:rsidRPr="00A51831">
        <w:t>отдыха детей и их оздоровления,</w:t>
      </w:r>
      <w:r w:rsidRPr="00A51831">
        <w:rPr>
          <w:spacing w:val="1"/>
        </w:rPr>
        <w:t xml:space="preserve"> </w:t>
      </w:r>
      <w:r w:rsidRPr="00A51831">
        <w:t>подготовленной ФГБОУ «Всероссийский детский</w:t>
      </w:r>
      <w:r w:rsidRPr="00A51831">
        <w:rPr>
          <w:spacing w:val="1"/>
        </w:rPr>
        <w:t xml:space="preserve"> </w:t>
      </w:r>
      <w:r w:rsidRPr="00A51831">
        <w:t>центр</w:t>
      </w:r>
      <w:r w:rsidRPr="00A51831">
        <w:rPr>
          <w:spacing w:val="1"/>
        </w:rPr>
        <w:t xml:space="preserve"> </w:t>
      </w:r>
      <w:r w:rsidRPr="00A51831">
        <w:t>«Смена»,</w:t>
      </w:r>
      <w:r w:rsidRPr="00A51831">
        <w:rPr>
          <w:spacing w:val="1"/>
        </w:rPr>
        <w:t xml:space="preserve"> </w:t>
      </w:r>
      <w:r w:rsidRPr="00A51831">
        <w:t>в</w:t>
      </w:r>
      <w:r w:rsidRPr="00A51831">
        <w:rPr>
          <w:spacing w:val="-2"/>
        </w:rPr>
        <w:t xml:space="preserve"> </w:t>
      </w:r>
      <w:r w:rsidRPr="00A51831">
        <w:t>соответствии с</w:t>
      </w:r>
      <w:r w:rsidRPr="00A51831">
        <w:rPr>
          <w:spacing w:val="-1"/>
        </w:rPr>
        <w:t xml:space="preserve"> </w:t>
      </w:r>
      <w:r w:rsidRPr="00A51831">
        <w:t>нормативно-правовыми документами:</w:t>
      </w:r>
    </w:p>
    <w:p w:rsidR="00A6435F" w:rsidRPr="00A51831" w:rsidRDefault="00A6435F">
      <w:pPr>
        <w:pStyle w:val="a3"/>
        <w:spacing w:before="4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 w:rsidRPr="00A51831">
        <w:rPr>
          <w:sz w:val="24"/>
        </w:rPr>
        <w:t>Конституцией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Российской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Федерации.</w:t>
      </w:r>
    </w:p>
    <w:p w:rsidR="00A6435F" w:rsidRPr="00A51831" w:rsidRDefault="00A6435F">
      <w:pPr>
        <w:pStyle w:val="a3"/>
        <w:spacing w:before="10"/>
        <w:ind w:left="0"/>
        <w:rPr>
          <w:sz w:val="27"/>
        </w:rPr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 w:rsidRPr="00A51831">
        <w:rPr>
          <w:sz w:val="24"/>
        </w:rPr>
        <w:t>Конвенцией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о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правах ребенка.</w:t>
      </w:r>
    </w:p>
    <w:p w:rsidR="00A6435F" w:rsidRPr="00A51831" w:rsidRDefault="00A6435F">
      <w:pPr>
        <w:pStyle w:val="a3"/>
        <w:spacing w:before="10"/>
        <w:ind w:left="0"/>
        <w:rPr>
          <w:sz w:val="27"/>
        </w:rPr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632" w:firstLine="360"/>
        <w:rPr>
          <w:sz w:val="24"/>
        </w:rPr>
      </w:pPr>
      <w:r w:rsidRPr="00A51831">
        <w:rPr>
          <w:sz w:val="24"/>
        </w:rPr>
        <w:t>Федеральным законом от 29.12.2012 № 273-ФЗ «Об образовании в Российской</w:t>
      </w:r>
      <w:r w:rsidRPr="00A51831">
        <w:rPr>
          <w:spacing w:val="-58"/>
          <w:sz w:val="24"/>
        </w:rPr>
        <w:t xml:space="preserve"> </w:t>
      </w:r>
      <w:r w:rsidRPr="00A51831">
        <w:rPr>
          <w:sz w:val="24"/>
        </w:rPr>
        <w:t>Федерации».</w:t>
      </w:r>
    </w:p>
    <w:p w:rsidR="00A6435F" w:rsidRPr="00A51831" w:rsidRDefault="00A6435F">
      <w:pPr>
        <w:pStyle w:val="a3"/>
        <w:spacing w:before="8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268" w:firstLine="360"/>
        <w:rPr>
          <w:sz w:val="24"/>
        </w:rPr>
      </w:pPr>
      <w:r w:rsidRPr="00A51831">
        <w:rPr>
          <w:sz w:val="24"/>
        </w:rPr>
        <w:t>Федеральным законом от 31.07.2020 № 304-ФЗ «О внесении изменений в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Федеральный закон «Об образовании в Российской Федерации» по вопросам воспитания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обучающихся».</w:t>
      </w:r>
    </w:p>
    <w:p w:rsidR="00A6435F" w:rsidRPr="00A51831" w:rsidRDefault="00A6435F">
      <w:pPr>
        <w:pStyle w:val="a3"/>
        <w:spacing w:before="7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738" w:firstLine="360"/>
        <w:rPr>
          <w:sz w:val="24"/>
        </w:rPr>
      </w:pPr>
      <w:r w:rsidRPr="00A51831">
        <w:rPr>
          <w:sz w:val="24"/>
        </w:rPr>
        <w:t>Федеральным законом от 24.07.1998 № 124-ФЗ «Об основных гарантиях прав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ребенка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в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Российской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Федерации».</w:t>
      </w:r>
    </w:p>
    <w:p w:rsidR="00A6435F" w:rsidRPr="00A51831" w:rsidRDefault="00A6435F">
      <w:pPr>
        <w:pStyle w:val="a3"/>
        <w:spacing w:before="8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1" w:lineRule="auto"/>
        <w:ind w:right="999" w:firstLine="360"/>
        <w:rPr>
          <w:sz w:val="24"/>
        </w:rPr>
      </w:pPr>
      <w:r w:rsidRPr="00A51831">
        <w:rPr>
          <w:sz w:val="24"/>
        </w:rPr>
        <w:t>Федеральным законом от 30.12.2020 № 489-ФЗ «О молодежной политике в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Российской Федерации».</w:t>
      </w:r>
    </w:p>
    <w:p w:rsidR="00A6435F" w:rsidRPr="00A51831" w:rsidRDefault="00A6435F">
      <w:pPr>
        <w:pStyle w:val="a3"/>
        <w:ind w:left="0"/>
        <w:rPr>
          <w:sz w:val="25"/>
        </w:rPr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832" w:firstLine="360"/>
        <w:rPr>
          <w:sz w:val="24"/>
        </w:rPr>
      </w:pPr>
      <w:r w:rsidRPr="00A51831">
        <w:rPr>
          <w:sz w:val="24"/>
        </w:rPr>
        <w:t>Приказы №№286,287 Министерства просвещения Российской Федерации об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утверждении ФГОС начального общего образования и ФГОС основного общего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образования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от 31 мая 2021 года.</w:t>
      </w:r>
    </w:p>
    <w:p w:rsidR="00A6435F" w:rsidRPr="00A51831" w:rsidRDefault="00A6435F">
      <w:pPr>
        <w:pStyle w:val="a3"/>
        <w:spacing w:before="7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262" w:firstLine="360"/>
        <w:jc w:val="both"/>
        <w:rPr>
          <w:sz w:val="24"/>
        </w:rPr>
      </w:pPr>
      <w:r w:rsidRPr="00A51831">
        <w:rPr>
          <w:sz w:val="24"/>
        </w:rPr>
        <w:t>Стратегией развития воспитания в Российской Федерации на период до 2025 года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(утверждена распоряжением Правительства Российской Федерации от 29.05.2015 № 996-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р).</w:t>
      </w:r>
    </w:p>
    <w:p w:rsidR="00A6435F" w:rsidRPr="00A51831" w:rsidRDefault="00A6435F">
      <w:pPr>
        <w:pStyle w:val="a3"/>
        <w:spacing w:before="9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1" w:lineRule="auto"/>
        <w:ind w:right="232" w:firstLine="360"/>
        <w:jc w:val="both"/>
        <w:rPr>
          <w:sz w:val="24"/>
        </w:rPr>
      </w:pPr>
      <w:r w:rsidRPr="00A51831">
        <w:rPr>
          <w:sz w:val="24"/>
        </w:rPr>
        <w:t>Указом Президента Российской Федерации от 21.07.2020 № 474 «О национальных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целях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развития</w:t>
      </w:r>
      <w:r w:rsidRPr="00A51831">
        <w:rPr>
          <w:spacing w:val="-3"/>
          <w:sz w:val="24"/>
        </w:rPr>
        <w:t xml:space="preserve"> </w:t>
      </w:r>
      <w:r w:rsidRPr="00A51831">
        <w:rPr>
          <w:sz w:val="24"/>
        </w:rPr>
        <w:t>Российской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Федерации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на</w:t>
      </w:r>
      <w:r w:rsidRPr="00A51831">
        <w:rPr>
          <w:spacing w:val="-2"/>
          <w:sz w:val="24"/>
        </w:rPr>
        <w:t xml:space="preserve"> </w:t>
      </w:r>
      <w:r w:rsidRPr="00A51831">
        <w:rPr>
          <w:sz w:val="24"/>
        </w:rPr>
        <w:t>период до 2030 года».</w:t>
      </w:r>
    </w:p>
    <w:p w:rsidR="00A6435F" w:rsidRPr="00A51831" w:rsidRDefault="00A6435F">
      <w:pPr>
        <w:pStyle w:val="a3"/>
        <w:spacing w:before="10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3" w:lineRule="auto"/>
        <w:ind w:right="444" w:firstLine="360"/>
        <w:rPr>
          <w:sz w:val="24"/>
        </w:rPr>
      </w:pPr>
      <w:r w:rsidRPr="00A51831">
        <w:rPr>
          <w:sz w:val="24"/>
        </w:rPr>
        <w:t>Планом основных мероприятий, проводимых в рамках Десятилетия детства, на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период до 2027 года (утвержден распоряжением Правительства Российской Федерации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от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23.01.2021 №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122-р).</w:t>
      </w:r>
    </w:p>
    <w:p w:rsidR="00A6435F" w:rsidRPr="00A51831" w:rsidRDefault="00A6435F">
      <w:pPr>
        <w:pStyle w:val="a3"/>
        <w:spacing w:before="9"/>
        <w:ind w:left="0"/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589" w:firstLine="360"/>
        <w:jc w:val="both"/>
        <w:rPr>
          <w:sz w:val="24"/>
        </w:rPr>
      </w:pPr>
      <w:r w:rsidRPr="00A51831">
        <w:rPr>
          <w:sz w:val="24"/>
        </w:rPr>
        <w:t>Государственной программой Российской Федерации «Развитие образования»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(утверждена Постановлением Правительства Российской Федерации от 26. 12.2017 №</w:t>
      </w:r>
      <w:r w:rsidRPr="00A51831">
        <w:rPr>
          <w:spacing w:val="-58"/>
          <w:sz w:val="24"/>
        </w:rPr>
        <w:t xml:space="preserve"> </w:t>
      </w:r>
      <w:r w:rsidRPr="00A51831">
        <w:rPr>
          <w:sz w:val="24"/>
        </w:rPr>
        <w:t>1642).</w:t>
      </w:r>
    </w:p>
    <w:p w:rsidR="00A6435F" w:rsidRPr="00A51831" w:rsidRDefault="00A6435F">
      <w:pPr>
        <w:spacing w:line="273" w:lineRule="auto"/>
        <w:jc w:val="both"/>
        <w:rPr>
          <w:sz w:val="24"/>
        </w:rPr>
        <w:sectPr w:rsidR="00A6435F" w:rsidRPr="00A51831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Pr="00A51831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86" w:line="273" w:lineRule="auto"/>
        <w:ind w:right="688" w:firstLine="360"/>
        <w:rPr>
          <w:sz w:val="24"/>
        </w:rPr>
      </w:pPr>
      <w:r w:rsidRPr="00A51831">
        <w:rPr>
          <w:sz w:val="24"/>
        </w:rPr>
        <w:lastRenderedPageBreak/>
        <w:t>Федеральным проектом «Успех каждого ребенка» (утвержден президиумом</w:t>
      </w:r>
      <w:r w:rsidRPr="00A51831">
        <w:rPr>
          <w:spacing w:val="1"/>
          <w:sz w:val="24"/>
        </w:rPr>
        <w:t xml:space="preserve"> </w:t>
      </w:r>
      <w:r w:rsidRPr="00A51831">
        <w:rPr>
          <w:sz w:val="24"/>
        </w:rPr>
        <w:t>Совета при Президенте РФ по стратегическому развитию и национальным проектам,</w:t>
      </w:r>
      <w:r w:rsidRPr="00A51831">
        <w:rPr>
          <w:spacing w:val="-57"/>
          <w:sz w:val="24"/>
        </w:rPr>
        <w:t xml:space="preserve"> </w:t>
      </w:r>
      <w:r w:rsidRPr="00A51831">
        <w:rPr>
          <w:sz w:val="24"/>
        </w:rPr>
        <w:t>протокол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от 24.12.2018</w:t>
      </w:r>
      <w:r w:rsidRPr="00A51831">
        <w:rPr>
          <w:spacing w:val="-3"/>
          <w:sz w:val="24"/>
        </w:rPr>
        <w:t xml:space="preserve"> </w:t>
      </w:r>
      <w:r w:rsidRPr="00A51831">
        <w:rPr>
          <w:sz w:val="24"/>
        </w:rPr>
        <w:t>№</w:t>
      </w:r>
      <w:r w:rsidRPr="00A51831">
        <w:rPr>
          <w:spacing w:val="-1"/>
          <w:sz w:val="24"/>
        </w:rPr>
        <w:t xml:space="preserve"> </w:t>
      </w:r>
      <w:r w:rsidRPr="00A51831">
        <w:rPr>
          <w:sz w:val="24"/>
        </w:rPr>
        <w:t>16.)</w:t>
      </w:r>
    </w:p>
    <w:p w:rsidR="00A6435F" w:rsidRPr="00A51831" w:rsidRDefault="00A6435F">
      <w:pPr>
        <w:pStyle w:val="a3"/>
        <w:spacing w:before="11"/>
        <w:ind w:left="0"/>
      </w:pPr>
    </w:p>
    <w:p w:rsidR="00A6435F" w:rsidRPr="00A51831" w:rsidRDefault="00953AD6">
      <w:pPr>
        <w:pStyle w:val="a3"/>
        <w:spacing w:line="276" w:lineRule="auto"/>
        <w:ind w:right="288" w:firstLine="708"/>
      </w:pPr>
      <w:r w:rsidRPr="00A51831">
        <w:t>Программа является методическим документом, определяющим комплекс</w:t>
      </w:r>
      <w:r w:rsidRPr="00A51831">
        <w:rPr>
          <w:spacing w:val="1"/>
        </w:rPr>
        <w:t xml:space="preserve"> </w:t>
      </w:r>
      <w:r w:rsidRPr="00A51831">
        <w:t>основных характеристик воспитательной работы, осуществляемой в детском лагере,</w:t>
      </w:r>
      <w:r w:rsidRPr="00A51831">
        <w:rPr>
          <w:spacing w:val="1"/>
        </w:rPr>
        <w:t xml:space="preserve"> </w:t>
      </w:r>
      <w:r w:rsidRPr="00A51831">
        <w:t>разрабатывается с учетом государственной политики в области образования и</w:t>
      </w:r>
      <w:r w:rsidRPr="00A51831">
        <w:rPr>
          <w:spacing w:val="1"/>
        </w:rPr>
        <w:t xml:space="preserve"> </w:t>
      </w:r>
      <w:r w:rsidRPr="00A51831">
        <w:t>воспитания.</w:t>
      </w:r>
      <w:r w:rsidRPr="00A51831">
        <w:rPr>
          <w:spacing w:val="1"/>
        </w:rPr>
        <w:t xml:space="preserve"> </w:t>
      </w:r>
      <w:r w:rsidRPr="00A51831">
        <w:t>Программа создана с целью организации непрерывного воспитательного</w:t>
      </w:r>
      <w:r w:rsidRPr="00A51831">
        <w:rPr>
          <w:spacing w:val="-57"/>
        </w:rPr>
        <w:t xml:space="preserve"> </w:t>
      </w:r>
      <w:r w:rsidRPr="00A51831">
        <w:t>процесса, основывается на единстве и преемственности с общим и дополнительным</w:t>
      </w:r>
      <w:r w:rsidRPr="00A51831">
        <w:rPr>
          <w:spacing w:val="1"/>
        </w:rPr>
        <w:t xml:space="preserve"> </w:t>
      </w:r>
      <w:r w:rsidRPr="00A51831">
        <w:t>образованием, соотносится с примерной рабочей программой воспитания для</w:t>
      </w:r>
      <w:r w:rsidRPr="00A51831">
        <w:rPr>
          <w:spacing w:val="1"/>
        </w:rPr>
        <w:t xml:space="preserve"> </w:t>
      </w:r>
      <w:r w:rsidRPr="00A51831">
        <w:t>образовательных организаций, реализующих образовательные программы общего</w:t>
      </w:r>
      <w:r w:rsidRPr="00A51831">
        <w:rPr>
          <w:spacing w:val="1"/>
        </w:rPr>
        <w:t xml:space="preserve"> </w:t>
      </w:r>
      <w:r w:rsidRPr="00A51831">
        <w:t>образования.</w:t>
      </w:r>
    </w:p>
    <w:p w:rsidR="00A6435F" w:rsidRPr="00A51831" w:rsidRDefault="00A6435F">
      <w:pPr>
        <w:pStyle w:val="a3"/>
        <w:spacing w:before="5"/>
        <w:ind w:left="0"/>
      </w:pPr>
    </w:p>
    <w:p w:rsidR="00A51831" w:rsidRPr="00A51831" w:rsidRDefault="00A51831" w:rsidP="00A51831">
      <w:pPr>
        <w:pStyle w:val="a3"/>
        <w:spacing w:before="5"/>
      </w:pPr>
      <w:r w:rsidRPr="00A51831">
        <w:t>Каникулярное время позволяет осуществить наши планы. Именно в каникулы школьник может скинуть с себя тяжёлую ношу напряжённости, восстановить, а возможно и дополнить, израсходованные силы умственного и физического труда. Лагерь труда и отдыха позволяет реализовать намеченные проекты, дела. Кроме этого в каникулярный период реализация программа поможет укрепить здоровье обучающихся, развить физические силы, индивидуальные творческие способности. Формы активного отдыха позволяют в неформальной обстановке развивать у подростка самостоятельность, формировать активность, личностные качества. Воспитательная ценность системы летнего трудового лагеря состоит в том, что создаются условия одновременно для работы и отдыха учащихся, удовлетворение потребностей в новизне впечатлений, творческой и трудовой самореализации, проф. ориентации, общении и самодеятельности в разных формах, познание, искусство, культуру.</w:t>
      </w:r>
    </w:p>
    <w:p w:rsidR="00A51831" w:rsidRPr="00A51831" w:rsidRDefault="00A51831" w:rsidP="00A51831">
      <w:pPr>
        <w:pStyle w:val="a3"/>
        <w:spacing w:before="5"/>
      </w:pPr>
    </w:p>
    <w:p w:rsidR="00A51831" w:rsidRDefault="00A51831" w:rsidP="00A51831">
      <w:pPr>
        <w:pStyle w:val="a3"/>
        <w:spacing w:before="5"/>
      </w:pPr>
      <w:r w:rsidRPr="00A51831">
        <w:t xml:space="preserve">Создаются большие возможности для организации неформального общения. Неформальность </w:t>
      </w:r>
      <w:proofErr w:type="gramStart"/>
      <w:r w:rsidRPr="00A51831">
        <w:t>же  обстановки</w:t>
      </w:r>
      <w:proofErr w:type="gramEnd"/>
      <w:r w:rsidRPr="00A51831">
        <w:t xml:space="preserve">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rPr>
          <w:b/>
          <w:bCs/>
        </w:rPr>
        <w:t>МЕРОПРИЯТИЯ ПО РЕАЛИЗАЦИИ ПРОГРАММЫ «КАНИКУЛЫ»</w:t>
      </w:r>
    </w:p>
    <w:tbl>
      <w:tblPr>
        <w:tblW w:w="9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3269"/>
        <w:gridCol w:w="3593"/>
      </w:tblGrid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  <w:i/>
                <w:iCs/>
              </w:rPr>
              <w:t>Мероприятия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  <w:i/>
                <w:iCs/>
              </w:rPr>
              <w:t>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  <w:i/>
                <w:iCs/>
              </w:rPr>
              <w:t>Сроки исполнения</w:t>
            </w:r>
          </w:p>
        </w:tc>
      </w:tr>
      <w:tr w:rsidR="00A51831" w:rsidRPr="00A51831" w:rsidTr="00661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</w:rPr>
              <w:t>1.Создание оптимальных условий для организации каникулярного отдыха учащихся школы.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1.1 А) Составление плана работы по организации каникулярного отдыха учащихся школы.</w:t>
            </w:r>
            <w:r w:rsidRPr="00A51831">
              <w:br/>
              <w:t>Б) Совещание при директоре школы</w:t>
            </w:r>
            <w:r w:rsidRPr="00A51831">
              <w:br/>
              <w:t>В) Совещание  классных руководителей</w:t>
            </w:r>
            <w:r w:rsidRPr="00A51831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Май</w:t>
            </w:r>
            <w:r w:rsidRPr="00A51831">
              <w:br/>
            </w:r>
            <w:r w:rsidRPr="00A51831">
              <w:br/>
              <w:t>Апрель</w:t>
            </w:r>
            <w:r w:rsidRPr="00A51831">
              <w:br/>
            </w:r>
            <w:proofErr w:type="spellStart"/>
            <w:r w:rsidRPr="00A51831">
              <w:t>Апрель</w:t>
            </w:r>
            <w:proofErr w:type="spellEnd"/>
            <w:r w:rsidRPr="00A51831">
              <w:br/>
            </w:r>
            <w:r w:rsidRPr="00A51831">
              <w:br/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 xml:space="preserve">1.2 Создание сферы досуга для учащихся школы и родителей в </w:t>
            </w:r>
            <w:r w:rsidRPr="00A51831">
              <w:lastRenderedPageBreak/>
              <w:t xml:space="preserve">каникулярный период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lastRenderedPageBreak/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lastRenderedPageBreak/>
              <w:t>1.3 Вовлечение подростков в социально- полезную деятельность через:</w:t>
            </w:r>
            <w:r w:rsidRPr="00A51831">
              <w:br/>
              <w:t>- трудовую практику;</w:t>
            </w:r>
            <w:r w:rsidRPr="00A51831">
              <w:br/>
              <w:t>- временное трудоустройство несовершеннолетних;</w:t>
            </w:r>
            <w:r w:rsidRPr="00A51831">
              <w:br/>
              <w:t>-школьный оздоровительный лагерь с дневным пребыванием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</w:rPr>
              <w:t>2.Обновление содержания и форм работы по организации каникулярного отдыха учащихся.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2.1 Приоритетное развитие массового участия детей:</w:t>
            </w:r>
            <w:r w:rsidRPr="00A51831">
              <w:br/>
              <w:t>- в творческой деятельности;</w:t>
            </w:r>
            <w:r w:rsidRPr="00A51831">
              <w:br/>
              <w:t>- в экологическом движении;</w:t>
            </w:r>
            <w:r w:rsidRPr="00A51831">
              <w:br/>
              <w:t>- в спортивных мероприятиях.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2.2 Участие учащихся школы в городских праздниках для детей и их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2.3.Организация лагеря с дневным пребыванием на базе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летнее время</w:t>
            </w:r>
          </w:p>
        </w:tc>
      </w:tr>
      <w:tr w:rsidR="00A51831" w:rsidRPr="00A51831" w:rsidTr="00661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</w:rPr>
              <w:t xml:space="preserve">3.Совершенствование уровня кадрового обеспечения и деятельности школьного оздоровительного лагеря </w:t>
            </w:r>
            <w:r w:rsidRPr="00A51831">
              <w:t>с дневным пребыванием</w:t>
            </w:r>
            <w:r w:rsidRPr="00A51831">
              <w:rPr>
                <w:b/>
                <w:bCs/>
              </w:rPr>
              <w:t>.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 xml:space="preserve">3.1 А) Организация подготовки </w:t>
            </w:r>
            <w:proofErr w:type="spellStart"/>
            <w:r w:rsidRPr="00A51831">
              <w:t>кадров,занимающихся</w:t>
            </w:r>
            <w:proofErr w:type="spellEnd"/>
            <w:r w:rsidRPr="00A51831">
              <w:t xml:space="preserve"> организацией отдыха детей в каникулярное время.</w:t>
            </w:r>
            <w:r w:rsidRPr="00A51831">
              <w:br/>
              <w:t>Б) Консультации, индивидуальная работа с педагогическим коллективом по вопросам содержания программы и деятельности лагеря</w:t>
            </w:r>
            <w:r w:rsidRPr="00A51831">
              <w:br/>
              <w:t xml:space="preserve">В) Проведение производственных </w:t>
            </w:r>
            <w:r w:rsidRPr="00A51831">
              <w:lastRenderedPageBreak/>
              <w:t>совещаний по видам инструктажа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lastRenderedPageBreak/>
              <w:t>Администрация школы</w:t>
            </w:r>
            <w:r w:rsidRPr="00A51831">
              <w:br/>
              <w:t>Начальник лагеря</w:t>
            </w:r>
            <w:r w:rsidRPr="00A51831">
              <w:br/>
            </w:r>
            <w:r w:rsidRPr="00A51831">
              <w:br/>
            </w:r>
            <w:r w:rsidRPr="00A51831">
              <w:br/>
              <w:t>Начальник лагеря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Апрель-май</w:t>
            </w:r>
            <w:r w:rsidRPr="00A51831">
              <w:br/>
            </w:r>
            <w:r w:rsidRPr="00A51831">
              <w:br/>
              <w:t>Май</w:t>
            </w:r>
            <w:r w:rsidRPr="00A51831">
              <w:br/>
            </w:r>
            <w:r w:rsidRPr="00A51831">
              <w:br/>
            </w:r>
            <w:r w:rsidRPr="00A51831">
              <w:br/>
            </w:r>
            <w:proofErr w:type="spellStart"/>
            <w:r w:rsidRPr="00A51831">
              <w:t>Май</w:t>
            </w:r>
            <w:proofErr w:type="spellEnd"/>
          </w:p>
        </w:tc>
      </w:tr>
      <w:tr w:rsidR="00A51831" w:rsidRPr="00A51831" w:rsidTr="00661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</w:rPr>
              <w:lastRenderedPageBreak/>
              <w:t>4.Создание материально-технических условий.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4.1 Укрепление материально-технической базы школы по направлениям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течение года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4.2 Оборудование спортивной площадки на территории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течение года.</w:t>
            </w:r>
          </w:p>
        </w:tc>
      </w:tr>
      <w:tr w:rsidR="00A51831" w:rsidRPr="00A51831" w:rsidTr="00661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</w:rPr>
              <w:t>5. Информационное и научно-методическое обеспечение.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5.1 Создание методической копилки для накопления и обобщения опыта организации каникулярного отдыха учащихся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течение года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5.2 Подготовка методических рекомендаций по организации каникулярного отдыха учащихся совместно с родителями.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течение года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5.3. Отражение реализации программы, хода летней оздоровительной кампании на сайте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Зам. директора по ВР Начальник лагеря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rPr>
                <w:b/>
                <w:bCs/>
              </w:rPr>
              <w:t>6. Оздоровление и профилактика заболеваний.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6.1 Организация медицинских осмотров детей перед началом оздоровительного лагеря, выявление и учёт детей, нуждающихся в медицинской помощи.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 xml:space="preserve">6.2 Организация </w:t>
            </w:r>
            <w:r w:rsidRPr="00A51831">
              <w:lastRenderedPageBreak/>
              <w:t>работы с детьми и подростками, связанной с предупреждением вредных привычек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lastRenderedPageBreak/>
              <w:t xml:space="preserve">Зам. директора </w:t>
            </w:r>
            <w:r w:rsidRPr="00A51831">
              <w:lastRenderedPageBreak/>
              <w:t>по ВР.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lastRenderedPageBreak/>
              <w:t xml:space="preserve">В каникулярное </w:t>
            </w:r>
            <w:r w:rsidRPr="00A51831">
              <w:lastRenderedPageBreak/>
              <w:t>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lastRenderedPageBreak/>
              <w:t>6.3 Санитарно-просветительская работа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6.4 Проведение мероприятий, направленных на профилактику заболеваний.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каникулярное время</w:t>
            </w:r>
          </w:p>
        </w:tc>
      </w:tr>
      <w:tr w:rsidR="00A51831" w:rsidRPr="00A51831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6.5. Оздоровление и трудоустройство детей «группы риска»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Администрация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1831" w:rsidRPr="00A51831" w:rsidRDefault="00A51831" w:rsidP="00A51831">
            <w:pPr>
              <w:pStyle w:val="a3"/>
              <w:spacing w:before="5"/>
            </w:pPr>
            <w:r w:rsidRPr="00A51831">
              <w:t>В течение года</w:t>
            </w:r>
          </w:p>
        </w:tc>
      </w:tr>
    </w:tbl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  <w:jc w:val="center"/>
        <w:rPr>
          <w:b/>
          <w:sz w:val="36"/>
        </w:rPr>
      </w:pPr>
      <w:proofErr w:type="spellStart"/>
      <w:r w:rsidRPr="00A51831">
        <w:rPr>
          <w:b/>
          <w:sz w:val="36"/>
        </w:rPr>
        <w:t>Содежание</w:t>
      </w:r>
      <w:proofErr w:type="spellEnd"/>
      <w:r w:rsidRPr="00A51831">
        <w:rPr>
          <w:b/>
          <w:sz w:val="36"/>
        </w:rPr>
        <w:t xml:space="preserve"> и средства реализации программы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  <w:jc w:val="center"/>
      </w:pPr>
      <w:r w:rsidRPr="00706008">
        <w:rPr>
          <w:rStyle w:val="ab"/>
          <w:bdr w:val="none" w:sz="0" w:space="0" w:color="auto" w:frame="1"/>
        </w:rPr>
        <w:t>ЦЕЛИ И ЗАДАЧИ ПРОГРАММЫ</w:t>
      </w:r>
    </w:p>
    <w:p w:rsidR="00A51831" w:rsidRPr="00706008" w:rsidRDefault="00A51831" w:rsidP="00A51831">
      <w:pPr>
        <w:pStyle w:val="aa"/>
        <w:shd w:val="clear" w:color="auto" w:fill="FFFFFF"/>
        <w:spacing w:before="225" w:beforeAutospacing="0" w:after="0" w:afterAutospacing="0"/>
      </w:pPr>
      <w:r w:rsidRPr="00706008">
        <w:t>Цель: создание благоприятных условий для активного отдыха и развития учащихся, их трудовой занятости, экологической и спортивной деятельности; укрепления здоровья детей в летний период, осуществление комплексного подхода к организации летнего отдыха и занятости учащихся.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rPr>
          <w:rStyle w:val="ab"/>
          <w:bdr w:val="none" w:sz="0" w:space="0" w:color="auto" w:frame="1"/>
        </w:rPr>
        <w:t>Задачи:</w:t>
      </w:r>
      <w:r w:rsidRPr="00706008">
        <w:rPr>
          <w:b/>
          <w:bCs/>
          <w:bdr w:val="none" w:sz="0" w:space="0" w:color="auto" w:frame="1"/>
        </w:rPr>
        <w:br/>
      </w:r>
      <w:r w:rsidRPr="00706008">
        <w:t>- Организация активного отдыха детей, приобретение ими конкретных умений и навыков, необходимых для участия в общественной деятельности, создание благоприятной атмосферы общения, формирование навыков толерантности;</w:t>
      </w:r>
      <w:r w:rsidRPr="00706008">
        <w:br/>
        <w:t>- Обеспечение включенности подростков в реальные социальные отношения;</w:t>
      </w:r>
      <w:r w:rsidRPr="00706008">
        <w:br/>
        <w:t>- Профилактика  детской безнадзорности в каникулярное время, организация общественно – полезной занятости несовершеннолетних;</w:t>
      </w:r>
      <w:r w:rsidRPr="00706008">
        <w:br/>
        <w:t>- Обучение детей и подростков основам безопасности жизнедеятельности в условиях общества и общественной среды обитания  - природы;</w:t>
      </w:r>
      <w:r w:rsidRPr="00706008">
        <w:br/>
        <w:t>- Формирование у детей осознания нравственного и правового долга, чувства ответственности за свое поведение;</w:t>
      </w:r>
      <w:r w:rsidRPr="00706008">
        <w:br/>
        <w:t>- Содействие формированию основ здорового образа жизни детей и подростков;</w:t>
      </w:r>
      <w:r w:rsidRPr="00706008">
        <w:br/>
        <w:t>- Формирование базовых предпосылок  творческого развития детей, стимулирование процесса саморазвития личности ребенка;</w:t>
      </w:r>
      <w:r w:rsidRPr="00706008">
        <w:br/>
        <w:t>- Информационно – методическое обеспечение  каникулярного отдыха, укрепление материально – технической базы;</w:t>
      </w:r>
      <w:r w:rsidRPr="00706008">
        <w:br/>
        <w:t>- Развитие и укрепление связей школы, семьи, общественности, учреждений дополнительного образования детей, культуры, здравоохранения в организации каникулярного отдыха детей, занятости детей и подростков.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bdr w:val="none" w:sz="0" w:space="0" w:color="auto" w:frame="1"/>
        </w:rPr>
      </w:pP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  <w:jc w:val="center"/>
      </w:pPr>
      <w:r w:rsidRPr="00706008">
        <w:rPr>
          <w:rStyle w:val="ab"/>
          <w:bdr w:val="none" w:sz="0" w:space="0" w:color="auto" w:frame="1"/>
        </w:rPr>
        <w:t>ОСНОВНЫЕ ПРИНЦИПЫ ПРОГРАММЫ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rPr>
          <w:i/>
          <w:iCs/>
          <w:bdr w:val="none" w:sz="0" w:space="0" w:color="auto" w:frame="1"/>
        </w:rPr>
        <w:t>Программа основывается на следующих  принципах:</w:t>
      </w:r>
      <w:r w:rsidRPr="00706008">
        <w:br/>
        <w:t>- Принцип участия: привлечение детей к непосредственному и сознательному участию в целенаправленной деятельности  по оздоровлению своего организма, рациональному использованию свободного времени, вовлечение родителей в целенаправленную деятельность по формированию у детей здоровых привычек, вовлечение детей в различные объединения, в проведение активного отдыха, в создание благоприятной атмосферы общения;</w:t>
      </w:r>
      <w:r w:rsidRPr="00706008">
        <w:br/>
        <w:t>- Принцип социальной компенсации: обеспечение социальной и правовой защищенности детей и подростков, находящихся в семьях, требующих социальной поддержки;</w:t>
      </w:r>
      <w:r w:rsidRPr="00706008">
        <w:br/>
        <w:t xml:space="preserve">- Принцип гарантий: реализация конституционных прав детей и подростков на медицинское </w:t>
      </w:r>
      <w:r w:rsidRPr="00706008">
        <w:lastRenderedPageBreak/>
        <w:t xml:space="preserve">обслуживание, выполнение государственных гарантий, направленных на здравоохранение и </w:t>
      </w:r>
      <w:proofErr w:type="spellStart"/>
      <w:r w:rsidRPr="00706008">
        <w:t>здравоукрепление</w:t>
      </w:r>
      <w:proofErr w:type="spellEnd"/>
      <w:r w:rsidRPr="00706008">
        <w:t xml:space="preserve"> подрастающего поколения.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bdr w:val="none" w:sz="0" w:space="0" w:color="auto" w:frame="1"/>
        </w:rPr>
      </w:pP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bdr w:val="none" w:sz="0" w:space="0" w:color="auto" w:frame="1"/>
        </w:rPr>
      </w:pP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  <w:jc w:val="center"/>
      </w:pPr>
      <w:r w:rsidRPr="00706008">
        <w:rPr>
          <w:rStyle w:val="ab"/>
          <w:bdr w:val="none" w:sz="0" w:space="0" w:color="auto" w:frame="1"/>
        </w:rPr>
        <w:t>МЕХАНИЗМ РЕАЛИЗАЦИИ ПРОГРАММЫ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rPr>
          <w:rStyle w:val="ab"/>
          <w:i/>
          <w:iCs/>
          <w:bdr w:val="none" w:sz="0" w:space="0" w:color="auto" w:frame="1"/>
        </w:rPr>
        <w:t>Г лавная идея программы</w:t>
      </w:r>
      <w:r w:rsidRPr="00706008">
        <w:t> </w:t>
      </w:r>
      <w:proofErr w:type="gramStart"/>
      <w:r w:rsidRPr="00706008">
        <w:t>в  организации</w:t>
      </w:r>
      <w:proofErr w:type="gramEnd"/>
      <w:r w:rsidRPr="00706008">
        <w:t xml:space="preserve"> разнообразной общественно - значимой досуговой деятельности и в свободе выбора деятельности как необходимого условия самостоятельного, творческого развития и самореализации ребенка.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  <w:rPr>
          <w:b/>
        </w:rPr>
      </w:pPr>
      <w:r w:rsidRPr="00706008">
        <w:rPr>
          <w:rStyle w:val="ab"/>
          <w:bdr w:val="none" w:sz="0" w:space="0" w:color="auto" w:frame="1"/>
        </w:rPr>
        <w:t>Главные принципы программы:</w:t>
      </w:r>
      <w:r w:rsidRPr="00706008">
        <w:rPr>
          <w:b/>
          <w:bCs/>
          <w:bdr w:val="none" w:sz="0" w:space="0" w:color="auto" w:frame="1"/>
        </w:rPr>
        <w:br/>
      </w:r>
      <w:r w:rsidRPr="00706008">
        <w:rPr>
          <w:rStyle w:val="ab"/>
          <w:bdr w:val="none" w:sz="0" w:space="0" w:color="auto" w:frame="1"/>
        </w:rPr>
        <w:t>- добровольность,</w:t>
      </w:r>
      <w:r w:rsidRPr="00706008">
        <w:rPr>
          <w:b/>
          <w:bCs/>
          <w:bdr w:val="none" w:sz="0" w:space="0" w:color="auto" w:frame="1"/>
        </w:rPr>
        <w:br/>
      </w:r>
      <w:r w:rsidRPr="00706008">
        <w:rPr>
          <w:rStyle w:val="ab"/>
          <w:bdr w:val="none" w:sz="0" w:space="0" w:color="auto" w:frame="1"/>
        </w:rPr>
        <w:t xml:space="preserve">- </w:t>
      </w:r>
      <w:proofErr w:type="spellStart"/>
      <w:r w:rsidRPr="00706008">
        <w:rPr>
          <w:rStyle w:val="ab"/>
          <w:bdr w:val="none" w:sz="0" w:space="0" w:color="auto" w:frame="1"/>
        </w:rPr>
        <w:t>самоценность</w:t>
      </w:r>
      <w:proofErr w:type="spellEnd"/>
      <w:r w:rsidRPr="00706008">
        <w:rPr>
          <w:rStyle w:val="ab"/>
          <w:bdr w:val="none" w:sz="0" w:space="0" w:color="auto" w:frame="1"/>
        </w:rPr>
        <w:t xml:space="preserve"> каждого ребенка,</w:t>
      </w:r>
      <w:r w:rsidRPr="00706008">
        <w:rPr>
          <w:b/>
          <w:bCs/>
          <w:bdr w:val="none" w:sz="0" w:space="0" w:color="auto" w:frame="1"/>
        </w:rPr>
        <w:br/>
      </w:r>
      <w:r w:rsidRPr="00706008">
        <w:rPr>
          <w:rStyle w:val="ab"/>
          <w:bdr w:val="none" w:sz="0" w:space="0" w:color="auto" w:frame="1"/>
        </w:rPr>
        <w:t>- детская самодеятельность,</w:t>
      </w:r>
      <w:r w:rsidRPr="00706008">
        <w:rPr>
          <w:b/>
          <w:bCs/>
          <w:bdr w:val="none" w:sz="0" w:space="0" w:color="auto" w:frame="1"/>
        </w:rPr>
        <w:br/>
      </w:r>
      <w:r w:rsidRPr="00706008">
        <w:rPr>
          <w:rStyle w:val="ab"/>
          <w:bdr w:val="none" w:sz="0" w:space="0" w:color="auto" w:frame="1"/>
        </w:rPr>
        <w:t>- атмосфера сотрудничества, содружества и сотворчества,</w:t>
      </w:r>
      <w:r w:rsidRPr="00706008">
        <w:rPr>
          <w:b/>
          <w:bCs/>
          <w:bdr w:val="none" w:sz="0" w:space="0" w:color="auto" w:frame="1"/>
        </w:rPr>
        <w:br/>
      </w:r>
      <w:r w:rsidRPr="00706008">
        <w:rPr>
          <w:rStyle w:val="ab"/>
          <w:bdr w:val="none" w:sz="0" w:space="0" w:color="auto" w:frame="1"/>
        </w:rPr>
        <w:t>- полноценное и активное общение.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t>Содержание программы предполагает использование различных форм деятельности, которые осуществляются на </w:t>
      </w:r>
      <w:r w:rsidRPr="00706008">
        <w:rPr>
          <w:i/>
          <w:iCs/>
          <w:bdr w:val="none" w:sz="0" w:space="0" w:color="auto" w:frame="1"/>
        </w:rPr>
        <w:t>3 </w:t>
      </w:r>
      <w:r w:rsidRPr="00706008">
        <w:rPr>
          <w:rStyle w:val="ab"/>
          <w:i/>
          <w:iCs/>
          <w:bdr w:val="none" w:sz="0" w:space="0" w:color="auto" w:frame="1"/>
        </w:rPr>
        <w:t>уровнях:</w:t>
      </w:r>
      <w:r w:rsidRPr="00706008">
        <w:rPr>
          <w:b/>
          <w:bCs/>
          <w:i/>
          <w:iCs/>
          <w:bdr w:val="none" w:sz="0" w:space="0" w:color="auto" w:frame="1"/>
        </w:rPr>
        <w:br/>
      </w:r>
      <w:r w:rsidRPr="00706008">
        <w:rPr>
          <w:rStyle w:val="ab"/>
          <w:i/>
          <w:iCs/>
          <w:bdr w:val="none" w:sz="0" w:space="0" w:color="auto" w:frame="1"/>
        </w:rPr>
        <w:t>1. </w:t>
      </w:r>
      <w:r w:rsidRPr="00706008">
        <w:rPr>
          <w:rStyle w:val="ab"/>
          <w:bdr w:val="none" w:sz="0" w:space="0" w:color="auto" w:frame="1"/>
        </w:rPr>
        <w:t>Массовом </w:t>
      </w:r>
      <w:r w:rsidRPr="00706008">
        <w:t>(общешкольные мероприятия, экскурсии, праздники, фестивали, и т. д.);</w:t>
      </w:r>
      <w:r w:rsidRPr="00706008">
        <w:br/>
      </w:r>
      <w:r w:rsidRPr="00706008">
        <w:rPr>
          <w:rStyle w:val="ab"/>
          <w:bdr w:val="none" w:sz="0" w:space="0" w:color="auto" w:frame="1"/>
        </w:rPr>
        <w:t>2. Групповом </w:t>
      </w:r>
      <w:r w:rsidRPr="00706008">
        <w:t>(огоньки, игры-эстафеты, командные конкурсные игровые шоу - программы, тренинги и т.д.);</w:t>
      </w:r>
      <w:r w:rsidRPr="00706008">
        <w:br/>
      </w:r>
      <w:r w:rsidRPr="00706008">
        <w:rPr>
          <w:rStyle w:val="ab"/>
          <w:bdr w:val="none" w:sz="0" w:space="0" w:color="auto" w:frame="1"/>
        </w:rPr>
        <w:t>3.</w:t>
      </w:r>
      <w:r w:rsidRPr="00706008">
        <w:t> </w:t>
      </w:r>
      <w:r w:rsidRPr="00706008">
        <w:rPr>
          <w:rStyle w:val="ab"/>
          <w:bdr w:val="none" w:sz="0" w:space="0" w:color="auto" w:frame="1"/>
        </w:rPr>
        <w:t>Индивидуальном</w:t>
      </w:r>
      <w:r w:rsidRPr="00706008">
        <w:t> (трудовая деятельность, кружковая деятельность и т.д.).</w:t>
      </w:r>
      <w:r w:rsidRPr="00706008">
        <w:br/>
        <w:t>Для реализации программы разработан механизм, который представлен в виде модулей: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rPr>
          <w:rStyle w:val="ab"/>
          <w:i/>
          <w:iCs/>
          <w:bdr w:val="none" w:sz="0" w:space="0" w:color="auto" w:frame="1"/>
        </w:rPr>
        <w:t>1. Организационный модуль.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t>- планирование;</w:t>
      </w:r>
      <w:r w:rsidRPr="00706008">
        <w:br/>
        <w:t>- подготовка к лагерной смене;</w:t>
      </w:r>
      <w:r w:rsidRPr="00706008">
        <w:br/>
        <w:t>- оформление лагеря;</w:t>
      </w:r>
      <w:r w:rsidRPr="00706008">
        <w:br/>
        <w:t>- подготовка материальной базы;</w:t>
      </w:r>
      <w:r w:rsidRPr="00706008">
        <w:br/>
        <w:t>- определение обязанностей;</w:t>
      </w:r>
      <w:r w:rsidRPr="00706008">
        <w:br/>
        <w:t>- подготовка к сдаче приемной комиссии.</w:t>
      </w:r>
      <w:r w:rsidRPr="00706008">
        <w:br/>
        <w:t>- организация питания в школьном оздоровительном лагере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  <w:r w:rsidRPr="00706008">
        <w:rPr>
          <w:rStyle w:val="ab"/>
          <w:i/>
          <w:iCs/>
          <w:bdr w:val="none" w:sz="0" w:space="0" w:color="auto" w:frame="1"/>
        </w:rPr>
        <w:t>2. Оздоровительный модуль.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t>- утренняя зарядка;</w:t>
      </w:r>
      <w:r w:rsidRPr="00706008">
        <w:br/>
        <w:t>- встречи с медицинским работником;</w:t>
      </w:r>
      <w:r w:rsidRPr="00706008">
        <w:br/>
        <w:t>- влажная уборка, проветривание;</w:t>
      </w:r>
      <w:r w:rsidRPr="00706008">
        <w:br/>
        <w:t>- беседы о вредных привычках;</w:t>
      </w:r>
      <w:r w:rsidRPr="00706008">
        <w:br/>
        <w:t>- организация питания воспитанников;</w:t>
      </w:r>
      <w:r w:rsidRPr="00706008">
        <w:br/>
        <w:t>- спортивные праздники;</w:t>
      </w:r>
      <w:r w:rsidRPr="00706008">
        <w:br/>
        <w:t>- экскурсии;</w:t>
      </w:r>
      <w:r w:rsidRPr="00706008">
        <w:br/>
        <w:t>- подвижные игры;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  <w:r w:rsidRPr="00706008">
        <w:rPr>
          <w:rStyle w:val="ab"/>
          <w:i/>
          <w:iCs/>
          <w:bdr w:val="none" w:sz="0" w:space="0" w:color="auto" w:frame="1"/>
        </w:rPr>
        <w:t>3. Творческий модуль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t>- коллективно-творческая деятельность;</w:t>
      </w:r>
      <w:r w:rsidRPr="00706008">
        <w:br/>
        <w:t>- участие в мероприятиях;</w:t>
      </w:r>
      <w:r w:rsidRPr="00706008">
        <w:br/>
        <w:t>- работа творческих мастерских;</w:t>
      </w:r>
      <w:r w:rsidRPr="00706008">
        <w:br/>
        <w:t>- экскурсии;</w:t>
      </w:r>
      <w:r w:rsidRPr="00706008">
        <w:br/>
        <w:t>- конкурсы;</w:t>
      </w:r>
      <w:r w:rsidRPr="00706008">
        <w:br/>
        <w:t>- викторины.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  <w:r w:rsidRPr="00706008">
        <w:rPr>
          <w:rStyle w:val="ab"/>
          <w:i/>
          <w:iCs/>
          <w:bdr w:val="none" w:sz="0" w:space="0" w:color="auto" w:frame="1"/>
        </w:rPr>
        <w:t>4. Патриотический модуль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t>- беседы;</w:t>
      </w:r>
      <w:r w:rsidRPr="00706008">
        <w:br/>
        <w:t>- посещение мест Боевой Славы, музеев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  <w:r w:rsidRPr="00706008">
        <w:rPr>
          <w:rStyle w:val="ab"/>
          <w:i/>
          <w:iCs/>
          <w:bdr w:val="none" w:sz="0" w:space="0" w:color="auto" w:frame="1"/>
        </w:rPr>
        <w:t>5. Нравственно-экологический модуль</w:t>
      </w: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lastRenderedPageBreak/>
        <w:t xml:space="preserve">- экскурсии </w:t>
      </w:r>
      <w:proofErr w:type="spellStart"/>
      <w:r w:rsidRPr="00706008">
        <w:t>наприроду</w:t>
      </w:r>
      <w:proofErr w:type="spellEnd"/>
      <w:r w:rsidRPr="00706008">
        <w:t>;</w:t>
      </w:r>
      <w:r w:rsidRPr="00706008">
        <w:br/>
        <w:t>- беседы о нравственности;</w:t>
      </w:r>
      <w:r w:rsidRPr="00706008">
        <w:br/>
        <w:t>- экологический КВН;</w:t>
      </w:r>
      <w:r w:rsidRPr="00706008">
        <w:br/>
        <w:t>- викторины, конкурсы;</w:t>
      </w:r>
      <w:r w:rsidRPr="00706008">
        <w:br/>
        <w:t>- мероприятия.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</w:p>
    <w:p w:rsidR="00A51831" w:rsidRDefault="00A51831" w:rsidP="00A51831">
      <w:pPr>
        <w:pStyle w:val="aa"/>
        <w:shd w:val="clear" w:color="auto" w:fill="FFFFFF"/>
        <w:spacing w:before="0" w:beforeAutospacing="0" w:after="0" w:afterAutospacing="0"/>
        <w:rPr>
          <w:rStyle w:val="ab"/>
          <w:i/>
          <w:iCs/>
          <w:bdr w:val="none" w:sz="0" w:space="0" w:color="auto" w:frame="1"/>
        </w:rPr>
      </w:pPr>
      <w:r w:rsidRPr="00706008">
        <w:rPr>
          <w:rStyle w:val="ab"/>
          <w:i/>
          <w:iCs/>
          <w:bdr w:val="none" w:sz="0" w:space="0" w:color="auto" w:frame="1"/>
        </w:rPr>
        <w:t>6. Социально-психологический модуль</w:t>
      </w:r>
    </w:p>
    <w:p w:rsidR="00A51831" w:rsidRPr="00706008" w:rsidRDefault="00A51831" w:rsidP="00A51831">
      <w:pPr>
        <w:pStyle w:val="aa"/>
        <w:shd w:val="clear" w:color="auto" w:fill="FFFFFF"/>
        <w:spacing w:before="0" w:beforeAutospacing="0" w:after="0" w:afterAutospacing="0"/>
      </w:pPr>
      <w:r w:rsidRPr="00706008">
        <w:t>- диагностика;</w:t>
      </w:r>
      <w:r w:rsidRPr="00706008">
        <w:br/>
        <w:t>- тестирование;</w:t>
      </w:r>
      <w:r w:rsidRPr="00706008">
        <w:br/>
        <w:t>- индивидуальные беседы;</w:t>
      </w:r>
      <w:r w:rsidRPr="00706008">
        <w:br/>
        <w:t>- групповая работа;</w:t>
      </w:r>
      <w:r w:rsidRPr="00706008">
        <w:br/>
        <w:t>- анкетирование.</w:t>
      </w:r>
    </w:p>
    <w:p w:rsidR="00A51831" w:rsidRPr="00A51831" w:rsidRDefault="00A51831" w:rsidP="00A51831">
      <w:pPr>
        <w:pStyle w:val="a3"/>
        <w:spacing w:before="5"/>
        <w:jc w:val="center"/>
        <w:rPr>
          <w:b/>
          <w:sz w:val="36"/>
        </w:rPr>
      </w:pP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По своей направленности данная программа является профильной, а также включает в себя разноплановую деятельность, объединяет различные направления оздоровления, труд, отдых и воспитания детей, по продолжительности программа является краткосрочной, реализуется в течение лагерной смены по5 направлениям: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numPr>
          <w:ilvl w:val="0"/>
          <w:numId w:val="38"/>
        </w:numPr>
        <w:spacing w:before="5"/>
      </w:pPr>
      <w:r w:rsidRPr="00A51831">
        <w:t>Трудовое.</w:t>
      </w:r>
    </w:p>
    <w:p w:rsidR="00A51831" w:rsidRPr="00A51831" w:rsidRDefault="00A51831" w:rsidP="00A51831">
      <w:pPr>
        <w:pStyle w:val="a3"/>
        <w:numPr>
          <w:ilvl w:val="0"/>
          <w:numId w:val="38"/>
        </w:numPr>
        <w:spacing w:before="5"/>
      </w:pPr>
      <w:r w:rsidRPr="00A51831">
        <w:t>Спортивно – оздоровительное.</w:t>
      </w:r>
    </w:p>
    <w:p w:rsidR="00A51831" w:rsidRPr="00A51831" w:rsidRDefault="00A51831" w:rsidP="00A51831">
      <w:pPr>
        <w:pStyle w:val="a3"/>
        <w:numPr>
          <w:ilvl w:val="0"/>
          <w:numId w:val="38"/>
        </w:numPr>
        <w:spacing w:before="5"/>
      </w:pPr>
      <w:r w:rsidRPr="00A51831">
        <w:t>Экологическое.</w:t>
      </w:r>
    </w:p>
    <w:p w:rsidR="00A51831" w:rsidRPr="00A51831" w:rsidRDefault="00A51831" w:rsidP="00A51831">
      <w:pPr>
        <w:pStyle w:val="a3"/>
        <w:numPr>
          <w:ilvl w:val="0"/>
          <w:numId w:val="38"/>
        </w:numPr>
        <w:spacing w:before="5"/>
      </w:pPr>
      <w:r w:rsidRPr="00A51831">
        <w:t>Досуговое.</w:t>
      </w:r>
    </w:p>
    <w:p w:rsidR="00A51831" w:rsidRPr="00A51831" w:rsidRDefault="00A51831" w:rsidP="00A51831">
      <w:pPr>
        <w:pStyle w:val="a3"/>
        <w:numPr>
          <w:ilvl w:val="0"/>
          <w:numId w:val="38"/>
        </w:numPr>
        <w:spacing w:before="5"/>
      </w:pPr>
      <w:r w:rsidRPr="00A51831">
        <w:t>Волонтерское.</w:t>
      </w:r>
    </w:p>
    <w:p w:rsidR="00A51831" w:rsidRPr="00A51831" w:rsidRDefault="00A51831" w:rsidP="00A51831">
      <w:pPr>
        <w:pStyle w:val="a3"/>
        <w:spacing w:before="5"/>
        <w:jc w:val="center"/>
      </w:pPr>
      <w:r>
        <w:t>1.«ТРУДОВОЕ»</w:t>
      </w:r>
    </w:p>
    <w:p w:rsidR="00A51831" w:rsidRPr="00A51831" w:rsidRDefault="00A51831" w:rsidP="00A51831">
      <w:pPr>
        <w:pStyle w:val="a3"/>
        <w:spacing w:before="5"/>
      </w:pPr>
      <w:r w:rsidRPr="00A51831">
        <w:t>Работа на пришкольном участке (посадка растений, полив, рыхление, разбивка клумб, бордюров и др.) в течение смены. Благоустройство пришкольной территории в течение смены.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Цель: формирование трудовых умений и навыков, развитие через трудовую деятельность способностей ребенка.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Задачи: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организация трудовой деятельности, формирование трудовых навыков;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воспитание трудолюбия, коллективизма, дружбы.</w:t>
      </w:r>
    </w:p>
    <w:p w:rsidR="00A51831" w:rsidRPr="00A51831" w:rsidRDefault="00A51831" w:rsidP="00A51831">
      <w:pPr>
        <w:pStyle w:val="a3"/>
        <w:spacing w:before="5"/>
        <w:jc w:val="center"/>
      </w:pPr>
      <w:r w:rsidRPr="00A51831">
        <w:t xml:space="preserve">2. </w:t>
      </w:r>
      <w:r w:rsidRPr="00A51831">
        <w:t>«СПОРТИВНО- ОЗДОРОВИТЕЛЬНОЕ»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proofErr w:type="spellStart"/>
      <w:proofErr w:type="gramStart"/>
      <w:r w:rsidRPr="00A51831">
        <w:t>Цель:сохранение</w:t>
      </w:r>
      <w:proofErr w:type="spellEnd"/>
      <w:proofErr w:type="gramEnd"/>
      <w:r w:rsidRPr="00A51831">
        <w:t xml:space="preserve"> и укрепление здоровья детей.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Задачи: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создание оптимальных условий для организации оздоровления и участия в спортивных мероприятиях подростков в трудовом лагере;</w:t>
      </w:r>
    </w:p>
    <w:p w:rsidR="00A51831" w:rsidRPr="00A51831" w:rsidRDefault="00A51831" w:rsidP="00A51831">
      <w:pPr>
        <w:pStyle w:val="a3"/>
        <w:spacing w:before="5"/>
      </w:pPr>
      <w:r w:rsidRPr="00A51831">
        <w:t>укрепление физического и психического здоровья детей;</w:t>
      </w:r>
    </w:p>
    <w:p w:rsidR="00A51831" w:rsidRPr="00A51831" w:rsidRDefault="00A51831" w:rsidP="00A51831">
      <w:pPr>
        <w:pStyle w:val="a3"/>
        <w:spacing w:before="5"/>
      </w:pPr>
      <w:r w:rsidRPr="00A51831">
        <w:t>привитие положительного отношения к здоровому образу жизни;</w:t>
      </w:r>
    </w:p>
    <w:p w:rsidR="00A51831" w:rsidRPr="00A51831" w:rsidRDefault="00A51831" w:rsidP="00A51831">
      <w:pPr>
        <w:pStyle w:val="a3"/>
        <w:spacing w:before="5"/>
      </w:pPr>
      <w:r w:rsidRPr="00A51831">
        <w:t>знание элементарных правил личной гигиены;</w:t>
      </w:r>
    </w:p>
    <w:p w:rsidR="00A51831" w:rsidRPr="00A51831" w:rsidRDefault="00A51831" w:rsidP="00A51831">
      <w:pPr>
        <w:pStyle w:val="a3"/>
        <w:spacing w:before="5"/>
      </w:pPr>
      <w:r w:rsidRPr="00A51831">
        <w:t>сформированная осознанная потребность в ежедневной утренней зарядке;</w:t>
      </w:r>
    </w:p>
    <w:p w:rsidR="00A51831" w:rsidRPr="00A51831" w:rsidRDefault="00A51831" w:rsidP="00A51831">
      <w:pPr>
        <w:pStyle w:val="a3"/>
        <w:spacing w:before="5"/>
      </w:pPr>
      <w:r w:rsidRPr="00A51831">
        <w:t>проведение спортивных соревнований 1 раз в неделю.</w:t>
      </w:r>
    </w:p>
    <w:p w:rsidR="00A51831" w:rsidRPr="00A51831" w:rsidRDefault="00A51831" w:rsidP="00A51831">
      <w:pPr>
        <w:pStyle w:val="a3"/>
        <w:spacing w:before="5"/>
      </w:pPr>
      <w:r w:rsidRPr="00A51831">
        <w:t>Работа по данному направлению включает современные средства массовой физической культуры, соблюдение режима дня и необходимого объёма двигательных упражнений, витаминизацию.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lastRenderedPageBreak/>
        <w:t xml:space="preserve">Основополагающими идеями в работе с детьми в летнем лагере труда и отдыха с дневным </w:t>
      </w:r>
      <w:proofErr w:type="spellStart"/>
      <w:r w:rsidRPr="00A51831">
        <w:t>пребываниемявляется</w:t>
      </w:r>
      <w:proofErr w:type="spellEnd"/>
      <w:r w:rsidRPr="00A51831">
        <w:t xml:space="preserve"> сохранение и укрепление здоровья детей, поэтому в программу включены следующие мероприятия: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• ежедневная утренняя гимнастика различной тематики;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• организация здорового питания детей;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• организация спортивно-массовых мероприятий: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• подвижные спортивные игры.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  <w:jc w:val="center"/>
      </w:pPr>
      <w:r w:rsidRPr="00A51831">
        <w:t xml:space="preserve">3. </w:t>
      </w:r>
      <w:proofErr w:type="gramStart"/>
      <w:r w:rsidRPr="00A51831">
        <w:t>« ЭКОЛОГИЧЕСКОЕ</w:t>
      </w:r>
      <w:proofErr w:type="gramEnd"/>
      <w:r w:rsidRPr="00A51831">
        <w:t>»</w:t>
      </w:r>
    </w:p>
    <w:p w:rsidR="00A51831" w:rsidRPr="00A51831" w:rsidRDefault="00A51831" w:rsidP="00A51831">
      <w:pPr>
        <w:pStyle w:val="a3"/>
        <w:spacing w:before="5"/>
        <w:jc w:val="center"/>
      </w:pPr>
    </w:p>
    <w:p w:rsidR="00A51831" w:rsidRPr="00A51831" w:rsidRDefault="00A51831" w:rsidP="00A51831">
      <w:pPr>
        <w:pStyle w:val="a3"/>
        <w:spacing w:before="5"/>
      </w:pPr>
      <w:r w:rsidRPr="00A51831">
        <w:t xml:space="preserve">Назначение экологической деятельности: воспитание экологической культуры у детей, воспитание ответственного отношения детей к природе, формирование целостного взгляда на природу и места человека в ней, выработка первых навыков экологически грамотного поведения в природе и в быту, изучение законов и правил охраны природы на отдыхе. Формы организации экологической деятельности: экологические игры, экологические опыты, экскурсии. 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Цель: Формирование экологической культуры.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Задачи: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воспитание экологической культуры;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убеждения в необходимости сбережения природы, понимания непрерывной связи социума и природы;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прививать любовь к малой родине, природе.</w:t>
      </w:r>
    </w:p>
    <w:p w:rsidR="00A51831" w:rsidRPr="00A51831" w:rsidRDefault="00A51831" w:rsidP="00A51831">
      <w:pPr>
        <w:pStyle w:val="a3"/>
        <w:spacing w:before="5"/>
      </w:pPr>
      <w:r w:rsidRPr="00A51831">
        <w:t>4. «Досуговое»</w:t>
      </w:r>
    </w:p>
    <w:p w:rsidR="00A51831" w:rsidRPr="00A51831" w:rsidRDefault="00A51831" w:rsidP="00A51831">
      <w:pPr>
        <w:pStyle w:val="a3"/>
        <w:spacing w:before="5"/>
      </w:pPr>
      <w:r w:rsidRPr="00A51831">
        <w:t>Досуговая деятельность – это процесс активного общения, удовлетворения потребностей детей в контактах, творческой деятельности.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proofErr w:type="spellStart"/>
      <w:proofErr w:type="gramStart"/>
      <w:r w:rsidRPr="00A51831">
        <w:t>Цель:организация</w:t>
      </w:r>
      <w:proofErr w:type="spellEnd"/>
      <w:proofErr w:type="gramEnd"/>
      <w:r w:rsidRPr="00A51831">
        <w:t xml:space="preserve"> содержательной досуговой деятельности детей, развитие эстетического вкуса и коммуникативной культуры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Задачи: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организация полноценного культурного досуга воспитанников.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возникновение потребности в организации своего свободного времени, полноценного досуга.</w:t>
      </w:r>
    </w:p>
    <w:p w:rsidR="00A51831" w:rsidRPr="00A51831" w:rsidRDefault="00A51831" w:rsidP="00A51831">
      <w:pPr>
        <w:pStyle w:val="a3"/>
        <w:spacing w:before="5"/>
      </w:pPr>
      <w:r w:rsidRPr="00A51831">
        <w:t>Формы работы: игры, конкурсы, викторины, турниры и т. д.</w:t>
      </w:r>
    </w:p>
    <w:p w:rsidR="00A51831" w:rsidRPr="00A51831" w:rsidRDefault="00A51831" w:rsidP="00A51831">
      <w:pPr>
        <w:pStyle w:val="a3"/>
        <w:spacing w:before="5"/>
        <w:jc w:val="center"/>
      </w:pPr>
      <w:r w:rsidRPr="00A51831">
        <w:t>5</w:t>
      </w:r>
      <w:r w:rsidRPr="00A51831">
        <w:t>. «ВОЛОНТЕРСКОЕ»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Уход за памятником «Славы», оказание помощи пожилым людям.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proofErr w:type="spellStart"/>
      <w:proofErr w:type="gramStart"/>
      <w:r w:rsidRPr="00A51831">
        <w:t>Цель:Создание</w:t>
      </w:r>
      <w:proofErr w:type="spellEnd"/>
      <w:proofErr w:type="gramEnd"/>
      <w:r w:rsidRPr="00A51831">
        <w:t xml:space="preserve"> благоприятных предпосылок для развития и реализации идей волонтерского движения.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Задачи: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организация благотворительной деятельности;</w:t>
      </w:r>
    </w:p>
    <w:p w:rsidR="00A51831" w:rsidRPr="00A51831" w:rsidRDefault="00A51831" w:rsidP="00A51831">
      <w:pPr>
        <w:pStyle w:val="a3"/>
        <w:spacing w:before="5"/>
      </w:pPr>
    </w:p>
    <w:p w:rsidR="00A51831" w:rsidRPr="00A51831" w:rsidRDefault="00A51831" w:rsidP="00A51831">
      <w:pPr>
        <w:pStyle w:val="a3"/>
        <w:spacing w:before="5"/>
      </w:pPr>
      <w:r w:rsidRPr="00A51831">
        <w:t>- воспитание милосердия, уважения к людям пожилого возраста;</w:t>
      </w:r>
    </w:p>
    <w:p w:rsidR="00A6435F" w:rsidRPr="00A51831" w:rsidRDefault="00A51831" w:rsidP="00A51831">
      <w:pPr>
        <w:pStyle w:val="a3"/>
        <w:spacing w:before="5"/>
        <w:ind w:left="0"/>
      </w:pPr>
      <w:r w:rsidRPr="00A51831">
        <w:t xml:space="preserve">                        </w:t>
      </w:r>
      <w:r w:rsidRPr="00A51831">
        <w:t>- воспитание чувства патриотизма.</w:t>
      </w:r>
    </w:p>
    <w:p w:rsidR="00A51831" w:rsidRDefault="00A51831" w:rsidP="00A51831">
      <w:pPr>
        <w:pStyle w:val="a3"/>
        <w:spacing w:before="5"/>
        <w:ind w:left="0"/>
      </w:pPr>
    </w:p>
    <w:p w:rsidR="0050121A" w:rsidRPr="0050121A" w:rsidRDefault="0050121A" w:rsidP="0050121A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0121A" w:rsidRPr="0050121A" w:rsidRDefault="0050121A" w:rsidP="0050121A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bdr w:val="none" w:sz="0" w:space="0" w:color="auto" w:frame="1"/>
          <w:lang w:eastAsia="ru-RU"/>
        </w:rPr>
      </w:pPr>
      <w:r w:rsidRPr="0050121A">
        <w:rPr>
          <w:b/>
          <w:bCs/>
          <w:sz w:val="24"/>
          <w:szCs w:val="24"/>
          <w:bdr w:val="none" w:sz="0" w:space="0" w:color="auto" w:frame="1"/>
          <w:lang w:eastAsia="ru-RU"/>
        </w:rPr>
        <w:t>Система контроля за реализацией программы</w:t>
      </w:r>
    </w:p>
    <w:p w:rsidR="0050121A" w:rsidRPr="0050121A" w:rsidRDefault="0050121A" w:rsidP="0050121A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9360" w:type="dxa"/>
        <w:tblInd w:w="1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4448"/>
        <w:gridCol w:w="1678"/>
        <w:gridCol w:w="2451"/>
      </w:tblGrid>
      <w:tr w:rsidR="0050121A" w:rsidRPr="0050121A" w:rsidTr="005012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№ </w:t>
            </w:r>
            <w:r w:rsidRPr="0050121A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121A" w:rsidRPr="0050121A" w:rsidTr="005012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50121A" w:rsidRPr="0050121A" w:rsidTr="005012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 день 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учителя</w:t>
            </w:r>
          </w:p>
        </w:tc>
      </w:tr>
      <w:tr w:rsidR="0050121A" w:rsidRPr="0050121A" w:rsidTr="005012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Начальник лагеря, отрядные воспитатели</w:t>
            </w:r>
          </w:p>
        </w:tc>
      </w:tr>
      <w:tr w:rsidR="0050121A" w:rsidRPr="0050121A" w:rsidTr="005012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Последний день 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</w:tbl>
    <w:p w:rsidR="0050121A" w:rsidRPr="0050121A" w:rsidRDefault="0050121A" w:rsidP="0050121A">
      <w:pPr>
        <w:widowControl/>
        <w:shd w:val="clear" w:color="auto" w:fill="FFFFFF"/>
        <w:autoSpaceDE/>
        <w:autoSpaceDN/>
        <w:spacing w:before="225"/>
        <w:ind w:left="993"/>
        <w:rPr>
          <w:sz w:val="24"/>
          <w:szCs w:val="24"/>
          <w:lang w:eastAsia="ru-RU"/>
        </w:rPr>
      </w:pPr>
      <w:r w:rsidRPr="0050121A">
        <w:rPr>
          <w:sz w:val="24"/>
          <w:szCs w:val="24"/>
          <w:lang w:eastAsia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наблюдение за приоритетными видами деятельности участников, ведутся рабочие педагогические дневники</w:t>
      </w:r>
    </w:p>
    <w:p w:rsidR="0050121A" w:rsidRPr="0050121A" w:rsidRDefault="0050121A" w:rsidP="0050121A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A6435F" w:rsidRDefault="00953AD6">
      <w:pPr>
        <w:pStyle w:val="11"/>
        <w:spacing w:before="203"/>
        <w:ind w:left="2823"/>
      </w:pP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реализуемых</w:t>
      </w:r>
      <w:r>
        <w:rPr>
          <w:spacing w:val="-5"/>
        </w:rPr>
        <w:t xml:space="preserve"> </w:t>
      </w:r>
      <w:r>
        <w:t>Программой</w:t>
      </w:r>
    </w:p>
    <w:p w:rsidR="00AD5E06" w:rsidRDefault="00953AD6" w:rsidP="00AD5E06">
      <w:pPr>
        <w:pStyle w:val="a3"/>
        <w:spacing w:before="245" w:line="276" w:lineRule="auto"/>
        <w:ind w:firstLine="708"/>
      </w:pPr>
      <w:r>
        <w:t>Все мероприятия в ходе реализации Программы проводятся в рамках работы</w:t>
      </w:r>
      <w:r>
        <w:rPr>
          <w:spacing w:val="1"/>
        </w:rPr>
        <w:t xml:space="preserve"> </w:t>
      </w:r>
      <w:r>
        <w:t>оздоровительного лагеря с дневным пребыванием детей «</w:t>
      </w:r>
      <w:proofErr w:type="spellStart"/>
      <w:r w:rsidR="007E37F0">
        <w:t>Мультиканикулы</w:t>
      </w:r>
      <w:proofErr w:type="spellEnd"/>
      <w:r>
        <w:t>» в период</w:t>
      </w:r>
      <w:r>
        <w:rPr>
          <w:spacing w:val="1"/>
        </w:rPr>
        <w:t xml:space="preserve"> </w:t>
      </w:r>
      <w:r w:rsidR="00184777">
        <w:t>осенних</w:t>
      </w:r>
      <w:r>
        <w:rPr>
          <w:spacing w:val="-57"/>
        </w:rPr>
        <w:t xml:space="preserve"> </w:t>
      </w:r>
      <w:r>
        <w:t>каникул</w:t>
      </w:r>
      <w:r>
        <w:rPr>
          <w:spacing w:val="-1"/>
        </w:rPr>
        <w:t xml:space="preserve"> </w:t>
      </w:r>
      <w:r w:rsidR="00D27017">
        <w:t>2025</w:t>
      </w:r>
      <w:r>
        <w:t xml:space="preserve"> года.</w:t>
      </w:r>
    </w:p>
    <w:p w:rsidR="00A6435F" w:rsidRPr="00AD5E06" w:rsidRDefault="00953AD6" w:rsidP="00AD5E06">
      <w:pPr>
        <w:pStyle w:val="a3"/>
        <w:ind w:left="1560" w:right="147" w:firstLine="141"/>
      </w:pPr>
      <w:r>
        <w:t>Продолжительность</w:t>
      </w:r>
      <w:r>
        <w:rPr>
          <w:spacing w:val="-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7E37F0">
        <w:t>18</w:t>
      </w:r>
      <w:r>
        <w:t>дней</w:t>
      </w:r>
      <w:r>
        <w:rPr>
          <w:spacing w:val="58"/>
        </w:rPr>
        <w:t xml:space="preserve"> </w:t>
      </w:r>
      <w:r>
        <w:t>(выходные</w:t>
      </w:r>
      <w:r>
        <w:rPr>
          <w:spacing w:val="56"/>
        </w:rPr>
        <w:t xml:space="preserve"> </w:t>
      </w:r>
      <w:r>
        <w:t>дни</w:t>
      </w:r>
      <w:r w:rsidR="00F61720">
        <w:t xml:space="preserve"> </w:t>
      </w:r>
      <w:r w:rsidR="00F61720">
        <w:rPr>
          <w:spacing w:val="-1"/>
        </w:rPr>
        <w:t xml:space="preserve">- </w:t>
      </w:r>
      <w:r>
        <w:rPr>
          <w:spacing w:val="-2"/>
        </w:rPr>
        <w:t xml:space="preserve"> </w:t>
      </w:r>
      <w:r>
        <w:t>воскресенье).</w:t>
      </w:r>
    </w:p>
    <w:p w:rsidR="00A6435F" w:rsidRPr="00AD5E06" w:rsidRDefault="00953AD6" w:rsidP="00AD5E06">
      <w:pPr>
        <w:ind w:left="1701" w:right="147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F61720">
        <w:rPr>
          <w:sz w:val="24"/>
        </w:rPr>
        <w:t>9:0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 w:rsidR="00D27017">
        <w:rPr>
          <w:sz w:val="24"/>
        </w:rPr>
        <w:t>4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AD5E06" w:rsidRPr="00673ABF" w:rsidRDefault="00953AD6" w:rsidP="00673ABF">
      <w:pPr>
        <w:pStyle w:val="a3"/>
        <w:ind w:left="1701" w:right="147"/>
      </w:pPr>
      <w:r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t>для детей в</w:t>
      </w:r>
      <w:r w:rsidR="00AD5E06"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особенностями:</w:t>
      </w:r>
    </w:p>
    <w:p w:rsidR="0050121A" w:rsidRPr="0050121A" w:rsidRDefault="0050121A" w:rsidP="0050121A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ru-RU"/>
        </w:rPr>
      </w:pPr>
      <w:r w:rsidRPr="0050121A">
        <w:rPr>
          <w:b/>
          <w:bCs/>
          <w:sz w:val="24"/>
          <w:szCs w:val="24"/>
          <w:lang w:eastAsia="ru-RU"/>
        </w:rPr>
        <w:t>План </w:t>
      </w:r>
      <w:bookmarkStart w:id="0" w:name="_GoBack"/>
      <w:bookmarkEnd w:id="0"/>
      <w:r w:rsidRPr="0050121A">
        <w:rPr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50121A">
        <w:rPr>
          <w:b/>
          <w:bCs/>
          <w:sz w:val="24"/>
          <w:szCs w:val="24"/>
          <w:lang w:eastAsia="ru-RU"/>
        </w:rPr>
        <w:t>по профилактике правонарушений, травматизма учащихся </w:t>
      </w:r>
      <w:r w:rsidRPr="0050121A">
        <w:rPr>
          <w:b/>
          <w:bCs/>
          <w:sz w:val="24"/>
          <w:szCs w:val="24"/>
          <w:bdr w:val="none" w:sz="0" w:space="0" w:color="auto" w:frame="1"/>
          <w:lang w:eastAsia="ru-RU"/>
        </w:rPr>
        <w:br/>
      </w:r>
    </w:p>
    <w:tbl>
      <w:tblPr>
        <w:tblW w:w="8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5836"/>
        <w:gridCol w:w="2083"/>
      </w:tblGrid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24 – 29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 xml:space="preserve">Вводный инструктаж по </w:t>
            </w:r>
            <w:proofErr w:type="gramStart"/>
            <w:r w:rsidRPr="0050121A">
              <w:rPr>
                <w:sz w:val="24"/>
                <w:szCs w:val="24"/>
                <w:lang w:eastAsia="ru-RU"/>
              </w:rPr>
              <w:t>ТБ ,</w:t>
            </w:r>
            <w:proofErr w:type="gramEnd"/>
            <w:r w:rsidRPr="0050121A">
              <w:rPr>
                <w:sz w:val="24"/>
                <w:szCs w:val="24"/>
                <w:lang w:eastAsia="ru-RU"/>
              </w:rPr>
              <w:t xml:space="preserve"> противопожарной безопасности и ПДД на период работы лагеря . Учебная эвакуация.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по ознакомлению с правилами пребывания в лагере, с режимом.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lastRenderedPageBreak/>
              <w:t>1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ПДД «Безопасная дорога домой»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ТБ: правила 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ТБ: правила 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при проведении массовых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«Правила поведения с незнакомыми людьми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по правилам безопасного поведения в транспорте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6 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Лекторий «Безопасность на воде»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по профилактике негативных ситуаций во дворе, дома, в общественных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7 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 xml:space="preserve">Инструктаж по ПДД «Безопасная езда на велосипеде»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8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при проведении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8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при обращении с бездомными 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при проведении массовых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«Улица полна неожиданностей»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«Правила безопасности на объектах ж-д транспорта»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«Ты остался дома один»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«Правила безопасности в экстремальных ситуациях»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 xml:space="preserve">Инструктаж по ПДД «Безопасная дорога домой»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15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«Безопасность на воде»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15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ППБ «Детские шалости и их последствия»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при проведении массовых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«Что такое хорошо и что такое плохо» (профилактика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19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«Правила безопасности в экстремальных ситуациях»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19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«Один на 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lastRenderedPageBreak/>
              <w:t>20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при проведении подвижных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20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Беседа «Правила поведения в кинотеатре</w:t>
            </w:r>
            <w:proofErr w:type="gramStart"/>
            <w:r w:rsidRPr="0050121A">
              <w:rPr>
                <w:sz w:val="24"/>
                <w:szCs w:val="24"/>
                <w:lang w:eastAsia="ru-RU"/>
              </w:rPr>
              <w:t>» .</w:t>
            </w:r>
            <w:proofErr w:type="gramEnd"/>
            <w:r w:rsidRPr="0050121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20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Знакомство с памяткой " Безопасность в сети Интернет»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21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Инструктаж по ТБ по профилактике негативных ситуаций во дворе, дома, в общественных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0121A" w:rsidRPr="0050121A" w:rsidTr="00661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21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 xml:space="preserve">Инструктаж по ПДД «Будем внимательными на дороге»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121A" w:rsidRPr="0050121A" w:rsidRDefault="0050121A" w:rsidP="005012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121A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sectPr w:rsidR="00E24270" w:rsidSect="0050121A">
      <w:pgSz w:w="11900" w:h="16840"/>
      <w:pgMar w:top="1140" w:right="76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4AA"/>
    <w:multiLevelType w:val="hybridMultilevel"/>
    <w:tmpl w:val="FCA03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A4B"/>
    <w:multiLevelType w:val="hybridMultilevel"/>
    <w:tmpl w:val="8D58E84E"/>
    <w:lvl w:ilvl="0" w:tplc="BA2EF8B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0E1A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24EE90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7DC4367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9182B09C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B6EEE8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B00656D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B18A66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D10F172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81C8C"/>
    <w:multiLevelType w:val="hybridMultilevel"/>
    <w:tmpl w:val="2A9276DE"/>
    <w:lvl w:ilvl="0" w:tplc="A98046F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52716E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F90CD2E4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2532750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4FF2901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BFD2621E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6DACFC3E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700A995C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ED9C34A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9419B5"/>
    <w:multiLevelType w:val="hybridMultilevel"/>
    <w:tmpl w:val="BF20DED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12BB4E77"/>
    <w:multiLevelType w:val="hybridMultilevel"/>
    <w:tmpl w:val="EA36CF7E"/>
    <w:lvl w:ilvl="0" w:tplc="CFCA027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DA458A">
      <w:numFmt w:val="bullet"/>
      <w:lvlText w:val="•"/>
      <w:lvlJc w:val="left"/>
      <w:pPr>
        <w:ind w:left="683" w:hanging="181"/>
      </w:pPr>
      <w:rPr>
        <w:rFonts w:hint="default"/>
        <w:lang w:val="ru-RU" w:eastAsia="en-US" w:bidi="ar-SA"/>
      </w:rPr>
    </w:lvl>
    <w:lvl w:ilvl="2" w:tplc="38D2290A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C0EEE0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4" w:tplc="620E4918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764819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6C16E646">
      <w:numFmt w:val="bullet"/>
      <w:lvlText w:val="•"/>
      <w:lvlJc w:val="left"/>
      <w:pPr>
        <w:ind w:left="3598" w:hanging="181"/>
      </w:pPr>
      <w:rPr>
        <w:rFonts w:hint="default"/>
        <w:lang w:val="ru-RU" w:eastAsia="en-US" w:bidi="ar-SA"/>
      </w:rPr>
    </w:lvl>
    <w:lvl w:ilvl="7" w:tplc="910CEB4E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8" w:tplc="B588C90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3B77EF0"/>
    <w:multiLevelType w:val="hybridMultilevel"/>
    <w:tmpl w:val="132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E0EF7"/>
    <w:multiLevelType w:val="hybridMultilevel"/>
    <w:tmpl w:val="7E4CC71A"/>
    <w:lvl w:ilvl="0" w:tplc="BC7EDF2E">
      <w:numFmt w:val="bullet"/>
      <w:lvlText w:val=""/>
      <w:lvlJc w:val="left"/>
      <w:pPr>
        <w:ind w:left="1481" w:hanging="43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3EA005A">
      <w:numFmt w:val="bullet"/>
      <w:lvlText w:val="•"/>
      <w:lvlJc w:val="left"/>
      <w:pPr>
        <w:ind w:left="2424" w:hanging="435"/>
      </w:pPr>
      <w:rPr>
        <w:rFonts w:hint="default"/>
        <w:lang w:val="ru-RU" w:eastAsia="en-US" w:bidi="ar-SA"/>
      </w:rPr>
    </w:lvl>
    <w:lvl w:ilvl="2" w:tplc="B41C1B56">
      <w:numFmt w:val="bullet"/>
      <w:lvlText w:val="•"/>
      <w:lvlJc w:val="left"/>
      <w:pPr>
        <w:ind w:left="3368" w:hanging="435"/>
      </w:pPr>
      <w:rPr>
        <w:rFonts w:hint="default"/>
        <w:lang w:val="ru-RU" w:eastAsia="en-US" w:bidi="ar-SA"/>
      </w:rPr>
    </w:lvl>
    <w:lvl w:ilvl="3" w:tplc="0E180AF8">
      <w:numFmt w:val="bullet"/>
      <w:lvlText w:val="•"/>
      <w:lvlJc w:val="left"/>
      <w:pPr>
        <w:ind w:left="4312" w:hanging="435"/>
      </w:pPr>
      <w:rPr>
        <w:rFonts w:hint="default"/>
        <w:lang w:val="ru-RU" w:eastAsia="en-US" w:bidi="ar-SA"/>
      </w:rPr>
    </w:lvl>
    <w:lvl w:ilvl="4" w:tplc="0B6CA716">
      <w:numFmt w:val="bullet"/>
      <w:lvlText w:val="•"/>
      <w:lvlJc w:val="left"/>
      <w:pPr>
        <w:ind w:left="5256" w:hanging="435"/>
      </w:pPr>
      <w:rPr>
        <w:rFonts w:hint="default"/>
        <w:lang w:val="ru-RU" w:eastAsia="en-US" w:bidi="ar-SA"/>
      </w:rPr>
    </w:lvl>
    <w:lvl w:ilvl="5" w:tplc="6D360E58">
      <w:numFmt w:val="bullet"/>
      <w:lvlText w:val="•"/>
      <w:lvlJc w:val="left"/>
      <w:pPr>
        <w:ind w:left="6200" w:hanging="435"/>
      </w:pPr>
      <w:rPr>
        <w:rFonts w:hint="default"/>
        <w:lang w:val="ru-RU" w:eastAsia="en-US" w:bidi="ar-SA"/>
      </w:rPr>
    </w:lvl>
    <w:lvl w:ilvl="6" w:tplc="9724B024">
      <w:numFmt w:val="bullet"/>
      <w:lvlText w:val="•"/>
      <w:lvlJc w:val="left"/>
      <w:pPr>
        <w:ind w:left="7144" w:hanging="435"/>
      </w:pPr>
      <w:rPr>
        <w:rFonts w:hint="default"/>
        <w:lang w:val="ru-RU" w:eastAsia="en-US" w:bidi="ar-SA"/>
      </w:rPr>
    </w:lvl>
    <w:lvl w:ilvl="7" w:tplc="F384D378">
      <w:numFmt w:val="bullet"/>
      <w:lvlText w:val="•"/>
      <w:lvlJc w:val="left"/>
      <w:pPr>
        <w:ind w:left="8088" w:hanging="435"/>
      </w:pPr>
      <w:rPr>
        <w:rFonts w:hint="default"/>
        <w:lang w:val="ru-RU" w:eastAsia="en-US" w:bidi="ar-SA"/>
      </w:rPr>
    </w:lvl>
    <w:lvl w:ilvl="8" w:tplc="2E5C0394">
      <w:numFmt w:val="bullet"/>
      <w:lvlText w:val="•"/>
      <w:lvlJc w:val="left"/>
      <w:pPr>
        <w:ind w:left="90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407B"/>
    <w:multiLevelType w:val="hybridMultilevel"/>
    <w:tmpl w:val="F7028FA6"/>
    <w:lvl w:ilvl="0" w:tplc="38A8E750">
      <w:start w:val="1"/>
      <w:numFmt w:val="decimal"/>
      <w:lvlText w:val="%1."/>
      <w:lvlJc w:val="left"/>
      <w:pPr>
        <w:ind w:left="422" w:hanging="284"/>
      </w:pPr>
      <w:rPr>
        <w:rFonts w:hint="default"/>
        <w:w w:val="99"/>
        <w:lang w:val="ru-RU" w:eastAsia="en-US" w:bidi="ar-SA"/>
      </w:rPr>
    </w:lvl>
    <w:lvl w:ilvl="1" w:tplc="81D670F4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BBFE8E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EAD454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2EE438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724424B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6" w:tplc="E1FC273C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7" w:tplc="838AE26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8" w:tplc="9BFEC702">
      <w:numFmt w:val="bullet"/>
      <w:lvlText w:val="•"/>
      <w:lvlJc w:val="left"/>
      <w:pPr>
        <w:ind w:left="482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0AE6B3B"/>
    <w:multiLevelType w:val="hybridMultilevel"/>
    <w:tmpl w:val="244E283E"/>
    <w:lvl w:ilvl="0" w:tplc="0419000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10" w15:restartNumberingAfterBreak="0">
    <w:nsid w:val="22A953F2"/>
    <w:multiLevelType w:val="hybridMultilevel"/>
    <w:tmpl w:val="6E729354"/>
    <w:lvl w:ilvl="0" w:tplc="61600C7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B8E6F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748E74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0522295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C24DF4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B70E16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5E6FDE6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E38C40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5C8A875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50B470D"/>
    <w:multiLevelType w:val="hybridMultilevel"/>
    <w:tmpl w:val="FF5C2D6C"/>
    <w:lvl w:ilvl="0" w:tplc="D7427E7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772B77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EF66E37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F25EC1B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F384BFA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49BC1FA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3C32CAA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D04158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9BEE6E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6DE415C"/>
    <w:multiLevelType w:val="hybridMultilevel"/>
    <w:tmpl w:val="3BBC1682"/>
    <w:lvl w:ilvl="0" w:tplc="F6269B72">
      <w:numFmt w:val="bullet"/>
      <w:lvlText w:val="•"/>
      <w:lvlJc w:val="left"/>
      <w:pPr>
        <w:ind w:left="1481" w:hanging="144"/>
      </w:pPr>
      <w:rPr>
        <w:rFonts w:hint="default"/>
        <w:w w:val="99"/>
        <w:lang w:val="ru-RU" w:eastAsia="en-US" w:bidi="ar-SA"/>
      </w:rPr>
    </w:lvl>
    <w:lvl w:ilvl="1" w:tplc="072685D4">
      <w:numFmt w:val="bullet"/>
      <w:lvlText w:val=""/>
      <w:lvlJc w:val="left"/>
      <w:pPr>
        <w:ind w:left="1481" w:hanging="42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3863886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3" w:tplc="FB34B7FC">
      <w:numFmt w:val="bullet"/>
      <w:lvlText w:val="•"/>
      <w:lvlJc w:val="left"/>
      <w:pPr>
        <w:ind w:left="4312" w:hanging="425"/>
      </w:pPr>
      <w:rPr>
        <w:rFonts w:hint="default"/>
        <w:lang w:val="ru-RU" w:eastAsia="en-US" w:bidi="ar-SA"/>
      </w:rPr>
    </w:lvl>
    <w:lvl w:ilvl="4" w:tplc="AD4E3760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5" w:tplc="BA1432D0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6" w:tplc="C67896B4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1682EBD6">
      <w:numFmt w:val="bullet"/>
      <w:lvlText w:val="•"/>
      <w:lvlJc w:val="left"/>
      <w:pPr>
        <w:ind w:left="8088" w:hanging="425"/>
      </w:pPr>
      <w:rPr>
        <w:rFonts w:hint="default"/>
        <w:lang w:val="ru-RU" w:eastAsia="en-US" w:bidi="ar-SA"/>
      </w:rPr>
    </w:lvl>
    <w:lvl w:ilvl="8" w:tplc="00CE1EF0">
      <w:numFmt w:val="bullet"/>
      <w:lvlText w:val="•"/>
      <w:lvlJc w:val="left"/>
      <w:pPr>
        <w:ind w:left="9032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C6A25C3"/>
    <w:multiLevelType w:val="hybridMultilevel"/>
    <w:tmpl w:val="A41EA1C8"/>
    <w:lvl w:ilvl="0" w:tplc="17F67F3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20A10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35E494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B7AE27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2D48F6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573C14A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8648126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892CE2F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CC2990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200591E"/>
    <w:multiLevelType w:val="hybridMultilevel"/>
    <w:tmpl w:val="34DC2534"/>
    <w:lvl w:ilvl="0" w:tplc="8EF2847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02D4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33C945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BBD434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B1C032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AE06CF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6AE2CB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82D6F4B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AB624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827702A"/>
    <w:multiLevelType w:val="hybridMultilevel"/>
    <w:tmpl w:val="963C1D2A"/>
    <w:lvl w:ilvl="0" w:tplc="1B32AEDE">
      <w:start w:val="2"/>
      <w:numFmt w:val="upperRoman"/>
      <w:lvlText w:val="%1"/>
      <w:lvlJc w:val="left"/>
      <w:pPr>
        <w:ind w:left="1728" w:hanging="24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78145A">
      <w:numFmt w:val="bullet"/>
      <w:lvlText w:val=""/>
      <w:lvlJc w:val="left"/>
      <w:pPr>
        <w:ind w:left="2048" w:hanging="20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F0C3200">
      <w:numFmt w:val="bullet"/>
      <w:lvlText w:val="•"/>
      <w:lvlJc w:val="left"/>
      <w:pPr>
        <w:ind w:left="3026" w:hanging="207"/>
      </w:pPr>
      <w:rPr>
        <w:rFonts w:hint="default"/>
        <w:lang w:val="ru-RU" w:eastAsia="en-US" w:bidi="ar-SA"/>
      </w:rPr>
    </w:lvl>
    <w:lvl w:ilvl="3" w:tplc="B7467776">
      <w:numFmt w:val="bullet"/>
      <w:lvlText w:val="•"/>
      <w:lvlJc w:val="left"/>
      <w:pPr>
        <w:ind w:left="4013" w:hanging="207"/>
      </w:pPr>
      <w:rPr>
        <w:rFonts w:hint="default"/>
        <w:lang w:val="ru-RU" w:eastAsia="en-US" w:bidi="ar-SA"/>
      </w:rPr>
    </w:lvl>
    <w:lvl w:ilvl="4" w:tplc="84F644D0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5" w:tplc="658E6280">
      <w:numFmt w:val="bullet"/>
      <w:lvlText w:val="•"/>
      <w:lvlJc w:val="left"/>
      <w:pPr>
        <w:ind w:left="5986" w:hanging="207"/>
      </w:pPr>
      <w:rPr>
        <w:rFonts w:hint="default"/>
        <w:lang w:val="ru-RU" w:eastAsia="en-US" w:bidi="ar-SA"/>
      </w:rPr>
    </w:lvl>
    <w:lvl w:ilvl="6" w:tplc="451EE0E4">
      <w:numFmt w:val="bullet"/>
      <w:lvlText w:val="•"/>
      <w:lvlJc w:val="left"/>
      <w:pPr>
        <w:ind w:left="6973" w:hanging="207"/>
      </w:pPr>
      <w:rPr>
        <w:rFonts w:hint="default"/>
        <w:lang w:val="ru-RU" w:eastAsia="en-US" w:bidi="ar-SA"/>
      </w:rPr>
    </w:lvl>
    <w:lvl w:ilvl="7" w:tplc="2E2E295E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48762E3E">
      <w:numFmt w:val="bullet"/>
      <w:lvlText w:val="•"/>
      <w:lvlJc w:val="left"/>
      <w:pPr>
        <w:ind w:left="8946" w:hanging="207"/>
      </w:pPr>
      <w:rPr>
        <w:rFonts w:hint="default"/>
        <w:lang w:val="ru-RU" w:eastAsia="en-US" w:bidi="ar-SA"/>
      </w:rPr>
    </w:lvl>
  </w:abstractNum>
  <w:abstractNum w:abstractNumId="16" w15:restartNumberingAfterBreak="0">
    <w:nsid w:val="39AD5292"/>
    <w:multiLevelType w:val="hybridMultilevel"/>
    <w:tmpl w:val="F91A2754"/>
    <w:lvl w:ilvl="0" w:tplc="4F644972">
      <w:start w:val="1"/>
      <w:numFmt w:val="decimal"/>
      <w:lvlText w:val="%1."/>
      <w:lvlJc w:val="left"/>
      <w:pPr>
        <w:ind w:left="17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4FFE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0561CA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3" w:tplc="15303CBC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4" w:tplc="5E5078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5" w:tplc="74E4DCCE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6" w:tplc="509CD2E6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7" w:tplc="5B00681E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8" w:tplc="D892D38E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10D56B2"/>
    <w:multiLevelType w:val="hybridMultilevel"/>
    <w:tmpl w:val="6F5EC764"/>
    <w:lvl w:ilvl="0" w:tplc="FC365438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815CA">
      <w:numFmt w:val="bullet"/>
      <w:lvlText w:val=""/>
      <w:lvlJc w:val="left"/>
      <w:pPr>
        <w:ind w:left="2453" w:hanging="2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48E4B4C">
      <w:numFmt w:val="bullet"/>
      <w:lvlText w:val="•"/>
      <w:lvlJc w:val="left"/>
      <w:pPr>
        <w:ind w:left="3400" w:hanging="264"/>
      </w:pPr>
      <w:rPr>
        <w:rFonts w:hint="default"/>
        <w:lang w:val="ru-RU" w:eastAsia="en-US" w:bidi="ar-SA"/>
      </w:rPr>
    </w:lvl>
    <w:lvl w:ilvl="3" w:tplc="FE30FF6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CF72C136">
      <w:numFmt w:val="bullet"/>
      <w:lvlText w:val="•"/>
      <w:lvlJc w:val="left"/>
      <w:pPr>
        <w:ind w:left="5280" w:hanging="264"/>
      </w:pPr>
      <w:rPr>
        <w:rFonts w:hint="default"/>
        <w:lang w:val="ru-RU" w:eastAsia="en-US" w:bidi="ar-SA"/>
      </w:rPr>
    </w:lvl>
    <w:lvl w:ilvl="5" w:tplc="EF0EAD54">
      <w:numFmt w:val="bullet"/>
      <w:lvlText w:val="•"/>
      <w:lvlJc w:val="left"/>
      <w:pPr>
        <w:ind w:left="6220" w:hanging="264"/>
      </w:pPr>
      <w:rPr>
        <w:rFonts w:hint="default"/>
        <w:lang w:val="ru-RU" w:eastAsia="en-US" w:bidi="ar-SA"/>
      </w:rPr>
    </w:lvl>
    <w:lvl w:ilvl="6" w:tplc="16A06F00">
      <w:numFmt w:val="bullet"/>
      <w:lvlText w:val="•"/>
      <w:lvlJc w:val="left"/>
      <w:pPr>
        <w:ind w:left="7160" w:hanging="264"/>
      </w:pPr>
      <w:rPr>
        <w:rFonts w:hint="default"/>
        <w:lang w:val="ru-RU" w:eastAsia="en-US" w:bidi="ar-SA"/>
      </w:rPr>
    </w:lvl>
    <w:lvl w:ilvl="7" w:tplc="CCDE1BF2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2920AC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18" w15:restartNumberingAfterBreak="0">
    <w:nsid w:val="42197484"/>
    <w:multiLevelType w:val="hybridMultilevel"/>
    <w:tmpl w:val="841E056C"/>
    <w:lvl w:ilvl="0" w:tplc="4E3CDA7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8FD20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59601DE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1442A102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69509C4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472A8DA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2C82F4E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360CE4CA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DED67A7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4339273C"/>
    <w:multiLevelType w:val="hybridMultilevel"/>
    <w:tmpl w:val="C4A6855E"/>
    <w:lvl w:ilvl="0" w:tplc="D2A46628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6D654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DFCBC6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93B03F9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4D0C79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2B2C9F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E7AED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4AE933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CCCF6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3DD37A0"/>
    <w:multiLevelType w:val="hybridMultilevel"/>
    <w:tmpl w:val="798E9C84"/>
    <w:lvl w:ilvl="0" w:tplc="EDBC0A32">
      <w:numFmt w:val="bullet"/>
      <w:lvlText w:val=""/>
      <w:lvlJc w:val="left"/>
      <w:pPr>
        <w:ind w:left="2048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AF2F5D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2" w:tplc="D1ECD87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3" w:tplc="294EF200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4" w:tplc="7D24516E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4ED0D61C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6" w:tplc="AE0480B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 w:tplc="73064ADA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F8C677D6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46B718DA"/>
    <w:multiLevelType w:val="hybridMultilevel"/>
    <w:tmpl w:val="2D7C582E"/>
    <w:lvl w:ilvl="0" w:tplc="3C9C82E6">
      <w:start w:val="1"/>
      <w:numFmt w:val="decimal"/>
      <w:lvlText w:val="%1"/>
      <w:lvlJc w:val="left"/>
      <w:pPr>
        <w:ind w:left="4654" w:hanging="492"/>
      </w:pPr>
      <w:rPr>
        <w:rFonts w:hint="default"/>
        <w:lang w:val="ru-RU" w:eastAsia="en-US" w:bidi="ar-SA"/>
      </w:rPr>
    </w:lvl>
    <w:lvl w:ilvl="1" w:tplc="2632AB8E">
      <w:numFmt w:val="none"/>
      <w:lvlText w:val=""/>
      <w:lvlJc w:val="left"/>
      <w:pPr>
        <w:tabs>
          <w:tab w:val="num" w:pos="360"/>
        </w:tabs>
      </w:pPr>
    </w:lvl>
    <w:lvl w:ilvl="2" w:tplc="DD3CFB84">
      <w:numFmt w:val="bullet"/>
      <w:lvlText w:val="•"/>
      <w:lvlJc w:val="left"/>
      <w:pPr>
        <w:ind w:left="5912" w:hanging="492"/>
      </w:pPr>
      <w:rPr>
        <w:rFonts w:hint="default"/>
        <w:lang w:val="ru-RU" w:eastAsia="en-US" w:bidi="ar-SA"/>
      </w:rPr>
    </w:lvl>
    <w:lvl w:ilvl="3" w:tplc="80C4471C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4" w:tplc="560462CA">
      <w:numFmt w:val="bullet"/>
      <w:lvlText w:val="•"/>
      <w:lvlJc w:val="left"/>
      <w:pPr>
        <w:ind w:left="7164" w:hanging="492"/>
      </w:pPr>
      <w:rPr>
        <w:rFonts w:hint="default"/>
        <w:lang w:val="ru-RU" w:eastAsia="en-US" w:bidi="ar-SA"/>
      </w:rPr>
    </w:lvl>
    <w:lvl w:ilvl="5" w:tplc="7AB03304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6" w:tplc="6A56D800">
      <w:numFmt w:val="bullet"/>
      <w:lvlText w:val="•"/>
      <w:lvlJc w:val="left"/>
      <w:pPr>
        <w:ind w:left="8416" w:hanging="492"/>
      </w:pPr>
      <w:rPr>
        <w:rFonts w:hint="default"/>
        <w:lang w:val="ru-RU" w:eastAsia="en-US" w:bidi="ar-SA"/>
      </w:rPr>
    </w:lvl>
    <w:lvl w:ilvl="7" w:tplc="2CECD384">
      <w:numFmt w:val="bullet"/>
      <w:lvlText w:val="•"/>
      <w:lvlJc w:val="left"/>
      <w:pPr>
        <w:ind w:left="9042" w:hanging="492"/>
      </w:pPr>
      <w:rPr>
        <w:rFonts w:hint="default"/>
        <w:lang w:val="ru-RU" w:eastAsia="en-US" w:bidi="ar-SA"/>
      </w:rPr>
    </w:lvl>
    <w:lvl w:ilvl="8" w:tplc="0F2EAEA6">
      <w:numFmt w:val="bullet"/>
      <w:lvlText w:val="•"/>
      <w:lvlJc w:val="left"/>
      <w:pPr>
        <w:ind w:left="9668" w:hanging="492"/>
      </w:pPr>
      <w:rPr>
        <w:rFonts w:hint="default"/>
        <w:lang w:val="ru-RU" w:eastAsia="en-US" w:bidi="ar-SA"/>
      </w:rPr>
    </w:lvl>
  </w:abstractNum>
  <w:abstractNum w:abstractNumId="22" w15:restartNumberingAfterBreak="0">
    <w:nsid w:val="498651E3"/>
    <w:multiLevelType w:val="hybridMultilevel"/>
    <w:tmpl w:val="8D3A96B0"/>
    <w:lvl w:ilvl="0" w:tplc="4B267F10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4858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0214230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E2E8692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08CB0B0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F42CD71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AF1A1B1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BDA63EA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09427B6E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9A46451"/>
    <w:multiLevelType w:val="hybridMultilevel"/>
    <w:tmpl w:val="93300B52"/>
    <w:lvl w:ilvl="0" w:tplc="AB1E509C">
      <w:start w:val="1"/>
      <w:numFmt w:val="decimal"/>
      <w:lvlText w:val="%1."/>
      <w:lvlJc w:val="left"/>
      <w:pPr>
        <w:ind w:left="1721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2EE96">
      <w:start w:val="1"/>
      <w:numFmt w:val="decimal"/>
      <w:lvlText w:val="%2."/>
      <w:lvlJc w:val="left"/>
      <w:pPr>
        <w:ind w:left="2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9EA77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D4EE09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6CC53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DE0B24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3C2A8F5E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7DBAB9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4B4D5C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CBB7673"/>
    <w:multiLevelType w:val="hybridMultilevel"/>
    <w:tmpl w:val="B77C88E2"/>
    <w:lvl w:ilvl="0" w:tplc="C8A619C8">
      <w:numFmt w:val="bullet"/>
      <w:lvlText w:val=""/>
      <w:lvlJc w:val="left"/>
      <w:pPr>
        <w:ind w:left="2201" w:hanging="437"/>
      </w:pPr>
      <w:rPr>
        <w:rFonts w:hint="default"/>
        <w:w w:val="99"/>
        <w:lang w:val="ru-RU" w:eastAsia="en-US" w:bidi="ar-SA"/>
      </w:rPr>
    </w:lvl>
    <w:lvl w:ilvl="1" w:tplc="95B252A8">
      <w:numFmt w:val="bullet"/>
      <w:lvlText w:val="•"/>
      <w:lvlJc w:val="left"/>
      <w:pPr>
        <w:ind w:left="20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B25E0E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3" w:tplc="DADA76A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0A8E4F8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57F4BD0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80634A6">
      <w:numFmt w:val="bullet"/>
      <w:lvlText w:val="•"/>
      <w:lvlJc w:val="left"/>
      <w:pPr>
        <w:ind w:left="7044" w:hanging="144"/>
      </w:pPr>
      <w:rPr>
        <w:rFonts w:hint="default"/>
        <w:lang w:val="ru-RU" w:eastAsia="en-US" w:bidi="ar-SA"/>
      </w:rPr>
    </w:lvl>
    <w:lvl w:ilvl="7" w:tplc="14FC9032">
      <w:numFmt w:val="bullet"/>
      <w:lvlText w:val="•"/>
      <w:lvlJc w:val="left"/>
      <w:pPr>
        <w:ind w:left="8013" w:hanging="144"/>
      </w:pPr>
      <w:rPr>
        <w:rFonts w:hint="default"/>
        <w:lang w:val="ru-RU" w:eastAsia="en-US" w:bidi="ar-SA"/>
      </w:rPr>
    </w:lvl>
    <w:lvl w:ilvl="8" w:tplc="712E94D6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4E17187F"/>
    <w:multiLevelType w:val="hybridMultilevel"/>
    <w:tmpl w:val="E662F2B2"/>
    <w:lvl w:ilvl="0" w:tplc="5428D66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348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BF328FE0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25BC22B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6DA77F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D9C4D65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9BD0075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171C162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CA2C71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D4139"/>
    <w:multiLevelType w:val="hybridMultilevel"/>
    <w:tmpl w:val="BB6492D2"/>
    <w:lvl w:ilvl="0" w:tplc="163E8A8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071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A06AB6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2F7AB23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68028094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E0E61C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03EE382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56F6AA3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62A8A4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C5D1D56"/>
    <w:multiLevelType w:val="hybridMultilevel"/>
    <w:tmpl w:val="63E840AE"/>
    <w:lvl w:ilvl="0" w:tplc="B80AEA7E">
      <w:numFmt w:val="bullet"/>
      <w:lvlText w:val="-"/>
      <w:lvlJc w:val="left"/>
      <w:pPr>
        <w:ind w:left="14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4AF46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2" w:tplc="A5D089E6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3" w:tplc="ACAE26CA">
      <w:numFmt w:val="bullet"/>
      <w:lvlText w:val="•"/>
      <w:lvlJc w:val="left"/>
      <w:pPr>
        <w:ind w:left="4312" w:hanging="142"/>
      </w:pPr>
      <w:rPr>
        <w:rFonts w:hint="default"/>
        <w:lang w:val="ru-RU" w:eastAsia="en-US" w:bidi="ar-SA"/>
      </w:rPr>
    </w:lvl>
    <w:lvl w:ilvl="4" w:tplc="88FCD02C">
      <w:numFmt w:val="bullet"/>
      <w:lvlText w:val="•"/>
      <w:lvlJc w:val="left"/>
      <w:pPr>
        <w:ind w:left="5256" w:hanging="142"/>
      </w:pPr>
      <w:rPr>
        <w:rFonts w:hint="default"/>
        <w:lang w:val="ru-RU" w:eastAsia="en-US" w:bidi="ar-SA"/>
      </w:rPr>
    </w:lvl>
    <w:lvl w:ilvl="5" w:tplc="C68A1402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 w:tplc="E968F1CA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5B8C6BD4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  <w:lvl w:ilvl="8" w:tplc="2E0C0606">
      <w:numFmt w:val="bullet"/>
      <w:lvlText w:val="•"/>
      <w:lvlJc w:val="left"/>
      <w:pPr>
        <w:ind w:left="9032" w:hanging="142"/>
      </w:pPr>
      <w:rPr>
        <w:rFonts w:hint="default"/>
        <w:lang w:val="ru-RU" w:eastAsia="en-US" w:bidi="ar-SA"/>
      </w:rPr>
    </w:lvl>
  </w:abstractNum>
  <w:abstractNum w:abstractNumId="29" w15:restartNumberingAfterBreak="0">
    <w:nsid w:val="5D0843C5"/>
    <w:multiLevelType w:val="hybridMultilevel"/>
    <w:tmpl w:val="50089AEA"/>
    <w:lvl w:ilvl="0" w:tplc="AD901A3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CDE2A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4CBC209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1C0431B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636812B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88E2E2C6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E50432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B9413A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E8EF48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DC93C4A"/>
    <w:multiLevelType w:val="hybridMultilevel"/>
    <w:tmpl w:val="4556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30132"/>
    <w:multiLevelType w:val="hybridMultilevel"/>
    <w:tmpl w:val="0CC66F4C"/>
    <w:lvl w:ilvl="0" w:tplc="4D4A87D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9B80E8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3D6CB4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4CA26EE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CA0D2A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E7A07070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1210352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98F2001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0CEAE80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50542C7"/>
    <w:multiLevelType w:val="hybridMultilevel"/>
    <w:tmpl w:val="3F527710"/>
    <w:lvl w:ilvl="0" w:tplc="05AE30A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A96D9D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9981C0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5A9EF4A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5C324D2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7967AB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44AC7F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85A1BA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DF427C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6ED64638"/>
    <w:multiLevelType w:val="multilevel"/>
    <w:tmpl w:val="C0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81D66"/>
    <w:multiLevelType w:val="hybridMultilevel"/>
    <w:tmpl w:val="048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0F61DF"/>
    <w:multiLevelType w:val="hybridMultilevel"/>
    <w:tmpl w:val="CD8ACCDA"/>
    <w:lvl w:ilvl="0" w:tplc="85C08FD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8AC4A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CF67986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AD18F43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C60C714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293AE2F2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D9FEA29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4348FD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D436C5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9336386"/>
    <w:multiLevelType w:val="hybridMultilevel"/>
    <w:tmpl w:val="9326C490"/>
    <w:lvl w:ilvl="0" w:tplc="51DE2A92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CE8D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8A4A93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BC62981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A121342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9CA9E5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7412408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1F24FC4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1F273E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6"/>
  </w:num>
  <w:num w:numId="5">
    <w:abstractNumId w:val="25"/>
  </w:num>
  <w:num w:numId="6">
    <w:abstractNumId w:val="8"/>
  </w:num>
  <w:num w:numId="7">
    <w:abstractNumId w:val="6"/>
  </w:num>
  <w:num w:numId="8">
    <w:abstractNumId w:val="23"/>
  </w:num>
  <w:num w:numId="9">
    <w:abstractNumId w:val="12"/>
  </w:num>
  <w:num w:numId="10">
    <w:abstractNumId w:val="14"/>
  </w:num>
  <w:num w:numId="11">
    <w:abstractNumId w:val="31"/>
  </w:num>
  <w:num w:numId="12">
    <w:abstractNumId w:val="1"/>
  </w:num>
  <w:num w:numId="13">
    <w:abstractNumId w:val="10"/>
  </w:num>
  <w:num w:numId="14">
    <w:abstractNumId w:val="32"/>
  </w:num>
  <w:num w:numId="15">
    <w:abstractNumId w:val="11"/>
  </w:num>
  <w:num w:numId="16">
    <w:abstractNumId w:val="13"/>
  </w:num>
  <w:num w:numId="17">
    <w:abstractNumId w:val="19"/>
  </w:num>
  <w:num w:numId="18">
    <w:abstractNumId w:val="17"/>
  </w:num>
  <w:num w:numId="19">
    <w:abstractNumId w:val="36"/>
  </w:num>
  <w:num w:numId="20">
    <w:abstractNumId w:val="24"/>
  </w:num>
  <w:num w:numId="21">
    <w:abstractNumId w:val="15"/>
  </w:num>
  <w:num w:numId="22">
    <w:abstractNumId w:val="20"/>
  </w:num>
  <w:num w:numId="23">
    <w:abstractNumId w:val="29"/>
  </w:num>
  <w:num w:numId="24">
    <w:abstractNumId w:val="27"/>
  </w:num>
  <w:num w:numId="25">
    <w:abstractNumId w:val="37"/>
  </w:num>
  <w:num w:numId="26">
    <w:abstractNumId w:val="22"/>
  </w:num>
  <w:num w:numId="27">
    <w:abstractNumId w:val="28"/>
  </w:num>
  <w:num w:numId="28">
    <w:abstractNumId w:val="21"/>
  </w:num>
  <w:num w:numId="29">
    <w:abstractNumId w:val="33"/>
  </w:num>
  <w:num w:numId="30">
    <w:abstractNumId w:val="5"/>
  </w:num>
  <w:num w:numId="31">
    <w:abstractNumId w:val="34"/>
  </w:num>
  <w:num w:numId="32">
    <w:abstractNumId w:val="3"/>
  </w:num>
  <w:num w:numId="33">
    <w:abstractNumId w:val="0"/>
  </w:num>
  <w:num w:numId="34">
    <w:abstractNumId w:val="35"/>
  </w:num>
  <w:num w:numId="35">
    <w:abstractNumId w:val="7"/>
  </w:num>
  <w:num w:numId="36">
    <w:abstractNumId w:val="30"/>
  </w:num>
  <w:num w:numId="37">
    <w:abstractNumId w:val="26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5F"/>
    <w:rsid w:val="00023BA6"/>
    <w:rsid w:val="000506EA"/>
    <w:rsid w:val="000822DC"/>
    <w:rsid w:val="000B3F85"/>
    <w:rsid w:val="000D3038"/>
    <w:rsid w:val="0012459C"/>
    <w:rsid w:val="00184777"/>
    <w:rsid w:val="001A451C"/>
    <w:rsid w:val="00264FD9"/>
    <w:rsid w:val="0028215C"/>
    <w:rsid w:val="00293E34"/>
    <w:rsid w:val="003245B2"/>
    <w:rsid w:val="00327009"/>
    <w:rsid w:val="0035075D"/>
    <w:rsid w:val="00460C23"/>
    <w:rsid w:val="004B608B"/>
    <w:rsid w:val="004F5E76"/>
    <w:rsid w:val="0050121A"/>
    <w:rsid w:val="005209DB"/>
    <w:rsid w:val="0053744C"/>
    <w:rsid w:val="005B3225"/>
    <w:rsid w:val="00673ABF"/>
    <w:rsid w:val="00690ED4"/>
    <w:rsid w:val="006A6340"/>
    <w:rsid w:val="007100D4"/>
    <w:rsid w:val="0072089A"/>
    <w:rsid w:val="007E37F0"/>
    <w:rsid w:val="00841F21"/>
    <w:rsid w:val="00953AD6"/>
    <w:rsid w:val="00A51831"/>
    <w:rsid w:val="00A6435F"/>
    <w:rsid w:val="00A819C0"/>
    <w:rsid w:val="00AD5E06"/>
    <w:rsid w:val="00BF72A6"/>
    <w:rsid w:val="00C163F6"/>
    <w:rsid w:val="00D27017"/>
    <w:rsid w:val="00DA415D"/>
    <w:rsid w:val="00E24270"/>
    <w:rsid w:val="00E97772"/>
    <w:rsid w:val="00F43720"/>
    <w:rsid w:val="00F6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13C5"/>
  <w15:docId w15:val="{60128950-9A63-4428-9B53-A5E264E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35F"/>
    <w:pPr>
      <w:ind w:left="148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435F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435F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435F"/>
    <w:pPr>
      <w:ind w:left="1481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6435F"/>
    <w:pPr>
      <w:spacing w:before="255"/>
      <w:ind w:left="2995" w:right="163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35F"/>
    <w:pPr>
      <w:ind w:left="1481" w:firstLine="283"/>
    </w:pPr>
  </w:style>
  <w:style w:type="paragraph" w:customStyle="1" w:styleId="TableParagraph">
    <w:name w:val="Table Paragraph"/>
    <w:basedOn w:val="a"/>
    <w:uiPriority w:val="1"/>
    <w:qFormat/>
    <w:rsid w:val="00A6435F"/>
  </w:style>
  <w:style w:type="character" w:styleId="a6">
    <w:name w:val="Hyperlink"/>
    <w:basedOn w:val="a0"/>
    <w:uiPriority w:val="99"/>
    <w:unhideWhenUsed/>
    <w:rsid w:val="00953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6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E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0822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4372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Normal (Web)"/>
    <w:basedOn w:val="a"/>
    <w:uiPriority w:val="99"/>
    <w:unhideWhenUsed/>
    <w:rsid w:val="00A518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518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/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HP</cp:lastModifiedBy>
  <cp:revision>2</cp:revision>
  <cp:lastPrinted>2023-10-12T10:31:00Z</cp:lastPrinted>
  <dcterms:created xsi:type="dcterms:W3CDTF">2025-06-18T09:22:00Z</dcterms:created>
  <dcterms:modified xsi:type="dcterms:W3CDTF">2025-06-18T09:22:00Z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</Properties>
</file>