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BAE" w:rsidRPr="00C679BE" w:rsidRDefault="007B7BAE" w:rsidP="007B7BAE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7"/>
        <w:gridCol w:w="4448"/>
      </w:tblGrid>
      <w:tr w:rsidR="00120B2E" w:rsidRPr="00931CF9" w:rsidTr="00AA00FB">
        <w:trPr>
          <w:trHeight w:val="294"/>
        </w:trPr>
        <w:tc>
          <w:tcPr>
            <w:tcW w:w="5617" w:type="dxa"/>
            <w:hideMark/>
          </w:tcPr>
          <w:p w:rsidR="00120B2E" w:rsidRPr="00931CF9" w:rsidRDefault="00120B2E" w:rsidP="00AA00F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931C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Муниципальное бюджетное общеобразовательное </w:t>
            </w:r>
          </w:p>
          <w:p w:rsidR="00120B2E" w:rsidRPr="00931CF9" w:rsidRDefault="00120B2E" w:rsidP="00AA00F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CF9">
              <w:rPr>
                <w:rFonts w:ascii="Times New Roman" w:hAnsi="Times New Roman"/>
                <w:b/>
                <w:bCs/>
                <w:sz w:val="24"/>
                <w:szCs w:val="24"/>
              </w:rPr>
              <w:t>учреждение «Татарско-</w:t>
            </w:r>
            <w:proofErr w:type="spellStart"/>
            <w:r w:rsidRPr="00931CF9">
              <w:rPr>
                <w:rFonts w:ascii="Times New Roman" w:hAnsi="Times New Roman"/>
                <w:b/>
                <w:bCs/>
                <w:sz w:val="24"/>
                <w:szCs w:val="24"/>
              </w:rPr>
              <w:t>Толкишская</w:t>
            </w:r>
            <w:proofErr w:type="spellEnd"/>
          </w:p>
          <w:p w:rsidR="00120B2E" w:rsidRPr="00931CF9" w:rsidRDefault="00120B2E" w:rsidP="00AA00F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C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средняя общеобразовательная школа» </w:t>
            </w:r>
            <w:proofErr w:type="spellStart"/>
            <w:r w:rsidRPr="00931CF9">
              <w:rPr>
                <w:rFonts w:ascii="Times New Roman" w:hAnsi="Times New Roman"/>
                <w:b/>
                <w:bCs/>
                <w:sz w:val="24"/>
                <w:szCs w:val="24"/>
              </w:rPr>
              <w:t>Чистопольского</w:t>
            </w:r>
            <w:proofErr w:type="spellEnd"/>
            <w:r w:rsidRPr="00931C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муниципального района</w:t>
            </w:r>
          </w:p>
          <w:p w:rsidR="00120B2E" w:rsidRPr="00931CF9" w:rsidRDefault="00120B2E" w:rsidP="00AA00F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CF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4448" w:type="dxa"/>
          </w:tcPr>
          <w:p w:rsidR="00120B2E" w:rsidRPr="00931CF9" w:rsidRDefault="00120B2E" w:rsidP="00AA00FB">
            <w:pPr>
              <w:pStyle w:val="a3"/>
              <w:snapToGrid w:val="0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931CF9">
              <w:rPr>
                <w:rFonts w:ascii="Times New Roman" w:hAnsi="Times New Roman" w:cs="Times New Roman"/>
                <w:b/>
                <w:bCs/>
                <w:lang w:val="tt-RU"/>
              </w:rPr>
              <w:t>Татарстан Республикасы</w:t>
            </w:r>
          </w:p>
          <w:p w:rsidR="00120B2E" w:rsidRPr="00931CF9" w:rsidRDefault="00120B2E" w:rsidP="00AA00FB">
            <w:pPr>
              <w:pStyle w:val="a3"/>
              <w:snapToGrid w:val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31CF9">
              <w:rPr>
                <w:rFonts w:ascii="Times New Roman" w:hAnsi="Times New Roman" w:cs="Times New Roman"/>
                <w:b/>
                <w:bCs/>
              </w:rPr>
              <w:t>Чистай</w:t>
            </w:r>
            <w:proofErr w:type="spellEnd"/>
            <w:r w:rsidRPr="00931C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31CF9">
              <w:rPr>
                <w:rFonts w:ascii="Times New Roman" w:hAnsi="Times New Roman" w:cs="Times New Roman"/>
                <w:b/>
                <w:bCs/>
              </w:rPr>
              <w:t>муниципаль</w:t>
            </w:r>
            <w:proofErr w:type="spellEnd"/>
            <w:r w:rsidRPr="00931CF9">
              <w:rPr>
                <w:rFonts w:ascii="Times New Roman" w:hAnsi="Times New Roman" w:cs="Times New Roman"/>
                <w:b/>
                <w:bCs/>
              </w:rPr>
              <w:t xml:space="preserve"> районы</w:t>
            </w:r>
          </w:p>
          <w:p w:rsidR="00120B2E" w:rsidRPr="00931CF9" w:rsidRDefault="00120B2E" w:rsidP="00AA00FB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931CF9">
              <w:rPr>
                <w:rFonts w:ascii="Times New Roman" w:hAnsi="Times New Roman" w:cs="Times New Roman"/>
                <w:b/>
                <w:bCs/>
              </w:rPr>
              <w:t xml:space="preserve">«Татар </w:t>
            </w:r>
            <w:proofErr w:type="spellStart"/>
            <w:r w:rsidRPr="00931CF9">
              <w:rPr>
                <w:rFonts w:ascii="Times New Roman" w:hAnsi="Times New Roman" w:cs="Times New Roman"/>
                <w:b/>
                <w:bCs/>
              </w:rPr>
              <w:t>Талкышы</w:t>
            </w:r>
            <w:proofErr w:type="spellEnd"/>
            <w:r w:rsidRPr="00931C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31CF9">
              <w:rPr>
                <w:rFonts w:ascii="Times New Roman" w:hAnsi="Times New Roman" w:cs="Times New Roman"/>
                <w:b/>
                <w:bCs/>
              </w:rPr>
              <w:t>гомуми</w:t>
            </w:r>
            <w:proofErr w:type="spellEnd"/>
            <w:r w:rsidRPr="00931C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31CF9">
              <w:rPr>
                <w:rFonts w:ascii="Times New Roman" w:hAnsi="Times New Roman" w:cs="Times New Roman"/>
                <w:b/>
                <w:bCs/>
              </w:rPr>
              <w:t>урта</w:t>
            </w:r>
            <w:proofErr w:type="spellEnd"/>
          </w:p>
          <w:p w:rsidR="00120B2E" w:rsidRPr="00931CF9" w:rsidRDefault="00120B2E" w:rsidP="00AA00FB">
            <w:pPr>
              <w:pStyle w:val="a3"/>
              <w:rPr>
                <w:rFonts w:ascii="Times New Roman" w:hAnsi="Times New Roman" w:cs="Times New Roman"/>
                <w:b/>
                <w:bCs/>
                <w:lang w:val="tt-RU"/>
              </w:rPr>
            </w:pPr>
            <w:proofErr w:type="spellStart"/>
            <w:r w:rsidRPr="00931CF9">
              <w:rPr>
                <w:rFonts w:ascii="Times New Roman" w:hAnsi="Times New Roman" w:cs="Times New Roman"/>
                <w:b/>
                <w:bCs/>
              </w:rPr>
              <w:t>белем</w:t>
            </w:r>
            <w:proofErr w:type="spellEnd"/>
            <w:r w:rsidRPr="00931C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31CF9">
              <w:rPr>
                <w:rFonts w:ascii="Times New Roman" w:hAnsi="Times New Roman" w:cs="Times New Roman"/>
                <w:b/>
                <w:bCs/>
                <w:lang w:val="tt-RU"/>
              </w:rPr>
              <w:t>мәктәбе</w:t>
            </w:r>
            <w:r w:rsidRPr="00931CF9">
              <w:rPr>
                <w:rFonts w:ascii="Times New Roman" w:hAnsi="Times New Roman" w:cs="Times New Roman"/>
                <w:b/>
                <w:bCs/>
              </w:rPr>
              <w:t>»</w:t>
            </w:r>
            <w:r w:rsidRPr="00931CF9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муни</w:t>
            </w:r>
            <w:r w:rsidRPr="00931CF9">
              <w:rPr>
                <w:rFonts w:ascii="Times New Roman" w:hAnsi="Times New Roman" w:cs="Times New Roman"/>
                <w:b/>
                <w:bCs/>
              </w:rPr>
              <w:t>ц</w:t>
            </w:r>
            <w:r w:rsidRPr="00931CF9">
              <w:rPr>
                <w:rFonts w:ascii="Times New Roman" w:hAnsi="Times New Roman" w:cs="Times New Roman"/>
                <w:b/>
                <w:bCs/>
                <w:lang w:val="tt-RU"/>
              </w:rPr>
              <w:t>ипал</w:t>
            </w:r>
            <w:r w:rsidRPr="00931CF9">
              <w:rPr>
                <w:rFonts w:ascii="Times New Roman" w:hAnsi="Times New Roman" w:cs="Times New Roman"/>
                <w:b/>
                <w:bCs/>
              </w:rPr>
              <w:t>ь</w:t>
            </w:r>
          </w:p>
          <w:p w:rsidR="00120B2E" w:rsidRPr="00931CF9" w:rsidRDefault="00120B2E" w:rsidP="00AA00FB">
            <w:pPr>
              <w:pStyle w:val="a3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931CF9">
              <w:rPr>
                <w:rFonts w:ascii="Times New Roman" w:hAnsi="Times New Roman" w:cs="Times New Roman"/>
                <w:b/>
                <w:bCs/>
                <w:lang w:val="tt-RU"/>
              </w:rPr>
              <w:t>бюджет гомуми белем учре</w:t>
            </w:r>
            <w:r w:rsidRPr="00931CF9">
              <w:rPr>
                <w:rFonts w:ascii="Times New Roman" w:hAnsi="Times New Roman" w:cs="Times New Roman"/>
                <w:b/>
                <w:bCs/>
              </w:rPr>
              <w:t>ж</w:t>
            </w:r>
            <w:r w:rsidRPr="00931CF9">
              <w:rPr>
                <w:rFonts w:ascii="Times New Roman" w:hAnsi="Times New Roman" w:cs="Times New Roman"/>
                <w:b/>
                <w:bCs/>
                <w:lang w:val="tt-RU"/>
              </w:rPr>
              <w:t>дениесе</w:t>
            </w:r>
          </w:p>
          <w:p w:rsidR="00120B2E" w:rsidRPr="00931CF9" w:rsidRDefault="00120B2E" w:rsidP="00AA00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</w:tbl>
    <w:p w:rsidR="00120B2E" w:rsidRPr="00931CF9" w:rsidRDefault="00120B2E" w:rsidP="00120B2E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931CF9">
        <w:rPr>
          <w:rFonts w:ascii="Times New Roman" w:hAnsi="Times New Roman"/>
          <w:b/>
          <w:bCs/>
          <w:sz w:val="24"/>
          <w:szCs w:val="24"/>
        </w:rPr>
        <w:t xml:space="preserve">ПРИКАЗ           </w:t>
      </w:r>
      <w:r w:rsidRPr="00931CF9">
        <w:rPr>
          <w:rFonts w:ascii="Times New Roman" w:hAnsi="Times New Roman"/>
          <w:b/>
          <w:bCs/>
          <w:sz w:val="24"/>
          <w:szCs w:val="24"/>
        </w:rPr>
        <w:tab/>
      </w:r>
      <w:r w:rsidRPr="00931CF9">
        <w:rPr>
          <w:rFonts w:ascii="Times New Roman" w:hAnsi="Times New Roman"/>
          <w:b/>
          <w:bCs/>
          <w:sz w:val="24"/>
          <w:szCs w:val="24"/>
        </w:rPr>
        <w:tab/>
      </w:r>
      <w:r w:rsidRPr="00931CF9">
        <w:rPr>
          <w:rFonts w:ascii="Times New Roman" w:hAnsi="Times New Roman"/>
          <w:b/>
          <w:bCs/>
          <w:sz w:val="24"/>
          <w:szCs w:val="24"/>
        </w:rPr>
        <w:tab/>
      </w:r>
      <w:r w:rsidRPr="00931CF9">
        <w:rPr>
          <w:rFonts w:ascii="Times New Roman" w:hAnsi="Times New Roman"/>
          <w:b/>
          <w:bCs/>
          <w:sz w:val="24"/>
          <w:szCs w:val="24"/>
        </w:rPr>
        <w:tab/>
      </w:r>
      <w:r w:rsidRPr="00931CF9">
        <w:rPr>
          <w:rFonts w:ascii="Times New Roman" w:hAnsi="Times New Roman"/>
          <w:b/>
          <w:bCs/>
          <w:sz w:val="24"/>
          <w:szCs w:val="24"/>
        </w:rPr>
        <w:tab/>
      </w:r>
      <w:r w:rsidRPr="00931CF9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              БОЕРЫК</w:t>
      </w:r>
    </w:p>
    <w:p w:rsidR="00120B2E" w:rsidRPr="00931CF9" w:rsidRDefault="00120B2E" w:rsidP="00120B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Pr="00931CF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03</w:t>
      </w:r>
      <w:r w:rsidRPr="00931CF9">
        <w:rPr>
          <w:rFonts w:ascii="Times New Roman" w:hAnsi="Times New Roman"/>
          <w:b/>
          <w:sz w:val="24"/>
          <w:szCs w:val="24"/>
        </w:rPr>
        <w:t>.20</w:t>
      </w:r>
      <w:r>
        <w:rPr>
          <w:rFonts w:ascii="Times New Roman" w:hAnsi="Times New Roman"/>
          <w:b/>
          <w:sz w:val="24"/>
          <w:szCs w:val="24"/>
          <w:lang w:val="tt-RU"/>
        </w:rPr>
        <w:t>20</w:t>
      </w:r>
      <w:r w:rsidRPr="00931CF9"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              </w:t>
      </w:r>
      <w:r w:rsidRPr="00931CF9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</w:t>
      </w:r>
      <w:r w:rsidRPr="00931CF9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35</w:t>
      </w:r>
    </w:p>
    <w:p w:rsidR="007B7BAE" w:rsidRPr="00861CC5" w:rsidRDefault="007B7BAE" w:rsidP="007B7BAE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:rsidR="007B7BAE" w:rsidRPr="00861CC5" w:rsidRDefault="007B7BAE" w:rsidP="007B7BA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1CC5">
        <w:rPr>
          <w:rFonts w:ascii="Times New Roman" w:eastAsia="Times New Roman" w:hAnsi="Times New Roman"/>
          <w:sz w:val="24"/>
          <w:szCs w:val="24"/>
          <w:lang w:eastAsia="ru-RU"/>
        </w:rPr>
        <w:t xml:space="preserve"> «О реализации образовательных программ </w:t>
      </w:r>
    </w:p>
    <w:p w:rsidR="007B7BAE" w:rsidRPr="00861CC5" w:rsidRDefault="007B7BAE" w:rsidP="007B7BA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1CC5">
        <w:rPr>
          <w:rFonts w:ascii="Times New Roman" w:eastAsia="Times New Roman" w:hAnsi="Times New Roman"/>
          <w:sz w:val="24"/>
          <w:szCs w:val="24"/>
          <w:lang w:eastAsia="ru-RU"/>
        </w:rPr>
        <w:t>с применением электронного обучения,</w:t>
      </w:r>
    </w:p>
    <w:p w:rsidR="007B7BAE" w:rsidRPr="00861CC5" w:rsidRDefault="007B7BAE" w:rsidP="007B7BA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1CC5">
        <w:rPr>
          <w:rFonts w:ascii="Times New Roman" w:eastAsia="Times New Roman" w:hAnsi="Times New Roman"/>
          <w:sz w:val="24"/>
          <w:szCs w:val="24"/>
          <w:lang w:eastAsia="ru-RU"/>
        </w:rPr>
        <w:t xml:space="preserve"> дистанционных образовательных технологий»</w:t>
      </w:r>
    </w:p>
    <w:p w:rsidR="007B7BAE" w:rsidRPr="00861CC5" w:rsidRDefault="007B7BAE" w:rsidP="007B7BA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7BAE" w:rsidRPr="00861CC5" w:rsidRDefault="007B7BAE" w:rsidP="007B7BAE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1CC5"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условиями сложившейся эпидемиологической ситуации, по поручению Президента Республики Татарстан, в соответствии с решением санитарно-противоэпидемической Комиссии Кабинета Министров Республики Татарстан, в целях принятия мер по снижению рисков распространения новой </w:t>
      </w:r>
      <w:proofErr w:type="spellStart"/>
      <w:r w:rsidRPr="00861CC5">
        <w:rPr>
          <w:rFonts w:ascii="Times New Roman" w:eastAsia="Times New Roman" w:hAnsi="Times New Roman"/>
          <w:sz w:val="24"/>
          <w:szCs w:val="24"/>
          <w:lang w:eastAsia="ru-RU"/>
        </w:rPr>
        <w:t>коронавирусной</w:t>
      </w:r>
      <w:proofErr w:type="spellEnd"/>
      <w:r w:rsidRPr="00861CC5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инфекции в </w:t>
      </w:r>
      <w:proofErr w:type="gramStart"/>
      <w:r w:rsidRPr="00861CC5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организациях,   </w:t>
      </w:r>
      <w:proofErr w:type="gramEnd"/>
      <w:r w:rsidRPr="00861CC5">
        <w:rPr>
          <w:rFonts w:ascii="Times New Roman" w:eastAsia="Times New Roman" w:hAnsi="Times New Roman"/>
          <w:sz w:val="24"/>
          <w:szCs w:val="24"/>
          <w:lang w:eastAsia="ru-RU"/>
        </w:rPr>
        <w:t>во исполнении письма МО и Н РТ от 19.03.2020 г.  № 3414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/20, на основании приказа МКУ «Управление образования Исполнительного комитета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Чистопольского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РТ» от 19 марта 2020 года </w:t>
      </w:r>
      <w:r w:rsidRPr="00861CC5">
        <w:rPr>
          <w:rFonts w:ascii="Times New Roman" w:eastAsia="Times New Roman" w:hAnsi="Times New Roman"/>
          <w:sz w:val="24"/>
          <w:szCs w:val="24"/>
          <w:lang w:eastAsia="ru-RU"/>
        </w:rPr>
        <w:t>«О реализации образовательными организациями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61CC5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образовательных программ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61CC5">
        <w:rPr>
          <w:rFonts w:ascii="Times New Roman" w:eastAsia="Times New Roman" w:hAnsi="Times New Roman"/>
          <w:sz w:val="24"/>
          <w:szCs w:val="24"/>
          <w:lang w:eastAsia="ru-RU"/>
        </w:rPr>
        <w:t>с применением электронного обучения,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61CC5">
        <w:rPr>
          <w:rFonts w:ascii="Times New Roman" w:eastAsia="Times New Roman" w:hAnsi="Times New Roman"/>
          <w:sz w:val="24"/>
          <w:szCs w:val="24"/>
          <w:lang w:eastAsia="ru-RU"/>
        </w:rPr>
        <w:t xml:space="preserve"> дистанционных образовательных технологий»</w:t>
      </w:r>
    </w:p>
    <w:p w:rsidR="00120B2E" w:rsidRDefault="007B7BAE" w:rsidP="00120B2E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61C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0B2E" w:rsidRPr="00F7066B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ПРИКАЗЫВАЮ:</w:t>
      </w:r>
    </w:p>
    <w:p w:rsidR="00E520CE" w:rsidRPr="00E520CE" w:rsidRDefault="00E520CE" w:rsidP="00E520C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Общеобразовательной организации:</w:t>
      </w:r>
    </w:p>
    <w:p w:rsidR="00120B2E" w:rsidRPr="00120B2E" w:rsidRDefault="00120B2E" w:rsidP="00120B2E">
      <w:pPr>
        <w:pStyle w:val="a4"/>
        <w:numPr>
          <w:ilvl w:val="1"/>
          <w:numId w:val="5"/>
        </w:numPr>
        <w:overflowPunct w:val="0"/>
        <w:autoSpaceDE w:val="0"/>
        <w:autoSpaceDN w:val="0"/>
        <w:adjustRightInd w:val="0"/>
        <w:spacing w:beforeLines="120" w:before="288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7BAE" w:rsidRPr="00120B2E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Организовать с 1 апреля 2020 года образовательный процесс с применением электронного </w:t>
      </w:r>
      <w:proofErr w:type="gramStart"/>
      <w:r w:rsidR="007B7BAE" w:rsidRPr="00120B2E">
        <w:rPr>
          <w:rFonts w:ascii="Times New Roman" w:eastAsia="Times New Roman" w:hAnsi="Times New Roman"/>
          <w:sz w:val="24"/>
          <w:szCs w:val="24"/>
          <w:lang w:eastAsia="ru-RU"/>
        </w:rPr>
        <w:t>обучения,  дистанционных</w:t>
      </w:r>
      <w:proofErr w:type="gramEnd"/>
      <w:r w:rsidR="007B7BAE" w:rsidRPr="00120B2E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технологий, учитывая требования  СанПиН;</w:t>
      </w:r>
    </w:p>
    <w:p w:rsidR="00120B2E" w:rsidRPr="00120B2E" w:rsidRDefault="007B7BAE" w:rsidP="00120B2E">
      <w:pPr>
        <w:pStyle w:val="a4"/>
        <w:numPr>
          <w:ilvl w:val="1"/>
          <w:numId w:val="5"/>
        </w:numPr>
        <w:overflowPunct w:val="0"/>
        <w:autoSpaceDE w:val="0"/>
        <w:autoSpaceDN w:val="0"/>
        <w:adjustRightInd w:val="0"/>
        <w:spacing w:beforeLines="120" w:before="288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B2E">
        <w:rPr>
          <w:rFonts w:ascii="Times New Roman" w:eastAsia="Times New Roman" w:hAnsi="Times New Roman"/>
          <w:sz w:val="24"/>
          <w:szCs w:val="24"/>
          <w:lang w:eastAsia="ru-RU"/>
        </w:rPr>
        <w:t xml:space="preserve"> Разработать и утвердить локальные акты об электронном обучении и использовании дистанционных образовательных технологий при реализации образовательных программ;</w:t>
      </w:r>
    </w:p>
    <w:p w:rsidR="007B7BAE" w:rsidRPr="00120B2E" w:rsidRDefault="00120B2E" w:rsidP="00120B2E">
      <w:pPr>
        <w:pStyle w:val="a4"/>
        <w:numPr>
          <w:ilvl w:val="1"/>
          <w:numId w:val="5"/>
        </w:numPr>
        <w:overflowPunct w:val="0"/>
        <w:autoSpaceDE w:val="0"/>
        <w:autoSpaceDN w:val="0"/>
        <w:adjustRightInd w:val="0"/>
        <w:spacing w:beforeLines="120" w:before="288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B2E">
        <w:rPr>
          <w:rFonts w:ascii="Times New Roman" w:hAnsi="Times New Roman"/>
          <w:sz w:val="24"/>
          <w:szCs w:val="24"/>
        </w:rPr>
        <w:t xml:space="preserve"> </w:t>
      </w:r>
      <w:r w:rsidR="007B7BAE" w:rsidRPr="00120B2E">
        <w:rPr>
          <w:rFonts w:ascii="Times New Roman" w:hAnsi="Times New Roman"/>
          <w:sz w:val="24"/>
          <w:szCs w:val="24"/>
        </w:rPr>
        <w:t>Проинформировать учащихся и их родителей о реализации образовательных программ с применением электронного обучения и дистанционных образовательных технологий;</w:t>
      </w:r>
    </w:p>
    <w:p w:rsidR="007B7BAE" w:rsidRPr="00E520CE" w:rsidRDefault="007B7BAE" w:rsidP="007B7BAE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Общеобразовательная организация:</w:t>
      </w:r>
    </w:p>
    <w:p w:rsidR="00E520CE" w:rsidRPr="00861CC5" w:rsidRDefault="00E520CE" w:rsidP="00E520CE">
      <w:pPr>
        <w:spacing w:after="0"/>
        <w:ind w:left="72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2.2.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2.3.Определяет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каждому классу и каждому учебному предмету.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lastRenderedPageBreak/>
        <w:t>2.4. 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2.5. Корректирует расписание занятий с учетом возможности проведения уроков,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 xml:space="preserve">2.6.Утверждает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вебинары</w:t>
      </w:r>
      <w:proofErr w:type="spellEnd"/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2.7.Закрепляет учебные предметы за днями недели, сгруппировав учебный материал крупными блоками. Например, литература, история и т.д. могут проводится дистанционно один раз в неделю, математика, русский язык, английский язык – два-три раза в неделю.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2.8.Разрабатывает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7B7BAE" w:rsidRPr="00E520CE" w:rsidRDefault="00E520CE" w:rsidP="00120B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eastAsia="ru-RU"/>
        </w:rPr>
        <w:t>3. Классный руководитель:</w:t>
      </w:r>
    </w:p>
    <w:p w:rsidR="00E520CE" w:rsidRPr="00E520CE" w:rsidRDefault="00E520CE" w:rsidP="00120B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3.1.Осуществляет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3.2.Осуществляет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3.3.Осуществляет контроль взаимодействия всех учащихся класса с учителями- предметниками.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3.4.Не реже одного раза в два дня (в 5-6 классах чаще) проводит «видео</w:t>
      </w:r>
      <w:r w:rsidRPr="00E520C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часы общения» (20-30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7BAE" w:rsidRPr="00E520CE" w:rsidRDefault="00E520CE" w:rsidP="00E520C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7B7BAE" w:rsidRPr="00E520CE">
        <w:rPr>
          <w:rFonts w:ascii="Times New Roman" w:eastAsia="Times New Roman" w:hAnsi="Times New Roman"/>
          <w:sz w:val="24"/>
          <w:szCs w:val="24"/>
          <w:lang w:eastAsia="ru-RU"/>
        </w:rPr>
        <w:t>Учитель-предметник</w:t>
      </w:r>
      <w:r w:rsidRPr="00E520C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B7BAE" w:rsidRPr="00E520CE" w:rsidRDefault="007B7BAE" w:rsidP="007B7BAE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4.1.Определяет набор электронных ресурсов, приложений для организации дистанционной формы обучения по учебному предмету.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4.2.Определяет средства коммуникации: почта, чат, электронный журнал; формат проведения видео уроков-</w:t>
      </w:r>
      <w:proofErr w:type="spellStart"/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вебинар</w:t>
      </w:r>
      <w:proofErr w:type="spellEnd"/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 xml:space="preserve">, скайп, </w:t>
      </w:r>
      <w:r w:rsidRPr="00E520CE">
        <w:rPr>
          <w:rFonts w:ascii="Times New Roman" w:eastAsia="Times New Roman" w:hAnsi="Times New Roman"/>
          <w:sz w:val="24"/>
          <w:szCs w:val="24"/>
          <w:lang w:val="en-US" w:eastAsia="ru-RU"/>
        </w:rPr>
        <w:t>zoom</w:t>
      </w: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 xml:space="preserve">4.3.Определяет учебный материал для своего учебного предмета, включая физическую культуру, </w:t>
      </w:r>
      <w:r w:rsidRPr="00E520CE">
        <w:rPr>
          <w:rFonts w:ascii="Times New Roman" w:eastAsia="Times New Roman" w:hAnsi="Times New Roman"/>
          <w:sz w:val="24"/>
          <w:szCs w:val="24"/>
          <w:lang w:eastAsia="ru-RU"/>
        </w:rPr>
        <w:t>изобразительное искусство</w:t>
      </w: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, музыку и т.д. (например, перечни фильмов, спортивных игр и соревнований, разработка тренировок, творческие работы).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4.4.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7B7BAE" w:rsidRPr="00E520CE" w:rsidRDefault="007B7BAE" w:rsidP="007B7B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E520CE">
        <w:rPr>
          <w:rFonts w:ascii="Times New Roman" w:eastAsia="Times New Roman" w:hAnsi="Times New Roman"/>
          <w:sz w:val="24"/>
          <w:szCs w:val="24"/>
          <w:lang w:val="ru" w:eastAsia="ru-RU"/>
        </w:rPr>
        <w:t>4.5.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рекомендуем укрупнить (один-два раза в неделю в зависимости от учебного предмета).</w:t>
      </w:r>
    </w:p>
    <w:p w:rsidR="00AC54C0" w:rsidRDefault="00704DA0" w:rsidP="00704DA0">
      <w:pPr>
        <w:spacing w:after="0" w:line="240" w:lineRule="auto"/>
        <w:jc w:val="both"/>
      </w:pPr>
      <w:r w:rsidRPr="00704DA0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9792" cy="8068270"/>
            <wp:effectExtent l="0" t="0" r="0" b="0"/>
            <wp:docPr id="1" name="Рисунок 1" descr="C:\Users\гулькей\Documents\Scanned Documents\дистанционное образование\Рисунок (3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кей\Documents\Scanned Documents\дистанционное образование\Рисунок (33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676" cy="80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54C0" w:rsidSect="002554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67FBD"/>
    <w:multiLevelType w:val="multilevel"/>
    <w:tmpl w:val="0144E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284991"/>
    <w:multiLevelType w:val="hybridMultilevel"/>
    <w:tmpl w:val="22FA1C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43D0BE9"/>
    <w:multiLevelType w:val="multilevel"/>
    <w:tmpl w:val="FE20DC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66D135D0"/>
    <w:multiLevelType w:val="multilevel"/>
    <w:tmpl w:val="B82A95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68071711"/>
    <w:multiLevelType w:val="multilevel"/>
    <w:tmpl w:val="36441A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6AD402FF"/>
    <w:multiLevelType w:val="hybridMultilevel"/>
    <w:tmpl w:val="040EE2B4"/>
    <w:lvl w:ilvl="0" w:tplc="BC6AC38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AE"/>
    <w:rsid w:val="000C4D93"/>
    <w:rsid w:val="00120B2E"/>
    <w:rsid w:val="00255450"/>
    <w:rsid w:val="003C2166"/>
    <w:rsid w:val="00404073"/>
    <w:rsid w:val="00554841"/>
    <w:rsid w:val="0068675A"/>
    <w:rsid w:val="00704DA0"/>
    <w:rsid w:val="007B7BAE"/>
    <w:rsid w:val="00AC54C0"/>
    <w:rsid w:val="00DF4983"/>
    <w:rsid w:val="00E520CE"/>
    <w:rsid w:val="00E74705"/>
    <w:rsid w:val="00EB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F1A78-197C-436C-B262-B5F6345C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B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554841"/>
    <w:pPr>
      <w:widowControl w:val="0"/>
      <w:suppressLineNumbers/>
      <w:suppressAutoHyphens/>
      <w:spacing w:after="0" w:line="240" w:lineRule="auto"/>
    </w:pPr>
    <w:rPr>
      <w:rFonts w:ascii="Liberation Serif" w:hAnsi="Liberation Serif" w:cs="Lohit Hindi"/>
      <w:kern w:val="2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E747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B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гулькей</cp:lastModifiedBy>
  <cp:revision>13</cp:revision>
  <cp:lastPrinted>2020-03-23T09:57:00Z</cp:lastPrinted>
  <dcterms:created xsi:type="dcterms:W3CDTF">2020-03-22T08:38:00Z</dcterms:created>
  <dcterms:modified xsi:type="dcterms:W3CDTF">2020-03-23T10:11:00Z</dcterms:modified>
</cp:coreProperties>
</file>