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B20" w:rsidRDefault="00124B20" w:rsidP="00124B20">
      <w:pPr>
        <w:jc w:val="right"/>
        <w:rPr>
          <w:rFonts w:ascii="Times New Roman" w:hAnsi="Times New Roman" w:cs="Times New Roman"/>
        </w:rPr>
      </w:pPr>
      <w:r w:rsidRPr="00124B2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ФГОС Яна\Об утверждении критериев показателей монитори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ГОС Яна\Об утверждении критериев показателей мониторинг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20" w:rsidRDefault="00124B20" w:rsidP="00124B20">
      <w:pPr>
        <w:jc w:val="right"/>
        <w:rPr>
          <w:rFonts w:ascii="Times New Roman" w:hAnsi="Times New Roman" w:cs="Times New Roman"/>
        </w:rPr>
      </w:pPr>
    </w:p>
    <w:p w:rsidR="00124B20" w:rsidRDefault="00124B20" w:rsidP="00124B20">
      <w:pPr>
        <w:jc w:val="right"/>
        <w:rPr>
          <w:rFonts w:ascii="Times New Roman" w:hAnsi="Times New Roman" w:cs="Times New Roman"/>
        </w:rPr>
      </w:pPr>
    </w:p>
    <w:p w:rsidR="00124B20" w:rsidRDefault="00124B20" w:rsidP="00124B2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9D29C5" w:rsidRPr="00876472" w:rsidRDefault="00876472" w:rsidP="00876472">
      <w:pPr>
        <w:jc w:val="right"/>
        <w:rPr>
          <w:rFonts w:ascii="Times New Roman" w:hAnsi="Times New Roman" w:cs="Times New Roman"/>
        </w:rPr>
      </w:pPr>
      <w:r w:rsidRPr="00876472">
        <w:rPr>
          <w:rFonts w:ascii="Times New Roman" w:hAnsi="Times New Roman" w:cs="Times New Roman"/>
        </w:rPr>
        <w:lastRenderedPageBreak/>
        <w:t>Приложение №1</w:t>
      </w:r>
    </w:p>
    <w:p w:rsidR="00876472" w:rsidRPr="00876472" w:rsidRDefault="00876472" w:rsidP="00876472">
      <w:pPr>
        <w:jc w:val="right"/>
        <w:rPr>
          <w:rFonts w:ascii="Times New Roman" w:hAnsi="Times New Roman" w:cs="Times New Roman"/>
        </w:rPr>
      </w:pPr>
      <w:r w:rsidRPr="00876472">
        <w:rPr>
          <w:rFonts w:ascii="Times New Roman" w:hAnsi="Times New Roman" w:cs="Times New Roman"/>
        </w:rPr>
        <w:t>к приказу от</w:t>
      </w:r>
      <w:r w:rsidR="00C74F55">
        <w:rPr>
          <w:rFonts w:ascii="Times New Roman" w:hAnsi="Times New Roman" w:cs="Times New Roman"/>
        </w:rPr>
        <w:t xml:space="preserve"> 26.03.2022г.  </w:t>
      </w:r>
      <w:r w:rsidR="001D44A2">
        <w:rPr>
          <w:rFonts w:ascii="Times New Roman" w:hAnsi="Times New Roman" w:cs="Times New Roman"/>
        </w:rPr>
        <w:t xml:space="preserve"> №30</w:t>
      </w:r>
      <w:r w:rsidRPr="00876472">
        <w:rPr>
          <w:rFonts w:ascii="Times New Roman" w:hAnsi="Times New Roman" w:cs="Times New Roman"/>
        </w:rPr>
        <w:t xml:space="preserve"> </w:t>
      </w:r>
    </w:p>
    <w:p w:rsidR="00876472" w:rsidRDefault="00876472" w:rsidP="00876472">
      <w:pPr>
        <w:jc w:val="center"/>
        <w:rPr>
          <w:rFonts w:ascii="Times New Roman" w:hAnsi="Times New Roman" w:cs="Times New Roman"/>
        </w:rPr>
      </w:pPr>
      <w:r w:rsidRPr="00876472">
        <w:rPr>
          <w:rFonts w:ascii="Times New Roman" w:hAnsi="Times New Roman" w:cs="Times New Roman"/>
        </w:rPr>
        <w:t xml:space="preserve">Критерии готовности педагогических работников к реализации </w:t>
      </w:r>
      <w:proofErr w:type="gramStart"/>
      <w:r w:rsidRPr="00876472">
        <w:rPr>
          <w:rFonts w:ascii="Times New Roman" w:hAnsi="Times New Roman" w:cs="Times New Roman"/>
        </w:rPr>
        <w:t>обновленных  ФГОС</w:t>
      </w:r>
      <w:proofErr w:type="gramEnd"/>
      <w:r w:rsidRPr="00876472">
        <w:rPr>
          <w:rFonts w:ascii="Times New Roman" w:hAnsi="Times New Roman" w:cs="Times New Roman"/>
        </w:rPr>
        <w:t xml:space="preserve">  НОО и ФГОС ООО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4247"/>
        <w:gridCol w:w="1418"/>
        <w:gridCol w:w="1386"/>
        <w:gridCol w:w="1868"/>
      </w:tblGrid>
      <w:tr w:rsidR="00876472" w:rsidTr="00F371C6">
        <w:trPr>
          <w:trHeight w:val="90"/>
        </w:trPr>
        <w:tc>
          <w:tcPr>
            <w:tcW w:w="426" w:type="dxa"/>
            <w:vMerge w:val="restart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47" w:type="dxa"/>
            <w:vMerge w:val="restart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804" w:type="dxa"/>
            <w:gridSpan w:val="2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состояния </w:t>
            </w:r>
          </w:p>
        </w:tc>
        <w:tc>
          <w:tcPr>
            <w:tcW w:w="1868" w:type="dxa"/>
            <w:vMerge w:val="restart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76472" w:rsidTr="00F371C6">
        <w:trPr>
          <w:trHeight w:val="165"/>
        </w:trPr>
        <w:tc>
          <w:tcPr>
            <w:tcW w:w="426" w:type="dxa"/>
            <w:vMerge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vMerge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балл)</w:t>
            </w:r>
          </w:p>
        </w:tc>
        <w:tc>
          <w:tcPr>
            <w:tcW w:w="138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 балл)</w:t>
            </w:r>
          </w:p>
        </w:tc>
        <w:tc>
          <w:tcPr>
            <w:tcW w:w="1868" w:type="dxa"/>
            <w:vMerge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472" w:rsidTr="00F371C6">
        <w:tc>
          <w:tcPr>
            <w:tcW w:w="42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7" w:type="dxa"/>
          </w:tcPr>
          <w:p w:rsidR="00876472" w:rsidRDefault="00876472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Самодиагностика гото</w:t>
            </w:r>
            <w:r w:rsidR="00F371C6">
              <w:rPr>
                <w:rFonts w:ascii="Times New Roman" w:hAnsi="Times New Roman" w:cs="Times New Roman"/>
              </w:rPr>
              <w:t>вности педагогических работников к введению обновленных ФГОС</w:t>
            </w:r>
          </w:p>
        </w:tc>
        <w:tc>
          <w:tcPr>
            <w:tcW w:w="141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472" w:rsidTr="00F371C6">
        <w:tc>
          <w:tcPr>
            <w:tcW w:w="426" w:type="dxa"/>
          </w:tcPr>
          <w:p w:rsidR="00876472" w:rsidRDefault="00F371C6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7" w:type="dxa"/>
          </w:tcPr>
          <w:p w:rsidR="00876472" w:rsidRDefault="00F371C6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управленческих и педагогических работников в государственной информационной системе «Электронное образование Республики Татарстан» по введению  обновленных ФГОС и формированию функциональной грамотности обучающихся</w:t>
            </w:r>
          </w:p>
        </w:tc>
        <w:tc>
          <w:tcPr>
            <w:tcW w:w="141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472" w:rsidTr="00F371C6">
        <w:tc>
          <w:tcPr>
            <w:tcW w:w="426" w:type="dxa"/>
          </w:tcPr>
          <w:p w:rsidR="00876472" w:rsidRDefault="00F371C6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7" w:type="dxa"/>
          </w:tcPr>
          <w:p w:rsidR="00876472" w:rsidRDefault="00F371C6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учителей, принимающих в 2022/2023 году обучающихся 1-4 и 5 классов по соответствующим предметам по программе повышения квалификации «Реализация требований обновлённых ФГОС НОО, ФГОС ООО в работе учителей»</w:t>
            </w:r>
          </w:p>
        </w:tc>
        <w:tc>
          <w:tcPr>
            <w:tcW w:w="141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472" w:rsidTr="00F371C6">
        <w:tc>
          <w:tcPr>
            <w:tcW w:w="426" w:type="dxa"/>
          </w:tcPr>
          <w:p w:rsidR="00876472" w:rsidRDefault="00F371C6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7" w:type="dxa"/>
          </w:tcPr>
          <w:p w:rsidR="00876472" w:rsidRDefault="00F371C6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педагогических и руководящих работников на обучение по программе « Организация технической помощи инвалидам и лицам с ограниченными возможностям</w:t>
            </w:r>
            <w:r w:rsidR="0071075C">
              <w:rPr>
                <w:rFonts w:ascii="Times New Roman" w:hAnsi="Times New Roman" w:cs="Times New Roman"/>
              </w:rPr>
              <w:t>и здоровья в образовательной организации»</w:t>
            </w:r>
          </w:p>
        </w:tc>
        <w:tc>
          <w:tcPr>
            <w:tcW w:w="141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472" w:rsidTr="00F371C6">
        <w:tc>
          <w:tcPr>
            <w:tcW w:w="426" w:type="dxa"/>
          </w:tcPr>
          <w:p w:rsidR="00876472" w:rsidRDefault="0071075C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7" w:type="dxa"/>
          </w:tcPr>
          <w:p w:rsidR="00876472" w:rsidRDefault="0071075C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календарно тематическое планирование ( задания по формированию функциональной грамотности)</w:t>
            </w:r>
          </w:p>
        </w:tc>
        <w:tc>
          <w:tcPr>
            <w:tcW w:w="141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472" w:rsidTr="00F371C6">
        <w:tc>
          <w:tcPr>
            <w:tcW w:w="426" w:type="dxa"/>
          </w:tcPr>
          <w:p w:rsidR="00876472" w:rsidRDefault="0071075C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7" w:type="dxa"/>
          </w:tcPr>
          <w:p w:rsidR="00876472" w:rsidRDefault="0071075C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электронных образовательных ресурсов, в том числе электронных конспектов уроков </w:t>
            </w:r>
          </w:p>
        </w:tc>
        <w:tc>
          <w:tcPr>
            <w:tcW w:w="141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472" w:rsidTr="00F371C6">
        <w:tc>
          <w:tcPr>
            <w:tcW w:w="426" w:type="dxa"/>
          </w:tcPr>
          <w:p w:rsidR="00876472" w:rsidRDefault="0071075C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47" w:type="dxa"/>
          </w:tcPr>
          <w:p w:rsidR="00876472" w:rsidRDefault="001D44A2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федеральных онлайн-конструктор при разработке рабочих программ по предметам </w:t>
            </w:r>
          </w:p>
        </w:tc>
        <w:tc>
          <w:tcPr>
            <w:tcW w:w="141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876472" w:rsidRDefault="0087647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4A2" w:rsidTr="00F371C6">
        <w:tc>
          <w:tcPr>
            <w:tcW w:w="426" w:type="dxa"/>
          </w:tcPr>
          <w:p w:rsidR="001D44A2" w:rsidRDefault="001D44A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47" w:type="dxa"/>
          </w:tcPr>
          <w:p w:rsidR="001D44A2" w:rsidRDefault="001D44A2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Составление, пополнение и активное использование приемов по решению в урочной и внеурочной деятельности задач воспитания</w:t>
            </w:r>
          </w:p>
        </w:tc>
        <w:tc>
          <w:tcPr>
            <w:tcW w:w="1418" w:type="dxa"/>
          </w:tcPr>
          <w:p w:rsidR="001D44A2" w:rsidRDefault="001D44A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1D44A2" w:rsidRDefault="001D44A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1D44A2" w:rsidRDefault="001D44A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4A2" w:rsidTr="00F371C6">
        <w:tc>
          <w:tcPr>
            <w:tcW w:w="426" w:type="dxa"/>
          </w:tcPr>
          <w:p w:rsidR="001D44A2" w:rsidRDefault="001D44A2" w:rsidP="0087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47" w:type="dxa"/>
          </w:tcPr>
          <w:p w:rsidR="001D44A2" w:rsidRDefault="001D44A2" w:rsidP="00F37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практических семинарах, </w:t>
            </w:r>
            <w:proofErr w:type="spellStart"/>
            <w:r>
              <w:rPr>
                <w:rFonts w:ascii="Times New Roman" w:hAnsi="Times New Roman" w:cs="Times New Roman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по </w:t>
            </w:r>
            <w:proofErr w:type="spellStart"/>
            <w:r>
              <w:rPr>
                <w:rFonts w:ascii="Times New Roman" w:hAnsi="Times New Roman" w:cs="Times New Roman"/>
              </w:rPr>
              <w:t>прогаммам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результатам перехода на обновленные ФГОС НОО и ФГОС ООО</w:t>
            </w:r>
          </w:p>
        </w:tc>
        <w:tc>
          <w:tcPr>
            <w:tcW w:w="1418" w:type="dxa"/>
          </w:tcPr>
          <w:p w:rsidR="001D44A2" w:rsidRDefault="001D44A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1D44A2" w:rsidRDefault="001D44A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1D44A2" w:rsidRDefault="001D44A2" w:rsidP="008764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6472" w:rsidRPr="00876472" w:rsidRDefault="00876472" w:rsidP="00876472">
      <w:pPr>
        <w:jc w:val="center"/>
        <w:rPr>
          <w:rFonts w:ascii="Times New Roman" w:hAnsi="Times New Roman" w:cs="Times New Roman"/>
        </w:rPr>
      </w:pPr>
    </w:p>
    <w:sectPr w:rsidR="00876472" w:rsidRPr="00876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3C"/>
    <w:rsid w:val="00124B20"/>
    <w:rsid w:val="001D44A2"/>
    <w:rsid w:val="0042093C"/>
    <w:rsid w:val="0071075C"/>
    <w:rsid w:val="00876472"/>
    <w:rsid w:val="009D29C5"/>
    <w:rsid w:val="00C74F55"/>
    <w:rsid w:val="00F3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6F40"/>
  <w15:chartTrackingRefBased/>
  <w15:docId w15:val="{BDD1DC92-B664-4789-BB86-5064138C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2022-04-15T07:35:00Z</dcterms:created>
  <dcterms:modified xsi:type="dcterms:W3CDTF">2022-04-15T09:43:00Z</dcterms:modified>
</cp:coreProperties>
</file>