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33" w:rsidRPr="006F4B62" w:rsidRDefault="001C2F33" w:rsidP="001C2F3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798"/>
        <w:gridCol w:w="4846"/>
        <w:gridCol w:w="2079"/>
        <w:gridCol w:w="2158"/>
        <w:gridCol w:w="1523"/>
        <w:gridCol w:w="2047"/>
      </w:tblGrid>
      <w:tr w:rsidR="001C2F33" w:rsidRPr="006F4B62" w:rsidTr="00002F9D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</w:rPr>
              <w:t xml:space="preserve">Почта для связи с преподавателем –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Номер занятия, дата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класс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Тема и ресурс</w:t>
            </w:r>
          </w:p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форма проведения </w:t>
            </w: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(рассылка заданий, видеоконференция и т.д.)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задание для детей </w:t>
            </w: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(решить примеры, написать конспект, ответить на вопросы и т.д.)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форма сдачи заданий </w:t>
            </w: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(телефон, почта и т.д.)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36095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55</w:t>
            </w: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,56</w:t>
            </w:r>
          </w:p>
          <w:p w:rsidR="001C2F33" w:rsidRPr="006F4B62" w:rsidRDefault="0036095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270D99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953" w:rsidRPr="006F4B62" w:rsidRDefault="00360953" w:rsidP="00360953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Общественные потребности. Потребности и цели. Способы выявления потребностей. Развитие потребностей и развитие технологий. Реклама. Принципы организации рекламы. Способы воздействия рекламы на потребителя и его потребности</w:t>
            </w:r>
          </w:p>
          <w:p w:rsidR="001C2F33" w:rsidRPr="006F4B62" w:rsidRDefault="00360953" w:rsidP="003609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Разработка технологий общения при конфликтных ситуациях. Разработка сценариев проведения семейных и общественных мероприятий</w:t>
            </w:r>
            <w:r w:rsidR="00487DE8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. Презентация на </w:t>
            </w:r>
            <w:hyperlink r:id="rId5" w:history="1">
              <w:r w:rsidR="00487DE8"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  <w:r w:rsidR="00487DE8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487DE8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510154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Разработка рекламы на товар по усмотрению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36095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  <w:r w:rsidR="001C2F33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78,79</w:t>
            </w:r>
          </w:p>
          <w:p w:rsidR="001C2F33" w:rsidRPr="006F4B62" w:rsidRDefault="00270D99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  <w:r w:rsidR="001C2F33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.04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270D99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D99" w:rsidRPr="006F4B62" w:rsidRDefault="00270D99" w:rsidP="00270D9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Творчество в жизни и деятельности человека. Проект как форма</w:t>
            </w:r>
          </w:p>
          <w:p w:rsidR="001C2F33" w:rsidRPr="006F4B62" w:rsidRDefault="00270D99" w:rsidP="00270D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представления результатов творчества</w:t>
            </w:r>
          </w:p>
          <w:p w:rsidR="00510154" w:rsidRPr="006F4B62" w:rsidRDefault="00510154" w:rsidP="00270D9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Презентация на </w:t>
            </w:r>
            <w:hyperlink r:id="rId6" w:history="1">
              <w:r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487DE8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642060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Ознакомиться с проектами для 5 класса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08.04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F33" w:rsidRPr="006F4B62" w:rsidRDefault="001C2F33" w:rsidP="00002F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54,55</w:t>
            </w: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Интервью. Наблюдение.     Тесты по оценке свойств личности</w:t>
            </w:r>
          </w:p>
          <w:p w:rsidR="00510154" w:rsidRPr="006F4B62" w:rsidRDefault="00510154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Презентация на </w:t>
            </w:r>
            <w:hyperlink r:id="rId7" w:history="1">
              <w:r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487DE8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642060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Написать Какие вопросы задали бы своим сверстникам?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510154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56,57</w:t>
            </w: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Основные этапы проектной деятельности и их характеристики. Изготовление информационного продукта по заданному алгоритму</w:t>
            </w:r>
          </w:p>
          <w:p w:rsidR="00510154" w:rsidRPr="006F4B62" w:rsidRDefault="00510154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Презентация на </w:t>
            </w:r>
            <w:hyperlink r:id="rId8" w:history="1">
              <w:r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487DE8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642060" w:rsidP="0064206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Ознакомиться с проектами для 6 класса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510154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15.04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54,55</w:t>
            </w: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09.04.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Спрос и его характеристики. Потребительная и меновая стоимость товара. Товар. Деньги. Методы и средства стимулирования сбыта продукции. Составление вопросников для выявления требований к качеству товара</w:t>
            </w:r>
            <w:r w:rsidR="00510154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510154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 xml:space="preserve">Презентация на </w:t>
            </w:r>
            <w:hyperlink r:id="rId9" w:history="1">
              <w:r w:rsidR="00510154"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487DE8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642060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Составить вопросы по теме с ответами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510154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56,57.</w:t>
            </w: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11.04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Технологии посева и посадки комнатных растений. Технологии ухода за комнатными растениями. Технологии разведения комнатных растений .</w:t>
            </w:r>
            <w:r w:rsidR="00642060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Оценка качества рекламы в средствах массовой информации</w:t>
            </w:r>
            <w:r w:rsidR="00510154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Презентация на </w:t>
            </w:r>
            <w:hyperlink r:id="rId10" w:history="1">
              <w:r w:rsidR="00510154"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487DE8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642060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Фотозарисовка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по технологии ведения комнатных растений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510154" w:rsidP="005101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15.04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28</w:t>
            </w: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08,04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bCs/>
                <w:iCs/>
                <w:sz w:val="20"/>
                <w:szCs w:val="20"/>
                <w:highlight w:val="yellow"/>
              </w:rPr>
              <w:t>Технологии разведения животных. Понятие «порода». Клонирование животных. Ветеринарная защита животных от болезней. Ветеринарный паспорт. Профессии селекционер по племенному животноводству, ветеринарный врач.</w:t>
            </w:r>
            <w:r w:rsidR="00510154"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Презентация на </w:t>
            </w:r>
            <w:hyperlink r:id="rId11" w:history="1">
              <w:r w:rsidR="00510154" w:rsidRPr="006F4B62">
                <w:rPr>
                  <w:rStyle w:val="a5"/>
                  <w:rFonts w:ascii="Times New Roman" w:hAnsi="Times New Roman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487DE8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Сообщение по теме "КРС, породы"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510154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26,27</w:t>
            </w:r>
          </w:p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08.04.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6"/>
              <w:spacing w:before="0" w:beforeAutospacing="0" w:after="0" w:afterAutospacing="0"/>
              <w:rPr>
                <w:sz w:val="20"/>
                <w:szCs w:val="20"/>
                <w:highlight w:val="yellow"/>
              </w:rPr>
            </w:pPr>
            <w:r w:rsidRPr="006F4B62">
              <w:rPr>
                <w:sz w:val="20"/>
                <w:szCs w:val="20"/>
                <w:highlight w:val="yellow"/>
              </w:rPr>
              <w:t xml:space="preserve">Формы </w:t>
            </w:r>
            <w:proofErr w:type="spellStart"/>
            <w:r w:rsidRPr="006F4B62">
              <w:rPr>
                <w:sz w:val="20"/>
                <w:szCs w:val="20"/>
                <w:highlight w:val="yellow"/>
              </w:rPr>
              <w:t>самопрезентации</w:t>
            </w:r>
            <w:proofErr w:type="spellEnd"/>
            <w:r w:rsidRPr="006F4B62">
              <w:rPr>
                <w:sz w:val="20"/>
                <w:szCs w:val="20"/>
                <w:highlight w:val="yellow"/>
              </w:rPr>
              <w:t xml:space="preserve"> для профессионального образования и трудоустройства Виды и уровни профессионального образова</w:t>
            </w:r>
            <w:r w:rsidRPr="006F4B62">
              <w:rPr>
                <w:sz w:val="20"/>
                <w:szCs w:val="20"/>
                <w:highlight w:val="yellow"/>
              </w:rPr>
              <w:softHyphen/>
              <w:t>ния и профессиональная мобильность. </w:t>
            </w:r>
            <w:r w:rsidR="00510154" w:rsidRPr="006F4B62">
              <w:rPr>
                <w:sz w:val="20"/>
                <w:szCs w:val="20"/>
                <w:highlight w:val="yellow"/>
              </w:rPr>
              <w:t xml:space="preserve">Презентация на </w:t>
            </w:r>
            <w:hyperlink r:id="rId12" w:history="1">
              <w:r w:rsidR="00510154" w:rsidRPr="006F4B62">
                <w:rPr>
                  <w:rStyle w:val="a5"/>
                  <w:sz w:val="20"/>
                  <w:szCs w:val="20"/>
                  <w:highlight w:val="yellow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487DE8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Виды и уровни профессионального образования (эссе)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510154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11.04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191" w:rsidRPr="006F4B62" w:rsidRDefault="00895191" w:rsidP="008951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@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16.04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3"/>
              <w:rPr>
                <w:rFonts w:cs="Times New Roman"/>
                <w:color w:val="FF0000"/>
                <w:sz w:val="20"/>
                <w:szCs w:val="20"/>
              </w:rPr>
            </w:pPr>
            <w:r w:rsidRPr="006F4B62">
              <w:rPr>
                <w:rFonts w:cs="Times New Roman"/>
                <w:color w:val="FF0000"/>
                <w:sz w:val="20"/>
                <w:szCs w:val="20"/>
              </w:rPr>
              <w:t>Самооценка интересов и склонностей к какому-либо виду</w:t>
            </w:r>
            <w:r w:rsidR="00736E82" w:rsidRPr="006F4B62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6F4B62">
              <w:rPr>
                <w:rFonts w:cs="Times New Roman"/>
                <w:color w:val="FF0000"/>
                <w:sz w:val="20"/>
                <w:szCs w:val="20"/>
              </w:rPr>
              <w:t>деятельности. 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</w:t>
            </w:r>
          </w:p>
          <w:p w:rsidR="00BE4128" w:rsidRPr="006F4B62" w:rsidRDefault="00BE4128" w:rsidP="00BE4128">
            <w:pPr>
              <w:pStyle w:val="a3"/>
              <w:rPr>
                <w:rFonts w:cs="Times New Roman"/>
                <w:color w:val="FF0000"/>
                <w:sz w:val="20"/>
                <w:szCs w:val="20"/>
              </w:rPr>
            </w:pPr>
            <w:r w:rsidRPr="006F4B62">
              <w:rPr>
                <w:rFonts w:cs="Times New Roman"/>
                <w:color w:val="FF0000"/>
                <w:sz w:val="20"/>
                <w:szCs w:val="20"/>
              </w:rPr>
              <w:t xml:space="preserve">     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Презентация на </w:t>
            </w:r>
            <w:hyperlink r:id="rId13" w:history="1">
              <w:r w:rsidRPr="006F4B62">
                <w:rPr>
                  <w:rStyle w:val="a5"/>
                  <w:rFonts w:cs="Times New Roman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Разработка проектного замысла по алгоритму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18.04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59,60</w:t>
            </w:r>
          </w:p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18.04.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6"/>
              <w:spacing w:after="0"/>
              <w:rPr>
                <w:color w:val="FF0000"/>
                <w:sz w:val="20"/>
                <w:szCs w:val="20"/>
              </w:rPr>
            </w:pPr>
            <w:proofErr w:type="spellStart"/>
            <w:r w:rsidRPr="006F4B62">
              <w:rPr>
                <w:color w:val="FF0000"/>
                <w:sz w:val="20"/>
                <w:szCs w:val="20"/>
              </w:rPr>
              <w:t>Фандрайзинг</w:t>
            </w:r>
            <w:proofErr w:type="spellEnd"/>
            <w:r w:rsidRPr="006F4B62">
              <w:rPr>
                <w:color w:val="FF0000"/>
                <w:sz w:val="20"/>
                <w:szCs w:val="20"/>
              </w:rPr>
              <w:t xml:space="preserve">. Специфика </w:t>
            </w:r>
            <w:proofErr w:type="spellStart"/>
            <w:r w:rsidRPr="006F4B62">
              <w:rPr>
                <w:color w:val="FF0000"/>
                <w:sz w:val="20"/>
                <w:szCs w:val="20"/>
              </w:rPr>
              <w:t>фандрайзинга</w:t>
            </w:r>
            <w:proofErr w:type="spellEnd"/>
            <w:r w:rsidRPr="006F4B62">
              <w:rPr>
                <w:color w:val="FF0000"/>
                <w:sz w:val="20"/>
                <w:szCs w:val="20"/>
              </w:rPr>
              <w:t xml:space="preserve"> для разных типов проектов. Проект как форма представления результатов </w:t>
            </w:r>
            <w:proofErr w:type="spellStart"/>
            <w:r w:rsidRPr="006F4B62">
              <w:rPr>
                <w:color w:val="FF0000"/>
                <w:sz w:val="20"/>
                <w:szCs w:val="20"/>
              </w:rPr>
              <w:t>творчества.Самооценка</w:t>
            </w:r>
            <w:proofErr w:type="spellEnd"/>
            <w:r w:rsidRPr="006F4B62">
              <w:rPr>
                <w:color w:val="FF0000"/>
                <w:sz w:val="20"/>
                <w:szCs w:val="20"/>
              </w:rPr>
              <w:t xml:space="preserve"> интересов и склонностей к какому-либо виду деятельности.  Разработка проектного замысла по алгоритму («бытовые мелочи»): реализация этапов анализа </w:t>
            </w:r>
            <w:r w:rsidRPr="006F4B62">
              <w:rPr>
                <w:color w:val="FF0000"/>
                <w:sz w:val="20"/>
                <w:szCs w:val="20"/>
              </w:rPr>
              <w:lastRenderedPageBreak/>
              <w:t>ситуации, целеполагания, выбора системы и принципа действия / модификации продукта (поисковый и аналитический этапы проектной деятельности). Анализ качества проектной документации проектов, выполненных ранее одноклассниками</w:t>
            </w:r>
            <w:r w:rsidR="009A1AC4" w:rsidRPr="006F4B62">
              <w:rPr>
                <w:color w:val="FF0000"/>
                <w:sz w:val="20"/>
                <w:szCs w:val="20"/>
              </w:rPr>
              <w:t xml:space="preserve">. Презентация на </w:t>
            </w:r>
            <w:hyperlink r:id="rId14" w:history="1">
              <w:r w:rsidR="009A1AC4" w:rsidRPr="006F4B62">
                <w:rPr>
                  <w:rStyle w:val="a5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«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Фандрайзинг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в вашем понимании» - сообщение по теме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22.04.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  <w:p w:rsidR="009A1AC4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16.04.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9A1AC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Составление краткой характеристики этапов проектирования конкретного продукта труда. Презентация на </w:t>
            </w:r>
            <w:hyperlink r:id="rId15" w:history="1">
              <w:r w:rsidRPr="006F4B62">
                <w:rPr>
                  <w:rStyle w:val="a5"/>
                  <w:rFonts w:ascii="Times New Roman" w:hAnsi="Times New Roman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Разработка проектной работы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18.04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AC4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59,60</w:t>
            </w:r>
          </w:p>
          <w:p w:rsidR="009A1AC4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18.04.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6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6F4B62">
              <w:rPr>
                <w:color w:val="FF0000"/>
                <w:sz w:val="20"/>
                <w:szCs w:val="20"/>
              </w:rPr>
              <w:t xml:space="preserve">Методы поиска научно-технической информации. Применение ИКТ для поиска информации и формирования базы данных. Обоснование идеи изделия. Поиск необходимой информации и создание баз данных с использованием ИКТ. Презентация на </w:t>
            </w:r>
            <w:hyperlink r:id="rId16" w:history="1">
              <w:r w:rsidRPr="006F4B62">
                <w:rPr>
                  <w:rStyle w:val="a5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Поиск необходимой информации и создание баз данных с использованием ИКТ.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21.04.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  <w:p w:rsidR="009A1AC4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16.04.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9A1AC4">
            <w:pPr>
              <w:pStyle w:val="a6"/>
              <w:spacing w:after="0"/>
              <w:rPr>
                <w:color w:val="FF0000"/>
                <w:sz w:val="20"/>
                <w:szCs w:val="20"/>
              </w:rPr>
            </w:pPr>
            <w:r w:rsidRPr="006F4B62">
              <w:rPr>
                <w:color w:val="FF0000"/>
                <w:sz w:val="20"/>
                <w:szCs w:val="20"/>
              </w:rPr>
              <w:t xml:space="preserve">Освоение основных способов посева/посадки комнатных или овощных культурных растений в условиях школьного кабинета. Освоение основных технологических приёмов аранжировки цветочных композиций. Освоение основных технологических приёмов использования комнатных культур в оформлении помещений (на примере дома). Презентация на </w:t>
            </w:r>
            <w:hyperlink r:id="rId17" w:history="1">
              <w:r w:rsidRPr="006F4B62">
                <w:rPr>
                  <w:rStyle w:val="a5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Фотозарисовка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по технологии ведения комнатных растений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9A1AC4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18.04.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59,60</w:t>
            </w:r>
          </w:p>
          <w:p w:rsidR="00010505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18.04.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6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6F4B62">
              <w:rPr>
                <w:color w:val="FF0000"/>
                <w:sz w:val="20"/>
                <w:szCs w:val="20"/>
              </w:rPr>
              <w:t xml:space="preserve">Технологии флористики. Технологии </w:t>
            </w:r>
            <w:proofErr w:type="spellStart"/>
            <w:r w:rsidRPr="006F4B62">
              <w:rPr>
                <w:color w:val="FF0000"/>
                <w:sz w:val="20"/>
                <w:szCs w:val="20"/>
              </w:rPr>
              <w:t>фитодизайна</w:t>
            </w:r>
            <w:proofErr w:type="spellEnd"/>
            <w:r w:rsidRPr="006F4B62">
              <w:rPr>
                <w:color w:val="FF0000"/>
                <w:sz w:val="20"/>
                <w:szCs w:val="20"/>
              </w:rPr>
              <w:t xml:space="preserve">. Освоение основных технологических приёмов аранжировки цветочных композиций. Технологии ландшафтного дизайна. Освоение основных  технологических приёмов использования цветочно-декоративных культур в оформлении ландшафта пришкольной территории. Презентация на </w:t>
            </w:r>
            <w:hyperlink r:id="rId18" w:history="1">
              <w:r w:rsidRPr="006F4B62">
                <w:rPr>
                  <w:rStyle w:val="a5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Ознакомиться с профессиями, с предприятиями города и региона, выращивающими растениеводческую продукцию, занимающимися озеленением города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22.04.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29</w:t>
            </w:r>
          </w:p>
          <w:p w:rsidR="00010505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15.04.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6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6F4B62">
              <w:rPr>
                <w:color w:val="FF0000"/>
                <w:sz w:val="20"/>
                <w:szCs w:val="20"/>
              </w:rPr>
              <w:t xml:space="preserve">Методика научного познания и проектной деятельности. Техническая и технологическая документация проекта, их виды и варианты </w:t>
            </w:r>
            <w:r w:rsidRPr="006F4B62">
              <w:rPr>
                <w:color w:val="FF0000"/>
                <w:sz w:val="20"/>
                <w:szCs w:val="20"/>
              </w:rPr>
              <w:lastRenderedPageBreak/>
              <w:t xml:space="preserve">оформления. Реализация этапов выполнения творческого проекта. Презентация на </w:t>
            </w:r>
            <w:hyperlink r:id="rId19" w:history="1">
              <w:r w:rsidRPr="006F4B62">
                <w:rPr>
                  <w:rStyle w:val="a5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Этапы выполнения творческого проекта.(разработка </w:t>
            </w: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технологической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18.04.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0105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505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28,29</w:t>
            </w:r>
          </w:p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15.04.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010505">
            <w:pPr>
              <w:pStyle w:val="a6"/>
              <w:spacing w:after="0"/>
              <w:rPr>
                <w:color w:val="FF0000"/>
                <w:sz w:val="20"/>
                <w:szCs w:val="20"/>
              </w:rPr>
            </w:pPr>
            <w:r w:rsidRPr="006F4B62">
              <w:rPr>
                <w:color w:val="FF0000"/>
                <w:sz w:val="20"/>
                <w:szCs w:val="20"/>
              </w:rPr>
              <w:t xml:space="preserve">Выбор темы проекта, обоснование проблемы. Исторические сведения по теме проекта. Презентация на </w:t>
            </w:r>
            <w:hyperlink r:id="rId20" w:history="1">
              <w:r w:rsidRPr="006F4B62">
                <w:rPr>
                  <w:rStyle w:val="a5"/>
                  <w:color w:val="FF000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BE4128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Разработать творческий проект по этапам.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17.04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128" w:rsidRPr="006F4B62" w:rsidRDefault="00010505" w:rsidP="00BE412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Электронный адрес: 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ravilgat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@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yandex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ru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Или фото листа на </w:t>
            </w:r>
            <w:proofErr w:type="spellStart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>WhatsApp</w:t>
            </w:r>
            <w:proofErr w:type="spellEnd"/>
            <w:r w:rsidRPr="006F4B6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61</w:t>
            </w:r>
          </w:p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23.04.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3"/>
              <w:rPr>
                <w:rFonts w:cs="Times New Roman"/>
                <w:color w:val="00B050"/>
                <w:sz w:val="20"/>
                <w:szCs w:val="20"/>
              </w:rPr>
            </w:pPr>
            <w:r w:rsidRPr="00025C53">
              <w:rPr>
                <w:rFonts w:cs="Times New Roman"/>
                <w:color w:val="00B050"/>
                <w:sz w:val="20"/>
                <w:szCs w:val="20"/>
              </w:rPr>
              <w:t xml:space="preserve">Технические и технологические задачи при проектировании изделия, возможные пути их решения (выбор материалов, рациональной конструкции, инструментов и технологий, порядка сборки, вариантов отделки).  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 Презентация на </w:t>
            </w:r>
            <w:hyperlink r:id="rId21" w:history="1">
              <w:r w:rsidRPr="00025C53">
                <w:rPr>
                  <w:rStyle w:val="a5"/>
                  <w:rFonts w:cs="Times New Roman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Составить технические задачи при проектировании изделия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25.04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62</w:t>
            </w:r>
          </w:p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25.04.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6"/>
              <w:spacing w:after="0"/>
              <w:rPr>
                <w:color w:val="00B050"/>
                <w:sz w:val="20"/>
                <w:szCs w:val="20"/>
              </w:rPr>
            </w:pPr>
            <w:r w:rsidRPr="00025C53">
              <w:rPr>
                <w:rFonts w:eastAsia="Calibri"/>
                <w:color w:val="00B050"/>
                <w:sz w:val="20"/>
                <w:szCs w:val="20"/>
                <w:lang w:eastAsia="en-US"/>
              </w:rPr>
              <w:t>Подготовка графической и технологической документации. Способы проведения презентации проектов. Использование ПК при выполнении и презентации проекта.</w:t>
            </w:r>
            <w:r w:rsidRPr="00025C53">
              <w:rPr>
                <w:color w:val="00B050"/>
                <w:sz w:val="20"/>
                <w:szCs w:val="20"/>
                <w:lang w:eastAsia="en-US"/>
              </w:rPr>
              <w:t xml:space="preserve"> Составление технологической карты известного технологического процесса. Апробация путей оптимизации технологического процесса.</w:t>
            </w:r>
            <w:r w:rsidRPr="00025C53">
              <w:rPr>
                <w:rFonts w:eastAsia="Calibri"/>
                <w:color w:val="00B050"/>
                <w:sz w:val="20"/>
                <w:szCs w:val="20"/>
                <w:lang w:eastAsia="en-US"/>
              </w:rPr>
              <w:t xml:space="preserve"> Выбор видов изделий. Определение состава деталей. </w:t>
            </w:r>
            <w:r w:rsidRPr="00025C53">
              <w:rPr>
                <w:color w:val="00B050"/>
                <w:sz w:val="20"/>
                <w:szCs w:val="20"/>
              </w:rPr>
              <w:t xml:space="preserve">Презентация на </w:t>
            </w:r>
            <w:hyperlink r:id="rId22" w:history="1">
              <w:r w:rsidRPr="00025C53">
                <w:rPr>
                  <w:rStyle w:val="a5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Разработка технической документации проекта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30.04.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61, 62</w:t>
            </w:r>
          </w:p>
          <w:p w:rsidR="00EA465F" w:rsidRPr="00025C53" w:rsidRDefault="00E646DF" w:rsidP="00E646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23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Составление технологической карты известного технологического процесса. Апробация путей оптимизации технологического процесса. Техническая и технологическая документация проекта, их виды и варианты оформления. Опыт проектирования, конструирования, моделирования. Методы творческой деятельности: метод фокальных </w:t>
            </w: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 xml:space="preserve">объектов, мозговой штурм. 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Презентация на </w:t>
            </w:r>
            <w:hyperlink r:id="rId23" w:history="1">
              <w:r w:rsidR="00EA465F" w:rsidRPr="00025C53">
                <w:rPr>
                  <w:rStyle w:val="a5"/>
                  <w:rFonts w:ascii="Times New Roman" w:hAnsi="Times New Roman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Разработать техническую документацию проекта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63</w:t>
            </w:r>
          </w:p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DF" w:rsidRPr="00025C53" w:rsidRDefault="00E646DF" w:rsidP="00EA465F">
            <w:pPr>
              <w:pStyle w:val="a6"/>
              <w:spacing w:before="0" w:beforeAutospacing="0" w:after="0" w:afterAutospacing="0"/>
              <w:rPr>
                <w:color w:val="00B050"/>
                <w:sz w:val="20"/>
                <w:szCs w:val="20"/>
              </w:rPr>
            </w:pPr>
            <w:r w:rsidRPr="00025C53">
              <w:rPr>
                <w:color w:val="00B050"/>
                <w:sz w:val="20"/>
                <w:szCs w:val="20"/>
              </w:rPr>
              <w:t xml:space="preserve">    Разработка творческого проекта. Изготовление деталей изделия  </w:t>
            </w:r>
          </w:p>
          <w:p w:rsidR="00EA465F" w:rsidRPr="00025C53" w:rsidRDefault="00EA465F" w:rsidP="00EA465F">
            <w:pPr>
              <w:pStyle w:val="a6"/>
              <w:spacing w:before="0" w:beforeAutospacing="0" w:after="0" w:afterAutospacing="0"/>
              <w:rPr>
                <w:color w:val="00B050"/>
                <w:sz w:val="20"/>
                <w:szCs w:val="20"/>
              </w:rPr>
            </w:pPr>
            <w:r w:rsidRPr="00025C53">
              <w:rPr>
                <w:color w:val="00B050"/>
                <w:sz w:val="20"/>
                <w:szCs w:val="20"/>
              </w:rPr>
              <w:t xml:space="preserve">Презентация на </w:t>
            </w:r>
            <w:hyperlink r:id="rId24" w:history="1">
              <w:r w:rsidRPr="00025C53">
                <w:rPr>
                  <w:rStyle w:val="a5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646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   Разработка творческого проекта. 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30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61</w:t>
            </w:r>
          </w:p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23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646DF">
            <w:pPr>
              <w:pStyle w:val="a6"/>
              <w:spacing w:after="0"/>
              <w:rPr>
                <w:color w:val="00B050"/>
                <w:sz w:val="20"/>
                <w:szCs w:val="20"/>
              </w:rPr>
            </w:pPr>
            <w:r w:rsidRPr="00025C53">
              <w:rPr>
                <w:color w:val="00B050"/>
                <w:sz w:val="20"/>
                <w:szCs w:val="20"/>
              </w:rPr>
              <w:t xml:space="preserve">Кормление животных как  элемент технологии их преобразования  в интересах человека.  Принципы кормления животных. Экономические показатели кормления  и выращивания сельскохозяйственных животных. Проектирование и изготовление  простейших технических устройств,  обеспечивающих условия содержания животных и облегчающих уход за ними:  клетки, будки для собак,  автопоилки для птиц,  устройства для аэрации аквариумов, автоматизированные кормушки для кошек и др. Бездомные животные как проблема своего микрорайона </w:t>
            </w:r>
            <w:r w:rsidR="00EA465F" w:rsidRPr="00025C53">
              <w:rPr>
                <w:color w:val="00B050"/>
                <w:sz w:val="20"/>
                <w:szCs w:val="20"/>
              </w:rPr>
              <w:t xml:space="preserve">Презентация на </w:t>
            </w:r>
            <w:hyperlink r:id="rId25" w:history="1">
              <w:r w:rsidR="00EA465F" w:rsidRPr="00025C53">
                <w:rPr>
                  <w:rStyle w:val="a5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Кормление домашних животных. ТБ.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62 </w:t>
            </w:r>
          </w:p>
          <w:p w:rsidR="00EA465F" w:rsidRPr="00025C53" w:rsidRDefault="00E646D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25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45B" w:rsidRPr="00025C53" w:rsidRDefault="0061745B" w:rsidP="0061745B">
            <w:pPr>
              <w:pStyle w:val="a3"/>
              <w:rPr>
                <w:rFonts w:cs="Times New Roman"/>
                <w:b/>
                <w:color w:val="00B050"/>
                <w:sz w:val="20"/>
                <w:szCs w:val="20"/>
              </w:rPr>
            </w:pPr>
            <w:r w:rsidRPr="00025C53">
              <w:rPr>
                <w:rFonts w:cs="Times New Roman"/>
                <w:color w:val="00B050"/>
                <w:sz w:val="20"/>
                <w:szCs w:val="20"/>
              </w:rPr>
              <w:t>Составление рационов для домашних животных  в семье, организация их кормления.</w:t>
            </w:r>
            <w:r w:rsidRPr="00025C53">
              <w:rPr>
                <w:rFonts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:rsidR="00EA465F" w:rsidRPr="00025C53" w:rsidRDefault="00EA465F" w:rsidP="00EA465F">
            <w:pPr>
              <w:pStyle w:val="a6"/>
              <w:spacing w:before="0" w:beforeAutospacing="0" w:after="0" w:afterAutospacing="0"/>
              <w:rPr>
                <w:color w:val="00B050"/>
                <w:sz w:val="20"/>
                <w:szCs w:val="20"/>
              </w:rPr>
            </w:pPr>
            <w:r w:rsidRPr="00025C53">
              <w:rPr>
                <w:color w:val="00B050"/>
                <w:sz w:val="20"/>
                <w:szCs w:val="20"/>
              </w:rPr>
              <w:t xml:space="preserve">Презентация на </w:t>
            </w:r>
            <w:hyperlink r:id="rId26" w:history="1">
              <w:r w:rsidRPr="00025C53">
                <w:rPr>
                  <w:rStyle w:val="a5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45B" w:rsidRPr="00025C53" w:rsidRDefault="0061745B" w:rsidP="0061745B">
            <w:pPr>
              <w:pStyle w:val="a3"/>
              <w:rPr>
                <w:rFonts w:cs="Times New Roman"/>
                <w:b/>
                <w:color w:val="00B050"/>
                <w:sz w:val="20"/>
                <w:szCs w:val="20"/>
              </w:rPr>
            </w:pPr>
            <w:r w:rsidRPr="00025C53">
              <w:rPr>
                <w:rFonts w:cs="Times New Roman"/>
                <w:color w:val="00B050"/>
                <w:sz w:val="20"/>
                <w:szCs w:val="20"/>
              </w:rPr>
              <w:t>Составление рационов для домашних животных  в семье, организация их кормления.</w:t>
            </w:r>
            <w:r w:rsidRPr="00025C53">
              <w:rPr>
                <w:rFonts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61745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30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30</w:t>
            </w:r>
          </w:p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22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8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6"/>
              <w:spacing w:before="0" w:beforeAutospacing="0" w:after="0" w:afterAutospacing="0"/>
              <w:rPr>
                <w:color w:val="00B050"/>
                <w:sz w:val="20"/>
                <w:szCs w:val="20"/>
              </w:rPr>
            </w:pPr>
            <w:r w:rsidRPr="00025C53">
              <w:rPr>
                <w:color w:val="00B050"/>
                <w:sz w:val="20"/>
                <w:szCs w:val="20"/>
              </w:rPr>
              <w:t xml:space="preserve">Обосновывать идею изделия на основе маркетинговых опросов. Искать необходимую информацию с использованием сети Интернет. </w:t>
            </w:r>
            <w:r w:rsidR="00EA465F" w:rsidRPr="00025C53">
              <w:rPr>
                <w:color w:val="00B050"/>
                <w:sz w:val="20"/>
                <w:szCs w:val="20"/>
              </w:rPr>
              <w:t xml:space="preserve">Презентация на </w:t>
            </w:r>
            <w:hyperlink r:id="rId27" w:history="1">
              <w:r w:rsidR="00EA465F" w:rsidRPr="00025C53">
                <w:rPr>
                  <w:rStyle w:val="a5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Этапы выполнения творческого проекта.</w:t>
            </w:r>
            <w:r w:rsidR="0061745B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(разработка технологической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29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EA465F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30</w:t>
            </w:r>
          </w:p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22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11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6"/>
              <w:spacing w:after="0"/>
              <w:rPr>
                <w:color w:val="00B050"/>
                <w:sz w:val="20"/>
                <w:szCs w:val="20"/>
              </w:rPr>
            </w:pPr>
            <w:r w:rsidRPr="00025C53">
              <w:rPr>
                <w:color w:val="00B050"/>
                <w:sz w:val="20"/>
                <w:szCs w:val="20"/>
              </w:rPr>
              <w:t xml:space="preserve">Конструкторская часть . </w:t>
            </w:r>
            <w:r w:rsidR="00EA465F" w:rsidRPr="00025C53">
              <w:rPr>
                <w:color w:val="00B050"/>
                <w:sz w:val="20"/>
                <w:szCs w:val="20"/>
              </w:rPr>
              <w:t xml:space="preserve">Презентация на </w:t>
            </w:r>
            <w:hyperlink r:id="rId28" w:history="1">
              <w:r w:rsidR="00EA465F" w:rsidRPr="00025C53">
                <w:rPr>
                  <w:rStyle w:val="a5"/>
                  <w:color w:val="00B050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Разработать творческий проект по этапам.</w:t>
            </w:r>
            <w:r w:rsidR="0061745B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Разработать конструкторской части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61745B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29</w:t>
            </w:r>
            <w:r w:rsidR="00EA465F"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.04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65F" w:rsidRPr="00025C53" w:rsidRDefault="00EA465F" w:rsidP="00EA465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Электронный адрес: 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ravilgat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@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yandex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.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  <w:lang w:val="en-US"/>
              </w:rPr>
              <w:t>ru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Или фото листа на </w:t>
            </w:r>
            <w:proofErr w:type="spellStart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>WhatsApp</w:t>
            </w:r>
            <w:proofErr w:type="spellEnd"/>
            <w:r w:rsidRPr="00025C53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63</w:t>
            </w:r>
          </w:p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30.04.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3"/>
              <w:rPr>
                <w:rFonts w:cs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cs="Times New Roman"/>
                <w:color w:val="1F4E79" w:themeColor="accent1" w:themeShade="80"/>
                <w:sz w:val="20"/>
                <w:szCs w:val="20"/>
              </w:rPr>
              <w:t xml:space="preserve">     Изготовление деталей изделия. Изготовление материального продукта с применением элементарных (не требующих регулирования) и </w:t>
            </w:r>
            <w:r w:rsidRPr="002E0105">
              <w:rPr>
                <w:rFonts w:cs="Times New Roman"/>
                <w:color w:val="1F4E79" w:themeColor="accent1" w:themeShade="80"/>
                <w:sz w:val="20"/>
                <w:szCs w:val="20"/>
              </w:rPr>
              <w:lastRenderedPageBreak/>
              <w:t xml:space="preserve">сложных (требующих регулирования / настройки) рабочих инструментов / технологического оборудования (практический этап проектной деятельности). Разработка и изготовление материального продукта. . Презентация на </w:t>
            </w:r>
            <w:hyperlink r:id="rId29" w:history="1">
              <w:r w:rsidRPr="002E0105">
                <w:rPr>
                  <w:rStyle w:val="a5"/>
                  <w:rFonts w:cs="Times New Roman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rFonts w:cs="Times New Roman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Разработка документации проекта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02.05.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lastRenderedPageBreak/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lastRenderedPageBreak/>
              <w:t>64</w:t>
            </w:r>
          </w:p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02.05.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6"/>
              <w:spacing w:after="0"/>
              <w:rPr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eastAsia="Calibri"/>
                <w:color w:val="1F4E79" w:themeColor="accent1" w:themeShade="80"/>
                <w:sz w:val="20"/>
                <w:szCs w:val="20"/>
                <w:lang w:eastAsia="en-US"/>
              </w:rPr>
              <w:t>Изготовление деталей изделия. Сборка и отделка изделия. Оформление проектных материалов.</w:t>
            </w:r>
            <w:r w:rsidRPr="002E0105">
              <w:rPr>
                <w:color w:val="1F4E79" w:themeColor="accent1" w:themeShade="80"/>
                <w:sz w:val="20"/>
                <w:szCs w:val="20"/>
              </w:rPr>
              <w:t xml:space="preserve"> Апробация полученного материального продукта. Модернизация материального продукта.  Реализация запланированной деятельности по продвижению продукта. Презентация на </w:t>
            </w:r>
            <w:hyperlink r:id="rId30" w:history="1">
              <w:r w:rsidRPr="002E0105">
                <w:rPr>
                  <w:rStyle w:val="a5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Разработка   документации проекта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07.05.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63</w:t>
            </w:r>
          </w:p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30.04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Разработка творческого проекта. Изготовление деталей изделия Презентация на </w:t>
            </w:r>
            <w:hyperlink r:id="rId31" w:history="1">
              <w:r w:rsidRPr="002E0105">
                <w:rPr>
                  <w:rStyle w:val="a5"/>
                  <w:rFonts w:ascii="Times New Roman" w:hAnsi="Times New Roman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C26A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Разработать </w:t>
            </w:r>
            <w:r w:rsidR="00C26A8D"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</w:t>
            </w: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документацию проекта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02.05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64</w:t>
            </w:r>
          </w:p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02.05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6"/>
              <w:spacing w:before="0" w:beforeAutospacing="0" w:after="0" w:afterAutospacing="0"/>
              <w:rPr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color w:val="1F4E79" w:themeColor="accent1" w:themeShade="80"/>
                <w:sz w:val="20"/>
                <w:szCs w:val="20"/>
              </w:rPr>
              <w:t xml:space="preserve">Разработка творческого проекта. Изготовление деталей изделия Презентация на </w:t>
            </w:r>
            <w:hyperlink r:id="rId32" w:history="1">
              <w:r w:rsidRPr="002E0105">
                <w:rPr>
                  <w:rStyle w:val="a5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   Разработка творческого проекта. 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07.05.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63</w:t>
            </w:r>
          </w:p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30</w:t>
            </w:r>
            <w:r w:rsidR="00025C53"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6"/>
              <w:spacing w:after="0"/>
              <w:rPr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color w:val="1F4E79" w:themeColor="accent1" w:themeShade="80"/>
                <w:sz w:val="20"/>
                <w:szCs w:val="20"/>
              </w:rPr>
              <w:t xml:space="preserve">Методика научного познания и проектной деятельности. Техническая и технологическая документация проекта, их виды и варианты оформления. Презентация на </w:t>
            </w:r>
            <w:hyperlink r:id="rId33" w:history="1">
              <w:r w:rsidRPr="002E0105">
                <w:rPr>
                  <w:rStyle w:val="a5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Этапы выполнения творческого проекта. (разработка технологической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02.05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64</w:t>
            </w:r>
          </w:p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02.05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A8D" w:rsidRPr="002E0105" w:rsidRDefault="00C26A8D" w:rsidP="00C26A8D">
            <w:pPr>
              <w:pStyle w:val="a3"/>
              <w:rPr>
                <w:rFonts w:cs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cs="Times New Roman"/>
                <w:color w:val="1F4E79" w:themeColor="accent1" w:themeShade="80"/>
                <w:sz w:val="20"/>
                <w:szCs w:val="20"/>
              </w:rPr>
              <w:t>Методы творческой деятельности: метод фокальных объектов, мозговой штурм, морфологический анализ.</w:t>
            </w:r>
          </w:p>
          <w:p w:rsidR="00C26A8D" w:rsidRPr="002E0105" w:rsidRDefault="00C26A8D" w:rsidP="00C26A8D">
            <w:pPr>
              <w:pStyle w:val="a3"/>
              <w:rPr>
                <w:rFonts w:cs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cs="Times New Roman"/>
                <w:color w:val="1F4E79" w:themeColor="accent1" w:themeShade="80"/>
                <w:sz w:val="20"/>
                <w:szCs w:val="20"/>
              </w:rPr>
              <w:t>Разработка изделия на основе метода фокальных объектов и морфологической матрицы</w:t>
            </w:r>
          </w:p>
          <w:p w:rsidR="00025C53" w:rsidRPr="002E0105" w:rsidRDefault="00C26A8D" w:rsidP="00025C53">
            <w:pPr>
              <w:pStyle w:val="a6"/>
              <w:spacing w:before="0" w:beforeAutospacing="0" w:after="0" w:afterAutospacing="0"/>
              <w:rPr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color w:val="1F4E79" w:themeColor="accent1" w:themeShade="80"/>
                <w:sz w:val="20"/>
                <w:szCs w:val="20"/>
              </w:rPr>
              <w:t xml:space="preserve">Презентация на </w:t>
            </w:r>
            <w:hyperlink r:id="rId34" w:history="1">
              <w:r w:rsidRPr="002E0105">
                <w:rPr>
                  <w:rStyle w:val="a5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724FA7">
            <w:pPr>
              <w:pStyle w:val="a3"/>
              <w:rPr>
                <w:rFonts w:cs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cs="Times New Roman"/>
                <w:color w:val="1F4E79" w:themeColor="accent1" w:themeShade="80"/>
                <w:sz w:val="20"/>
                <w:szCs w:val="20"/>
              </w:rPr>
              <w:t xml:space="preserve"> Этапы выполнения творческого проекта. (разработка технологической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07.05.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3</w:t>
            </w:r>
            <w:r w:rsidR="00C26A8D"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1</w:t>
            </w:r>
          </w:p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29</w:t>
            </w:r>
            <w:r w:rsidR="00025C53"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8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A8D" w:rsidRPr="002E0105" w:rsidRDefault="00C26A8D" w:rsidP="00C26A8D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/>
                <w:color w:val="1F4E79" w:themeColor="accent1" w:themeShade="80"/>
                <w:sz w:val="20"/>
                <w:szCs w:val="20"/>
                <w:lang w:eastAsia="ru-RU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Методы творческой деятельности: метод фокальных объектов, мозговой штурм, морфологический анализ.</w:t>
            </w:r>
            <w:r w:rsidRPr="002E0105">
              <w:rPr>
                <w:rFonts w:ascii="Times New Roman" w:eastAsia="Times New Roman" w:hAnsi="Times New Roman"/>
                <w:color w:val="1F4E79" w:themeColor="accent1" w:themeShade="80"/>
                <w:sz w:val="20"/>
                <w:szCs w:val="20"/>
                <w:lang w:eastAsia="ru-RU"/>
              </w:rPr>
              <w:t xml:space="preserve"> Анализ и синтез как средства решения задачи. Техника проведения морфологического анализа.</w:t>
            </w:r>
          </w:p>
          <w:p w:rsidR="00025C53" w:rsidRPr="002E0105" w:rsidRDefault="00C26A8D" w:rsidP="00C26A8D">
            <w:pPr>
              <w:pStyle w:val="a6"/>
              <w:spacing w:before="0" w:beforeAutospacing="0" w:after="0" w:afterAutospacing="0"/>
              <w:rPr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color w:val="1F4E79" w:themeColor="accent1" w:themeShade="80"/>
                <w:sz w:val="20"/>
                <w:szCs w:val="20"/>
              </w:rPr>
              <w:t>Разработка изделия на основе метода фокальных объектов и морфологической матрицы.</w:t>
            </w:r>
            <w:r w:rsidRPr="002E0105">
              <w:rPr>
                <w:bCs/>
                <w:iCs/>
                <w:color w:val="1F4E79" w:themeColor="accent1" w:themeShade="80"/>
                <w:sz w:val="20"/>
                <w:szCs w:val="20"/>
              </w:rPr>
              <w:t xml:space="preserve"> Выполнение </w:t>
            </w:r>
            <w:r w:rsidRPr="002E0105">
              <w:rPr>
                <w:bCs/>
                <w:iCs/>
                <w:color w:val="1F4E79" w:themeColor="accent1" w:themeShade="80"/>
                <w:sz w:val="20"/>
                <w:szCs w:val="20"/>
              </w:rPr>
              <w:lastRenderedPageBreak/>
              <w:t xml:space="preserve">требований к готовому изделию. </w:t>
            </w:r>
            <w:r w:rsidRPr="002E0105">
              <w:rPr>
                <w:color w:val="1F4E79" w:themeColor="accent1" w:themeShade="80"/>
                <w:sz w:val="20"/>
                <w:szCs w:val="20"/>
              </w:rPr>
              <w:t xml:space="preserve">Презентация на </w:t>
            </w:r>
            <w:hyperlink r:id="rId35" w:history="1">
              <w:r w:rsidRPr="002E0105">
                <w:rPr>
                  <w:rStyle w:val="a5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Pr="002E0105">
              <w:rPr>
                <w:rStyle w:val="a5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C26A8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Этапы выполнения творческого проекта. (разработка </w:t>
            </w:r>
            <w:r w:rsidR="00C26A8D"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</w:t>
            </w: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06.05.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025C53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C26A8D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31</w:t>
            </w:r>
          </w:p>
          <w:p w:rsidR="00025C53" w:rsidRPr="002E0105" w:rsidRDefault="00724FA7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29</w:t>
            </w:r>
            <w:r w:rsidR="00025C53"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.04.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11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724FA7" w:rsidP="00025C53">
            <w:pPr>
              <w:pStyle w:val="a6"/>
              <w:spacing w:after="0"/>
              <w:rPr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color w:val="1F4E79" w:themeColor="accent1" w:themeShade="80"/>
                <w:sz w:val="20"/>
                <w:szCs w:val="20"/>
              </w:rPr>
              <w:t xml:space="preserve">Технологическая карта. </w:t>
            </w:r>
            <w:r w:rsidR="00C26A8D" w:rsidRPr="002E0105">
              <w:rPr>
                <w:color w:val="1F4E79" w:themeColor="accent1" w:themeShade="80"/>
                <w:sz w:val="20"/>
                <w:szCs w:val="20"/>
              </w:rPr>
              <w:t xml:space="preserve">Презентация на </w:t>
            </w:r>
            <w:hyperlink r:id="rId36" w:history="1">
              <w:r w:rsidR="00C26A8D" w:rsidRPr="002E0105">
                <w:rPr>
                  <w:rStyle w:val="a5"/>
                  <w:color w:val="1F4E79" w:themeColor="accent1" w:themeShade="80"/>
                  <w:sz w:val="20"/>
                  <w:szCs w:val="20"/>
                </w:rPr>
                <w:t>https://edu.tatar.ru/facultative/index/51209</w:t>
              </w:r>
            </w:hyperlink>
            <w:r w:rsidR="00C26A8D" w:rsidRPr="002E0105">
              <w:rPr>
                <w:rStyle w:val="a5"/>
                <w:color w:val="1F4E79" w:themeColor="accent1" w:themeShade="80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724FA7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Разработка технологической карты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724FA7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06.05.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53" w:rsidRPr="002E0105" w:rsidRDefault="00025C53" w:rsidP="00025C5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</w:pPr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Электронный адрес: 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ravilgat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@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yandex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.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  <w:lang w:val="en-US"/>
              </w:rPr>
              <w:t>ru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Или фото листа на </w:t>
            </w:r>
            <w:proofErr w:type="spellStart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>WhatsApp</w:t>
            </w:r>
            <w:proofErr w:type="spellEnd"/>
            <w:r w:rsidRPr="002E0105">
              <w:rPr>
                <w:rFonts w:ascii="Times New Roman" w:hAnsi="Times New Roman"/>
                <w:color w:val="1F4E79" w:themeColor="accent1" w:themeShade="80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64,65</w:t>
            </w:r>
          </w:p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14.05.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3"/>
              <w:rPr>
                <w:rFonts w:cs="Times New Roman"/>
                <w:sz w:val="20"/>
                <w:szCs w:val="20"/>
              </w:rPr>
            </w:pPr>
            <w:r w:rsidRPr="00C121DE">
              <w:rPr>
                <w:rFonts w:eastAsia="Calibri" w:cs="Times New Roman"/>
                <w:sz w:val="20"/>
                <w:szCs w:val="20"/>
              </w:rPr>
              <w:t>Изготовление деталей изделия. Сборка и отделка изделия. Оформление проектных материалов.</w:t>
            </w:r>
            <w:r w:rsidRPr="00C121DE">
              <w:rPr>
                <w:rFonts w:cs="Times New Roman"/>
                <w:sz w:val="20"/>
                <w:szCs w:val="20"/>
              </w:rPr>
              <w:t xml:space="preserve"> Апробация полученного материального продукта. Модернизация материального продукта.  Реализация запланированной деятельности по продвижению продукта.</w:t>
            </w:r>
            <w:r w:rsidRPr="00C121DE">
              <w:rPr>
                <w:rFonts w:eastAsia="Calibri" w:cs="Times New Roman"/>
                <w:sz w:val="20"/>
                <w:szCs w:val="20"/>
              </w:rPr>
              <w:t xml:space="preserve">      Подготовка презентации проекта с помощью </w:t>
            </w:r>
            <w:proofErr w:type="spellStart"/>
            <w:r w:rsidRPr="00C121DE">
              <w:rPr>
                <w:rFonts w:eastAsia="Calibri" w:cs="Times New Roman"/>
                <w:iCs/>
                <w:sz w:val="20"/>
                <w:szCs w:val="20"/>
              </w:rPr>
              <w:t>MicrosoftPowerPoint</w:t>
            </w:r>
            <w:proofErr w:type="spellEnd"/>
            <w:r w:rsidRPr="00C121DE">
              <w:rPr>
                <w:rFonts w:eastAsia="Calibri" w:cs="Times New Roman"/>
                <w:iCs/>
                <w:sz w:val="20"/>
                <w:szCs w:val="20"/>
              </w:rPr>
              <w:t xml:space="preserve">. </w:t>
            </w:r>
            <w:r w:rsidRPr="00C121DE">
              <w:rPr>
                <w:rFonts w:cs="Times New Roman"/>
                <w:sz w:val="20"/>
                <w:szCs w:val="20"/>
              </w:rPr>
              <w:t xml:space="preserve">Презентация на </w:t>
            </w:r>
            <w:hyperlink r:id="rId37" w:history="1">
              <w:r w:rsidRPr="00C121DE">
                <w:rPr>
                  <w:rStyle w:val="a5"/>
                  <w:rFonts w:cs="Times New Roman"/>
                  <w:color w:val="auto"/>
                  <w:sz w:val="20"/>
                  <w:szCs w:val="20"/>
                </w:rPr>
                <w:t>https://edu.tatar.ru/facultative/index/51209</w:t>
              </w:r>
            </w:hyperlink>
            <w:r w:rsidRPr="00C121DE">
              <w:rPr>
                <w:rStyle w:val="a5"/>
                <w:rFonts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Подготовить презентации проекта с помощью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Microsoft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Point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6"/>
              <w:spacing w:after="0"/>
              <w:rPr>
                <w:sz w:val="20"/>
                <w:szCs w:val="20"/>
              </w:rPr>
            </w:pPr>
            <w:r w:rsidRPr="00C121DE">
              <w:rPr>
                <w:rFonts w:eastAsia="Calibri"/>
                <w:sz w:val="20"/>
                <w:szCs w:val="20"/>
                <w:lang w:eastAsia="en-US"/>
              </w:rPr>
              <w:t xml:space="preserve">      Подготовка презентации проекта с помощью </w:t>
            </w:r>
            <w:proofErr w:type="spellStart"/>
            <w:r w:rsidRPr="00C121DE">
              <w:rPr>
                <w:rFonts w:eastAsia="Calibri"/>
                <w:iCs/>
                <w:sz w:val="20"/>
                <w:szCs w:val="20"/>
                <w:lang w:eastAsia="en-US"/>
              </w:rPr>
              <w:t>Microsoft</w:t>
            </w:r>
            <w:r w:rsidRPr="00C121DE">
              <w:rPr>
                <w:rFonts w:eastAsia="Calibri"/>
                <w:iCs/>
                <w:sz w:val="20"/>
                <w:szCs w:val="20"/>
              </w:rPr>
              <w:t>PowerPoint</w:t>
            </w:r>
            <w:proofErr w:type="spellEnd"/>
            <w:r w:rsidRPr="00C121DE">
              <w:rPr>
                <w:rFonts w:eastAsia="Calibri"/>
                <w:iCs/>
                <w:sz w:val="20"/>
                <w:szCs w:val="20"/>
              </w:rPr>
              <w:t xml:space="preserve">. </w:t>
            </w:r>
            <w:r w:rsidRPr="00C121DE">
              <w:rPr>
                <w:sz w:val="20"/>
                <w:szCs w:val="20"/>
              </w:rPr>
              <w:t xml:space="preserve">Презентация на </w:t>
            </w:r>
            <w:hyperlink r:id="rId38" w:history="1">
              <w:r w:rsidRPr="00C121DE">
                <w:rPr>
                  <w:rStyle w:val="a5"/>
                  <w:color w:val="auto"/>
                  <w:sz w:val="20"/>
                  <w:szCs w:val="20"/>
                </w:rPr>
                <w:t>https://edu.tatar.ru/facultative/index/51209</w:t>
              </w:r>
            </w:hyperlink>
            <w:r w:rsidRPr="00C121DE">
              <w:rPr>
                <w:rStyle w:val="a5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Подготовить презентации проекта с помощью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Microsoft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Point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21.05.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64,65</w:t>
            </w:r>
          </w:p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14.05.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333D" w:rsidRPr="00C121DE">
              <w:rPr>
                <w:rFonts w:ascii="Times New Roman" w:hAnsi="Times New Roman"/>
                <w:sz w:val="20"/>
                <w:szCs w:val="20"/>
              </w:rPr>
              <w:t xml:space="preserve">Разработка творческого проекта. Изготовление деталей изделия    Разработка творческого проекта. Сборка деталей изделия Презентация на </w:t>
            </w:r>
            <w:hyperlink r:id="rId39" w:history="1">
              <w:r w:rsidR="0036333D" w:rsidRPr="00C121DE">
                <w:rPr>
                  <w:rStyle w:val="a5"/>
                  <w:rFonts w:ascii="Times New Roman" w:hAnsi="Times New Roman"/>
                  <w:color w:val="auto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    Разработка творческого проекта. 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16</w:t>
            </w:r>
            <w:r w:rsidR="002E0105" w:rsidRPr="00C121DE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C121DE">
              <w:rPr>
                <w:rStyle w:val="a5"/>
                <w:color w:val="auto"/>
                <w:sz w:val="20"/>
                <w:szCs w:val="20"/>
              </w:rPr>
              <w:t xml:space="preserve"> </w:t>
            </w:r>
            <w:r w:rsidR="0036333D" w:rsidRPr="00C121DE">
              <w:rPr>
                <w:sz w:val="20"/>
                <w:szCs w:val="20"/>
              </w:rPr>
              <w:t xml:space="preserve">Отделка изделия различными способами Презентация на </w:t>
            </w:r>
            <w:hyperlink r:id="rId40" w:history="1">
              <w:r w:rsidR="0036333D" w:rsidRPr="00C121DE">
                <w:rPr>
                  <w:rStyle w:val="a5"/>
                  <w:color w:val="auto"/>
                  <w:sz w:val="20"/>
                  <w:szCs w:val="20"/>
                </w:rPr>
                <w:t>https://edu.tatar.ru/facultative/index/51209</w:t>
              </w:r>
            </w:hyperlink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    Разработка творческого проекта.  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21</w:t>
            </w:r>
            <w:r w:rsidR="002E0105" w:rsidRPr="00C121DE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64,65</w:t>
            </w:r>
          </w:p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14.05.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33D" w:rsidRPr="00C121DE" w:rsidRDefault="002E0105" w:rsidP="0036333D">
            <w:pPr>
              <w:pStyle w:val="a3"/>
              <w:rPr>
                <w:rFonts w:cs="Times New Roman"/>
                <w:sz w:val="20"/>
                <w:szCs w:val="20"/>
              </w:rPr>
            </w:pPr>
            <w:r w:rsidRPr="00C121DE">
              <w:rPr>
                <w:rFonts w:cs="Times New Roman"/>
                <w:sz w:val="20"/>
                <w:szCs w:val="20"/>
              </w:rPr>
              <w:t xml:space="preserve"> </w:t>
            </w:r>
            <w:r w:rsidR="0036333D" w:rsidRPr="00C121DE">
              <w:rPr>
                <w:rFonts w:cs="Times New Roman"/>
                <w:sz w:val="20"/>
                <w:szCs w:val="20"/>
              </w:rPr>
              <w:t>Методы творческой деятельности: метод фокальных объектов, мозговой штурм, морфологический анализ.</w:t>
            </w:r>
          </w:p>
          <w:p w:rsidR="002E0105" w:rsidRPr="00C121DE" w:rsidRDefault="0036333D" w:rsidP="00C121DE">
            <w:pPr>
              <w:pStyle w:val="a3"/>
              <w:rPr>
                <w:rFonts w:cs="Times New Roman"/>
                <w:sz w:val="20"/>
                <w:szCs w:val="20"/>
              </w:rPr>
            </w:pPr>
            <w:r w:rsidRPr="00C121DE">
              <w:rPr>
                <w:rFonts w:cs="Times New Roman"/>
                <w:sz w:val="20"/>
                <w:szCs w:val="20"/>
              </w:rPr>
              <w:t xml:space="preserve">Разработка изделия на основе метода фокальных объектов и морфологической матрицы. Составление технологической карты известного технологического процесса. Апробация путей оптимизации технологического процесса. Техническая и технологическая документация проекта, их виды и </w:t>
            </w:r>
            <w:r w:rsidRPr="00C121DE">
              <w:rPr>
                <w:rFonts w:cs="Times New Roman"/>
                <w:sz w:val="20"/>
                <w:szCs w:val="20"/>
              </w:rPr>
              <w:lastRenderedPageBreak/>
              <w:t>варианты оформления</w:t>
            </w:r>
            <w:r w:rsidR="00C121DE" w:rsidRPr="00C121DE">
              <w:rPr>
                <w:rFonts w:cs="Times New Roman"/>
                <w:sz w:val="20"/>
                <w:szCs w:val="20"/>
              </w:rPr>
              <w:t xml:space="preserve">. </w:t>
            </w:r>
            <w:r w:rsidRPr="00C121DE">
              <w:rPr>
                <w:rFonts w:cs="Times New Roman"/>
                <w:sz w:val="20"/>
                <w:szCs w:val="20"/>
              </w:rPr>
              <w:t xml:space="preserve">Презентация на </w:t>
            </w:r>
            <w:hyperlink r:id="rId41" w:history="1">
              <w:r w:rsidRPr="00C121DE">
                <w:rPr>
                  <w:rStyle w:val="a5"/>
                  <w:rFonts w:cs="Times New Roman"/>
                  <w:color w:val="auto"/>
                  <w:sz w:val="20"/>
                  <w:szCs w:val="20"/>
                </w:rPr>
                <w:t>https://edu.tatar.ru/facultative/index/51209</w:t>
              </w:r>
            </w:hyperlink>
            <w:r w:rsidRPr="00C121DE">
              <w:rPr>
                <w:rStyle w:val="a5"/>
                <w:rFonts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lastRenderedPageBreak/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Этапы выполнения творческого проекта. (разработка технологической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16</w:t>
            </w:r>
            <w:r w:rsidR="002E0105" w:rsidRPr="00C121DE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2E0105" w:rsidRPr="00C121DE" w:rsidRDefault="0036333D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16.05.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C121DE" w:rsidP="002E0105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C121DE">
              <w:rPr>
                <w:color w:val="000000"/>
                <w:sz w:val="20"/>
                <w:szCs w:val="20"/>
              </w:rPr>
              <w:t xml:space="preserve">Опыт проектирования, конструирования, моделирования. </w:t>
            </w:r>
            <w:r w:rsidRPr="00C121DE">
              <w:rPr>
                <w:sz w:val="20"/>
                <w:szCs w:val="20"/>
              </w:rPr>
              <w:t xml:space="preserve">Методы творческой деятельности: метод фокальных объектов, мозговой штурм. Презентация на </w:t>
            </w:r>
            <w:hyperlink r:id="rId42" w:history="1">
              <w:r w:rsidRPr="00C121DE">
                <w:rPr>
                  <w:rStyle w:val="a5"/>
                  <w:color w:val="auto"/>
                  <w:sz w:val="20"/>
                  <w:szCs w:val="20"/>
                </w:rPr>
                <w:t>https://edu.tatar.ru/facultative/index/51209</w:t>
              </w:r>
            </w:hyperlink>
            <w:r w:rsidRPr="00C121DE">
              <w:rPr>
                <w:rStyle w:val="a5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3"/>
              <w:rPr>
                <w:rFonts w:cs="Times New Roman"/>
                <w:sz w:val="20"/>
                <w:szCs w:val="20"/>
              </w:rPr>
            </w:pPr>
            <w:r w:rsidRPr="00C121DE">
              <w:rPr>
                <w:rFonts w:cs="Times New Roman"/>
                <w:sz w:val="20"/>
                <w:szCs w:val="20"/>
              </w:rPr>
              <w:t xml:space="preserve"> Этапы выполнения творческого проекта. (разработка технологической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21</w:t>
            </w:r>
            <w:r w:rsidR="002E0105" w:rsidRPr="00C121DE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3</w:t>
            </w:r>
            <w:r w:rsidR="00C121DE" w:rsidRPr="00C121DE">
              <w:rPr>
                <w:rFonts w:ascii="Times New Roman" w:hAnsi="Times New Roman"/>
                <w:sz w:val="20"/>
                <w:szCs w:val="20"/>
              </w:rPr>
              <w:t>2,33</w:t>
            </w:r>
          </w:p>
          <w:p w:rsidR="002E0105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13.05.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C121DE">
              <w:rPr>
                <w:bCs/>
                <w:iCs/>
                <w:sz w:val="20"/>
                <w:szCs w:val="20"/>
              </w:rPr>
              <w:t xml:space="preserve">  </w:t>
            </w:r>
            <w:r w:rsidR="00C121DE" w:rsidRPr="00C121DE">
              <w:rPr>
                <w:bCs/>
                <w:iCs/>
                <w:sz w:val="20"/>
                <w:szCs w:val="20"/>
              </w:rPr>
              <w:t xml:space="preserve">Составление технологической карты известного технологического процесса. Апробация путей оптимизации технологического процесса. Техническая и технологическая документация проекта, их виды и варианты </w:t>
            </w:r>
            <w:proofErr w:type="spellStart"/>
            <w:r w:rsidR="00C121DE" w:rsidRPr="00C121DE">
              <w:rPr>
                <w:bCs/>
                <w:iCs/>
                <w:sz w:val="20"/>
                <w:szCs w:val="20"/>
              </w:rPr>
              <w:t>оформления.Разработка</w:t>
            </w:r>
            <w:proofErr w:type="spellEnd"/>
            <w:r w:rsidR="00C121DE" w:rsidRPr="00C121DE">
              <w:rPr>
                <w:bCs/>
                <w:iCs/>
                <w:sz w:val="20"/>
                <w:szCs w:val="20"/>
              </w:rPr>
              <w:t xml:space="preserve"> творческого проекта. Изготовление деталей изделия. </w:t>
            </w:r>
            <w:r w:rsidRPr="00C121DE">
              <w:rPr>
                <w:sz w:val="20"/>
                <w:szCs w:val="20"/>
              </w:rPr>
              <w:t xml:space="preserve">Презентация на </w:t>
            </w:r>
            <w:hyperlink r:id="rId43" w:history="1">
              <w:r w:rsidRPr="00C121DE">
                <w:rPr>
                  <w:rStyle w:val="a5"/>
                  <w:color w:val="auto"/>
                  <w:sz w:val="20"/>
                  <w:szCs w:val="20"/>
                </w:rPr>
                <w:t>https://edu.tatar.ru/facultative/index/51209</w:t>
              </w:r>
            </w:hyperlink>
            <w:r w:rsidRPr="00C121DE">
              <w:rPr>
                <w:rStyle w:val="a5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Этапы выполнения творческого проекта. (разработка  документации)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20</w:t>
            </w:r>
            <w:r w:rsidR="002E0105" w:rsidRPr="00C121DE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  <w:tr w:rsidR="002E0105" w:rsidRPr="006F4B62" w:rsidTr="00BE4128"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C121DE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13.05.</w:t>
            </w:r>
          </w:p>
        </w:tc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6"/>
              <w:spacing w:after="0"/>
              <w:rPr>
                <w:sz w:val="20"/>
                <w:szCs w:val="20"/>
              </w:rPr>
            </w:pPr>
            <w:r w:rsidRPr="00C121DE">
              <w:rPr>
                <w:sz w:val="20"/>
                <w:szCs w:val="20"/>
              </w:rPr>
              <w:t xml:space="preserve"> </w:t>
            </w:r>
            <w:r w:rsidR="00C121DE" w:rsidRPr="00C121DE">
              <w:rPr>
                <w:sz w:val="20"/>
                <w:szCs w:val="20"/>
              </w:rPr>
              <w:t xml:space="preserve">Экономическая часть </w:t>
            </w:r>
            <w:r w:rsidRPr="00C121DE">
              <w:rPr>
                <w:sz w:val="20"/>
                <w:szCs w:val="20"/>
              </w:rPr>
              <w:t xml:space="preserve"> Презентация на </w:t>
            </w:r>
            <w:hyperlink r:id="rId44" w:history="1">
              <w:r w:rsidRPr="00C121DE">
                <w:rPr>
                  <w:rStyle w:val="a5"/>
                  <w:color w:val="auto"/>
                  <w:sz w:val="20"/>
                  <w:szCs w:val="20"/>
                </w:rPr>
                <w:t>https://edu.tatar.ru/facultative/index/51209</w:t>
              </w:r>
            </w:hyperlink>
            <w:r w:rsidRPr="00C121DE">
              <w:rPr>
                <w:rStyle w:val="a5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Рассчитать экономические затраты на выполнение проекта.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C121DE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>20</w:t>
            </w:r>
            <w:r w:rsidR="002E0105" w:rsidRPr="00C121DE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105" w:rsidRPr="00C121DE" w:rsidRDefault="002E0105" w:rsidP="002E01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21DE">
              <w:rPr>
                <w:rFonts w:ascii="Times New Roman" w:hAnsi="Times New Roman"/>
                <w:sz w:val="20"/>
                <w:szCs w:val="20"/>
              </w:rPr>
              <w:t xml:space="preserve">Электронный адрес: 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ravilgat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Или фото листа на </w:t>
            </w:r>
            <w:proofErr w:type="spellStart"/>
            <w:r w:rsidRPr="00C121DE">
              <w:rPr>
                <w:rFonts w:ascii="Times New Roman" w:hAnsi="Times New Roman"/>
                <w:sz w:val="20"/>
                <w:szCs w:val="20"/>
              </w:rPr>
              <w:t>WhatsApp</w:t>
            </w:r>
            <w:proofErr w:type="spellEnd"/>
            <w:r w:rsidRPr="00C121DE">
              <w:rPr>
                <w:rFonts w:ascii="Times New Roman" w:hAnsi="Times New Roman"/>
                <w:sz w:val="20"/>
                <w:szCs w:val="20"/>
              </w:rPr>
              <w:t xml:space="preserve"> 89033430292</w:t>
            </w:r>
          </w:p>
        </w:tc>
      </w:tr>
    </w:tbl>
    <w:p w:rsidR="00BB300C" w:rsidRPr="006F4B62" w:rsidRDefault="00BB300C">
      <w:pPr>
        <w:rPr>
          <w:rFonts w:ascii="Times New Roman" w:hAnsi="Times New Roman"/>
          <w:sz w:val="20"/>
          <w:szCs w:val="20"/>
        </w:rPr>
      </w:pPr>
    </w:p>
    <w:sectPr w:rsidR="00BB300C" w:rsidRPr="006F4B62" w:rsidSect="001C2F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68"/>
    <w:rsid w:val="00010505"/>
    <w:rsid w:val="00025C53"/>
    <w:rsid w:val="0018049C"/>
    <w:rsid w:val="001C2F33"/>
    <w:rsid w:val="00270D99"/>
    <w:rsid w:val="002E0105"/>
    <w:rsid w:val="00360953"/>
    <w:rsid w:val="0036333D"/>
    <w:rsid w:val="003D381D"/>
    <w:rsid w:val="00487DE8"/>
    <w:rsid w:val="004D2E0D"/>
    <w:rsid w:val="00510154"/>
    <w:rsid w:val="00512F80"/>
    <w:rsid w:val="0061745B"/>
    <w:rsid w:val="00642060"/>
    <w:rsid w:val="006F4B62"/>
    <w:rsid w:val="00724FA7"/>
    <w:rsid w:val="00736E82"/>
    <w:rsid w:val="00823823"/>
    <w:rsid w:val="00895191"/>
    <w:rsid w:val="00902684"/>
    <w:rsid w:val="009A1AC4"/>
    <w:rsid w:val="00BB300C"/>
    <w:rsid w:val="00BE4128"/>
    <w:rsid w:val="00C121DE"/>
    <w:rsid w:val="00C26A8D"/>
    <w:rsid w:val="00C50539"/>
    <w:rsid w:val="00E646DF"/>
    <w:rsid w:val="00E65905"/>
    <w:rsid w:val="00EA465F"/>
    <w:rsid w:val="00F9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572F0-4F7A-4DF9-B75C-BC6B0AD6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C5053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1C2F33"/>
    <w:pPr>
      <w:ind w:left="720"/>
      <w:contextualSpacing/>
    </w:pPr>
  </w:style>
  <w:style w:type="character" w:customStyle="1" w:styleId="apple-converted-space">
    <w:name w:val="apple-converted-space"/>
    <w:basedOn w:val="a0"/>
    <w:rsid w:val="001C2F33"/>
  </w:style>
  <w:style w:type="character" w:styleId="a5">
    <w:name w:val="Hyperlink"/>
    <w:basedOn w:val="a0"/>
    <w:uiPriority w:val="99"/>
    <w:unhideWhenUsed/>
    <w:rsid w:val="001C2F33"/>
    <w:rPr>
      <w:color w:val="0563C1" w:themeColor="hyperlink"/>
      <w:u w:val="single"/>
    </w:rPr>
  </w:style>
  <w:style w:type="paragraph" w:styleId="a6">
    <w:name w:val="Normal (Web)"/>
    <w:basedOn w:val="a"/>
    <w:uiPriority w:val="99"/>
    <w:rsid w:val="00E65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A1AC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A1A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ylfaen">
    <w:name w:val="Основной текст + Sylfaen"/>
    <w:aliases w:val="Не полужирный"/>
    <w:rsid w:val="00C26A8D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51209" TargetMode="External"/><Relationship Id="rId13" Type="http://schemas.openxmlformats.org/officeDocument/2006/relationships/hyperlink" Target="https://edu.tatar.ru/facultative/index/51209" TargetMode="External"/><Relationship Id="rId18" Type="http://schemas.openxmlformats.org/officeDocument/2006/relationships/hyperlink" Target="https://edu.tatar.ru/facultative/index/51209" TargetMode="External"/><Relationship Id="rId26" Type="http://schemas.openxmlformats.org/officeDocument/2006/relationships/hyperlink" Target="https://edu.tatar.ru/facultative/index/51209" TargetMode="External"/><Relationship Id="rId39" Type="http://schemas.openxmlformats.org/officeDocument/2006/relationships/hyperlink" Target="https://edu.tatar.ru/facultative/index/512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facultative/index/51209" TargetMode="External"/><Relationship Id="rId34" Type="http://schemas.openxmlformats.org/officeDocument/2006/relationships/hyperlink" Target="https://edu.tatar.ru/facultative/index/51209" TargetMode="External"/><Relationship Id="rId42" Type="http://schemas.openxmlformats.org/officeDocument/2006/relationships/hyperlink" Target="https://edu.tatar.ru/facultative/index/51209" TargetMode="External"/><Relationship Id="rId7" Type="http://schemas.openxmlformats.org/officeDocument/2006/relationships/hyperlink" Target="https://edu.tatar.ru/facultative/index/51209" TargetMode="External"/><Relationship Id="rId12" Type="http://schemas.openxmlformats.org/officeDocument/2006/relationships/hyperlink" Target="https://edu.tatar.ru/facultative/index/51209" TargetMode="External"/><Relationship Id="rId17" Type="http://schemas.openxmlformats.org/officeDocument/2006/relationships/hyperlink" Target="https://edu.tatar.ru/facultative/index/51209" TargetMode="External"/><Relationship Id="rId25" Type="http://schemas.openxmlformats.org/officeDocument/2006/relationships/hyperlink" Target="https://edu.tatar.ru/facultative/index/51209" TargetMode="External"/><Relationship Id="rId33" Type="http://schemas.openxmlformats.org/officeDocument/2006/relationships/hyperlink" Target="https://edu.tatar.ru/facultative/index/51209" TargetMode="External"/><Relationship Id="rId38" Type="http://schemas.openxmlformats.org/officeDocument/2006/relationships/hyperlink" Target="https://edu.tatar.ru/facultative/index/51209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edu.tatar.ru/facultative/index/51209" TargetMode="External"/><Relationship Id="rId20" Type="http://schemas.openxmlformats.org/officeDocument/2006/relationships/hyperlink" Target="https://edu.tatar.ru/facultative/index/51209" TargetMode="External"/><Relationship Id="rId29" Type="http://schemas.openxmlformats.org/officeDocument/2006/relationships/hyperlink" Target="https://edu.tatar.ru/facultative/index/51209" TargetMode="External"/><Relationship Id="rId41" Type="http://schemas.openxmlformats.org/officeDocument/2006/relationships/hyperlink" Target="https://edu.tatar.ru/facultative/index/5120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51209" TargetMode="External"/><Relationship Id="rId11" Type="http://schemas.openxmlformats.org/officeDocument/2006/relationships/hyperlink" Target="https://edu.tatar.ru/facultative/index/51209" TargetMode="External"/><Relationship Id="rId24" Type="http://schemas.openxmlformats.org/officeDocument/2006/relationships/hyperlink" Target="https://edu.tatar.ru/facultative/index/51209" TargetMode="External"/><Relationship Id="rId32" Type="http://schemas.openxmlformats.org/officeDocument/2006/relationships/hyperlink" Target="https://edu.tatar.ru/facultative/index/51209" TargetMode="External"/><Relationship Id="rId37" Type="http://schemas.openxmlformats.org/officeDocument/2006/relationships/hyperlink" Target="https://edu.tatar.ru/facultative/index/51209" TargetMode="External"/><Relationship Id="rId40" Type="http://schemas.openxmlformats.org/officeDocument/2006/relationships/hyperlink" Target="https://edu.tatar.ru/facultative/index/5120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edu.tatar.ru/facultative/index/51209" TargetMode="External"/><Relationship Id="rId15" Type="http://schemas.openxmlformats.org/officeDocument/2006/relationships/hyperlink" Target="https://edu.tatar.ru/facultative/index/51209" TargetMode="External"/><Relationship Id="rId23" Type="http://schemas.openxmlformats.org/officeDocument/2006/relationships/hyperlink" Target="https://edu.tatar.ru/facultative/index/51209" TargetMode="External"/><Relationship Id="rId28" Type="http://schemas.openxmlformats.org/officeDocument/2006/relationships/hyperlink" Target="https://edu.tatar.ru/facultative/index/51209" TargetMode="External"/><Relationship Id="rId36" Type="http://schemas.openxmlformats.org/officeDocument/2006/relationships/hyperlink" Target="https://edu.tatar.ru/facultative/index/51209" TargetMode="External"/><Relationship Id="rId10" Type="http://schemas.openxmlformats.org/officeDocument/2006/relationships/hyperlink" Target="https://edu.tatar.ru/facultative/index/51209" TargetMode="External"/><Relationship Id="rId19" Type="http://schemas.openxmlformats.org/officeDocument/2006/relationships/hyperlink" Target="https://edu.tatar.ru/facultative/index/51209" TargetMode="External"/><Relationship Id="rId31" Type="http://schemas.openxmlformats.org/officeDocument/2006/relationships/hyperlink" Target="https://edu.tatar.ru/facultative/index/51209" TargetMode="External"/><Relationship Id="rId44" Type="http://schemas.openxmlformats.org/officeDocument/2006/relationships/hyperlink" Target="https://edu.tatar.ru/facultative/index/512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51209" TargetMode="External"/><Relationship Id="rId14" Type="http://schemas.openxmlformats.org/officeDocument/2006/relationships/hyperlink" Target="https://edu.tatar.ru/facultative/index/51209" TargetMode="External"/><Relationship Id="rId22" Type="http://schemas.openxmlformats.org/officeDocument/2006/relationships/hyperlink" Target="https://edu.tatar.ru/facultative/index/51209" TargetMode="External"/><Relationship Id="rId27" Type="http://schemas.openxmlformats.org/officeDocument/2006/relationships/hyperlink" Target="https://edu.tatar.ru/facultative/index/51209" TargetMode="External"/><Relationship Id="rId30" Type="http://schemas.openxmlformats.org/officeDocument/2006/relationships/hyperlink" Target="https://edu.tatar.ru/facultative/index/51209" TargetMode="External"/><Relationship Id="rId35" Type="http://schemas.openxmlformats.org/officeDocument/2006/relationships/hyperlink" Target="https://edu.tatar.ru/facultative/index/51209" TargetMode="External"/><Relationship Id="rId43" Type="http://schemas.openxmlformats.org/officeDocument/2006/relationships/hyperlink" Target="https://edu.tatar.ru/facultative/index/51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F0DC2-64ED-47FC-B0E0-624FC1645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</dc:creator>
  <cp:keywords/>
  <dc:description/>
  <cp:lastModifiedBy>Любовь</cp:lastModifiedBy>
  <cp:revision>3</cp:revision>
  <dcterms:created xsi:type="dcterms:W3CDTF">2020-05-11T15:51:00Z</dcterms:created>
  <dcterms:modified xsi:type="dcterms:W3CDTF">2020-05-11T15:51:00Z</dcterms:modified>
</cp:coreProperties>
</file>