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E2" w:rsidRDefault="00A97D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форуме директоров обще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организаций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которых созданы </w:t>
      </w:r>
      <w:r>
        <w:rPr>
          <w:rFonts w:ascii="Times New Roman" w:hAnsi="Times New Roman" w:cs="Times New Roman"/>
          <w:b/>
          <w:bCs/>
          <w:sz w:val="28"/>
          <w:szCs w:val="28"/>
        </w:rPr>
        <w:t>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ентры образования </w:t>
      </w:r>
    </w:p>
    <w:p w:rsidR="007411E2" w:rsidRDefault="00A97D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«Точка роста» в </w:t>
      </w:r>
      <w:r>
        <w:rPr>
          <w:rFonts w:ascii="Times New Roman" w:hAnsi="Times New Roman" w:cs="Times New Roman"/>
          <w:b/>
          <w:bCs/>
          <w:sz w:val="28"/>
          <w:szCs w:val="28"/>
        </w:rPr>
        <w:t>2019-</w:t>
      </w:r>
      <w:r>
        <w:rPr>
          <w:rFonts w:ascii="Times New Roman" w:hAnsi="Times New Roman" w:cs="Times New Roman"/>
          <w:b/>
          <w:bCs/>
          <w:sz w:val="28"/>
          <w:szCs w:val="28"/>
        </w:rPr>
        <w:t>2022 г</w:t>
      </w:r>
      <w:r>
        <w:rPr>
          <w:rFonts w:ascii="Times New Roman" w:hAnsi="Times New Roman" w:cs="Times New Roman"/>
          <w:b/>
          <w:bCs/>
          <w:sz w:val="28"/>
          <w:szCs w:val="28"/>
        </w:rPr>
        <w:t>одах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в РТ</w:t>
      </w:r>
    </w:p>
    <w:p w:rsidR="007411E2" w:rsidRDefault="007411E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 декабря </w:t>
      </w:r>
      <w:r>
        <w:rPr>
          <w:rFonts w:ascii="Times New Roman" w:hAnsi="Times New Roman" w:cs="Times New Roman"/>
          <w:sz w:val="28"/>
          <w:szCs w:val="28"/>
        </w:rPr>
        <w:t>в городе А</w:t>
      </w:r>
      <w:r>
        <w:rPr>
          <w:rFonts w:ascii="Times New Roman" w:hAnsi="Times New Roman" w:cs="Times New Roman"/>
          <w:sz w:val="28"/>
          <w:szCs w:val="28"/>
        </w:rPr>
        <w:t>льметьевск</w:t>
      </w:r>
      <w:r>
        <w:rPr>
          <w:rFonts w:ascii="Times New Roman" w:hAnsi="Times New Roman" w:cs="Times New Roman"/>
          <w:sz w:val="28"/>
          <w:szCs w:val="28"/>
        </w:rPr>
        <w:t xml:space="preserve"> состоялся </w:t>
      </w:r>
      <w:r>
        <w:rPr>
          <w:rFonts w:ascii="Times New Roman" w:hAnsi="Times New Roman"/>
          <w:sz w:val="28"/>
          <w:szCs w:val="28"/>
        </w:rPr>
        <w:t xml:space="preserve">форум директоров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организаций</w:t>
      </w:r>
      <w:proofErr w:type="gramEnd"/>
      <w:r>
        <w:rPr>
          <w:rFonts w:ascii="Times New Roman" w:hAnsi="Times New Roman"/>
          <w:sz w:val="28"/>
          <w:szCs w:val="28"/>
        </w:rPr>
        <w:t xml:space="preserve"> в которых созданы центры </w:t>
      </w:r>
      <w:r>
        <w:rPr>
          <w:rFonts w:ascii="Times New Roman" w:hAnsi="Times New Roman"/>
          <w:sz w:val="28"/>
          <w:szCs w:val="28"/>
        </w:rPr>
        <w:t>образования «Точка роста» в 2019-2022 годах в Р</w:t>
      </w:r>
      <w:r>
        <w:rPr>
          <w:rFonts w:ascii="Times New Roman" w:hAnsi="Times New Roman"/>
          <w:sz w:val="28"/>
          <w:szCs w:val="28"/>
        </w:rPr>
        <w:t>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(организатор </w:t>
      </w:r>
      <w:r>
        <w:rPr>
          <w:rFonts w:ascii="Times New Roman" w:hAnsi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/>
          <w:sz w:val="28"/>
          <w:szCs w:val="28"/>
        </w:rPr>
        <w:t>Полилингвальная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 «</w:t>
      </w:r>
      <w:proofErr w:type="spellStart"/>
      <w:r>
        <w:rPr>
          <w:rFonts w:ascii="Times New Roman" w:hAnsi="Times New Roman"/>
          <w:sz w:val="28"/>
          <w:szCs w:val="28"/>
        </w:rPr>
        <w:t>Адымнар</w:t>
      </w:r>
      <w:proofErr w:type="spellEnd"/>
      <w:r>
        <w:rPr>
          <w:rFonts w:ascii="Times New Roman" w:hAnsi="Times New Roman"/>
          <w:sz w:val="28"/>
          <w:szCs w:val="28"/>
        </w:rPr>
        <w:t>-Альметьевск» города Альметьевск Республики Татарстан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форуме</w:t>
      </w:r>
      <w:r>
        <w:rPr>
          <w:rFonts w:ascii="Times New Roman" w:hAnsi="Times New Roman" w:cs="Times New Roman"/>
          <w:sz w:val="28"/>
          <w:szCs w:val="28"/>
        </w:rPr>
        <w:t xml:space="preserve"> принимали участие: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-Плотников Петр Валентинович, директор МБОУ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Нижнекондратинская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общеобразовательная школа» ЧМР РТ;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-Беспалов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Лучовская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 ЧМР РТ;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Шарифуллин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Энджекай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Юнусовн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, 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Юлдузская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/>
          <w:sz w:val="28"/>
          <w:szCs w:val="28"/>
        </w:rPr>
        <w:t xml:space="preserve"> ЧМР РТ;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-Шишков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Любовь Васильевн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Муслюмкинская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 ЧМР РТ;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-Осипов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Екатерин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Юрьевн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Чистопольско-Высельская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 ЧМР РТ;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Мирсиапов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Гулькай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Анасовн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, директо</w:t>
      </w:r>
      <w:r>
        <w:rPr>
          <w:rFonts w:ascii="Times New Roman" w:hAnsi="Times New Roman"/>
          <w:sz w:val="28"/>
          <w:szCs w:val="28"/>
        </w:rPr>
        <w:t>р МБОУ «Татарско-</w:t>
      </w:r>
      <w:proofErr w:type="spellStart"/>
      <w:r>
        <w:rPr>
          <w:rFonts w:ascii="Times New Roman" w:hAnsi="Times New Roman"/>
          <w:sz w:val="28"/>
          <w:szCs w:val="28"/>
        </w:rPr>
        <w:t>Толкишская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 ЧМР РТ;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Яруллин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Гулин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Зуфаровн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, директор МБОУ «Каргалинская гимназия» ЧМР РТ.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форуме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рассматривались актуальные на сегодняшний день вопросы по организации деятельности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ентров образовани</w:t>
      </w:r>
      <w:r>
        <w:rPr>
          <w:rFonts w:ascii="Times New Roman" w:hAnsi="Times New Roman" w:cs="Times New Roman"/>
          <w:sz w:val="28"/>
          <w:szCs w:val="28"/>
        </w:rPr>
        <w:t>я «Точка роста»: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>
        <w:rPr>
          <w:rFonts w:ascii="Times New Roman" w:hAnsi="Times New Roman" w:cs="Times New Roman"/>
          <w:sz w:val="28"/>
          <w:szCs w:val="28"/>
        </w:rPr>
        <w:t>Обновление</w:t>
      </w:r>
      <w:r>
        <w:rPr>
          <w:rFonts w:ascii="Times New Roman" w:hAnsi="Times New Roman" w:cs="Times New Roman"/>
          <w:sz w:val="28"/>
          <w:szCs w:val="28"/>
        </w:rPr>
        <w:t xml:space="preserve"> содержания образования в центрах образования «Точка роста»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района: проблемы и результаты»;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-«О</w:t>
      </w:r>
      <w:r>
        <w:rPr>
          <w:rFonts w:ascii="Times New Roman" w:hAnsi="Times New Roman" w:cs="Times New Roman"/>
          <w:sz w:val="28"/>
          <w:szCs w:val="28"/>
        </w:rPr>
        <w:t xml:space="preserve"> реализации мероприятий федерального проекта «Современная школа» национального проекта «Образование» в Республике Татарстан»;</w:t>
      </w:r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-«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проектной деятельности обучающихся в центрах образования «Точка роста» в условиях сетевого взаимодействия»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End"/>
    </w:p>
    <w:p w:rsidR="007411E2" w:rsidRDefault="00A97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же для участников </w:t>
      </w:r>
      <w:r>
        <w:rPr>
          <w:rFonts w:ascii="Times New Roman" w:hAnsi="Times New Roman" w:cs="Times New Roman"/>
          <w:sz w:val="28"/>
          <w:szCs w:val="28"/>
        </w:rPr>
        <w:t>форума</w:t>
      </w:r>
      <w:r>
        <w:rPr>
          <w:rFonts w:ascii="Times New Roman" w:hAnsi="Times New Roman" w:cs="Times New Roman"/>
          <w:sz w:val="28"/>
          <w:szCs w:val="28"/>
        </w:rPr>
        <w:t xml:space="preserve"> сотрудниками автономной некоммерческой организации «Казанский открытый университет талантов 2.0» </w:t>
      </w:r>
      <w:r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организован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проектная сессия по теме «Проблемы и поиск решений в управлении проектом»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33AE" w:rsidRPr="002033AE" w:rsidRDefault="0020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144780</wp:posOffset>
            </wp:positionV>
            <wp:extent cx="5940425" cy="3341370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07 at 09.09.3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033AE" w:rsidRPr="0020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DA1" w:rsidRDefault="00A97DA1">
      <w:pPr>
        <w:spacing w:line="240" w:lineRule="auto"/>
      </w:pPr>
      <w:r>
        <w:separator/>
      </w:r>
    </w:p>
  </w:endnote>
  <w:endnote w:type="continuationSeparator" w:id="0">
    <w:p w:rsidR="00A97DA1" w:rsidRDefault="00A97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DA1" w:rsidRDefault="00A97DA1">
      <w:pPr>
        <w:spacing w:after="0"/>
      </w:pPr>
      <w:r>
        <w:separator/>
      </w:r>
    </w:p>
  </w:footnote>
  <w:footnote w:type="continuationSeparator" w:id="0">
    <w:p w:rsidR="00A97DA1" w:rsidRDefault="00A97D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7D0"/>
    <w:rsid w:val="001A7FF2"/>
    <w:rsid w:val="001B351A"/>
    <w:rsid w:val="002033AE"/>
    <w:rsid w:val="00266CFA"/>
    <w:rsid w:val="004A77D1"/>
    <w:rsid w:val="0053701E"/>
    <w:rsid w:val="00597813"/>
    <w:rsid w:val="006B46FF"/>
    <w:rsid w:val="007411E2"/>
    <w:rsid w:val="007E0208"/>
    <w:rsid w:val="00921AFD"/>
    <w:rsid w:val="00A807D0"/>
    <w:rsid w:val="00A97DA1"/>
    <w:rsid w:val="00CA3BA9"/>
    <w:rsid w:val="00F87937"/>
    <w:rsid w:val="00FB2346"/>
    <w:rsid w:val="1CF7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3A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3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Анна</cp:lastModifiedBy>
  <cp:revision>11</cp:revision>
  <dcterms:created xsi:type="dcterms:W3CDTF">2022-09-02T04:47:00Z</dcterms:created>
  <dcterms:modified xsi:type="dcterms:W3CDTF">2022-12-07T09:48:00Z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A0371307554E46339B535E49A2076581</vt:lpwstr>
  </property>
</Properties>
</file>