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B12" w:rsidRPr="003E4FB7" w:rsidRDefault="00EC7B12" w:rsidP="00EC7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18</w:t>
      </w:r>
      <w:r w:rsidRPr="003E4FB7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EC7B12" w:rsidRDefault="00EC7B12" w:rsidP="00EC7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4FB7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EC7B12" w:rsidRDefault="00EC7B12" w:rsidP="00EC7B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B12" w:rsidRPr="00F25592" w:rsidRDefault="00EC7B12" w:rsidP="00EC7B12">
      <w:pPr>
        <w:spacing w:line="254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1. </w:t>
      </w:r>
      <w:r w:rsidRPr="00F25592">
        <w:rPr>
          <w:rFonts w:ascii="Times New Roman" w:eastAsia="Calibri" w:hAnsi="Times New Roman"/>
          <w:b/>
          <w:sz w:val="24"/>
          <w:szCs w:val="24"/>
        </w:rPr>
        <w:t>Русский язык</w:t>
      </w:r>
    </w:p>
    <w:p w:rsidR="00EC7B12" w:rsidRPr="00F25592" w:rsidRDefault="00EC7B12" w:rsidP="00EC7B12">
      <w:pPr>
        <w:spacing w:line="254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25592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EC7B12" w:rsidRPr="00F25592" w:rsidRDefault="00EC7B12" w:rsidP="00EC7B12">
      <w:pPr>
        <w:spacing w:after="20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>Тема урока</w:t>
      </w:r>
      <w:r w:rsidRPr="00F25592">
        <w:rPr>
          <w:rFonts w:ascii="Times New Roman" w:hAnsi="Times New Roman"/>
          <w:sz w:val="24"/>
          <w:szCs w:val="24"/>
        </w:rPr>
        <w:t xml:space="preserve">: </w:t>
      </w:r>
      <w:r w:rsidRPr="00F25592">
        <w:rPr>
          <w:rFonts w:ascii="Times New Roman" w:hAnsi="Times New Roman"/>
          <w:iCs/>
          <w:color w:val="000000"/>
          <w:sz w:val="24"/>
          <w:szCs w:val="24"/>
        </w:rPr>
        <w:t>Глаголы переходные и непереходные</w:t>
      </w:r>
    </w:p>
    <w:p w:rsidR="00EC7B12" w:rsidRPr="00F25592" w:rsidRDefault="00EC7B12" w:rsidP="00EC7B12">
      <w:pPr>
        <w:spacing w:after="20"/>
        <w:ind w:left="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F25592">
        <w:rPr>
          <w:rFonts w:ascii="Times New Roman" w:hAnsi="Times New Roman"/>
          <w:iCs/>
          <w:color w:val="000000"/>
          <w:sz w:val="24"/>
          <w:szCs w:val="24"/>
        </w:rPr>
        <w:t>: с.109,111 определение. Выполнить упражнение 528, 529 с.110</w:t>
      </w:r>
    </w:p>
    <w:p w:rsidR="00EC7B12" w:rsidRPr="00F25592" w:rsidRDefault="00EC7B12" w:rsidP="00EC7B12">
      <w:pPr>
        <w:rPr>
          <w:rFonts w:ascii="Times New Roman" w:hAnsi="Times New Roman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F25592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F25592">
        <w:rPr>
          <w:rFonts w:ascii="Times New Roman" w:hAnsi="Times New Roman"/>
          <w:sz w:val="24"/>
          <w:szCs w:val="24"/>
        </w:rPr>
        <w:t>эл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. почту </w:t>
      </w:r>
      <w:hyperlink r:id="rId5" w:history="1">
        <w:r w:rsidRPr="00F25592">
          <w:rPr>
            <w:rStyle w:val="a3"/>
            <w:sz w:val="24"/>
            <w:szCs w:val="24"/>
          </w:rPr>
          <w:t>4218008004@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edu</w:t>
        </w:r>
        <w:proofErr w:type="spellEnd"/>
        <w:r w:rsidRPr="00F25592">
          <w:rPr>
            <w:rStyle w:val="a3"/>
            <w:sz w:val="24"/>
            <w:szCs w:val="24"/>
          </w:rPr>
          <w:t>.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tatar</w:t>
        </w:r>
        <w:proofErr w:type="spellEnd"/>
        <w:r w:rsidRPr="00F25592">
          <w:rPr>
            <w:rStyle w:val="a3"/>
            <w:sz w:val="24"/>
            <w:szCs w:val="24"/>
          </w:rPr>
          <w:t>.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F25592">
        <w:rPr>
          <w:rStyle w:val="a3"/>
          <w:sz w:val="24"/>
          <w:szCs w:val="24"/>
        </w:rPr>
        <w:t xml:space="preserve"> </w:t>
      </w:r>
      <w:r w:rsidRPr="00F25592">
        <w:rPr>
          <w:rFonts w:ascii="Times New Roman" w:hAnsi="Times New Roman"/>
          <w:sz w:val="24"/>
          <w:szCs w:val="24"/>
        </w:rPr>
        <w:t>или</w:t>
      </w:r>
      <w:r w:rsidRPr="00F2559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592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F25592">
        <w:rPr>
          <w:rFonts w:ascii="Times New Roman" w:hAnsi="Times New Roman"/>
          <w:sz w:val="24"/>
          <w:szCs w:val="24"/>
        </w:rPr>
        <w:t>.</w:t>
      </w:r>
    </w:p>
    <w:p w:rsidR="00EC7B12" w:rsidRPr="003E4FB7" w:rsidRDefault="00EC7B12" w:rsidP="00EC7B1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7B12" w:rsidRPr="00E430D5" w:rsidRDefault="00EC7B12" w:rsidP="00EC7B1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430D5">
        <w:rPr>
          <w:rFonts w:ascii="Times New Roman" w:eastAsia="Calibri" w:hAnsi="Times New Roman" w:cs="Times New Roman"/>
          <w:b/>
          <w:sz w:val="24"/>
          <w:szCs w:val="24"/>
        </w:rPr>
        <w:t>ИЗО</w:t>
      </w:r>
    </w:p>
    <w:p w:rsidR="00EC7B12" w:rsidRPr="00E430D5" w:rsidRDefault="00EC7B12" w:rsidP="00EC7B1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E430D5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EC7B12" w:rsidRDefault="00EC7B12" w:rsidP="00EC7B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043B">
        <w:rPr>
          <w:rFonts w:ascii="Times New Roman" w:hAnsi="Times New Roman" w:cs="Times New Roman"/>
          <w:sz w:val="24"/>
          <w:szCs w:val="24"/>
        </w:rPr>
        <w:t xml:space="preserve">Учимся рисовать человека с натуры. </w:t>
      </w:r>
      <w:r w:rsidRPr="006E043B">
        <w:rPr>
          <w:rFonts w:ascii="Times New Roman" w:hAnsi="Times New Roman" w:cs="Times New Roman"/>
          <w:color w:val="000000"/>
          <w:sz w:val="24"/>
          <w:szCs w:val="24"/>
        </w:rPr>
        <w:t>Опыт художественного творчества.</w:t>
      </w:r>
    </w:p>
    <w:p w:rsidR="00EC7B12" w:rsidRDefault="00EC7B12" w:rsidP="00EC7B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EAC">
        <w:rPr>
          <w:rFonts w:ascii="Times New Roman" w:hAnsi="Times New Roman" w:cs="Times New Roman"/>
          <w:sz w:val="24"/>
          <w:szCs w:val="24"/>
        </w:rPr>
        <w:t>Нужно нарисовать фигуру солдата времен Великой Отечественной войны</w:t>
      </w:r>
    </w:p>
    <w:p w:rsidR="00EC7B12" w:rsidRPr="00E430D5" w:rsidRDefault="00EC7B12" w:rsidP="00EC7B1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30D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0D5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r w:rsidRPr="00E430D5">
        <w:rPr>
          <w:rFonts w:ascii="Times New Roman" w:hAnsi="Times New Roman" w:cs="Times New Roman"/>
          <w:color w:val="000000"/>
          <w:sz w:val="24"/>
          <w:szCs w:val="24"/>
        </w:rPr>
        <w:t>4218000014@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 w:rsidRPr="00E430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, по телефону </w:t>
      </w:r>
      <w:proofErr w:type="spellStart"/>
      <w:r w:rsidRPr="00E430D5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E430D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430D5">
        <w:rPr>
          <w:rFonts w:ascii="Times New Roman" w:hAnsi="Times New Roman" w:cs="Times New Roman"/>
          <w:color w:val="000000"/>
          <w:sz w:val="24"/>
          <w:szCs w:val="24"/>
        </w:rPr>
        <w:t>WhatcApp</w:t>
      </w:r>
      <w:proofErr w:type="spellEnd"/>
    </w:p>
    <w:p w:rsidR="00EC7B12" w:rsidRPr="00E430D5" w:rsidRDefault="00EC7B12" w:rsidP="00EC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0D5">
        <w:rPr>
          <w:rFonts w:ascii="Times New Roman" w:hAnsi="Times New Roman" w:cs="Times New Roman"/>
          <w:color w:val="000000"/>
          <w:sz w:val="24"/>
          <w:szCs w:val="24"/>
        </w:rPr>
        <w:t>89274304351</w:t>
      </w:r>
    </w:p>
    <w:p w:rsidR="00EC7B12" w:rsidRDefault="00EC7B12" w:rsidP="00EC7B12">
      <w:pPr>
        <w:spacing w:line="254" w:lineRule="auto"/>
        <w:contextualSpacing/>
        <w:rPr>
          <w:rFonts w:ascii="Times New Roman" w:eastAsia="Calibri" w:hAnsi="Times New Roman"/>
          <w:b/>
          <w:sz w:val="24"/>
          <w:szCs w:val="24"/>
        </w:rPr>
      </w:pPr>
    </w:p>
    <w:p w:rsidR="00EC7B12" w:rsidRPr="00F25592" w:rsidRDefault="00EC7B12" w:rsidP="00EC7B12">
      <w:pPr>
        <w:spacing w:line="254" w:lineRule="auto"/>
        <w:contextualSpacing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3.Литература</w:t>
      </w:r>
    </w:p>
    <w:p w:rsidR="00EC7B12" w:rsidRPr="00F25592" w:rsidRDefault="00EC7B12" w:rsidP="00EC7B12">
      <w:pPr>
        <w:spacing w:line="254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F25592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EC7B12" w:rsidRPr="00F25592" w:rsidRDefault="00EC7B12" w:rsidP="00EC7B12">
      <w:pPr>
        <w:spacing w:after="20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>Тема урока</w:t>
      </w:r>
      <w:r w:rsidRPr="00F2559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F25592">
        <w:rPr>
          <w:rFonts w:ascii="Times New Roman" w:hAnsi="Times New Roman"/>
          <w:sz w:val="24"/>
          <w:szCs w:val="24"/>
        </w:rPr>
        <w:t>Габдулла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 Тукай. Стихотворения «Родная деревня», «Книга»</w:t>
      </w:r>
    </w:p>
    <w:p w:rsidR="00EC7B12" w:rsidRPr="00F25592" w:rsidRDefault="00EC7B12" w:rsidP="00EC7B12">
      <w:pPr>
        <w:spacing w:after="20"/>
        <w:ind w:left="2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F25592">
        <w:rPr>
          <w:rFonts w:ascii="Times New Roman" w:hAnsi="Times New Roman"/>
          <w:iCs/>
          <w:color w:val="000000"/>
          <w:sz w:val="24"/>
          <w:szCs w:val="24"/>
        </w:rPr>
        <w:t xml:space="preserve">: учебник стр. 170 – 171 </w:t>
      </w:r>
      <w:proofErr w:type="spellStart"/>
      <w:r w:rsidRPr="00F25592">
        <w:rPr>
          <w:rFonts w:ascii="Times New Roman" w:hAnsi="Times New Roman"/>
          <w:iCs/>
          <w:color w:val="000000"/>
          <w:sz w:val="24"/>
          <w:szCs w:val="24"/>
        </w:rPr>
        <w:t>вразительное</w:t>
      </w:r>
      <w:proofErr w:type="spellEnd"/>
      <w:r w:rsidRPr="00F25592">
        <w:rPr>
          <w:rFonts w:ascii="Times New Roman" w:hAnsi="Times New Roman"/>
          <w:iCs/>
          <w:color w:val="000000"/>
          <w:sz w:val="24"/>
          <w:szCs w:val="24"/>
        </w:rPr>
        <w:t xml:space="preserve"> чтение и анализ стихотворения. Знать биографию автора, стр.172 выполнить творческое задание.</w:t>
      </w:r>
    </w:p>
    <w:p w:rsidR="00EC7B12" w:rsidRPr="00F25592" w:rsidRDefault="00EC7B12" w:rsidP="00EC7B12">
      <w:pPr>
        <w:rPr>
          <w:rFonts w:ascii="Times New Roman" w:hAnsi="Times New Roman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F25592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F25592">
        <w:rPr>
          <w:rFonts w:ascii="Times New Roman" w:hAnsi="Times New Roman"/>
          <w:sz w:val="24"/>
          <w:szCs w:val="24"/>
        </w:rPr>
        <w:t>эл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. почту </w:t>
      </w:r>
      <w:hyperlink r:id="rId6" w:history="1">
        <w:r w:rsidRPr="00F25592">
          <w:rPr>
            <w:rStyle w:val="a3"/>
            <w:sz w:val="24"/>
            <w:szCs w:val="24"/>
          </w:rPr>
          <w:t>4218008004@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edu</w:t>
        </w:r>
        <w:proofErr w:type="spellEnd"/>
        <w:r w:rsidRPr="00F25592">
          <w:rPr>
            <w:rStyle w:val="a3"/>
            <w:sz w:val="24"/>
            <w:szCs w:val="24"/>
          </w:rPr>
          <w:t>.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tatar</w:t>
        </w:r>
        <w:proofErr w:type="spellEnd"/>
        <w:r w:rsidRPr="00F25592">
          <w:rPr>
            <w:rStyle w:val="a3"/>
            <w:sz w:val="24"/>
            <w:szCs w:val="24"/>
          </w:rPr>
          <w:t>.</w:t>
        </w:r>
        <w:proofErr w:type="spellStart"/>
        <w:r w:rsidRPr="00F25592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Pr="00F25592">
        <w:rPr>
          <w:rStyle w:val="a3"/>
          <w:sz w:val="24"/>
          <w:szCs w:val="24"/>
        </w:rPr>
        <w:t xml:space="preserve"> </w:t>
      </w:r>
      <w:r w:rsidRPr="00F25592">
        <w:rPr>
          <w:rFonts w:ascii="Times New Roman" w:hAnsi="Times New Roman"/>
          <w:sz w:val="24"/>
          <w:szCs w:val="24"/>
        </w:rPr>
        <w:t>или</w:t>
      </w:r>
      <w:r w:rsidRPr="00F2559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592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F25592">
        <w:rPr>
          <w:rFonts w:ascii="Times New Roman" w:hAnsi="Times New Roman"/>
          <w:sz w:val="24"/>
          <w:szCs w:val="24"/>
        </w:rPr>
        <w:t>.</w:t>
      </w:r>
    </w:p>
    <w:p w:rsidR="00EC7B12" w:rsidRPr="00EC7B12" w:rsidRDefault="00EC7B12" w:rsidP="00EC7B12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EC7B12">
        <w:rPr>
          <w:rFonts w:ascii="Times New Roman" w:hAnsi="Times New Roman" w:cs="Times New Roman"/>
          <w:b/>
          <w:sz w:val="24"/>
          <w:szCs w:val="24"/>
        </w:rPr>
        <w:t>4.Тема урока</w:t>
      </w:r>
      <w:r w:rsidRPr="00EC7B12">
        <w:rPr>
          <w:rFonts w:ascii="Times New Roman" w:hAnsi="Times New Roman" w:cs="Times New Roman"/>
          <w:sz w:val="24"/>
          <w:szCs w:val="24"/>
        </w:rPr>
        <w:t>: Еда и напитки.</w:t>
      </w:r>
    </w:p>
    <w:p w:rsidR="00EC7B12" w:rsidRPr="00EC7B12" w:rsidRDefault="00EC7B12" w:rsidP="00EC7B12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C7B12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 учебник стр.86-84</w:t>
      </w:r>
    </w:p>
    <w:p w:rsidR="00EC7B12" w:rsidRPr="00EC7B12" w:rsidRDefault="00EC7B12" w:rsidP="00EC7B12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Упр.7 стр.87 – прочитайте диалог и выполните задания </w:t>
      </w: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</w:t>
      </w: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b</w:t>
      </w:r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EC7B12" w:rsidRPr="00EC7B12" w:rsidRDefault="00EC7B12" w:rsidP="00EC7B12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hyperlink r:id="rId7" w:history="1">
        <w:r w:rsidRPr="00EC7B12">
          <w:rPr>
            <w:rStyle w:val="a3"/>
            <w:rFonts w:ascii="Times New Roman" w:eastAsia="Calibri" w:hAnsi="Times New Roman"/>
            <w:iCs/>
            <w:sz w:val="24"/>
            <w:szCs w:val="24"/>
          </w:rPr>
          <w:t>https://yandex.ru/video/preview/?filmId=2522251610511935732&amp;text=видеоурок+исчисляемые+и+неисчисляемые+существительные+продукты+питания+в+английском+языке&amp;path=wizard&amp;parent-reqid=1586534956792363-782734638234747560100276-production-app-host-vla-web-yp-245&amp;redircnt=1586535004.1</w:t>
        </w:r>
      </w:hyperlink>
      <w:r w:rsidRPr="00EC7B1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</w:p>
    <w:p w:rsidR="00EC7B12" w:rsidRPr="00EC7B12" w:rsidRDefault="00EC7B12" w:rsidP="00EC7B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B12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EC7B1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EC7B1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EC7B1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8" w:history="1"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4218000065@</w:t>
        </w:r>
        <w:proofErr w:type="spellStart"/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proofErr w:type="spellEnd"/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tatar</w:t>
        </w:r>
        <w:proofErr w:type="spellEnd"/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C7B12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EC7B1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EC7B12">
        <w:rPr>
          <w:rFonts w:ascii="Times New Roman" w:hAnsi="Times New Roman" w:cs="Times New Roman"/>
          <w:sz w:val="24"/>
          <w:szCs w:val="24"/>
        </w:rPr>
        <w:t>или</w:t>
      </w:r>
      <w:r w:rsidRPr="00EC7B1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C7B1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EC7B12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C7B12" w:rsidRDefault="00EC7B12" w:rsidP="00EC7B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55CC5" w:rsidRDefault="00655CC5"/>
    <w:sectPr w:rsidR="00655CC5" w:rsidSect="00655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52E6A"/>
    <w:multiLevelType w:val="hybridMultilevel"/>
    <w:tmpl w:val="6A7C9BDE"/>
    <w:lvl w:ilvl="0" w:tplc="1CDC7008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C7B12"/>
    <w:rsid w:val="00655CC5"/>
    <w:rsid w:val="00EC7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7B12"/>
    <w:rPr>
      <w:rFonts w:cs="Times New Roman"/>
      <w:color w:val="0563C1"/>
      <w:u w:val="single"/>
    </w:rPr>
  </w:style>
  <w:style w:type="paragraph" w:styleId="a4">
    <w:name w:val="List Paragraph"/>
    <w:basedOn w:val="a"/>
    <w:uiPriority w:val="34"/>
    <w:qFormat/>
    <w:rsid w:val="00EC7B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522251610511935732&amp;text=&#1074;&#1080;&#1076;&#1077;&#1086;&#1091;&#1088;&#1086;&#1082;+&#1080;&#1089;&#1095;&#1080;&#1089;&#1083;&#1103;&#1077;&#1084;&#1099;&#1077;+&#1080;+&#1085;&#1077;&#1080;&#1089;&#1095;&#1080;&#1089;&#1083;&#1103;&#1077;&#1084;&#1099;&#1077;+&#1089;&#1091;&#1097;&#1077;&#1089;&#1090;&#1074;&#1080;&#1090;&#1077;&#1083;&#1100;&#1085;&#1099;&#1077;+&#1087;&#1088;&#1086;&#1076;&#1091;&#1082;&#1090;&#1099;+&#1087;&#1080;&#1090;&#1072;&#1085;&#1080;&#1103;+&#1074;+&#1072;&#1085;&#1075;&#1083;&#1080;&#1081;&#1089;&#1082;&#1086;&#1084;+&#1103;&#1079;&#1099;&#1082;&#1077;&amp;path=wizard&amp;parent-reqid=1586534956792363-782734638234747560100276-production-app-host-vla-web-yp-245&amp;redircnt=1586535004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2020-04-17T16:54:00Z</dcterms:created>
  <dcterms:modified xsi:type="dcterms:W3CDTF">2020-04-17T16:57:00Z</dcterms:modified>
</cp:coreProperties>
</file>