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977" w:type="dxa"/>
        <w:tblLook w:val="04A0" w:firstRow="1" w:lastRow="0" w:firstColumn="1" w:lastColumn="0" w:noHBand="0" w:noVBand="1"/>
      </w:tblPr>
      <w:tblGrid>
        <w:gridCol w:w="4785"/>
        <w:gridCol w:w="568"/>
        <w:gridCol w:w="4111"/>
        <w:gridCol w:w="107"/>
        <w:gridCol w:w="7406"/>
      </w:tblGrid>
      <w:tr w:rsidR="00363FDC" w:rsidRPr="005A58BF" w:rsidTr="00891312">
        <w:tc>
          <w:tcPr>
            <w:tcW w:w="5353" w:type="dxa"/>
            <w:gridSpan w:val="2"/>
          </w:tcPr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общеобразовательное учреждение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«Александровская основная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Чистопольского муниципального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района  Республики</w:t>
            </w:r>
            <w:proofErr w:type="gram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Татарстан</w:t>
            </w:r>
          </w:p>
          <w:p w:rsidR="00363FDC" w:rsidRPr="005A58BF" w:rsidRDefault="00363FDC" w:rsidP="00891312">
            <w:pPr>
              <w:spacing w:after="0" w:line="276" w:lineRule="auto"/>
              <w:ind w:hanging="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Чистай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районы</w:t>
            </w:r>
            <w:proofErr w:type="gramEnd"/>
          </w:p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</w:p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бирү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Александровка 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төп</w:t>
            </w:r>
            <w:proofErr w:type="spellEnd"/>
            <w:proofErr w:type="gram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</w:p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бирү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мәктәбе</w:t>
            </w:r>
            <w:proofErr w:type="spellEnd"/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13" w:type="dxa"/>
            <w:gridSpan w:val="2"/>
          </w:tcPr>
          <w:p w:rsidR="00363FDC" w:rsidRPr="005A58BF" w:rsidRDefault="00363FDC" w:rsidP="008913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63FDC" w:rsidRPr="005A58BF" w:rsidTr="00891312">
        <w:tblPrEx>
          <w:tblLook w:val="01E0" w:firstRow="1" w:lastRow="1" w:firstColumn="1" w:lastColumn="1" w:noHBand="0" w:noVBand="0"/>
        </w:tblPrEx>
        <w:trPr>
          <w:gridAfter w:val="1"/>
          <w:wAfter w:w="7406" w:type="dxa"/>
        </w:trPr>
        <w:tc>
          <w:tcPr>
            <w:tcW w:w="4785" w:type="dxa"/>
          </w:tcPr>
          <w:p w:rsidR="00363FDC" w:rsidRPr="005A58BF" w:rsidRDefault="00363FDC" w:rsidP="0089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4786" w:type="dxa"/>
            <w:gridSpan w:val="3"/>
          </w:tcPr>
          <w:p w:rsidR="00363FDC" w:rsidRPr="005A58BF" w:rsidRDefault="00363FDC" w:rsidP="0089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5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БОЕРЫК</w:t>
            </w:r>
          </w:p>
        </w:tc>
      </w:tr>
    </w:tbl>
    <w:p w:rsidR="00363FDC" w:rsidRPr="005A58BF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FDC" w:rsidRPr="005A58BF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 декабря</w:t>
      </w:r>
      <w:r w:rsidRPr="005A5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5A5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178</w:t>
      </w:r>
    </w:p>
    <w:p w:rsidR="00363FDC" w:rsidRPr="005A58BF" w:rsidRDefault="00363FDC" w:rsidP="003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FDC" w:rsidRPr="005A58BF" w:rsidRDefault="00363FDC" w:rsidP="003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 организации</w:t>
      </w:r>
      <w:proofErr w:type="gram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воспитанников</w:t>
      </w:r>
    </w:p>
    <w:p w:rsidR="00363FDC" w:rsidRPr="005A58BF" w:rsidRDefault="00363FDC" w:rsidP="003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 год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3FDC" w:rsidRPr="005A58BF" w:rsidRDefault="00363FDC" w:rsidP="00363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FDC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Федеральным законом от  29.12.2012 г. № 273 – ФЗ «Об образовании в Российской Федерации», Федераль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законом №44 от 05.04.2013 года «О контрактной системе в сфере закупок товаров, работ и услуг для обеспечения государственных и муниципальных нужд», на основании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  во исполнение Постановлений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Исполнительного комитета Муниципального образования «Чистопольск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муниципальный район» РТ </w:t>
      </w:r>
    </w:p>
    <w:p w:rsidR="00363FDC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12.11.2025 г. № 544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питания учащихся образовательных организаций Чистопольского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района РТ на 2026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</w:p>
    <w:p w:rsidR="00363FDC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30.10.2025 г. №537 «Об организации горячего питания воспитанников дошкольных организаций Чистопольского муниципального района РТ на первое полугодие 2026 года»</w:t>
      </w:r>
    </w:p>
    <w:p w:rsidR="00363FDC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основании приказа МКУ «Управление образования ИК ЧМО РТ» от 02.12.2025 года №1077 «Об обеспечении питанием воспитанников и обучающихся в ОО ЧМР на 2026 год»</w:t>
      </w:r>
    </w:p>
    <w:p w:rsidR="00363FDC" w:rsidRPr="005A58BF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FDC" w:rsidRPr="005A58BF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363FDC" w:rsidRPr="00EF495E" w:rsidRDefault="00363FDC" w:rsidP="00363FDC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F495E">
        <w:rPr>
          <w:rFonts w:eastAsia="Times New Roman"/>
          <w:szCs w:val="24"/>
          <w:lang w:eastAsia="ru-RU"/>
        </w:rPr>
        <w:t xml:space="preserve">Обеспечить надлежащие условия для организации питания </w:t>
      </w:r>
      <w:r>
        <w:rPr>
          <w:rFonts w:eastAsia="Times New Roman"/>
          <w:szCs w:val="24"/>
          <w:lang w:eastAsia="ru-RU"/>
        </w:rPr>
        <w:t>учащихся и воспитанников в 2026</w:t>
      </w:r>
      <w:r w:rsidRPr="00EF495E">
        <w:rPr>
          <w:rFonts w:eastAsia="Times New Roman"/>
          <w:szCs w:val="24"/>
          <w:lang w:eastAsia="ru-RU"/>
        </w:rPr>
        <w:t xml:space="preserve"> году.</w:t>
      </w:r>
    </w:p>
    <w:p w:rsidR="00363FDC" w:rsidRPr="00EF495E" w:rsidRDefault="00363FDC" w:rsidP="00363FDC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Повару школы и дошкольной группы </w:t>
      </w:r>
      <w:proofErr w:type="spellStart"/>
      <w:r>
        <w:rPr>
          <w:rFonts w:eastAsia="Times New Roman"/>
          <w:szCs w:val="24"/>
          <w:lang w:eastAsia="ru-RU"/>
        </w:rPr>
        <w:t>Галимовой</w:t>
      </w:r>
      <w:proofErr w:type="spellEnd"/>
      <w:r>
        <w:rPr>
          <w:rFonts w:eastAsia="Times New Roman"/>
          <w:szCs w:val="24"/>
          <w:lang w:eastAsia="ru-RU"/>
        </w:rPr>
        <w:t xml:space="preserve"> Р.И. </w:t>
      </w:r>
      <w:r w:rsidRPr="00EF495E">
        <w:rPr>
          <w:rFonts w:eastAsia="Times New Roman"/>
          <w:szCs w:val="24"/>
          <w:lang w:eastAsia="ru-RU"/>
        </w:rPr>
        <w:t xml:space="preserve">обеспечить контроль в части соблюдения санитарно-эпидемиологических правил и нормативов при организации </w:t>
      </w:r>
      <w:proofErr w:type="gramStart"/>
      <w:r w:rsidRPr="00EF495E">
        <w:rPr>
          <w:rFonts w:eastAsia="Times New Roman"/>
          <w:szCs w:val="24"/>
          <w:lang w:eastAsia="ru-RU"/>
        </w:rPr>
        <w:t>питания  учащихся</w:t>
      </w:r>
      <w:proofErr w:type="gramEnd"/>
      <w:r w:rsidRPr="00EF495E">
        <w:rPr>
          <w:rFonts w:eastAsia="Times New Roman"/>
          <w:szCs w:val="24"/>
          <w:lang w:eastAsia="ru-RU"/>
        </w:rPr>
        <w:t xml:space="preserve"> и воспитанников  школы, принять меры по недопущению изготовления и использования в питании не рекомендованных продуктов, готовых блюд и кулинарных изделий.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 за</w:t>
      </w:r>
      <w:proofErr w:type="gram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организацию питания 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хся и воспитанников повара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Р.И., на которую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обязанности учета и контроля организ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питания обучающихся. 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Повару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снабжать пищеблок продовольственными товарами, сырьем в соответствии с разработанным недельным меню.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Галимлвлй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отчетную документацию и информацию по организации питания до 10 числа месяца, следующего за отчетным в МКУ «Управление образования исполнительного комитета Чистопольского муниципального района 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РТ»  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специалисту.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100% г бесплатное питания для учащих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начальной школы с 12.01.2026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государственной программы РФ «Раз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 образования» из расчёта 77 рублей 76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ежедневно на одного обучающегося.</w:t>
      </w:r>
    </w:p>
    <w:p w:rsidR="00363FDC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двухразовое 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 учащихся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5-9 классов с 12 января 2026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горячее питание воспитанников дошкольной группы с 12.01.2026 года. Определить стоимость питания воспитанников дошкольной группы 177 рублей 47 копеек.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со 12 января 2026 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субсидию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 обучающимся в размере 10 рублей 70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 (ежедневно).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руководителям: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- 1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Бариновой И.Н.-  2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363FDC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Самотохиной</w:t>
      </w:r>
      <w:proofErr w:type="spell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– 4 класса</w:t>
      </w:r>
    </w:p>
    <w:p w:rsidR="00363FDC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Камаловой Л.А. – 3 класса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Погодиной Н.А. – 8 класса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Николаевой З.М. – 8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Гурьевой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– 5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363FDC" w:rsidRPr="005A58BF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Ворониной Н.А.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proofErr w:type="gramEnd"/>
    </w:p>
    <w:p w:rsidR="00363FDC" w:rsidRDefault="00363FDC" w:rsidP="00363FD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Канзафаровой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Ф.К. – 7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363FDC" w:rsidRPr="005A58BF" w:rsidRDefault="00363FDC" w:rsidP="00363FDC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FDC" w:rsidRPr="005A58BF" w:rsidRDefault="00363FDC" w:rsidP="00363FD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всю необходимую документацию и нести персональную 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 за</w:t>
      </w:r>
      <w:proofErr w:type="gram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горячего питания обучающихся во время перемен.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100% охват горячим питанием всех желающих школьников, привлекая для этого родительские взносы.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организацию льготного (бесплатного) питания для детей и подростков, проживающих в семьях, находящихся в трудном материальном или в социально 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положении из расчета 35 рублей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 с 11 лет и старше в коли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честве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 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12.01.2026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местного бюджета (приложение №1)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за 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повару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контроль за своевременным получением и правильным расходованием финансовых средств на организацию горячего питания и соблюдение установленных правил, требований и нормативов при организации питания обучающихся.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организацию питания и пропаганды гигиенических основ с привлечением медицинского персонала в школе возложить  на заместите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Самотохину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Самотохиной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общественно - административный контроль за организацией питания в школе в соответствии с Программой административного, производственного и общественного контроля по изготовлению  и реализации продукции, услуг для школьного питания совместно с членами  «Общественного Совета по питанию» и </w:t>
      </w:r>
      <w:proofErr w:type="spell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комиссией. 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Самотохиной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в МКУ «Управле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образования» (Сафиной Г.Ф.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выписку из протокола заседания «Общественного Совета по питанию) об утверждении списка детей для предоставления льготн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питания в срок до 25.12.2025</w:t>
      </w: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организовать проведение разъяснительной работы с обучающимися, их родителями (законными представителями) по формированию навыков и культуры здорового питания, этике приема пищи.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следующий график питания школьников:</w:t>
      </w:r>
    </w:p>
    <w:p w:rsidR="00363FDC" w:rsidRDefault="00363FDC" w:rsidP="00363F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завтрак: 1 класс – 10.10 – 10.30</w:t>
      </w:r>
    </w:p>
    <w:p w:rsidR="00363FDC" w:rsidRPr="005A58BF" w:rsidRDefault="00363FDC" w:rsidP="00363F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2 - 4 классы: 11.15 – 11.35</w:t>
      </w:r>
    </w:p>
    <w:p w:rsidR="00363FDC" w:rsidRDefault="00363FDC" w:rsidP="00363F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5 – 9 классы: 10.10 – 10.30</w:t>
      </w:r>
    </w:p>
    <w:p w:rsidR="00363FDC" w:rsidRDefault="00363FDC" w:rsidP="00363F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12.20 – 12.35</w:t>
      </w:r>
    </w:p>
    <w:p w:rsidR="00363FDC" w:rsidRPr="005A58BF" w:rsidRDefault="00363FDC" w:rsidP="00363FD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363FDC" w:rsidRPr="005A58BF" w:rsidRDefault="00363FDC" w:rsidP="0036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FDC" w:rsidRPr="005A58BF" w:rsidRDefault="00363FDC" w:rsidP="00363F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И.Н. Ефимова</w:t>
      </w:r>
    </w:p>
    <w:p w:rsidR="00363FDC" w:rsidRPr="005A58BF" w:rsidRDefault="00363FDC" w:rsidP="00363FDC">
      <w:pPr>
        <w:tabs>
          <w:tab w:val="left" w:pos="82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С приказом </w:t>
      </w:r>
      <w:proofErr w:type="gramStart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 :</w:t>
      </w:r>
      <w:proofErr w:type="gramEnd"/>
      <w:r w:rsidRPr="005A5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Р.И.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</w:p>
    <w:p w:rsidR="00363FDC" w:rsidRPr="002A2815" w:rsidRDefault="00363FDC" w:rsidP="00363FDC">
      <w:pPr>
        <w:tabs>
          <w:tab w:val="left" w:pos="82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Самотохина</w:t>
      </w:r>
    </w:p>
    <w:p w:rsidR="00363FDC" w:rsidRDefault="00363FDC" w:rsidP="00363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DC" w:rsidRDefault="00363FDC" w:rsidP="00363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DC" w:rsidRDefault="00363FDC" w:rsidP="00363FDC">
      <w:pPr>
        <w:tabs>
          <w:tab w:val="left" w:pos="82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№178  </w:t>
      </w:r>
    </w:p>
    <w:p w:rsidR="00363FDC" w:rsidRPr="002A2815" w:rsidRDefault="00363FDC" w:rsidP="00363FDC">
      <w:pPr>
        <w:tabs>
          <w:tab w:val="left" w:pos="8221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03.12.2025 года  </w:t>
      </w:r>
    </w:p>
    <w:p w:rsidR="00363FDC" w:rsidRDefault="00363FDC" w:rsidP="00363F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E44"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A35E44">
        <w:rPr>
          <w:rFonts w:ascii="Times New Roman" w:hAnsi="Times New Roman" w:cs="Times New Roman"/>
          <w:b/>
          <w:sz w:val="24"/>
          <w:szCs w:val="24"/>
        </w:rPr>
        <w:t xml:space="preserve">чащихся </w:t>
      </w:r>
    </w:p>
    <w:p w:rsidR="00363FDC" w:rsidRPr="00A35E44" w:rsidRDefault="00363FDC" w:rsidP="00363F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E44">
        <w:rPr>
          <w:rFonts w:ascii="Times New Roman" w:hAnsi="Times New Roman" w:cs="Times New Roman"/>
          <w:b/>
          <w:sz w:val="24"/>
          <w:szCs w:val="24"/>
        </w:rPr>
        <w:t>МБОУ «Александровская ООШ»</w:t>
      </w:r>
    </w:p>
    <w:p w:rsidR="00363FDC" w:rsidRDefault="00363FDC" w:rsidP="00363F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льготное питание 2</w:t>
      </w:r>
      <w:r w:rsidRPr="00A35E44">
        <w:rPr>
          <w:rFonts w:ascii="Times New Roman" w:hAnsi="Times New Roman" w:cs="Times New Roman"/>
          <w:b/>
          <w:sz w:val="24"/>
          <w:szCs w:val="24"/>
        </w:rPr>
        <w:t xml:space="preserve"> полугоди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A35E4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A35E44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A35E44">
        <w:rPr>
          <w:rFonts w:ascii="Times New Roman" w:hAnsi="Times New Roman" w:cs="Times New Roman"/>
          <w:b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b/>
          <w:sz w:val="24"/>
          <w:szCs w:val="24"/>
        </w:rPr>
        <w:t>го года</w:t>
      </w:r>
    </w:p>
    <w:p w:rsidR="00363FDC" w:rsidRPr="00A35E44" w:rsidRDefault="00363FDC" w:rsidP="00363F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DC" w:rsidRPr="00A35E44" w:rsidRDefault="00363FDC" w:rsidP="00363FD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155" w:type="pct"/>
        <w:tblInd w:w="-289" w:type="dxa"/>
        <w:tblLook w:val="04A0" w:firstRow="1" w:lastRow="0" w:firstColumn="1" w:lastColumn="0" w:noHBand="0" w:noVBand="1"/>
      </w:tblPr>
      <w:tblGrid>
        <w:gridCol w:w="981"/>
        <w:gridCol w:w="3339"/>
        <w:gridCol w:w="1971"/>
        <w:gridCol w:w="858"/>
        <w:gridCol w:w="2486"/>
      </w:tblGrid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A35E44" w:rsidRDefault="00363FDC" w:rsidP="008913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3FDC" w:rsidRPr="00A35E44" w:rsidRDefault="00363FDC" w:rsidP="00891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A35E44" w:rsidRDefault="00363FDC" w:rsidP="008913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4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0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A35E44" w:rsidRDefault="00363FDC" w:rsidP="008913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4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A35E44" w:rsidRDefault="00363FDC" w:rsidP="008913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35E44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A35E44" w:rsidRDefault="00363FDC" w:rsidP="008913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4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семьи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284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1</w:t>
            </w:r>
          </w:p>
        </w:tc>
        <w:tc>
          <w:tcPr>
            <w:tcW w:w="1733" w:type="pct"/>
            <w:tcBorders>
              <w:righ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Тимофей Михайлович</w:t>
            </w:r>
          </w:p>
        </w:tc>
        <w:tc>
          <w:tcPr>
            <w:tcW w:w="1023" w:type="pct"/>
            <w:tcBorders>
              <w:lef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11.01.2014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 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Опекаемые, многодетные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2</w:t>
            </w:r>
          </w:p>
        </w:tc>
        <w:tc>
          <w:tcPr>
            <w:tcW w:w="1733" w:type="pct"/>
            <w:tcBorders>
              <w:righ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Коновалов Валентин Олегович</w:t>
            </w:r>
          </w:p>
        </w:tc>
        <w:tc>
          <w:tcPr>
            <w:tcW w:w="1023" w:type="pct"/>
            <w:tcBorders>
              <w:lef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23.04.2013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Малообеспеченные/, многодетная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3</w:t>
            </w:r>
          </w:p>
        </w:tc>
        <w:tc>
          <w:tcPr>
            <w:tcW w:w="1733" w:type="pct"/>
            <w:tcBorders>
              <w:righ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Захаров Никита Сергеевич</w:t>
            </w:r>
          </w:p>
        </w:tc>
        <w:tc>
          <w:tcPr>
            <w:tcW w:w="1023" w:type="pct"/>
            <w:tcBorders>
              <w:lef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03.09.2013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4</w:t>
            </w:r>
          </w:p>
        </w:tc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Петрова Екатерина Васильевна</w:t>
            </w:r>
          </w:p>
        </w:tc>
        <w:tc>
          <w:tcPr>
            <w:tcW w:w="10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jc w:val="left"/>
              <w:rPr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14.05.2010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Малообеспеченная,</w:t>
            </w:r>
          </w:p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5</w:t>
            </w:r>
          </w:p>
        </w:tc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FDC" w:rsidRPr="00D52952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52">
              <w:rPr>
                <w:rFonts w:ascii="Times New Roman" w:hAnsi="Times New Roman" w:cs="Times New Roman"/>
                <w:sz w:val="24"/>
                <w:szCs w:val="24"/>
              </w:rPr>
              <w:t>13.02.2014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Малообеспеченная,</w:t>
            </w:r>
          </w:p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6</w:t>
            </w:r>
          </w:p>
        </w:tc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 Серафим Николаевич</w:t>
            </w:r>
          </w:p>
        </w:tc>
        <w:tc>
          <w:tcPr>
            <w:tcW w:w="10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29.06.2010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Многодетная, малообеспеченная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7</w:t>
            </w:r>
          </w:p>
        </w:tc>
        <w:tc>
          <w:tcPr>
            <w:tcW w:w="17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Милана Сергеевна</w:t>
            </w:r>
          </w:p>
        </w:tc>
        <w:tc>
          <w:tcPr>
            <w:tcW w:w="10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21.04.2011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Малообеспеченная, многодетная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0"/>
              <w:rPr>
                <w:b/>
                <w:szCs w:val="24"/>
              </w:rPr>
            </w:pPr>
            <w:r w:rsidRPr="002A2815">
              <w:rPr>
                <w:b/>
                <w:szCs w:val="24"/>
              </w:rPr>
              <w:t>8</w:t>
            </w:r>
          </w:p>
        </w:tc>
        <w:tc>
          <w:tcPr>
            <w:tcW w:w="1733" w:type="pct"/>
            <w:hideMark/>
          </w:tcPr>
          <w:p w:rsidR="00363FDC" w:rsidRPr="00D671C9" w:rsidRDefault="00363FDC" w:rsidP="0089131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Егор Дмитриевич</w:t>
            </w:r>
          </w:p>
        </w:tc>
        <w:tc>
          <w:tcPr>
            <w:tcW w:w="1023" w:type="pct"/>
          </w:tcPr>
          <w:p w:rsidR="00363FDC" w:rsidRPr="00D671C9" w:rsidRDefault="00363FDC" w:rsidP="00891312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09.07.2011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Малообеспеченная,</w:t>
            </w:r>
          </w:p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363FDC" w:rsidRPr="00A35E44" w:rsidTr="00891312">
        <w:tc>
          <w:tcPr>
            <w:tcW w:w="5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DC" w:rsidRPr="002A2815" w:rsidRDefault="00363FDC" w:rsidP="00891312">
            <w:pPr>
              <w:ind w:left="284"/>
              <w:jc w:val="left"/>
              <w:rPr>
                <w:szCs w:val="24"/>
              </w:rPr>
            </w:pPr>
            <w:r w:rsidRPr="002A2815">
              <w:rPr>
                <w:szCs w:val="24"/>
              </w:rPr>
              <w:t>9</w:t>
            </w:r>
          </w:p>
        </w:tc>
        <w:tc>
          <w:tcPr>
            <w:tcW w:w="1733" w:type="pct"/>
            <w:tcBorders>
              <w:right w:val="single" w:sz="4" w:space="0" w:color="auto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Захаров Захар Андреевич</w:t>
            </w:r>
          </w:p>
        </w:tc>
        <w:tc>
          <w:tcPr>
            <w:tcW w:w="1023" w:type="pct"/>
            <w:tcBorders>
              <w:left w:val="single" w:sz="4" w:space="0" w:color="auto"/>
            </w:tcBorders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04.11.2012</w:t>
            </w:r>
          </w:p>
        </w:tc>
        <w:tc>
          <w:tcPr>
            <w:tcW w:w="4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FDC" w:rsidRPr="00D671C9" w:rsidRDefault="00363FDC" w:rsidP="0089131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Малообеспеченная,</w:t>
            </w:r>
          </w:p>
          <w:p w:rsidR="00363FDC" w:rsidRPr="00D671C9" w:rsidRDefault="00363FDC" w:rsidP="00891312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671C9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</w:tr>
    </w:tbl>
    <w:p w:rsidR="00363FDC" w:rsidRPr="00A35E44" w:rsidRDefault="00363FDC" w:rsidP="00363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FDC" w:rsidRDefault="00363FDC" w:rsidP="00363FDC"/>
    <w:p w:rsidR="00363FDC" w:rsidRDefault="00363FDC" w:rsidP="00363FDC"/>
    <w:p w:rsidR="00363FDC" w:rsidRDefault="00363FDC" w:rsidP="00363FDC"/>
    <w:p w:rsidR="00363FDC" w:rsidRDefault="00363FDC" w:rsidP="00363FDC"/>
    <w:p w:rsidR="00363FDC" w:rsidRDefault="00363FDC" w:rsidP="00363FDC"/>
    <w:p w:rsidR="00774861" w:rsidRDefault="00774861">
      <w:bookmarkStart w:id="0" w:name="_GoBack"/>
      <w:bookmarkEnd w:id="0"/>
    </w:p>
    <w:sectPr w:rsidR="0077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C5635"/>
    <w:multiLevelType w:val="hybridMultilevel"/>
    <w:tmpl w:val="7154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7638A"/>
    <w:multiLevelType w:val="hybridMultilevel"/>
    <w:tmpl w:val="F5BE3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DC"/>
    <w:rsid w:val="00363FDC"/>
    <w:rsid w:val="0077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68B90-B1B1-463D-8F62-13DD791E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C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</w:rPr>
  </w:style>
  <w:style w:type="table" w:styleId="a4">
    <w:name w:val="Table Grid"/>
    <w:basedOn w:val="a1"/>
    <w:uiPriority w:val="59"/>
    <w:rsid w:val="00363FDC"/>
    <w:pPr>
      <w:spacing w:after="0" w:line="240" w:lineRule="auto"/>
      <w:ind w:left="720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2025-12-03T09:31:00Z</dcterms:created>
  <dcterms:modified xsi:type="dcterms:W3CDTF">2025-12-03T09:31:00Z</dcterms:modified>
</cp:coreProperties>
</file>