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94" w:rsidRPr="00BB3D94" w:rsidRDefault="00B33EA5" w:rsidP="00BB3D9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>
        <w:rPr>
          <w:rFonts w:ascii="LiberationSerif" w:eastAsia="Times New Roman" w:hAnsi="LiberationSerif" w:cs="Times New Roman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1457156</wp:posOffset>
            </wp:positionH>
            <wp:positionV relativeFrom="paragraph">
              <wp:posOffset>-1611683</wp:posOffset>
            </wp:positionV>
            <wp:extent cx="6990657" cy="10015870"/>
            <wp:effectExtent l="1524000" t="0" r="1505643" b="0"/>
            <wp:wrapNone/>
            <wp:docPr id="3" name="Рисунок 2" descr="C:\Users\Серегей\Downloads\Adobe Scan 21 сент. 2022 г.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егей\Downloads\Adobe Scan 21 сент. 2022 г.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8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98487" cy="1002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D94" w:rsidRPr="00BB3D94">
        <w:rPr>
          <w:rFonts w:ascii="LiberationSerif" w:eastAsia="Times New Roman" w:hAnsi="LiberationSerif" w:cs="Times New Roman"/>
          <w:b/>
          <w:bCs/>
          <w:color w:val="000000"/>
        </w:rPr>
        <w:t>МИНИСТЕРСТВО ПРОСВЕЩЕНИЯ РОССИЙСКОЙ ФЕДЕРАЦИИ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Министерство образования и науки Республики Татарстан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 xml:space="preserve">Муниципальное казенное учреждение "Управление образования Исполнительного комитета </w:t>
      </w:r>
      <w:proofErr w:type="spellStart"/>
      <w:r w:rsidRPr="00BB3D94">
        <w:rPr>
          <w:rFonts w:ascii="LiberationSerif" w:eastAsia="Times New Roman" w:hAnsi="LiberationSerif" w:cs="Times New Roman"/>
          <w:color w:val="000000"/>
        </w:rPr>
        <w:t>Чистопольского</w:t>
      </w:r>
      <w:proofErr w:type="spellEnd"/>
      <w:r w:rsidRPr="00BB3D94">
        <w:rPr>
          <w:rFonts w:ascii="LiberationSerif" w:eastAsia="Times New Roman" w:hAnsi="LiberationSerif" w:cs="Times New Roman"/>
          <w:color w:val="000000"/>
        </w:rPr>
        <w:t xml:space="preserve"> муниципального района Республики Татарстан"</w:t>
      </w:r>
    </w:p>
    <w:p w:rsidR="00BB3D94" w:rsidRPr="00BB3D94" w:rsidRDefault="00BB3D94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МБОУ "Основная общеобразовательная школа № 6"</w:t>
      </w:r>
    </w:p>
    <w:tbl>
      <w:tblPr>
        <w:tblW w:w="147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2"/>
        <w:gridCol w:w="5386"/>
        <w:gridCol w:w="4253"/>
      </w:tblGrid>
      <w:tr w:rsidR="00BB3D94" w:rsidRPr="00BB3D94" w:rsidTr="00BB3D94"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3D94" w:rsidRPr="00BB3D94" w:rsidRDefault="00BB3D94" w:rsidP="00BB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методическим объединением учителей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Мельникова С.М.______________ 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№1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"29" 08 2022 г.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3D94" w:rsidRPr="00BB3D94" w:rsidRDefault="00BB3D94" w:rsidP="00BB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Заместитель директора по УР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Г.С.______________ 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B3D94" w:rsidRPr="00BB3D94" w:rsidRDefault="00BB3D94" w:rsidP="00BB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МБОУ "ООШ №6"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Л.А.______________ 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№ 174</w:t>
            </w:r>
            <w:r w:rsidRPr="00BB3D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"01" 09 2022 г.</w:t>
            </w:r>
          </w:p>
        </w:tc>
      </w:tr>
    </w:tbl>
    <w:p w:rsidR="00EB77B3" w:rsidRDefault="00EB77B3" w:rsidP="00BB3D9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</w:p>
    <w:p w:rsidR="00BB3D94" w:rsidRPr="00BB3D94" w:rsidRDefault="00BB3D94" w:rsidP="00BB3D9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aps/>
          <w:color w:val="000000"/>
        </w:rPr>
        <w:t>РАБОЧАЯ ПРОГРАММА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НАЧАЛЬНОГО ОБЩЕГО ОБРАЗОВАНИЯ</w:t>
      </w:r>
    </w:p>
    <w:p w:rsidR="00BB3D94" w:rsidRPr="00BB3D94" w:rsidRDefault="00BB3D94" w:rsidP="00BB3D94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aps/>
          <w:color w:val="000000"/>
        </w:rPr>
        <w:t>(ID 4831878)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Учебного предмета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«МАТЕМАТИКА»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(для 1-4 классов образовательных организаций)</w:t>
      </w:r>
    </w:p>
    <w:p w:rsidR="00BB3D94" w:rsidRDefault="00BB3D94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BB3D94" w:rsidRDefault="00BB3D94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BB3D94" w:rsidRDefault="00BB3D94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B33EA5" w:rsidRPr="00D73C18" w:rsidRDefault="00B33EA5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noProof/>
          <w:color w:val="000000"/>
        </w:rPr>
      </w:pPr>
    </w:p>
    <w:p w:rsidR="00B33EA5" w:rsidRPr="00D73C18" w:rsidRDefault="00B33EA5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noProof/>
          <w:color w:val="000000"/>
        </w:rPr>
      </w:pPr>
    </w:p>
    <w:p w:rsidR="00BB3D94" w:rsidRDefault="00BB3D94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BB3D94" w:rsidRDefault="00BB3D94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EB77B3" w:rsidRDefault="00EB77B3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EB77B3" w:rsidRDefault="00EB77B3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EB77B3" w:rsidRDefault="00EB77B3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BB3D94" w:rsidRDefault="00BB3D94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BB3D94" w:rsidRDefault="00BB3D94" w:rsidP="00BB3D94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BB3D94" w:rsidRPr="00BB3D94" w:rsidRDefault="00BB3D94" w:rsidP="00BB3D9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BB3D9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ПОЯСНИТЕЛЬНАЯ ЗАПИСКА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Рабочая программа по предмету «Математика»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BB3D94" w:rsidRPr="00BB3D94" w:rsidRDefault="00BB3D94" w:rsidP="00BB3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 </w:t>
      </w:r>
    </w:p>
    <w:p w:rsidR="00BB3D94" w:rsidRPr="00BB3D94" w:rsidRDefault="00BB3D94" w:rsidP="00BB3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spellStart"/>
      <w:r w:rsidRPr="00BB3D94">
        <w:rPr>
          <w:rFonts w:ascii="LiberationSerif" w:eastAsia="Times New Roman" w:hAnsi="LiberationSerif" w:cs="Times New Roman"/>
          <w:color w:val="000000"/>
        </w:rPr>
        <w:t>больше-меньше</w:t>
      </w:r>
      <w:proofErr w:type="spellEnd"/>
      <w:r w:rsidRPr="00BB3D94">
        <w:rPr>
          <w:rFonts w:ascii="LiberationSerif" w:eastAsia="Times New Roman" w:hAnsi="LiberationSerif" w:cs="Times New Roman"/>
          <w:color w:val="000000"/>
        </w:rPr>
        <w:t>», «равно-неравно», «порядок»), смысла арифметических действий, зависимостей (работа, движение, продолжительность события). </w:t>
      </w:r>
    </w:p>
    <w:p w:rsidR="00BB3D94" w:rsidRPr="00BB3D94" w:rsidRDefault="00BB3D94" w:rsidP="00BB3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 различать верные (истинные) и неверные (ложные) утверждения, вести поиск информации (примеров, оснований для упорядочения, вариантов и др.). </w:t>
      </w:r>
    </w:p>
    <w:p w:rsidR="00BB3D94" w:rsidRPr="00BB3D94" w:rsidRDefault="00BB3D94" w:rsidP="00BB3D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 навыков использования математических знаний в повседневной жизни.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 xml:space="preserve">В основе конструирования содержания и отбора планируемых результатов лежат следующие ценности математики, </w:t>
      </w:r>
      <w:proofErr w:type="spellStart"/>
      <w:r w:rsidRPr="00BB3D94">
        <w:rPr>
          <w:rFonts w:ascii="LiberationSerif" w:eastAsia="Times New Roman" w:hAnsi="LiberationSerif" w:cs="Times New Roman"/>
          <w:color w:val="000000"/>
        </w:rPr>
        <w:t>коррелирующие</w:t>
      </w:r>
      <w:proofErr w:type="spellEnd"/>
      <w:r w:rsidRPr="00BB3D94">
        <w:rPr>
          <w:rFonts w:ascii="LiberationSerif" w:eastAsia="Times New Roman" w:hAnsi="LiberationSerif" w:cs="Times New Roman"/>
          <w:color w:val="000000"/>
        </w:rPr>
        <w:t xml:space="preserve"> со становлением личности младшего школьника:</w:t>
      </w:r>
    </w:p>
    <w:p w:rsidR="00BB3D94" w:rsidRPr="00BB3D94" w:rsidRDefault="00BB3D94" w:rsidP="00BB3D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понимание математических отношений выступает средством познания закономерностей  существования   окружающего мира, фактов, процессов  и  явлений,  происходящих  в 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BB3D94" w:rsidRPr="00BB3D94" w:rsidRDefault="00BB3D94" w:rsidP="00BB3D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BB3D94" w:rsidRPr="00BB3D94" w:rsidRDefault="00BB3D94" w:rsidP="00BB3D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  закономерности  их  расположения  во  времени 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lastRenderedPageBreak/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BB3D94" w:rsidRPr="00BB3D94" w:rsidRDefault="00BB3D94" w:rsidP="00BB3D94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 xml:space="preserve">На изучение математики в </w:t>
      </w:r>
      <w:r w:rsidR="00CD23BB">
        <w:rPr>
          <w:rFonts w:ascii="LiberationSerif" w:eastAsia="Times New Roman" w:hAnsi="LiberationSerif" w:cs="Times New Roman"/>
          <w:color w:val="000000"/>
        </w:rPr>
        <w:t xml:space="preserve"> 1-3 классах</w:t>
      </w:r>
      <w:r w:rsidRPr="00BB3D94">
        <w:rPr>
          <w:rFonts w:ascii="LiberationSerif" w:eastAsia="Times New Roman" w:hAnsi="LiberationSerif" w:cs="Times New Roman"/>
          <w:color w:val="000000"/>
        </w:rPr>
        <w:t xml:space="preserve"> начальной школы отводится 4 часа в неделю, всего 540 часов. Из них: в 1 классе — 132 часа, во 2 классе — 136 часов, 3 классе — 136 часов,</w:t>
      </w:r>
      <w:r w:rsidR="00CD23BB">
        <w:rPr>
          <w:rFonts w:ascii="LiberationSerif" w:eastAsia="Times New Roman" w:hAnsi="LiberationSerif" w:cs="Times New Roman"/>
          <w:color w:val="000000"/>
        </w:rPr>
        <w:t xml:space="preserve"> в 4  классах- 5 часов в неделю. Из </w:t>
      </w:r>
      <w:proofErr w:type="spellStart"/>
      <w:r w:rsidR="00CD23BB">
        <w:rPr>
          <w:rFonts w:ascii="LiberationSerif" w:eastAsia="Times New Roman" w:hAnsi="LiberationSerif" w:cs="Times New Roman"/>
          <w:color w:val="000000"/>
        </w:rPr>
        <w:t>них:в</w:t>
      </w:r>
      <w:proofErr w:type="spellEnd"/>
      <w:r w:rsidR="00CD23BB">
        <w:rPr>
          <w:rFonts w:ascii="LiberationSerif" w:eastAsia="Times New Roman" w:hAnsi="LiberationSerif" w:cs="Times New Roman"/>
          <w:color w:val="000000"/>
        </w:rPr>
        <w:t xml:space="preserve"> </w:t>
      </w:r>
      <w:r w:rsidRPr="00BB3D94">
        <w:rPr>
          <w:rFonts w:ascii="LiberationSerif" w:eastAsia="Times New Roman" w:hAnsi="LiberationSerif" w:cs="Times New Roman"/>
          <w:color w:val="000000"/>
        </w:rPr>
        <w:t xml:space="preserve"> 4 классе — </w:t>
      </w:r>
      <w:r w:rsidR="00CD23BB">
        <w:rPr>
          <w:rFonts w:ascii="LiberationSerif" w:eastAsia="Times New Roman" w:hAnsi="LiberationSerif" w:cs="Times New Roman"/>
          <w:color w:val="000000"/>
        </w:rPr>
        <w:t xml:space="preserve"> 170</w:t>
      </w:r>
      <w:r w:rsidRPr="00BB3D94">
        <w:rPr>
          <w:rFonts w:ascii="LiberationSerif" w:eastAsia="Times New Roman" w:hAnsi="LiberationSerif" w:cs="Times New Roman"/>
          <w:color w:val="000000"/>
        </w:rPr>
        <w:t xml:space="preserve"> часов.</w:t>
      </w:r>
    </w:p>
    <w:p w:rsidR="00BB3D94" w:rsidRPr="00BB3D94" w:rsidRDefault="00BB3D94" w:rsidP="00BB3D9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BB3D9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СОДЕРЖАНИЕ УЧЕБНОГО ПРЕДМЕТА 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BB3D94" w:rsidRPr="00BB3D9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aps/>
          <w:color w:val="000000"/>
        </w:rPr>
        <w:t>1 КЛАСС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Числа и величины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Числа в пределах 20: чтение, запись, сравнение.  Однозначные и двузначные числа. Увеличение (уменьшение) числа на несколько единиц.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Длина и её измерение. Единицы длины: сантиметр, дециметр; установление соотношения между ними.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Арифметические действия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Текстовые задачи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Пространственные отношения и геометрические фигуры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Математическая информация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Закономерность в ряду заданных объектов: её обнаружение, продолжение ряда.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color w:val="000000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proofErr w:type="spellStart"/>
      <w:r w:rsidRPr="00BB3D94">
        <w:rPr>
          <w:rFonts w:ascii="LiberationSerif" w:eastAsia="Times New Roman" w:hAnsi="LiberationSerif" w:cs="Times New Roman"/>
          <w:color w:val="000000"/>
        </w:rPr>
        <w:t>Двух-трёхшаговые</w:t>
      </w:r>
      <w:proofErr w:type="spellEnd"/>
      <w:r w:rsidRPr="00BB3D94">
        <w:rPr>
          <w:rFonts w:ascii="LiberationSerif" w:eastAsia="Times New Roman" w:hAnsi="LiberationSerif" w:cs="Times New Roman"/>
          <w:color w:val="000000"/>
        </w:rPr>
        <w:t xml:space="preserve"> инструкции, связанные с вычислением, измерением длины, изображением геометрической фигуры.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b/>
          <w:bCs/>
          <w:color w:val="000000"/>
        </w:rPr>
        <w:t>Универсальные учебные действия (пропедевтический уровень)</w:t>
      </w:r>
    </w:p>
    <w:p w:rsidR="00BB3D94" w:rsidRPr="00BB3D9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BB3D94">
        <w:rPr>
          <w:rFonts w:ascii="LiberationSerif" w:eastAsia="Times New Roman" w:hAnsi="LiberationSerif" w:cs="Times New Roman"/>
          <w:i/>
          <w:iCs/>
          <w:color w:val="000000"/>
        </w:rPr>
        <w:t>Универсальные познавательные учебные действия:</w:t>
      </w:r>
    </w:p>
    <w:p w:rsidR="00BB3D94" w:rsidRPr="009521A2" w:rsidRDefault="00BB3D94" w:rsidP="00BB3D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математические объекты (числа, величины) в окружающем мире; </w:t>
      </w:r>
    </w:p>
    <w:p w:rsidR="00BB3D94" w:rsidRPr="009521A2" w:rsidRDefault="00BB3D94" w:rsidP="00BB3D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обнаруживать общее и различное в записи арифметических действий; </w:t>
      </w:r>
    </w:p>
    <w:p w:rsidR="00BB3D94" w:rsidRPr="009521A2" w:rsidRDefault="00BB3D94" w:rsidP="00BB3D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понимать назначение и необходимость использования величин в жизни; </w:t>
      </w:r>
    </w:p>
    <w:p w:rsidR="00BB3D94" w:rsidRPr="009521A2" w:rsidRDefault="00BB3D94" w:rsidP="00BB3D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действие измерительных приборов; </w:t>
      </w:r>
    </w:p>
    <w:p w:rsidR="00BB3D94" w:rsidRPr="009521A2" w:rsidRDefault="00BB3D94" w:rsidP="00BB3D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два объекта, два числа; распределять объекты на группы по заданному основанию; </w:t>
      </w:r>
    </w:p>
    <w:p w:rsidR="00BB3D94" w:rsidRPr="009521A2" w:rsidRDefault="00BB3D94" w:rsidP="00BB3D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копировать изученные фигуры, рисовать от руки по собственному замыслу; приводить примеры чисел, геометрических фигур; </w:t>
      </w:r>
    </w:p>
    <w:p w:rsidR="00BB3D94" w:rsidRPr="009521A2" w:rsidRDefault="00BB3D94" w:rsidP="00BB3D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порядковый и количественный счет (соблюдать последовательность).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с информацией:</w:t>
      </w:r>
    </w:p>
    <w:p w:rsidR="00BB3D94" w:rsidRPr="009521A2" w:rsidRDefault="00BB3D94" w:rsidP="00BB3D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:rsidR="00BB3D94" w:rsidRPr="009521A2" w:rsidRDefault="00BB3D94" w:rsidP="00BB3D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таблицу, извлекать информацию, представленную в табличной форме.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коммуникативные учебные действия:</w:t>
      </w:r>
    </w:p>
    <w:p w:rsidR="00BB3D94" w:rsidRPr="009521A2" w:rsidRDefault="00BB3D94" w:rsidP="00BB3D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 </w:t>
      </w:r>
    </w:p>
    <w:p w:rsidR="00BB3D94" w:rsidRPr="009521A2" w:rsidRDefault="00BB3D94" w:rsidP="00BB3D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 </w:t>
      </w:r>
    </w:p>
    <w:p w:rsidR="00BB3D94" w:rsidRPr="009521A2" w:rsidRDefault="00BB3D94" w:rsidP="00BB3D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положение предмета в пространстве различать и использовать математические знаки; </w:t>
      </w:r>
    </w:p>
    <w:p w:rsidR="00BB3D94" w:rsidRPr="009521A2" w:rsidRDefault="00BB3D94" w:rsidP="00BB3D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предложения относительно заданного набора объектов.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регулятивные учебные действия:</w:t>
      </w:r>
    </w:p>
    <w:p w:rsidR="00BB3D94" w:rsidRPr="009521A2" w:rsidRDefault="00BB3D94" w:rsidP="00BB3D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учебную задачу, удерживать её в процессе деятельности;</w:t>
      </w:r>
    </w:p>
    <w:p w:rsidR="00BB3D94" w:rsidRPr="009521A2" w:rsidRDefault="00BB3D94" w:rsidP="00BB3D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 в соответствии с предложенным образцом, инструкцией; </w:t>
      </w:r>
    </w:p>
    <w:p w:rsidR="00BB3D94" w:rsidRPr="009521A2" w:rsidRDefault="00BB3D94" w:rsidP="00BB3D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:rsidR="00BB3D94" w:rsidRPr="009521A2" w:rsidRDefault="00BB3D94" w:rsidP="00BB3D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правильность вычисления с помощью другого приёма выполнения действия.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Совместная деятельность:</w:t>
      </w:r>
    </w:p>
    <w:p w:rsidR="00BB3D94" w:rsidRPr="009521A2" w:rsidRDefault="00BB3D94" w:rsidP="00BB3D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парной работе с математическим материалом; </w:t>
      </w:r>
    </w:p>
    <w:p w:rsidR="00BB3D94" w:rsidRPr="009521A2" w:rsidRDefault="00BB3D94" w:rsidP="00BB3D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BB3D94" w:rsidRPr="009521A2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2 КЛАСС</w:t>
      </w:r>
    </w:p>
    <w:p w:rsidR="00BB3D94" w:rsidRPr="009521A2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и величины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Величины: сравнение по массе (единица массы — кило- грамм); измерение длины (единицы длины — метр, дециметр, сантиметр, миллиметр), времени (единицы времени — час, ми- нута) Соотношение между единицами величины (в пределах 100), его применение для решения практических задач</w:t>
      </w:r>
    </w:p>
    <w:p w:rsidR="00BB3D94" w:rsidRPr="009521A2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Арифметические действия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Неизвестный компонент действия сложения, действия вычитания; его нахождение.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BB3D94" w:rsidRPr="009521A2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Текстовые задачи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Чтение, представление текста задачи в виде рисунка, схемы или другой модели. 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BB3D94" w:rsidRPr="009521A2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Пространственные отношения и геометрические фигуры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BB3D94" w:rsidRPr="009521A2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Математическая информация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Нахождение, формулирование одного-двух общих  признаков набора математических объектов: чисел, величин, геометрических фигур. Классификация объектов по заданному или самостоятельно   установленному   признаку.     Закономерность в ряду чисел, геометрических фигур, объектов повседневной  жизни. Верные (истинные) и неверные (ложные) утверждения, со- держащие количественные, пространственные отношения,  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BB3D94" w:rsidRPr="009521A2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1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познавательные учебные действия:</w:t>
      </w:r>
    </w:p>
    <w:p w:rsidR="00BB3D94" w:rsidRPr="008B1964" w:rsidRDefault="00BB3D94" w:rsidP="00BB3D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наблюдать математические отношения (часть-целое, 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больше-меньше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) в окружающем мире; </w:t>
      </w:r>
    </w:p>
    <w:p w:rsidR="00BB3D94" w:rsidRPr="008B1964" w:rsidRDefault="00BB3D94" w:rsidP="00BB3D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назначение и использовать простейшие измерительные приборы (сантиметровая лента, весы); </w:t>
      </w:r>
    </w:p>
    <w:p w:rsidR="00BB3D94" w:rsidRPr="008B1964" w:rsidRDefault="00BB3D94" w:rsidP="00BB3D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группы объектов (чисел, величин, геометрических фигур) по самостоятельно выбранному основанию; </w:t>
      </w:r>
    </w:p>
    <w:p w:rsidR="00BB3D94" w:rsidRPr="008B1964" w:rsidRDefault="00BB3D94" w:rsidP="00BB3D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распределять (классифицировать) объекты (числа,  величины, геометрические фигуры, текстовые задачи в одно действие) на группы; </w:t>
      </w:r>
    </w:p>
    <w:p w:rsidR="00BB3D94" w:rsidRPr="008B1964" w:rsidRDefault="00BB3D94" w:rsidP="00BB3D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обнаруживать модели геометрических фигур в окружающем мире; вести поиск различных решений задачи (расчётной, с геометрическим содержанием); </w:t>
      </w:r>
    </w:p>
    <w:p w:rsidR="00BB3D94" w:rsidRPr="008B1964" w:rsidRDefault="00BB3D94" w:rsidP="00BB3D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порядок выполнения действий в числовом выражении, содержащем действия  сложения  и  вычитания (со скобками/без скобок); </w:t>
      </w:r>
    </w:p>
    <w:p w:rsidR="00BB3D94" w:rsidRPr="008B1964" w:rsidRDefault="00BB3D94" w:rsidP="00BB3D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соответствие между математическим выражением и его текстовым описанием; </w:t>
      </w:r>
    </w:p>
    <w:p w:rsidR="00BB3D94" w:rsidRPr="008B1964" w:rsidRDefault="00BB3D94" w:rsidP="00BB3D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примеры, подтверждающие суждение, вывод, ответ.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с информацией:</w:t>
      </w:r>
    </w:p>
    <w:p w:rsidR="00BB3D94" w:rsidRPr="008B1964" w:rsidRDefault="00BB3D94" w:rsidP="00BB3D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 использовать информацию, представленную в текстовой, графической (рисунок, схема, таблица) форме, заполнять таблицы; </w:t>
      </w:r>
    </w:p>
    <w:p w:rsidR="00BB3D94" w:rsidRPr="008B1964" w:rsidRDefault="00BB3D94" w:rsidP="00BB3D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логику перебора вариантов для решения простейших комбинаторных задач; </w:t>
      </w:r>
    </w:p>
    <w:p w:rsidR="00BB3D94" w:rsidRPr="008B1964" w:rsidRDefault="00BB3D94" w:rsidP="00BB3D9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дополнять модели (схемы, изображения) готовыми числовыми данными.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коммуникативные учебные действия:</w:t>
      </w:r>
    </w:p>
    <w:p w:rsidR="00BB3D94" w:rsidRPr="008B1964" w:rsidRDefault="00BB3D94" w:rsidP="00BB3D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комментировать ход вычислений; объяснять выбор величины, соответствующей ситуации измерения; </w:t>
      </w:r>
    </w:p>
    <w:p w:rsidR="00BB3D94" w:rsidRPr="008B1964" w:rsidRDefault="00BB3D94" w:rsidP="00BB3D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текстовую задачу с заданным отношением (готовым решением) по образцу; </w:t>
      </w:r>
    </w:p>
    <w:p w:rsidR="00BB3D94" w:rsidRPr="008B1964" w:rsidRDefault="00BB3D94" w:rsidP="00BB3D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математические знаки и терминологию для описания сюжетной ситуации; </w:t>
      </w:r>
    </w:p>
    <w:p w:rsidR="00BB3D94" w:rsidRPr="008B1964" w:rsidRDefault="00BB3D94" w:rsidP="00BB3D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конструирования утверждений, выводов относительно данных объектов, отношения; </w:t>
      </w:r>
    </w:p>
    <w:p w:rsidR="00BB3D94" w:rsidRPr="008B1964" w:rsidRDefault="00BB3D94" w:rsidP="00BB3D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числа, величины, геометрические фигуры, обладающие заданным свойством; </w:t>
      </w:r>
    </w:p>
    <w:p w:rsidR="00BB3D94" w:rsidRPr="008B1964" w:rsidRDefault="00BB3D94" w:rsidP="00BB3D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записывать, читать число, числовое выражение; </w:t>
      </w:r>
    </w:p>
    <w:p w:rsidR="00BB3D94" w:rsidRPr="008B1964" w:rsidRDefault="00BB3D94" w:rsidP="00BB3D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примеры, иллюстрирующие смысл арифметического действия; </w:t>
      </w:r>
    </w:p>
    <w:p w:rsidR="00BB3D94" w:rsidRPr="008B1964" w:rsidRDefault="00BB3D94" w:rsidP="00BB3D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конструировать утверждения с использованием слов «каждый», «все».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регулятивные учебные действия:</w:t>
      </w:r>
    </w:p>
    <w:p w:rsidR="00BB3D94" w:rsidRPr="008B1964" w:rsidRDefault="00BB3D94" w:rsidP="00BB3D9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 установленному правилу, по которому составлен ряд чисел, величин, геометрических фигур; </w:t>
      </w:r>
    </w:p>
    <w:p w:rsidR="00BB3D94" w:rsidRPr="008B1964" w:rsidRDefault="00BB3D94" w:rsidP="00BB3D9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организовывать, участвовать, контролировать ход и результат парной работы с математическим материалом; </w:t>
      </w:r>
    </w:p>
    <w:p w:rsidR="00BB3D94" w:rsidRPr="008B1964" w:rsidRDefault="00BB3D94" w:rsidP="00BB3D9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правильность вычисления с помощью другого приёма выполнения действия, обратного действия; </w:t>
      </w:r>
    </w:p>
    <w:p w:rsidR="00BB3D94" w:rsidRPr="008B1964" w:rsidRDefault="00BB3D94" w:rsidP="00BB3D9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 помощью учителя причину возникшей ошибки и трудности.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Совместная деятельность:</w:t>
      </w:r>
    </w:p>
    <w:p w:rsidR="00BB3D94" w:rsidRPr="008B1964" w:rsidRDefault="00BB3D94" w:rsidP="00BB3D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правила совместной деятельности при работе в парах, группах, составленных учителем или самостоятельно; </w:t>
      </w:r>
    </w:p>
    <w:p w:rsidR="00BB3D94" w:rsidRPr="008B1964" w:rsidRDefault="00BB3D94" w:rsidP="00BB3D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 </w:t>
      </w:r>
    </w:p>
    <w:p w:rsidR="00BB3D94" w:rsidRPr="008B1964" w:rsidRDefault="00BB3D94" w:rsidP="00BB3D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 </w:t>
      </w:r>
    </w:p>
    <w:p w:rsidR="00BB3D94" w:rsidRPr="008B1964" w:rsidRDefault="00BB3D94" w:rsidP="00BB3D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прикидку и оценку результата действий, измерений); </w:t>
      </w:r>
    </w:p>
    <w:p w:rsidR="00BB3D94" w:rsidRPr="008B1964" w:rsidRDefault="00BB3D94" w:rsidP="00BB3D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с учителем оценивать результаты выполнения общей работы.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3 КЛАСС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и величины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  Увеличение/уменьшение числа в несколько раз. Кратное сравнение чисел.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 (единица массы — грамм); соотношение между килограммом и граммом; отношение «тяжелее/легче на/в».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Длина (единица длины — миллиметр, километр); соотношение между величинами в пределах тысячи.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(единицы площади — квадратный метр, квадратный сантиметр, квадратный дециметр, квадратный метр).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Арифметические действия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Устные вычисления, сводимые к действиям в пределах 100 (табличное и 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внетабличное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умножение, деление, действия с круглыми числами).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Письменное сложение, вычитание чисел в пределах 1000. Действия с числами 0 и 1.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Переместительное, сочетательное свойства сложения, умножения при вычислениях.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неизвестного компонента арифметического действия.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Однородные величины: сложение и вычитание.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Текстовые задачи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текстовой задачей: анализ данных и отношений, представление на модели, планирование хода решения задачи,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Пространственные отношения и геометрические фигуры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 геометрических фигур (разбиение фигуры на части, составление фигуры из частей).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Периметр многоугольника: измерение, вычисление, запись равенства.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Математическая информация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объектов по двум признакам.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Формализованное описание последовательности действий (инструкция, план, схема, алгоритм).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Столбчатая диаграмма: чтение, использование данных для решения учебных и практических задач.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познавательные учебные действия:</w:t>
      </w:r>
    </w:p>
    <w:p w:rsidR="00BB3D94" w:rsidRPr="008B1964" w:rsidRDefault="00BB3D94" w:rsidP="00BB3D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математические объекты (числа, величины, геометрические фигуры); </w:t>
      </w:r>
    </w:p>
    <w:p w:rsidR="00BB3D94" w:rsidRPr="008B1964" w:rsidRDefault="00BB3D94" w:rsidP="00BB3D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приём вычисления, выполнения действия; конструировать геометрические фигуры; </w:t>
      </w:r>
    </w:p>
    <w:p w:rsidR="00BB3D94" w:rsidRPr="008B1964" w:rsidRDefault="00BB3D94" w:rsidP="00BB3D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(числа, величины, геометрические фигуры, текстовые задачи в одно действие) по выбранному признаку; </w:t>
      </w:r>
    </w:p>
    <w:p w:rsidR="00BB3D94" w:rsidRPr="008B1964" w:rsidRDefault="00BB3D94" w:rsidP="00BB3D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прикидывать размеры фигуры, её элементов; понимать смысл зависимостей и математических отношений, описанных в задаче; </w:t>
      </w:r>
    </w:p>
    <w:p w:rsidR="00BB3D94" w:rsidRPr="008B1964" w:rsidRDefault="00BB3D94" w:rsidP="00BB3D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и использовать разные приёмы и алгоритмы вычисления; </w:t>
      </w:r>
    </w:p>
    <w:p w:rsidR="00BB3D94" w:rsidRPr="008B1964" w:rsidRDefault="00BB3D94" w:rsidP="00BB3D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метод решения (моделирование ситуации, перебор вариантов, использование алгоритма); </w:t>
      </w:r>
    </w:p>
    <w:p w:rsidR="00BB3D94" w:rsidRPr="008B1964" w:rsidRDefault="00BB3D94" w:rsidP="00BB3D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 </w:t>
      </w:r>
    </w:p>
    <w:p w:rsidR="00BB3D94" w:rsidRPr="008B1964" w:rsidRDefault="00BB3D94" w:rsidP="00BB3D9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последовательность событий, действий сюжета текстовой задачи.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с информацией:</w:t>
      </w:r>
    </w:p>
    <w:p w:rsidR="00BB3D94" w:rsidRPr="008B1964" w:rsidRDefault="00BB3D94" w:rsidP="00BB3D9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информацию, представленную в разных формах; </w:t>
      </w:r>
    </w:p>
    <w:p w:rsidR="00BB3D94" w:rsidRPr="008B1964" w:rsidRDefault="00BB3D94" w:rsidP="00BB3D9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 интерпретировать числовые данные, представленные в таблице, на диаграмме; </w:t>
      </w:r>
    </w:p>
    <w:p w:rsidR="00BB3D94" w:rsidRPr="008B1964" w:rsidRDefault="00BB3D94" w:rsidP="00BB3D9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таблицы сложения и умножения, дополнять данными чертеж; устанавливать соответствие между различными записями решения задачи; </w:t>
      </w:r>
    </w:p>
    <w:p w:rsidR="00BB3D94" w:rsidRPr="008B1964" w:rsidRDefault="00BB3D94" w:rsidP="00BB3D9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коммуникативные учебные действия:</w:t>
      </w:r>
    </w:p>
    <w:p w:rsidR="00BB3D94" w:rsidRPr="008B1964" w:rsidRDefault="00BB3D94" w:rsidP="00BB3D9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использовать математическую терминологию для описания отношений и зависимостей; </w:t>
      </w:r>
    </w:p>
    <w:p w:rsidR="00BB3D94" w:rsidRPr="008B1964" w:rsidRDefault="00BB3D94" w:rsidP="00BB3D9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речевые высказывания для решения задач; составлять текстовую задачу; </w:t>
      </w:r>
    </w:p>
    <w:p w:rsidR="00BB3D94" w:rsidRPr="008B1964" w:rsidRDefault="00BB3D94" w:rsidP="00BB3D9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 </w:t>
      </w:r>
    </w:p>
    <w:p w:rsidR="00BB3D94" w:rsidRPr="008B1964" w:rsidRDefault="00BB3D94" w:rsidP="00BB3D9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осуществлять переход от одних единиц  измерения величины к другим в соответствии с практической ситуацией; </w:t>
      </w:r>
    </w:p>
    <w:p w:rsidR="00BB3D94" w:rsidRPr="008B1964" w:rsidRDefault="00BB3D94" w:rsidP="00BB3D9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обсуждении ошибок в ходе и результате выполнения вычисления.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регулятивные учебные действия:</w:t>
      </w:r>
    </w:p>
    <w:p w:rsidR="00BB3D94" w:rsidRPr="008B1964" w:rsidRDefault="00BB3D94" w:rsidP="00BB3D9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ход и результат выполнения действия; </w:t>
      </w:r>
    </w:p>
    <w:p w:rsidR="00BB3D94" w:rsidRPr="008B1964" w:rsidRDefault="00BB3D94" w:rsidP="00BB3D9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поиск ошибок, характеризовать их и исправлять; </w:t>
      </w:r>
    </w:p>
    <w:p w:rsidR="00BB3D94" w:rsidRPr="008B1964" w:rsidRDefault="00BB3D94" w:rsidP="00BB3D9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 (вывод), подтверждать его объяснением, расчётами; </w:t>
      </w:r>
    </w:p>
    <w:p w:rsidR="00BB3D94" w:rsidRPr="008B1964" w:rsidRDefault="00BB3D94" w:rsidP="00BB3D9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и использовать различные приёмы прикидки и проверки правильности вычисления; </w:t>
      </w:r>
    </w:p>
    <w:p w:rsidR="00BB3D94" w:rsidRPr="008B1964" w:rsidRDefault="00BB3D94" w:rsidP="00BB3D9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полноту и правильность заполнения таблиц сложения, умножения..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Совместная деятельность:</w:t>
      </w:r>
    </w:p>
    <w:p w:rsidR="00BB3D94" w:rsidRPr="008B1964" w:rsidRDefault="00BB3D94" w:rsidP="00BB3D9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 </w:t>
      </w:r>
    </w:p>
    <w:p w:rsidR="00BB3D94" w:rsidRPr="008B1964" w:rsidRDefault="00BB3D94" w:rsidP="00BB3D9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 </w:t>
      </w:r>
    </w:p>
    <w:p w:rsidR="00BB3D94" w:rsidRPr="008B1964" w:rsidRDefault="00BB3D94" w:rsidP="00BB3D9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совместно прикидку и оценку результата выполнения общей работы.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4 КЛАСС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и величины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Величины: сравнение объектов по массе, длине, площади, вместимости.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Единицы массы — центнер, тонна; соотношения между единицами массы.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Единицы времени (сутки, неделя, месяц, год, век), соотношение между ними.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величины времени, массы, длины.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Арифметические действия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Умножение и деление величины на однозначное число.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Текстовые задачи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текстовой  задачей,  решение  которой 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 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Пространственные отношения и геометрические фигуры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представления о симметрии.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Периметр, площадь фигуры, составленной из двух, трёх прямоугольников (квадратов).</w:t>
      </w:r>
    </w:p>
    <w:p w:rsidR="00BB3D94" w:rsidRPr="008B1964" w:rsidRDefault="00BB3D94" w:rsidP="00BB3D94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Математическая информация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Алгоритмы решения учебных и практических задач.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познавательные учебные действия:</w:t>
      </w:r>
    </w:p>
    <w:p w:rsidR="00BB3D94" w:rsidRPr="008B1964" w:rsidRDefault="00BB3D94" w:rsidP="00BB3D9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BB3D94" w:rsidRPr="008B1964" w:rsidRDefault="00BB3D94" w:rsidP="00BB3D9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 </w:t>
      </w:r>
    </w:p>
    <w:p w:rsidR="00BB3D94" w:rsidRPr="008B1964" w:rsidRDefault="00BB3D94" w:rsidP="00BB3D9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обнаруживать модели изученных геометрических фигур в окружающем мире; </w:t>
      </w:r>
    </w:p>
    <w:p w:rsidR="00BB3D94" w:rsidRPr="008B1964" w:rsidRDefault="00BB3D94" w:rsidP="00BB3D9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 </w:t>
      </w:r>
    </w:p>
    <w:p w:rsidR="00BB3D94" w:rsidRPr="008B1964" w:rsidRDefault="00BB3D94" w:rsidP="00BB3D9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по 1 - 2 выбранным признакам; </w:t>
      </w:r>
    </w:p>
    <w:p w:rsidR="00BB3D94" w:rsidRPr="008B1964" w:rsidRDefault="00BB3D94" w:rsidP="00BB3D9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модель математической задачи, проверять её соответствие условиям задачи; </w:t>
      </w:r>
    </w:p>
    <w:p w:rsidR="00BB3D94" w:rsidRPr="008B1964" w:rsidRDefault="00BB3D94" w:rsidP="00BB3D9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с информацией:</w:t>
      </w:r>
    </w:p>
    <w:p w:rsidR="00BB3D94" w:rsidRPr="008B1964" w:rsidRDefault="00BB3D94" w:rsidP="00BB3D9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информацию в разных формах; </w:t>
      </w:r>
    </w:p>
    <w:p w:rsidR="00BB3D94" w:rsidRPr="008B1964" w:rsidRDefault="00BB3D94" w:rsidP="00BB3D9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коммуникативные учебные действия:</w:t>
      </w:r>
    </w:p>
    <w:p w:rsidR="00BB3D94" w:rsidRPr="008B1964" w:rsidRDefault="00BB3D94" w:rsidP="00BB3D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математическую терминологию для записи решения предметной или практической задачи; </w:t>
      </w:r>
    </w:p>
    <w:p w:rsidR="00BB3D94" w:rsidRPr="008B1964" w:rsidRDefault="00BB3D94" w:rsidP="00BB3D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приводить примеры и 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подтверждения/опровержения вывода, гипотезы; </w:t>
      </w:r>
    </w:p>
    <w:p w:rsidR="00BB3D94" w:rsidRPr="008B1964" w:rsidRDefault="00BB3D94" w:rsidP="00BB3D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конструировать, читать числовое выражение; </w:t>
      </w:r>
    </w:p>
    <w:p w:rsidR="00BB3D94" w:rsidRPr="008B1964" w:rsidRDefault="00BB3D94" w:rsidP="00BB3D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практическую ситуацию с использованием изученной терминологии; </w:t>
      </w:r>
    </w:p>
    <w:p w:rsidR="00BB3D94" w:rsidRPr="008B1964" w:rsidRDefault="00BB3D94" w:rsidP="00BB3D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математические объекты, явления и события с помощью изученных величин; </w:t>
      </w:r>
    </w:p>
    <w:p w:rsidR="00BB3D94" w:rsidRPr="008B1964" w:rsidRDefault="00BB3D94" w:rsidP="00BB3D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инструкцию, записывать рассуждение; </w:t>
      </w:r>
    </w:p>
    <w:p w:rsidR="00BB3D94" w:rsidRPr="008B1964" w:rsidRDefault="00BB3D94" w:rsidP="00BB3D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инициировать обсуждение разных способов выполнения задания, поиск ошибок в решении.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Универсальные регулятивные учебные действия:</w:t>
      </w:r>
    </w:p>
    <w:p w:rsidR="00BB3D94" w:rsidRPr="008B1964" w:rsidRDefault="00BB3D94" w:rsidP="00BB3D9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 </w:t>
      </w:r>
    </w:p>
    <w:p w:rsidR="00BB3D94" w:rsidRPr="008B1964" w:rsidRDefault="00BB3D94" w:rsidP="00BB3D9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выполнять прикидку и оценку результата измерений; </w:t>
      </w:r>
    </w:p>
    <w:p w:rsidR="00BB3D94" w:rsidRPr="008B1964" w:rsidRDefault="00BB3D94" w:rsidP="00BB3D9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находить, исправлять, прогнозировать трудности и ошибки и трудности в решении учебной задачи.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Совместная деятельность:</w:t>
      </w:r>
    </w:p>
    <w:p w:rsidR="00BB3D94" w:rsidRPr="008B1964" w:rsidRDefault="00BB3D94" w:rsidP="00BB3D9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 </w:t>
      </w:r>
    </w:p>
    <w:p w:rsidR="00BB3D94" w:rsidRPr="008B1964" w:rsidRDefault="00BB3D94" w:rsidP="00BB3D9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BB3D94" w:rsidRPr="008B1964" w:rsidRDefault="00BB3D94" w:rsidP="00BB3D9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:rsidR="00BB3D94" w:rsidRPr="008B1964" w:rsidRDefault="00BB3D94" w:rsidP="00BB3D9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ПЛАНИРУЕМЫЕ ОБРАЗОВАТЕЛЬНЫЕ РЕЗУЛЬТАТЫ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математики на уровне начального общего образования направлено на достижение обучающимися личностных, 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способности мыслить, рассуждать, выдвигать предположения и доказывать или опровергать их; 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осваивать навыки организации безопасного поведения в информационной среде; 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свои успехи в изучении математики, намечать пути устранения трудностей; </w:t>
      </w:r>
    </w:p>
    <w:p w:rsidR="00BB3D94" w:rsidRPr="008B1964" w:rsidRDefault="00BB3D94" w:rsidP="00BB3D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  познавательные учебные действия: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1)  Базовые логические действия:</w:t>
      </w:r>
    </w:p>
    <w:p w:rsidR="00BB3D94" w:rsidRPr="008B1964" w:rsidRDefault="00BB3D94" w:rsidP="00BB3D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:rsidR="00BB3D94" w:rsidRPr="008B1964" w:rsidRDefault="00BB3D94" w:rsidP="00BB3D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BB3D94" w:rsidRPr="008B1964" w:rsidRDefault="00BB3D94" w:rsidP="00BB3D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BB3D94" w:rsidRPr="008B1964" w:rsidRDefault="00BB3D94" w:rsidP="00BB3D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2)  Базовые исследовательские действия:</w:t>
      </w:r>
    </w:p>
    <w:p w:rsidR="00BB3D94" w:rsidRPr="008B1964" w:rsidRDefault="00BB3D94" w:rsidP="00BB3D9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проявлять способность ориентироваться в учебном материале разных разделов курса математики; </w:t>
      </w:r>
    </w:p>
    <w:p w:rsidR="00BB3D94" w:rsidRPr="008B1964" w:rsidRDefault="00BB3D94" w:rsidP="00BB3D9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:rsidR="00BB3D94" w:rsidRPr="008B1964" w:rsidRDefault="00BB3D94" w:rsidP="00BB3D9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изученные методы познания (измерение, моделирование, перебор вариантов)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3)  Работа с информацией:</w:t>
      </w:r>
    </w:p>
    <w:p w:rsidR="00BB3D94" w:rsidRPr="008B1964" w:rsidRDefault="00BB3D94" w:rsidP="00BB3D9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:rsidR="00BB3D94" w:rsidRPr="008B1964" w:rsidRDefault="00BB3D94" w:rsidP="00BB3D9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интерпретировать графически представленную информацию (схему, таблицу, диаграмму, другую модель); </w:t>
      </w:r>
    </w:p>
    <w:p w:rsidR="00BB3D94" w:rsidRPr="008B1964" w:rsidRDefault="00BB3D94" w:rsidP="00BB3D9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:rsidR="00BB3D94" w:rsidRPr="008B1964" w:rsidRDefault="00BB3D94" w:rsidP="00BB3D9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коммуникативные учебные действия:</w:t>
      </w:r>
    </w:p>
    <w:p w:rsidR="00BB3D94" w:rsidRPr="008B1964" w:rsidRDefault="00BB3D94" w:rsidP="00BB3D9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конструировать утверждения, проверять их истинность;</w:t>
      </w:r>
    </w:p>
    <w:p w:rsidR="00BB3D94" w:rsidRPr="008B1964" w:rsidRDefault="00BB3D94" w:rsidP="00BB3D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логическое рассуждение;</w:t>
      </w:r>
    </w:p>
    <w:p w:rsidR="00BB3D94" w:rsidRPr="008B1964" w:rsidRDefault="00BB3D94" w:rsidP="00BB3D94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текст задания для объяснения способа и хода решения математической задачи;</w:t>
      </w:r>
    </w:p>
    <w:p w:rsidR="00BB3D94" w:rsidRPr="008B1964" w:rsidRDefault="00BB3D94" w:rsidP="00BB3D94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ответ;</w:t>
      </w:r>
    </w:p>
    <w:p w:rsidR="00BB3D94" w:rsidRPr="008B1964" w:rsidRDefault="00BB3D94" w:rsidP="00BB3D9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BB3D94" w:rsidRPr="008B1964" w:rsidRDefault="00BB3D94" w:rsidP="00BB3D94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B3D94" w:rsidRPr="008B1964" w:rsidRDefault="00BB3D94" w:rsidP="00BB3D9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B3D94" w:rsidRPr="008B1964" w:rsidRDefault="00BB3D94" w:rsidP="00BB3D94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алгоритмах: воспроизводить, дополнять, исправлять деформированные;</w:t>
      </w:r>
    </w:p>
    <w:p w:rsidR="00BB3D94" w:rsidRPr="008B1964" w:rsidRDefault="00BB3D94" w:rsidP="00BB3D94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по аналогии; . самостоятельно составлять тексты заданий, аналогичные типовым изученным.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регулятивные учебные действия: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1)  Самоорганизация:</w:t>
      </w:r>
    </w:p>
    <w:p w:rsidR="00BB3D94" w:rsidRPr="008B1964" w:rsidRDefault="00BB3D94" w:rsidP="00BB3D9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планировать этапы предстоящей работы, определять последовательность учебных действий; </w:t>
      </w:r>
    </w:p>
    <w:p w:rsidR="00BB3D94" w:rsidRPr="008B1964" w:rsidRDefault="00BB3D94" w:rsidP="00BB3D9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2)  Самоконтроль:</w:t>
      </w:r>
    </w:p>
    <w:p w:rsidR="00BB3D94" w:rsidRPr="008B1964" w:rsidRDefault="00BB3D94" w:rsidP="00BB3D9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деятельности, объективно оценивать их; </w:t>
      </w:r>
    </w:p>
    <w:p w:rsidR="00BB3D94" w:rsidRPr="008B1964" w:rsidRDefault="00BB3D94" w:rsidP="00BB3D9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и при необходимости корректировать способы действий; </w:t>
      </w:r>
    </w:p>
    <w:p w:rsidR="00BB3D94" w:rsidRPr="008B1964" w:rsidRDefault="00BB3D94" w:rsidP="00BB3D9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ошибки в своей работе, устанавливать их причины, вести поиск путей преодоления ошибок.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3)  Самооценка:</w:t>
      </w:r>
    </w:p>
    <w:p w:rsidR="00BB3D94" w:rsidRPr="008B1964" w:rsidRDefault="00BB3D94" w:rsidP="00BB3D9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:rsidR="00BB3D94" w:rsidRPr="008B1964" w:rsidRDefault="00BB3D94" w:rsidP="00BB3D9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рациональность своих действий, давать им качественную характеристику.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Совместная деятельность:</w:t>
      </w:r>
    </w:p>
    <w:p w:rsidR="00BB3D94" w:rsidRPr="008B1964" w:rsidRDefault="00BB3D94" w:rsidP="00BB3D9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контрпримеров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); </w:t>
      </w:r>
    </w:p>
    <w:p w:rsidR="00BB3D94" w:rsidRPr="008B1964" w:rsidRDefault="00BB3D94" w:rsidP="00BB3D9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согласовывать  мнения в ходе поиска доказательств, выбора рационального способа, анализа информации;</w:t>
      </w:r>
    </w:p>
    <w:p w:rsidR="00BB3D94" w:rsidRPr="008B1964" w:rsidRDefault="00BB3D94" w:rsidP="00BB3D9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1 КЛАСС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 1 классе обучающийся научится: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записывать, сравнивать,  упорядочивать  числа  от  0 до 20;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пересчитывать различные объекты, устанавливать порядковый номер объекта;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числа, большие/меньшие данного числа на заданное число;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текстовые задачи в одно действие на сложение и вычитание: выделять условие и требование (вопрос);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объекты по длине, устанавливая между ними соотношение длиннее/короче (выше/ниже, шире/уже);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между объектами соотношения: слева/справа, дальше/ближе, между, перед/за, над/под;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распознавать верные (истинные) и неверные (ложные) утверждения относительно заданного набора объектов/предметов;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строки и столбцы таблицы, вносить данное в таблицу, извлекать данное/данные из таблицы; </w:t>
      </w:r>
    </w:p>
    <w:p w:rsidR="00BB3D94" w:rsidRPr="008B1964" w:rsidRDefault="00BB3D94" w:rsidP="00BB3D9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2 КЛАСС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во 2</w:t>
      </w: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 обучающийся научится: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числа в пределах 100;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 в другие;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текстовые задачи в одно-два действия: представлять задачу (краткая запись, рисунок, таблица или другая модель);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ход решения текстовой задачи в два действия, оформлять его в виде арифметического действия/действий, записывать ответ;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и называть геометрические фигуры: прямой угол; ломаную, многоугольник;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среди четырехугольников прямоугольники, квадраты;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для выполнения построений линейку, угольник;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верные (истинные) и неверные (ложные) утверждения со словами «все», «каждый»;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одно-двухшаговые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логические рассуждения и делать выводы;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общий признак группы математических объектов (чисел, величин, геометрических фигур);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закономерность в ряду объектов (чисел, геометрических фигур);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группы объектов (находить общее, различное);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обнаруживать модели геометрических фигур в окружающем мире; подбирать примеры, подтверждающие суждение, ответ;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(дополнять) текстовую задачу; </w:t>
      </w:r>
    </w:p>
    <w:p w:rsidR="00BB3D94" w:rsidRPr="008B1964" w:rsidRDefault="00BB3D94" w:rsidP="00BB3D9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правильность вычислений.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3 КЛАСС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 3 </w:t>
      </w: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  обучающийся научится: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числа в пределах 1000;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число большее/меньшее данного числа на заданное число, в заданное число раз (в пределах 1000);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действия умножение и деление с числами 0 и 1, деление с остатком;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неизвестный компонент арифметического действия;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одни единицы данной величины в другие;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 помощью цифровых и аналоговых приборов, измерительных инструментов длину, массу, время;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прикидку и оценку результата измерений;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на/в»;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называть, находить долю величины (половина, четверть);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величины, выраженные долями;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сложение и вычитание однородных величин, умножение и деление величины на однозначное число;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конструировать прямоугольник из данных фигур (квадратов), делить прямоугольник, многоугольник на заданные части;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фигуры по площади (наложение, сопоставление числовых значений);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верные (истинные) и неверные (ложные) утверждения со словами: «все», «некоторые», «и», «каждый», «если…, то…»;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утверждение (вывод), строить логические рассуждения (одно/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двухшаговые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), в том числе с использованием изученных связок;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 (например, ярлык, этикетка);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информацию: заполнять простейшие таблицы по образцу;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выполнения учебного задания и следовать ему;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действия по алгоритму;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математические объекты (находить общее, различное, уникальное); </w:t>
      </w:r>
    </w:p>
    <w:p w:rsidR="00BB3D94" w:rsidRPr="008B1964" w:rsidRDefault="00BB3D94" w:rsidP="00BB3D9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верное решение математической задачи. </w:t>
      </w:r>
    </w:p>
    <w:p w:rsidR="00BB3D94" w:rsidRPr="008B1964" w:rsidRDefault="00BB3D94" w:rsidP="00BB3D9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4 КЛАСС</w:t>
      </w:r>
    </w:p>
    <w:p w:rsidR="00BB3D94" w:rsidRPr="008B1964" w:rsidRDefault="00BB3D94" w:rsidP="00BB3D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 4 классе </w:t>
      </w:r>
      <w:r w:rsidRPr="008B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многозначные числа;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число большее/меньшее данного числа на заданное число, в заданное число раз;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100 - устно);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умножение и деление многозначного числа на однозначное, двузначное число письменно (в пределах 100 - устно);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 вычислениях изученные свойства арифметических действий;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прикидку результата вычислений;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 помощью измерительных сосудов вместимость; выполнять прикидку и оценку результата измерений;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геометрические фигуры: окружность, круг; изображать с помощью циркуля и линейки окружность заданного радиуса;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изображения простейших пространственных фигур: шара, куба, цилиндра, конуса, пирамиды;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в простейших случаях проекции предметов окружающего мира на плоскость (пол, стену);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верные (истинные) и неверные (ложные) утверждения; приводить пример, 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контрпример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утверждение (вывод), строить логические рассуждения (одно/</w:t>
      </w:r>
      <w:proofErr w:type="spellStart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двухшаговые</w:t>
      </w:r>
      <w:proofErr w:type="spellEnd"/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) с использованием изученных связок; классифицировать объекты по заданным/самостоятельно установленным одному, двум признакам;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дополнять алгоритм, упорядочивать шаги алгоритма; выбирать рациональное решение; составлять модель текстовой задачи, числовое выражение;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конструировать ход решения математической задачи; </w:t>
      </w:r>
    </w:p>
    <w:p w:rsidR="00BB3D94" w:rsidRPr="008B1964" w:rsidRDefault="00BB3D94" w:rsidP="00BB3D9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все верные решения задачи из предложенных.</w:t>
      </w:r>
    </w:p>
    <w:p w:rsidR="004D1B82" w:rsidRPr="008B1964" w:rsidRDefault="004D1B82" w:rsidP="00BB3D94">
      <w:pPr>
        <w:rPr>
          <w:rFonts w:ascii="Times New Roman" w:hAnsi="Times New Roman" w:cs="Times New Roman"/>
          <w:sz w:val="24"/>
          <w:szCs w:val="24"/>
        </w:rPr>
      </w:pPr>
    </w:p>
    <w:p w:rsidR="00A95980" w:rsidRPr="008B1964" w:rsidRDefault="00A95980" w:rsidP="00BB3D94">
      <w:pPr>
        <w:rPr>
          <w:rFonts w:ascii="Times New Roman" w:hAnsi="Times New Roman" w:cs="Times New Roman"/>
          <w:sz w:val="24"/>
          <w:szCs w:val="24"/>
        </w:rPr>
      </w:pPr>
    </w:p>
    <w:p w:rsidR="00A95980" w:rsidRPr="008B1964" w:rsidRDefault="00A95980" w:rsidP="00BB3D94">
      <w:pPr>
        <w:rPr>
          <w:rFonts w:ascii="Times New Roman" w:hAnsi="Times New Roman" w:cs="Times New Roman"/>
          <w:sz w:val="24"/>
          <w:szCs w:val="24"/>
        </w:rPr>
      </w:pPr>
    </w:p>
    <w:p w:rsidR="00A95980" w:rsidRPr="008B1964" w:rsidRDefault="00A95980" w:rsidP="00BB3D94">
      <w:pPr>
        <w:rPr>
          <w:rFonts w:ascii="Times New Roman" w:hAnsi="Times New Roman" w:cs="Times New Roman"/>
          <w:sz w:val="24"/>
          <w:szCs w:val="24"/>
        </w:rPr>
      </w:pPr>
    </w:p>
    <w:p w:rsidR="00A95980" w:rsidRPr="008B1964" w:rsidRDefault="00A95980" w:rsidP="00BB3D94">
      <w:pPr>
        <w:rPr>
          <w:rFonts w:ascii="Times New Roman" w:hAnsi="Times New Roman" w:cs="Times New Roman"/>
          <w:sz w:val="24"/>
          <w:szCs w:val="24"/>
        </w:rPr>
      </w:pPr>
    </w:p>
    <w:p w:rsidR="00A95980" w:rsidRPr="008B1964" w:rsidRDefault="00A95980" w:rsidP="00BB3D94">
      <w:pPr>
        <w:rPr>
          <w:rFonts w:ascii="Times New Roman" w:hAnsi="Times New Roman" w:cs="Times New Roman"/>
          <w:sz w:val="24"/>
          <w:szCs w:val="24"/>
        </w:rPr>
      </w:pPr>
    </w:p>
    <w:p w:rsidR="00A95980" w:rsidRPr="008B1964" w:rsidRDefault="00A95980" w:rsidP="00BB3D94">
      <w:pPr>
        <w:rPr>
          <w:rFonts w:ascii="Times New Roman" w:hAnsi="Times New Roman" w:cs="Times New Roman"/>
          <w:sz w:val="24"/>
          <w:szCs w:val="24"/>
        </w:rPr>
      </w:pPr>
    </w:p>
    <w:p w:rsidR="00A95980" w:rsidRPr="008B1964" w:rsidRDefault="00A95980" w:rsidP="00BB3D94">
      <w:pPr>
        <w:rPr>
          <w:rFonts w:ascii="Times New Roman" w:hAnsi="Times New Roman" w:cs="Times New Roman"/>
          <w:sz w:val="24"/>
          <w:szCs w:val="24"/>
        </w:rPr>
      </w:pPr>
    </w:p>
    <w:p w:rsidR="00C56C85" w:rsidRDefault="00C56C85" w:rsidP="00A95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6C85" w:rsidRDefault="00C56C85" w:rsidP="00A95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6C85" w:rsidRDefault="00C56C85" w:rsidP="00A95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6C85" w:rsidRDefault="00C56C85" w:rsidP="00A95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6C85" w:rsidRDefault="00C56C85" w:rsidP="00A95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6C85" w:rsidRDefault="00C56C85" w:rsidP="00A95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6EC9" w:rsidRDefault="00886EC9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6EC9" w:rsidRDefault="00886EC9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6EC9" w:rsidRPr="00886EC9" w:rsidRDefault="00886EC9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34C22" w:rsidRPr="00886EC9" w:rsidRDefault="00E34C22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34C22" w:rsidRPr="00142539" w:rsidRDefault="000301A5" w:rsidP="000301A5">
      <w:pPr>
        <w:pBdr>
          <w:bottom w:val="single" w:sz="6" w:space="5" w:color="000000"/>
        </w:pBdr>
        <w:spacing w:before="100" w:beforeAutospacing="1" w:after="240" w:line="24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2539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0301A5" w:rsidRPr="00142539" w:rsidRDefault="000301A5" w:rsidP="000301A5">
      <w:pPr>
        <w:pBdr>
          <w:bottom w:val="single" w:sz="6" w:space="5" w:color="000000"/>
        </w:pBdr>
        <w:spacing w:before="100" w:beforeAutospacing="1" w:after="240" w:line="24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2539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E34C22" w:rsidRPr="001A625D" w:rsidRDefault="00E34C22" w:rsidP="00886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420" w:type="dxa"/>
        <w:tblLayout w:type="fixed"/>
        <w:tblLook w:val="04A0"/>
      </w:tblPr>
      <w:tblGrid>
        <w:gridCol w:w="566"/>
        <w:gridCol w:w="4112"/>
        <w:gridCol w:w="850"/>
        <w:gridCol w:w="851"/>
        <w:gridCol w:w="850"/>
        <w:gridCol w:w="1134"/>
        <w:gridCol w:w="1276"/>
        <w:gridCol w:w="1843"/>
        <w:gridCol w:w="4111"/>
      </w:tblGrid>
      <w:tr w:rsidR="00E34C22" w:rsidRPr="001A625D" w:rsidTr="00AC2950">
        <w:trPr>
          <w:trHeight w:hRule="exact" w:val="3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1A6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4" w:right="-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Дата</w:t>
            </w:r>
            <w:r w:rsidRPr="001A6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4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r w:rsidRPr="001A6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1A6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формы</w:t>
            </w:r>
            <w:r w:rsidRPr="001A6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r w:rsidRPr="001A6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1A6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образовательныересурсы</w:t>
            </w:r>
            <w:proofErr w:type="spellEnd"/>
          </w:p>
        </w:tc>
      </w:tr>
      <w:tr w:rsidR="00E34C22" w:rsidRPr="001A625D" w:rsidTr="00AC2950">
        <w:trPr>
          <w:trHeight w:hRule="exact" w:val="92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2" w:right="-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2" w:right="-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практическиеработы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C22" w:rsidRPr="00BF5BD2" w:rsidTr="00AC2950">
        <w:trPr>
          <w:trHeight w:hRule="exact" w:val="350"/>
        </w:trPr>
        <w:tc>
          <w:tcPr>
            <w:tcW w:w="15593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left="7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СРАВНЕНИЕ И СЧЁТ ПРЕДМЕТОВ.</w:t>
            </w:r>
          </w:p>
        </w:tc>
      </w:tr>
      <w:tr w:rsidR="00E34C22" w:rsidRPr="001A625D" w:rsidTr="00AC2950">
        <w:trPr>
          <w:trHeight w:hRule="exact" w:val="14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autoSpaceDE w:val="0"/>
              <w:autoSpaceDN w:val="0"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Какая бывает форма.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4C22" w:rsidRPr="001A625D" w:rsidRDefault="00E34C22" w:rsidP="00AC2950">
            <w:pPr>
              <w:keepLines/>
              <w:spacing w:after="0" w:line="240" w:lineRule="auto"/>
              <w:ind w:right="-4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F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BF5BD2" w:rsidRDefault="00E34C22" w:rsidP="00AC2950">
            <w:pPr>
              <w:keepLines/>
              <w:tabs>
                <w:tab w:val="left" w:pos="6000"/>
              </w:tabs>
              <w:spacing w:after="0" w:line="240" w:lineRule="auto"/>
              <w:ind w:right="-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BD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C22" w:rsidRPr="001A625D" w:rsidTr="00AC2950">
        <w:trPr>
          <w:trHeight w:hRule="exact" w:val="14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keepLines/>
              <w:autoSpaceDE w:val="0"/>
              <w:autoSpaceDN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  <w:p w:rsidR="00E34C22" w:rsidRPr="002546A8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C22" w:rsidRPr="002546A8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C22" w:rsidRPr="002546A8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C22" w:rsidRPr="002546A8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C22" w:rsidRPr="002546A8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Разговор о величине.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4C22" w:rsidRPr="001A625D" w:rsidRDefault="00E34C22" w:rsidP="00AC2950">
            <w:pPr>
              <w:keepLines/>
              <w:spacing w:after="0" w:line="240" w:lineRule="auto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F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tabs>
                <w:tab w:val="left" w:pos="6000"/>
              </w:tabs>
              <w:spacing w:after="0" w:line="240" w:lineRule="auto"/>
              <w:ind w:right="-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Расположение</w:t>
            </w:r>
            <w:r w:rsid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предметов.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keepLines/>
              <w:spacing w:after="0" w:line="240" w:lineRule="auto"/>
              <w:ind w:right="-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F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tabs>
                <w:tab w:val="left" w:pos="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Количественный</w:t>
            </w:r>
            <w:r w:rsid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счёт</w:t>
            </w:r>
            <w:r w:rsid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предметов.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E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F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Порядковый</w:t>
            </w:r>
            <w:r w:rsidR="00302A16"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счёт</w:t>
            </w:r>
            <w:r w:rsidR="00302A16"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предметов.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E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7DF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tabs>
                <w:tab w:val="left" w:pos="60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Чем</w:t>
            </w:r>
            <w:r w:rsidR="00302A16"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похожи? Чем</w:t>
            </w:r>
            <w:r w:rsidR="00302A16"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различаются?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E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27DF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Расположение</w:t>
            </w:r>
            <w:r w:rsid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предметов</w:t>
            </w:r>
            <w:r w:rsid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по</w:t>
            </w:r>
            <w:r w:rsid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размеру.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E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5B7CCE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E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5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Столько</w:t>
            </w:r>
            <w:r w:rsidR="00302A16"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же. Больше. Меньше.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E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5B7CCE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E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Что</w:t>
            </w:r>
            <w:r w:rsid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сначала? Что</w:t>
            </w:r>
            <w:r w:rsid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потом?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C0EF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E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E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На сколько больше? На сколько меньше?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C0EF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0EF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E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E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5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Урок повторения и самоконтроля.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0EF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5E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E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C1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60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C22" w:rsidRPr="00BF5BD2" w:rsidTr="00AC2950">
        <w:trPr>
          <w:trHeight w:hRule="exact" w:val="727"/>
        </w:trPr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 МНОЖЕСТВА И ДЕЙСТВИЯ НАД НИМИ.</w:t>
            </w:r>
          </w:p>
        </w:tc>
      </w:tr>
      <w:tr w:rsidR="00E34C22" w:rsidRPr="001A625D" w:rsidTr="00AC2950">
        <w:trPr>
          <w:trHeight w:hRule="exact" w:val="14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Множество.   Элемент</w:t>
            </w:r>
            <w:r w:rsidR="00302A16"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множества.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464F8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C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5B7CCE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E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  <w:p w:rsidR="00E34C22" w:rsidRPr="005B7CCE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tabs>
                <w:tab w:val="left" w:pos="60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D6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Части</w:t>
            </w:r>
            <w:r w:rsidR="00302A16"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множества. 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464F8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0EF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C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B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D6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5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Равные</w:t>
            </w:r>
            <w:r w:rsidR="00302A16"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множества.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464F8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0EF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C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B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D6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Точки и линии.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  <w:r w:rsidRPr="006464F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C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B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D6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4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Внутри. Вне. Между.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 w:rsidRPr="006464F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C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B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D6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15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Урок повторения и самоконтроля.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  <w:r w:rsidRPr="006464F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C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B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D6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348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C22" w:rsidRPr="00BF5BD2" w:rsidTr="00AC2950">
        <w:trPr>
          <w:trHeight w:hRule="exact" w:val="510"/>
        </w:trPr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3. ЧИСЛА ОТ 1 ДО 10.ЧИСЛО 0. </w:t>
            </w:r>
          </w:p>
        </w:tc>
      </w:tr>
      <w:tr w:rsidR="00E34C22" w:rsidRPr="001A625D" w:rsidTr="00AC2950">
        <w:trPr>
          <w:trHeight w:hRule="exact" w:val="14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42539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539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Нумерация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77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007D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D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3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42539" w:rsidRDefault="00E34C22" w:rsidP="00AC295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539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Сложение и вычитание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77C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07D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ED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67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BF5BD2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C22" w:rsidRPr="001A625D" w:rsidTr="00AC2950">
        <w:trPr>
          <w:trHeight w:hRule="exact" w:val="434"/>
        </w:trPr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 Раздел 4. ЧИСЛА ОТ 11 ДО 20.</w:t>
            </w:r>
          </w:p>
        </w:tc>
      </w:tr>
      <w:tr w:rsidR="00E34C22" w:rsidRPr="001A625D" w:rsidTr="00AC2950">
        <w:trPr>
          <w:trHeight w:hRule="exact" w:val="19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Нумерация.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0A9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1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47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35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302A16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Сложение и вычитание.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34C22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0A9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1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47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34C22" w:rsidRPr="001A625D" w:rsidTr="00AC2950">
        <w:trPr>
          <w:trHeight w:hRule="exact" w:val="727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Итогопоразделу</w:t>
            </w:r>
            <w:proofErr w:type="spellEnd"/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C22" w:rsidRPr="001A625D" w:rsidTr="00AC2950">
        <w:trPr>
          <w:trHeight w:hRule="exact" w:val="7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4C22" w:rsidRPr="001A625D" w:rsidRDefault="00E34C22" w:rsidP="00AC2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C22" w:rsidRPr="001A625D" w:rsidRDefault="00E34C22" w:rsidP="00E34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C22" w:rsidRPr="001A625D" w:rsidRDefault="00E34C22" w:rsidP="00E34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C22" w:rsidRPr="001A625D" w:rsidRDefault="00E34C22" w:rsidP="00E34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C22" w:rsidRPr="001A625D" w:rsidRDefault="00E34C22" w:rsidP="00E34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C22" w:rsidRPr="001A625D" w:rsidRDefault="00E34C22" w:rsidP="00E34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C22" w:rsidRPr="001A625D" w:rsidRDefault="00E34C22" w:rsidP="00E34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C22" w:rsidRPr="001A625D" w:rsidRDefault="00E34C22" w:rsidP="00E34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C22" w:rsidRPr="001A625D" w:rsidRDefault="00E34C22" w:rsidP="00E34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C22" w:rsidRDefault="00E34C22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4C22" w:rsidRDefault="00E34C22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55DE" w:rsidRPr="00886EC9" w:rsidRDefault="007155DE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155DE" w:rsidRPr="00E34C22" w:rsidRDefault="007155DE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en-US"/>
        </w:rPr>
      </w:pPr>
    </w:p>
    <w:p w:rsidR="00226368" w:rsidRDefault="00226368" w:rsidP="00226368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:rsidR="00D73C18" w:rsidRPr="00E34C22" w:rsidRDefault="00D73C18" w:rsidP="00F8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C18" w:rsidRPr="00886EC9" w:rsidRDefault="00D73C18" w:rsidP="00886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EC9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  <w:bookmarkStart w:id="0" w:name="_GoBack"/>
      <w:bookmarkEnd w:id="0"/>
    </w:p>
    <w:p w:rsidR="00D73C18" w:rsidRPr="00886EC9" w:rsidRDefault="00D73C18" w:rsidP="00886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EC9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W w:w="1587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3544"/>
        <w:gridCol w:w="962"/>
        <w:gridCol w:w="1306"/>
        <w:gridCol w:w="1276"/>
        <w:gridCol w:w="1559"/>
        <w:gridCol w:w="2835"/>
        <w:gridCol w:w="1701"/>
        <w:gridCol w:w="2126"/>
      </w:tblGrid>
      <w:tr w:rsidR="00D73C18" w:rsidRPr="006764F0" w:rsidTr="00AC2950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73C18" w:rsidRPr="006764F0" w:rsidTr="00AC2950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3C18" w:rsidRPr="006764F0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3C18" w:rsidRPr="006764F0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3C18" w:rsidRPr="006764F0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3C18" w:rsidRPr="006764F0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3C18" w:rsidRPr="006764F0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3C18" w:rsidRPr="006764F0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3C18" w:rsidRPr="006764F0" w:rsidTr="00AC29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302A16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Числа от 1 до 20. Число 0. Сложение и вычитание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01.09.2022</w:t>
            </w:r>
          </w:p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28.09.2022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возрастания;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Устный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опрос;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>Письменный контроль;</w:t>
            </w:r>
          </w:p>
          <w:p w:rsidR="00D73C18" w:rsidRPr="006764F0" w:rsidRDefault="00D73C18" w:rsidP="00AC2950">
            <w:pPr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Контрольная работа;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73C18" w:rsidRPr="006764F0" w:rsidTr="00AC29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302A16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Умножение и деление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29.09.2023</w:t>
            </w:r>
          </w:p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21.11.2023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Оформление математических записей;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возрастания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Устный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опрос;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>Письменный контроль;</w:t>
            </w:r>
          </w:p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Контрольная работа;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73C18" w:rsidRPr="006764F0" w:rsidTr="00AC29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302A16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302A16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Деление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32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22.11.2022</w:t>
            </w:r>
          </w:p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13.01.2023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возрастания;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Устный опрос;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Письменный контроль;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Контрольная работа;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73C18" w:rsidRPr="006764F0" w:rsidTr="00AC29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302A16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 до 100. Нумерация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24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16.01.2023</w:t>
            </w:r>
          </w:p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16.02.2023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Упражнения: устная и письменная работа с числами: запись трехзначного числа, его представление в виде суммы разрядных слагаемых; классы и разряды; выбор чисел с заданными свойствами (число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разрядных единиц, чётность и т. д.); 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Оформление математических записей;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Письменный контроль;</w:t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Устный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опрос;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Контрольная работа;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73C18" w:rsidRPr="006764F0" w:rsidTr="00AC29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302A16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Сложение и вычитание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46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17.02.2023</w:t>
            </w:r>
          </w:p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28.04.2023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Упражнения: устная и письменная работа с числами: запись трехзначного числа, его представление в виде суммы разрядных слагаемых; классы и разряды; выбор чисел с заданными свойствами (число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разрядных единиц, чётность и т. д.); 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Оформление математических записей;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Устный опрос;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Письменный контроль;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Контрольная работа;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D73C18" w:rsidRPr="006764F0" w:rsidTr="00AC295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302A16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302A16" w:rsidRDefault="00D73C18" w:rsidP="00AC2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Умножение и деление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16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02.05.2023</w:t>
            </w:r>
          </w:p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25.05.2023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Упражнения: устная и письменная работа с числами: запись трехзначного числа, его </w:t>
            </w: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lastRenderedPageBreak/>
              <w:t xml:space="preserve">представление в виде суммы разрядных слагаемых; классы и разряды; выбор чисел с заданными свойствами (число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hAnsi="Times New Roman" w:cs="Times New Roman"/>
                <w:w w:val="97"/>
                <w:sz w:val="24"/>
                <w:szCs w:val="24"/>
              </w:rPr>
              <w:t>разрядных единиц, чётность и т. д.);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 xml:space="preserve">Устный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Письменный контроль;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 xml:space="preserve">Контрольная работа; </w:t>
            </w:r>
            <w:r w:rsidRPr="006764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https://uchi.ru/</w:t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</w:t>
            </w:r>
          </w:p>
        </w:tc>
      </w:tr>
      <w:tr w:rsidR="00D73C18" w:rsidRPr="006764F0" w:rsidTr="00AC2950">
        <w:tc>
          <w:tcPr>
            <w:tcW w:w="4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73C18" w:rsidRPr="006764F0" w:rsidRDefault="00D73C18" w:rsidP="00AC2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4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73C18" w:rsidRPr="006764F0" w:rsidRDefault="00D73C18" w:rsidP="00D73C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C18" w:rsidRDefault="00D73C18" w:rsidP="00F83E9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73C18" w:rsidRDefault="00D73C18" w:rsidP="00F83E9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73C18" w:rsidRDefault="00D73C18" w:rsidP="00F83E9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73C18" w:rsidRDefault="00D73C18" w:rsidP="00F83E9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83E9C" w:rsidRPr="008B1964" w:rsidRDefault="00F83E9C" w:rsidP="00F8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080" w:rsidRPr="008B1964" w:rsidRDefault="00166080" w:rsidP="00F8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080" w:rsidRPr="008B1964" w:rsidRDefault="00166080" w:rsidP="00F8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080" w:rsidRPr="008B1964" w:rsidRDefault="00166080" w:rsidP="00F8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080" w:rsidRPr="008B1964" w:rsidRDefault="00166080" w:rsidP="00F8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080" w:rsidRPr="008B1964" w:rsidRDefault="00166080" w:rsidP="00F83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D73C18" w:rsidRPr="000301A5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0301A5" w:rsidRDefault="000301A5" w:rsidP="000301A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ТЕМАТИЧЕСКОЕ ПЛАНИРОВАНИЕ</w:t>
      </w:r>
    </w:p>
    <w:p w:rsidR="000301A5" w:rsidRDefault="000301A5" w:rsidP="000301A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3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660"/>
        <w:gridCol w:w="3177"/>
        <w:gridCol w:w="752"/>
        <w:gridCol w:w="1650"/>
        <w:gridCol w:w="1706"/>
        <w:gridCol w:w="1271"/>
        <w:gridCol w:w="2721"/>
        <w:gridCol w:w="1673"/>
        <w:gridCol w:w="2094"/>
      </w:tblGrid>
      <w:tr w:rsidR="000301A5" w:rsidTr="000301A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301A5" w:rsidTr="000301A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01A5" w:rsidTr="000301A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Числа</w:t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Числа в пределах 1000: чтение, запись, сравнение, представление в виде суммы разрядных слагаемых.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02.09.2022 03.09.2022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Упражнения: использование латинских букв для записи свойств арифметических действий, обозначения геометрических фигур;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Равенства и неравенства: чтение, составление, установление истинности (верное/неверное).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05.09.2022 06.09.2022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Упражнения: использование латинских букв для записи свойств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арифметических действий, обозначения геометрических фигур;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Увеличение/уменьшение числа в несколько раз.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07.09.2022 09.09.2022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использование латинских букв для записи свойств арифметических действий, обозначения геометрических фигур;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Кратное сравнение чисел.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10.09.2022 12.09.2022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 (число единиц разряда, чётность и т. д.);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различение, называние и запись математических терминов, знаков; их использование на письме и в речи при формулировании вывода, объяснении ответа, ведении математических записей;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использование латинских букв для записи свойств арифметических действий, обозначения геометрических фигур;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Свойства чисел.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13.09.2022 14.09.2022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парах/группах. Обнаружение и проверка общего свойства группы чисел,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поиск уникальных свойств числа из группы чисел;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использование латинских букв для записи свойств арифметических действий, обозначения геометрических фигур;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01A5" w:rsidTr="000301A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Величины</w:t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Масса (единица массы — грамм); соотношение между килограммом и  граммом; отношение «тяжелее/легче на/в».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Стоимость (единицы — рубль, копейка); установление отношения «дороже/дешевле на/в».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диалог: обсуждение практических ситуаций. Ситуации необходимого перехода от одних единиц измерения величины к другим.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Пропедевтика исследовательской работы: определять с помощью цифровых и аналоговых приборов, измерительных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инструментов длину, массу, время; выполнять прикидку и оценку результата измерений; определять продолжительность события.;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Соотношение «цена, количество, стоимость» в  практической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Моделирование: использование предметной модели для иллюстрации зависимости между величинами (больше/ меньше), хода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арифметических действий с величинами (сложение, вычитание, увеличение/ уменьшение в несколько раз) в случаях, сводимых к устным вычислениям;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(единица времени  — секунда); установление отношения «быстрее/ медленнее на/в». Соотношение «начало, окончание, продолжительность события» в практической ситуации.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20.09.2022 21.09.2022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соотношений между величинами в ситуациях купли-продажи, движения, работы. Прикидка значения величины на глаз, проверка измерением, расчётами;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Длина (единица длины  — миллиметр, километр); соотношение между величинами в  пределах тысячи.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случаях, сводимых к устным вычислениям;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Площадь (единицы площади  — квадратный метр, квадратный сантиметр, квадратный дециметр).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24.09.2022 26.09.2022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расчётами;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Расчёт времени. Соотношение «начало, окончание, продолжительность события» в практической ситуации.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диалог: обсуждение практических ситуаций. Ситуации необходимого перехода от одних единиц измерения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Пропедевтика исследовательской работы: определять с помощью цифровых и аналоговых приборов,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Соотношение «больше/ меньше на/в» в ситуации сравнения предметов и  объектов на основе измерения величин.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купли-продажи, движения, работы. Прикидка значения величины на глаз, проверка измерением, расчётами;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Моделирование: использование предметной модели для иллюстрации зависимости между величинами (больше/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меньше), хода выполнения арифметических действий с величинами (сложение, вычитание, увеличение/ уменьшение в несколько раз) в случаях, сводимых к устным вычислениям;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01A5" w:rsidTr="000301A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Арифметические действия</w:t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Устные вычисления, сводимые к действиям в  пределах 100 (табличное и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умножение, деление, действия с  круглыми числами).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30.09.2022 04.10.2022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правил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закономерностей, общего и различного в ходе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Письменное сложение, вычитание чисел в пределах 1000. Действия с  числами 0 и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05.10.2022 10.10.2022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вычисления. Проверка хода и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Составление инструкции умножения/деления на круглое число, деления чисел подбором;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Взаимосвязь умножения и  деления.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11.10.2022 15.10.2022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на самоконтроль: обсуждение возможных ошибок в вычислениях по алгоритму, при нахождении значения числового выражения.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 рациональности вычисления. Проверка хода и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Упражнения: алгоритмы сложения и вычитания трёхзначных чисел, деления с остатком, установления порядка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 при нахождении значения числового выражения;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Составление инструкции умножения/деления на круглое число, деления чисел подбором;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Письменное умножение в  столбик, письменное деление уголком.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17.10.2022 21.10.2022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выражений без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 задание: приведение примеров, иллюстрирующих смысл деления с остатком, интерпретацию результата деления в практической ситуации;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закономерностей, общего и различного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Письменное умножение, деление на однозначное число в пределах 1000.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22.10.2022 26.10.2022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Дифференцированное задание: приведение примеров,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иллюстрирующих смысл деления с остатком, интерпретацию результата деления в практической ситуации;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28.10.2022 09.11.2022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Составление инструкции умножения/деления на круглое число, деления чисел подбором;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Переместительное, сочетательное свойства сложения, умножения при вычислениях.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11.11.2022 15.11.2022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на самоконтроль: обсуждение возможных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Нахождение неизвестного компонента арифметического действия.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16.11.2022 19.11.2022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Порядок действий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  числовом выражении, значение числового выражения, содержащего несколько действий (со скобками/ без скобок), с вычислениями в пределах 1000.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21.11.2022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Упражнения: устные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Однородные величины: сложение и вычитание.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26.11.2022 29.11.2022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Моделирование: использование предметных моделей для объяснения способа (приёма) нахождения неизвестного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компонента арифметического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Равенство с неизвестным числом, записанным буквой.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30.11.2022 05.12.2022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закономерностей, общего и различного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Умножение и деление круглого числа на однозначное число.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06.12.2022 09.12.2022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Прикидка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Умножение суммы на  число. Деление трёхзначного числа на  однозначное уголком. Деление суммы на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10.12.2022 14.12.2022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устные и письменные приёмы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вычисление в случаях, сводимых к действиям в пределах 100 (действия с десятками, сотнями, умножение и деление на 1, 10, 100). Действия с числами 0 и 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Прикидка результата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вычислений с использованием математической терминологии;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 вычисления. Проверка хода и результата выполнения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математической записи: составление и проверка правильности математических утверждений относительно набора математических объектов (чисел,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величин, числовых выражений, геометрических фигур);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закономерностей, общего и различного в ходе выполнения действий одной ступени (сложения-вычитания, умножения-деления);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использование предметных моделей для объяснения способа (приёма) нахождения неизвестного компонента арифметического действия;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алгоритмы сложения и вычитания трёхзначных чисел, деления с остатком, установления порядка действий при нахождении значения числового выражения;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Составление инструкции умножения/деления на круглое число, деления чисел подбором;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01A5" w:rsidTr="000301A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Текстовые задачи</w:t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текстовой задачей: анализ данных и отношений, представление на модели, планирование хода решения задач, решение арифметическим способом.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16.12.2022 23.12.2022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нахождение одной из трёх взаимосвязанных величин при решении задач («на движение», «на работу» и пр.);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нахождение доли величины. Сравнение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долей одной величины;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на 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  сравнение (разностное, кратное).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24.12.2022 11.01.2023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нахождение доли величины. Сравнение долей одной величины;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Запись решения задачи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 действиям и с  помощью числового выражения. Проверка решения и оценка полученного результата.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13.01.2023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Учебный диалог: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одной из трёх взаимосвязанных величин при решении задач («на движение», «на работу» и пр.);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нахождение доли величины. Сравнение долей одной величины;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величины: половина, четверть в  практической ситуации; сравнение долей одной величины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20.01.2023 27.01.2023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нахождение одной из трёх взаимосвязанных величин при решении задач («на движение», «на работу» и пр.);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парах/группах. Решение задач с косвенной формулировкой условия, задач на деление с остатком,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Комментирование. Описание хода рассуждения для решения задачи: по вопросам, с комментированием, составлением выражения;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нахождение доли величины. Сравнение долей одной величины;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01A5" w:rsidTr="000301A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Пространственные отношения и  геометрические фигуры</w:t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Конструирование геометрических фигур (разбиение фигуры на части, составление фигуры из  частей).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28.01.2023 01.02.2023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из бумаги геометрической фигуры с заданной длиной стороны (значением периметра,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площади). Мысленное представление и экспериментальная проверка возможности конструирования заданной геометрической фигуры;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Периметр многоугольника: измерение, вычисление, запись равенства.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03.02.2023 07.02.2023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Пропедевтика исследовательской работы: сравнение фигур по площади,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периметру, сравнение однородных величин;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Измерение площади, запись результата измерения в квадратных сантиметрах.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09.02.2023 13.02.2023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диалог: соотношение между единицами площади, последовательность действий при переходе от одной единицы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площади к другой;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Вычисление площади прямоугольника (квадрата) с заданными сторонами, запись равенства.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14.02.2023 18.02.2023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Пропедевтика исследовательской работы: сравнение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фигур по площади, периметру, сравнение однородных величин;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20.02.2023 24.02.2023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бумаги геометрической фигуры с 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01A5" w:rsidTr="000301A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Математическая информация</w:t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Классификация объектов по двум признакам.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25.02.2023</w:t>
            </w:r>
          </w:p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математической записи. Дифференцированное задание: составление утверждения на основе информации,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представленной в текстовой форме, использование связок « если …, то …», «поэтому», «значит»;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вычитание, умножение, деление), порядка действий в числовом выражении, нахождения периметра и площади прямоугольника;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Верные (истинные) и  неверные (ложные) утверждения: конструирование, проверка. Логические рассуждения со связками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«если …, то …», «поэтому», «значит».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01.03.2023 07.03.2023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алгоритмами: воспроизведение, восстановление, использование в общих и частных случаях алгоритмов устных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письменных вычислений (сложение, вычитание, умножение, деление), порядка действий в числовом выражении, нахождения периметра и площади прямоугольника;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символы, знаки, пиктограммы; их использование в повседневной жизни и в математике;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08.03.2023</w:t>
            </w:r>
          </w:p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результата вычисления по алгоритму;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математической терминологии для описания сюжетной ситуации, отношений и зависимостей;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Таблицы сложения и умножения: заполнение на  основе результатов счёта.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18.03.2023</w:t>
            </w:r>
          </w:p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по установлению последовательности событий, действий, сюжета, выбору и проверке способа действия в предложенной ситуации для разрешения проблемы (или ответа на вопрос);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Моделирование предложенной ситуации, нахождение и представление в тексте или графически всех найденных решений;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Формализованное описание последовательности действий (инструкция, план, схема, алгоритм).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07.04.2023</w:t>
            </w:r>
          </w:p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результата вычисления по алгоритму;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предложенной ситуации, нахождение и представление в тексте или графически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найденных решений;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Алгоритмы (правила) устных и письменных вычислений (сложение, вычитание, умножение, деление), порядка действий в числовом выражении, нахождения периметра и площади, построения геометрических фигур.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15.04.2023</w:t>
            </w:r>
          </w:p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использование связок « если …, то …», «поэтому», «значит»;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результата вычисления по алгоритму;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математической терминологии для описания сюжетной ситуации, отношений и зависимостей;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Столбчатая диаграмма: чтение, использование данных для решения учебных и практических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22.04.2023</w:t>
            </w:r>
          </w:p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предложенной ситуации, нахождение и представление в тексте или графически всех найденных решений;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алгоритмами: воспроизведение, восстановление, использование в общих и частных случаях алгоритмов устных и письменных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вычислений (сложение, вычитание, умножение, деление), порядка действий в числовом выражении, нахождения периметра и площади прямоугольника;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 простейших комбинаторных и логических задач;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29.04.2023</w:t>
            </w:r>
          </w:p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математической записи. Дифференцированное задание: составление утверждения на основе информации,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представленной в текстовой форме, использование связок « если …, то …», «поэтому», «значит»;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результата вычисления по алгоритму;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математической терминологии для описания сюжетной ситуации, отношений и зависимостей;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Тестирование;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0301A5" w:rsidTr="000301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01A5" w:rsidTr="000301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01A5" w:rsidTr="000301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1A5" w:rsidRDefault="00030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301A5" w:rsidRDefault="000301A5" w:rsidP="000301A5"/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0301A5" w:rsidRPr="000301A5" w:rsidRDefault="000301A5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D73C18" w:rsidRDefault="00D73C18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  <w:lang w:val="en-US"/>
        </w:rPr>
      </w:pPr>
    </w:p>
    <w:p w:rsidR="00166080" w:rsidRPr="008B1964" w:rsidRDefault="00166080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ТЕМАТИЧЕСКОЕ ПЛАНИРОВАНИЕ</w:t>
      </w:r>
    </w:p>
    <w:p w:rsidR="00166080" w:rsidRPr="008B1964" w:rsidRDefault="00166080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 w:rsidRPr="008B1964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4 класс</w:t>
      </w:r>
    </w:p>
    <w:p w:rsidR="00166080" w:rsidRPr="008B1964" w:rsidRDefault="00166080" w:rsidP="00166080">
      <w:pPr>
        <w:autoSpaceDE w:val="0"/>
        <w:autoSpaceDN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8B1964" w:rsidRDefault="008B1964" w:rsidP="008B1964">
      <w:pPr>
        <w:autoSpaceDE w:val="0"/>
        <w:autoSpaceDN w:val="0"/>
        <w:spacing w:after="0" w:line="233" w:lineRule="auto"/>
        <w:rPr>
          <w:rFonts w:ascii="Times New Roman" w:hAnsi="Times New Roman" w:cs="Times New Roman"/>
          <w:sz w:val="24"/>
          <w:szCs w:val="24"/>
        </w:rPr>
      </w:pPr>
    </w:p>
    <w:p w:rsidR="008B1964" w:rsidRDefault="008B1964" w:rsidP="008B1964">
      <w:pPr>
        <w:autoSpaceDE w:val="0"/>
        <w:autoSpaceDN w:val="0"/>
        <w:spacing w:after="0" w:line="233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f1"/>
        <w:tblW w:w="0" w:type="auto"/>
        <w:tblLayout w:type="fixed"/>
        <w:tblLook w:val="04A0"/>
      </w:tblPr>
      <w:tblGrid>
        <w:gridCol w:w="449"/>
        <w:gridCol w:w="1291"/>
        <w:gridCol w:w="607"/>
        <w:gridCol w:w="1702"/>
        <w:gridCol w:w="1741"/>
        <w:gridCol w:w="1548"/>
        <w:gridCol w:w="5111"/>
        <w:gridCol w:w="1233"/>
        <w:gridCol w:w="2068"/>
      </w:tblGrid>
      <w:tr w:rsidR="00502D6C" w:rsidRPr="00AC1FC4" w:rsidTr="00502D6C">
        <w:trPr>
          <w:trHeight w:val="289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№</w:t>
            </w:r>
            <w:r w:rsidRPr="00AC1F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п/п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Наименование разделов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Количество</w:t>
            </w:r>
            <w:proofErr w:type="spellEnd"/>
            <w:r w:rsidR="008434D2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Дата</w:t>
            </w:r>
            <w:proofErr w:type="spellEnd"/>
            <w:r w:rsidRPr="00AC1F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5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34D2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Виды</w:t>
            </w:r>
            <w:proofErr w:type="spellEnd"/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Виды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, </w:t>
            </w:r>
            <w:r w:rsidRPr="00AC1F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формы</w:t>
            </w:r>
            <w:proofErr w:type="spellEnd"/>
            <w:r w:rsidRPr="00AC1F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34D2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Электронные</w:t>
            </w:r>
            <w:proofErr w:type="spellEnd"/>
            <w:r w:rsidRPr="00AC1F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(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цифровые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) </w:t>
            </w:r>
            <w:r w:rsidRPr="00AC1F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образовательные</w:t>
            </w:r>
            <w:proofErr w:type="spellEnd"/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502D6C" w:rsidRPr="00AC1FC4" w:rsidTr="00502D6C">
        <w:trPr>
          <w:trHeight w:val="549"/>
        </w:trPr>
        <w:tc>
          <w:tcPr>
            <w:tcW w:w="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434D2" w:rsidRDefault="008434D2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К</w:t>
            </w:r>
            <w:r w:rsidR="00502D6C"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онтрольные</w:t>
            </w:r>
            <w:proofErr w:type="spellEnd"/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434D2" w:rsidRDefault="008434D2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П</w:t>
            </w:r>
            <w:r w:rsidR="00502D6C"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рактические</w:t>
            </w:r>
            <w:proofErr w:type="spellEnd"/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5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</w:tr>
      <w:tr w:rsidR="00502D6C" w:rsidRPr="00567E13" w:rsidTr="00502D6C">
        <w:tc>
          <w:tcPr>
            <w:tcW w:w="449" w:type="dxa"/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291" w:type="dxa"/>
          </w:tcPr>
          <w:p w:rsidR="00502D6C" w:rsidRPr="00302A16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A16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Числа</w:t>
            </w:r>
            <w:proofErr w:type="spellEnd"/>
            <w:r w:rsidRPr="00302A16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ru-RU"/>
              </w:rPr>
              <w:t xml:space="preserve"> от 100 до 1000.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 11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01.09.2022 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15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.09.2022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Упражнения: устная и письменная работа с числами: запись трехзначного числа, его представление в виде суммы разрядных слагаемых; классы и разряды; выбор чисел с заданными свойствами (число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разрядных единиц, чётность и т. д.); моделирование трехзначных чисел, характеристика классов и разрядов трехзначного числа;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Контрольная работа;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uchi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http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://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www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edu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infourok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/ </w:t>
            </w:r>
          </w:p>
        </w:tc>
      </w:tr>
      <w:tr w:rsidR="00502D6C" w:rsidRPr="00567E13" w:rsidTr="00502D6C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2.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302A16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A16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ru-RU"/>
              </w:rPr>
              <w:t>Приемы рациональных вычислений.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16.09.2022</w:t>
            </w: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4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10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.2022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Комментирование. Представление значения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величины в разных единицах, пошаговый переход от более крупных единиц к более мелким;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Практические работы: сравнение величин и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выполнение действий (увеличение/уменьшение на/в) с величинами;</w:t>
            </w: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Поиск значения числового выражения, содержащего 3—4 действия (со скобками, без скобок);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Наблюдение: примеры рациональных вычислений. 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</w:t>
            </w:r>
            <w:proofErr w:type="spellEnd"/>
            <w:r w:rsidR="00EB77B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свойств</w:t>
            </w:r>
            <w:proofErr w:type="spellEnd"/>
            <w:r w:rsidR="00EB77B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арифметических</w:t>
            </w:r>
            <w:proofErr w:type="spellEnd"/>
            <w:r w:rsidR="00EB77B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действий</w:t>
            </w:r>
            <w:proofErr w:type="spellEnd"/>
            <w:r w:rsidR="00EB77B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для</w:t>
            </w:r>
            <w:proofErr w:type="spellEnd"/>
            <w:r w:rsidR="00EB77B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удобства</w:t>
            </w:r>
            <w:proofErr w:type="spellEnd"/>
            <w:r w:rsidR="00EB77B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вычислений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Контрольная работа;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uchi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http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://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www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edu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infourok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/ </w:t>
            </w:r>
          </w:p>
        </w:tc>
      </w:tr>
      <w:tr w:rsidR="00502D6C" w:rsidRPr="00567E13" w:rsidTr="00502D6C">
        <w:tc>
          <w:tcPr>
            <w:tcW w:w="449" w:type="dxa"/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</w:t>
            </w:r>
          </w:p>
        </w:tc>
        <w:tc>
          <w:tcPr>
            <w:tcW w:w="1291" w:type="dxa"/>
          </w:tcPr>
          <w:p w:rsidR="00502D6C" w:rsidRPr="00302A16" w:rsidRDefault="00502D6C" w:rsidP="001E28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  <w:lang w:val="ru-RU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  <w:lang w:val="ru-RU"/>
              </w:rPr>
              <w:t>Решение задач на движение</w:t>
            </w:r>
          </w:p>
          <w:p w:rsidR="00502D6C" w:rsidRPr="00302A16" w:rsidRDefault="00502D6C" w:rsidP="001E28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2D6C" w:rsidRPr="00302A16" w:rsidRDefault="00502D6C" w:rsidP="001E28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2D6C" w:rsidRPr="00302A16" w:rsidRDefault="00502D6C" w:rsidP="001E28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2D6C" w:rsidRPr="00302A16" w:rsidRDefault="00502D6C" w:rsidP="001E28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2D6C" w:rsidRPr="00302A16" w:rsidRDefault="00502D6C" w:rsidP="001E28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2D6C" w:rsidRPr="00302A16" w:rsidRDefault="00502D6C" w:rsidP="001E28C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2D6C" w:rsidRPr="00302A16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07" w:type="dxa"/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1702" w:type="dxa"/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41" w:type="dxa"/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.10.2022 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.2022</w:t>
            </w:r>
          </w:p>
        </w:tc>
        <w:tc>
          <w:tcPr>
            <w:tcW w:w="5111" w:type="dxa"/>
          </w:tcPr>
          <w:p w:rsidR="00502D6C" w:rsidRPr="00AC1FC4" w:rsidRDefault="00502D6C" w:rsidP="001E2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Обсуждение способа </w:t>
            </w:r>
            <w:r w:rsidRPr="00AC1FC4">
              <w:rPr>
                <w:rFonts w:ascii="Times New Roman" w:hAnsi="Times New Roman" w:cs="Times New Roman"/>
                <w:spacing w:val="-37"/>
                <w:w w:val="105"/>
                <w:sz w:val="24"/>
                <w:szCs w:val="24"/>
                <w:lang w:val="ru-RU"/>
              </w:rPr>
              <w:t>решения</w:t>
            </w:r>
            <w:r w:rsidR="00EB77B3">
              <w:rPr>
                <w:rFonts w:ascii="Times New Roman" w:hAnsi="Times New Roman" w:cs="Times New Roman"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задачи;</w:t>
            </w:r>
          </w:p>
          <w:p w:rsidR="00502D6C" w:rsidRPr="00AC1FC4" w:rsidRDefault="00502D6C" w:rsidP="001E2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формы </w:t>
            </w:r>
            <w:proofErr w:type="spellStart"/>
            <w:r w:rsidRPr="00AC1FC4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записи;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решения</w:t>
            </w:r>
            <w:proofErr w:type="spellEnd"/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реальностии</w:t>
            </w:r>
            <w:proofErr w:type="spellEnd"/>
          </w:p>
          <w:p w:rsidR="00502D6C" w:rsidRPr="00AC1FC4" w:rsidRDefault="00502D6C" w:rsidP="001E2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C1FC4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логичности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ответана</w:t>
            </w:r>
            <w:proofErr w:type="spellEnd"/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AC1FC4">
              <w:rPr>
                <w:rFonts w:ascii="Times New Roman" w:hAnsi="Times New Roman" w:cs="Times New Roman"/>
                <w:spacing w:val="-37"/>
                <w:w w:val="105"/>
                <w:sz w:val="24"/>
                <w:szCs w:val="24"/>
                <w:lang w:val="ru-RU"/>
              </w:rPr>
              <w:t>вопрос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;</w:t>
            </w:r>
          </w:p>
          <w:p w:rsidR="00502D6C" w:rsidRPr="00AC1FC4" w:rsidRDefault="00502D6C" w:rsidP="001E2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lastRenderedPageBreak/>
              <w:t>выбор</w:t>
            </w:r>
            <w:r w:rsidR="00EB77B3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основания</w:t>
            </w:r>
            <w:r w:rsidR="00EB77B3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и сравнение </w:t>
            </w:r>
            <w:proofErr w:type="spellStart"/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задач;работа</w:t>
            </w:r>
            <w:proofErr w:type="spellEnd"/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в</w:t>
            </w:r>
            <w:r w:rsidR="00EB77B3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парах/группах;</w:t>
            </w:r>
          </w:p>
          <w:p w:rsidR="00502D6C" w:rsidRPr="00AC1FC4" w:rsidRDefault="00502D6C" w:rsidP="001E2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решение способом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задачв2—3 действия;</w:t>
            </w: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комментирование </w:t>
            </w:r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этапов </w:t>
            </w:r>
            <w:proofErr w:type="spellStart"/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решениязадачи</w:t>
            </w:r>
            <w:proofErr w:type="spellEnd"/>
            <w:r w:rsidRPr="00AC1FC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;</w:t>
            </w:r>
          </w:p>
        </w:tc>
        <w:tc>
          <w:tcPr>
            <w:tcW w:w="1233" w:type="dxa"/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 xml:space="preserve">Устный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Письменн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 xml:space="preserve">ый контроль;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068" w:type="dxa"/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</w:p>
        </w:tc>
      </w:tr>
      <w:tr w:rsidR="00502D6C" w:rsidRPr="00567E13" w:rsidTr="00502D6C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302A16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  <w:lang w:val="ru-RU"/>
              </w:rPr>
              <w:t xml:space="preserve">Нумерация в пределах 100 и 1000.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16</w:t>
            </w: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16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.2022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07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.2022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Упражнения: устная и письменная работа с числами: запись трехзначного числа, его представление в виде суммы разрядных слагаемых; классы и разряды; выбор чисел с заданными свойствами (число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разрядных единиц, чётность и т. д.);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2D6C" w:rsidRPr="00567E13" w:rsidTr="00502D6C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302A16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  <w:lang w:val="ru-RU"/>
              </w:rPr>
              <w:t>Нумерация. Тысяча.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D100ED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08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.2022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11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01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Упражнения: устная и письменная работа с числами: запись трехзначного числа, его представление в виде суммы разрядных слагаемых; классы и разряды; выбор чисел с заданными свойствами (число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разрядных единиц, чётность и т. д.);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502D6C" w:rsidRPr="00567E13" w:rsidTr="00502D6C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302A16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  <w:lang w:val="ru-RU"/>
              </w:rPr>
              <w:t>Числа, которые больше 1000. Сложение и вычитание.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12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01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  <w:p w:rsidR="00502D6C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07.02.2023</w:t>
            </w: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Упражнения: устная и письменная работа с числами: запись трехзначного числа, его представление в виде суммы разрядных слагаемых; классы и разряды; выбор чисел с заданными свойствами (число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разрядных единиц, чётность и т. д.);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Практическая работа;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502D6C" w:rsidRPr="00567E13" w:rsidTr="00502D6C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302A16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  <w:lang w:val="ru-RU"/>
              </w:rPr>
              <w:t>Умножение и деление.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08.02.2023</w:t>
            </w:r>
          </w:p>
          <w:p w:rsidR="00502D6C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03.04.2023</w:t>
            </w: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Упражнения: устная и письменная работа с числами: запись трехзначного числа, его представление в виде суммы разрядных слагаемых; классы и разряды; выбор чисел с заданными свойствами (число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разрядных единиц, чётность и т. д.);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502D6C" w:rsidRPr="00567E13" w:rsidTr="00502D6C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302A16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A16">
              <w:rPr>
                <w:rFonts w:ascii="Times New Roman" w:eastAsia="Times New Roman" w:hAnsi="Times New Roman" w:cs="Times New Roman"/>
                <w:b/>
                <w:bCs/>
                <w:color w:val="000000"/>
                <w:w w:val="97"/>
                <w:sz w:val="24"/>
                <w:szCs w:val="24"/>
                <w:lang w:val="ru-RU"/>
              </w:rPr>
              <w:t>Числа, которые больше 1000. Умножение и деление.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04.04.2023</w:t>
            </w:r>
          </w:p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25.05.2023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Упражнения: устная и письменная работа с числами: запись трехзначного числа, его представление в виде суммы разрядных слагаемых; классы и разряды; выбор чисел с заданными свойствами (число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разрядных единиц, чётность и т. д.);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502D6C" w:rsidRPr="00AC1FC4" w:rsidTr="00502D6C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  <w:t>Общее количество часов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AC1FC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6C" w:rsidRPr="00AC1FC4" w:rsidRDefault="00502D6C" w:rsidP="001E28C1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166080" w:rsidRPr="008B1964" w:rsidRDefault="00166080" w:rsidP="008B1964">
      <w:pPr>
        <w:autoSpaceDE w:val="0"/>
        <w:autoSpaceDN w:val="0"/>
        <w:spacing w:after="0" w:line="233" w:lineRule="auto"/>
        <w:rPr>
          <w:rFonts w:ascii="Times New Roman" w:hAnsi="Times New Roman" w:cs="Times New Roman"/>
          <w:sz w:val="24"/>
          <w:szCs w:val="24"/>
        </w:rPr>
        <w:sectPr w:rsidR="00166080" w:rsidRPr="008B1964">
          <w:pgSz w:w="16840" w:h="11900"/>
          <w:pgMar w:top="282" w:right="640" w:bottom="9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83E9C" w:rsidRPr="008B1964" w:rsidRDefault="00F83E9C" w:rsidP="00BB3D94">
      <w:pPr>
        <w:rPr>
          <w:rFonts w:ascii="Times New Roman" w:hAnsi="Times New Roman" w:cs="Times New Roman"/>
          <w:sz w:val="24"/>
          <w:szCs w:val="24"/>
        </w:rPr>
      </w:pPr>
    </w:p>
    <w:sectPr w:rsidR="00F83E9C" w:rsidRPr="008B1964" w:rsidSect="00BB3D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716B2F"/>
    <w:multiLevelType w:val="multilevel"/>
    <w:tmpl w:val="634E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E5A75"/>
    <w:multiLevelType w:val="multilevel"/>
    <w:tmpl w:val="1368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5A705BB"/>
    <w:multiLevelType w:val="multilevel"/>
    <w:tmpl w:val="EDEC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5CF7D74"/>
    <w:multiLevelType w:val="multilevel"/>
    <w:tmpl w:val="4476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704510B"/>
    <w:multiLevelType w:val="multilevel"/>
    <w:tmpl w:val="9C6E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6D3F61"/>
    <w:multiLevelType w:val="multilevel"/>
    <w:tmpl w:val="5528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F07A1D"/>
    <w:multiLevelType w:val="multilevel"/>
    <w:tmpl w:val="1EF2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EB207E"/>
    <w:multiLevelType w:val="multilevel"/>
    <w:tmpl w:val="7728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23093D"/>
    <w:multiLevelType w:val="multilevel"/>
    <w:tmpl w:val="2EBE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2922DE6"/>
    <w:multiLevelType w:val="multilevel"/>
    <w:tmpl w:val="2DEC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484955"/>
    <w:multiLevelType w:val="multilevel"/>
    <w:tmpl w:val="26E23412"/>
    <w:lvl w:ilvl="0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49"/>
        </w:tabs>
        <w:ind w:left="33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9"/>
        </w:tabs>
        <w:ind w:left="40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9"/>
        </w:tabs>
        <w:ind w:left="55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9"/>
        </w:tabs>
        <w:ind w:left="62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9"/>
        </w:tabs>
        <w:ind w:left="76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9"/>
        </w:tabs>
        <w:ind w:left="8389" w:hanging="360"/>
      </w:pPr>
      <w:rPr>
        <w:rFonts w:ascii="Wingdings" w:hAnsi="Wingdings" w:hint="default"/>
        <w:sz w:val="20"/>
      </w:rPr>
    </w:lvl>
  </w:abstractNum>
  <w:abstractNum w:abstractNumId="17">
    <w:nsid w:val="1EB7076D"/>
    <w:multiLevelType w:val="multilevel"/>
    <w:tmpl w:val="3186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9626F4"/>
    <w:multiLevelType w:val="multilevel"/>
    <w:tmpl w:val="3AB2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EC6FBF"/>
    <w:multiLevelType w:val="multilevel"/>
    <w:tmpl w:val="A53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1503FD"/>
    <w:multiLevelType w:val="multilevel"/>
    <w:tmpl w:val="71CE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D10E1C"/>
    <w:multiLevelType w:val="multilevel"/>
    <w:tmpl w:val="E33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B814128"/>
    <w:multiLevelType w:val="multilevel"/>
    <w:tmpl w:val="D582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DD33AA5"/>
    <w:multiLevelType w:val="multilevel"/>
    <w:tmpl w:val="F38C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311F44"/>
    <w:multiLevelType w:val="multilevel"/>
    <w:tmpl w:val="6D20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0B97818"/>
    <w:multiLevelType w:val="multilevel"/>
    <w:tmpl w:val="FC46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34815E9"/>
    <w:multiLevelType w:val="multilevel"/>
    <w:tmpl w:val="8D8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3865FCD"/>
    <w:multiLevelType w:val="multilevel"/>
    <w:tmpl w:val="2676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374E38"/>
    <w:multiLevelType w:val="multilevel"/>
    <w:tmpl w:val="2042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3449F9"/>
    <w:multiLevelType w:val="multilevel"/>
    <w:tmpl w:val="3DB8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DC627CC"/>
    <w:multiLevelType w:val="multilevel"/>
    <w:tmpl w:val="FE8E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9C0BBD"/>
    <w:multiLevelType w:val="multilevel"/>
    <w:tmpl w:val="0F98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5E1492"/>
    <w:multiLevelType w:val="multilevel"/>
    <w:tmpl w:val="B2D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451040"/>
    <w:multiLevelType w:val="multilevel"/>
    <w:tmpl w:val="37CE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C507C1"/>
    <w:multiLevelType w:val="multilevel"/>
    <w:tmpl w:val="343C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A10BBB"/>
    <w:multiLevelType w:val="multilevel"/>
    <w:tmpl w:val="67B6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4D1F22"/>
    <w:multiLevelType w:val="multilevel"/>
    <w:tmpl w:val="446A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F434E8"/>
    <w:multiLevelType w:val="multilevel"/>
    <w:tmpl w:val="D70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4831C7"/>
    <w:multiLevelType w:val="multilevel"/>
    <w:tmpl w:val="BB42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A80005"/>
    <w:multiLevelType w:val="multilevel"/>
    <w:tmpl w:val="DB94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5A69A6"/>
    <w:multiLevelType w:val="multilevel"/>
    <w:tmpl w:val="860C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4603B7"/>
    <w:multiLevelType w:val="multilevel"/>
    <w:tmpl w:val="5D2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931DF3"/>
    <w:multiLevelType w:val="multilevel"/>
    <w:tmpl w:val="2EB4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9E35A2"/>
    <w:multiLevelType w:val="multilevel"/>
    <w:tmpl w:val="6678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F05D39"/>
    <w:multiLevelType w:val="multilevel"/>
    <w:tmpl w:val="2044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ED12099"/>
    <w:multiLevelType w:val="multilevel"/>
    <w:tmpl w:val="9E16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D13017"/>
    <w:multiLevelType w:val="multilevel"/>
    <w:tmpl w:val="1F24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C841F4"/>
    <w:multiLevelType w:val="multilevel"/>
    <w:tmpl w:val="D3F8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C8109F"/>
    <w:multiLevelType w:val="multilevel"/>
    <w:tmpl w:val="A348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2"/>
  </w:num>
  <w:num w:numId="3">
    <w:abstractNumId w:val="28"/>
  </w:num>
  <w:num w:numId="4">
    <w:abstractNumId w:val="45"/>
  </w:num>
  <w:num w:numId="5">
    <w:abstractNumId w:val="25"/>
  </w:num>
  <w:num w:numId="6">
    <w:abstractNumId w:val="41"/>
  </w:num>
  <w:num w:numId="7">
    <w:abstractNumId w:val="17"/>
  </w:num>
  <w:num w:numId="8">
    <w:abstractNumId w:val="16"/>
  </w:num>
  <w:num w:numId="9">
    <w:abstractNumId w:val="35"/>
  </w:num>
  <w:num w:numId="10">
    <w:abstractNumId w:val="13"/>
  </w:num>
  <w:num w:numId="11">
    <w:abstractNumId w:val="32"/>
  </w:num>
  <w:num w:numId="12">
    <w:abstractNumId w:val="34"/>
  </w:num>
  <w:num w:numId="13">
    <w:abstractNumId w:val="29"/>
  </w:num>
  <w:num w:numId="14">
    <w:abstractNumId w:val="27"/>
  </w:num>
  <w:num w:numId="15">
    <w:abstractNumId w:val="44"/>
  </w:num>
  <w:num w:numId="16">
    <w:abstractNumId w:val="47"/>
  </w:num>
  <w:num w:numId="17">
    <w:abstractNumId w:val="19"/>
  </w:num>
  <w:num w:numId="18">
    <w:abstractNumId w:val="46"/>
  </w:num>
  <w:num w:numId="19">
    <w:abstractNumId w:val="15"/>
  </w:num>
  <w:num w:numId="20">
    <w:abstractNumId w:val="24"/>
  </w:num>
  <w:num w:numId="21">
    <w:abstractNumId w:val="48"/>
  </w:num>
  <w:num w:numId="22">
    <w:abstractNumId w:val="43"/>
  </w:num>
  <w:num w:numId="23">
    <w:abstractNumId w:val="26"/>
  </w:num>
  <w:num w:numId="24">
    <w:abstractNumId w:val="20"/>
  </w:num>
  <w:num w:numId="25">
    <w:abstractNumId w:val="8"/>
  </w:num>
  <w:num w:numId="26">
    <w:abstractNumId w:val="12"/>
  </w:num>
  <w:num w:numId="27">
    <w:abstractNumId w:val="21"/>
  </w:num>
  <w:num w:numId="28">
    <w:abstractNumId w:val="7"/>
  </w:num>
  <w:num w:numId="29">
    <w:abstractNumId w:val="6"/>
  </w:num>
  <w:num w:numId="30">
    <w:abstractNumId w:val="9"/>
  </w:num>
  <w:num w:numId="31">
    <w:abstractNumId w:val="30"/>
  </w:num>
  <w:num w:numId="32">
    <w:abstractNumId w:val="37"/>
  </w:num>
  <w:num w:numId="33">
    <w:abstractNumId w:val="39"/>
  </w:num>
  <w:num w:numId="34">
    <w:abstractNumId w:val="11"/>
  </w:num>
  <w:num w:numId="35">
    <w:abstractNumId w:val="36"/>
  </w:num>
  <w:num w:numId="36">
    <w:abstractNumId w:val="10"/>
  </w:num>
  <w:num w:numId="37">
    <w:abstractNumId w:val="42"/>
  </w:num>
  <w:num w:numId="38">
    <w:abstractNumId w:val="40"/>
  </w:num>
  <w:num w:numId="39">
    <w:abstractNumId w:val="18"/>
  </w:num>
  <w:num w:numId="40">
    <w:abstractNumId w:val="31"/>
  </w:num>
  <w:num w:numId="41">
    <w:abstractNumId w:val="38"/>
  </w:num>
  <w:num w:numId="42">
    <w:abstractNumId w:val="14"/>
  </w:num>
  <w:num w:numId="43">
    <w:abstractNumId w:val="23"/>
  </w:num>
  <w:num w:numId="44">
    <w:abstractNumId w:val="5"/>
  </w:num>
  <w:num w:numId="45">
    <w:abstractNumId w:val="3"/>
  </w:num>
  <w:num w:numId="46">
    <w:abstractNumId w:val="2"/>
  </w:num>
  <w:num w:numId="47">
    <w:abstractNumId w:val="4"/>
  </w:num>
  <w:num w:numId="48">
    <w:abstractNumId w:val="1"/>
  </w:num>
  <w:num w:numId="49">
    <w:abstractNumId w:val="0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3D94"/>
    <w:rsid w:val="000301A5"/>
    <w:rsid w:val="00101E23"/>
    <w:rsid w:val="00142539"/>
    <w:rsid w:val="00166080"/>
    <w:rsid w:val="00226368"/>
    <w:rsid w:val="002948AA"/>
    <w:rsid w:val="002E5BAE"/>
    <w:rsid w:val="00302A16"/>
    <w:rsid w:val="004D1B82"/>
    <w:rsid w:val="00502D6C"/>
    <w:rsid w:val="006D16A2"/>
    <w:rsid w:val="007155DE"/>
    <w:rsid w:val="008434D2"/>
    <w:rsid w:val="00886EC9"/>
    <w:rsid w:val="008B1964"/>
    <w:rsid w:val="009521A2"/>
    <w:rsid w:val="00A95980"/>
    <w:rsid w:val="00B33EA5"/>
    <w:rsid w:val="00B71E91"/>
    <w:rsid w:val="00BB3D94"/>
    <w:rsid w:val="00C22353"/>
    <w:rsid w:val="00C56C85"/>
    <w:rsid w:val="00CD23BB"/>
    <w:rsid w:val="00D73C18"/>
    <w:rsid w:val="00E15570"/>
    <w:rsid w:val="00E34C22"/>
    <w:rsid w:val="00EB77B3"/>
    <w:rsid w:val="00F8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71E91"/>
  </w:style>
  <w:style w:type="paragraph" w:styleId="1">
    <w:name w:val="heading 1"/>
    <w:basedOn w:val="a1"/>
    <w:link w:val="10"/>
    <w:uiPriority w:val="9"/>
    <w:qFormat/>
    <w:rsid w:val="00BB3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1">
    <w:name w:val="heading 2"/>
    <w:basedOn w:val="a1"/>
    <w:link w:val="22"/>
    <w:uiPriority w:val="9"/>
    <w:qFormat/>
    <w:rsid w:val="00BB3D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1">
    <w:name w:val="heading 3"/>
    <w:basedOn w:val="a1"/>
    <w:next w:val="a1"/>
    <w:link w:val="32"/>
    <w:uiPriority w:val="9"/>
    <w:unhideWhenUsed/>
    <w:qFormat/>
    <w:rsid w:val="00A959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1"/>
    <w:link w:val="40"/>
    <w:uiPriority w:val="9"/>
    <w:qFormat/>
    <w:rsid w:val="00BB3D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9598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9598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598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598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9598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B3D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2">
    <w:name w:val="Заголовок 2 Знак"/>
    <w:basedOn w:val="a2"/>
    <w:link w:val="21"/>
    <w:uiPriority w:val="9"/>
    <w:rsid w:val="00BB3D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2">
    <w:name w:val="Заголовок 3 Знак"/>
    <w:basedOn w:val="a2"/>
    <w:link w:val="31"/>
    <w:uiPriority w:val="9"/>
    <w:rsid w:val="00A9598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2"/>
    <w:link w:val="4"/>
    <w:uiPriority w:val="9"/>
    <w:rsid w:val="00BB3D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semiHidden/>
    <w:rsid w:val="00A95980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a5">
    <w:name w:val="Normal (Web)"/>
    <w:basedOn w:val="a1"/>
    <w:uiPriority w:val="99"/>
    <w:semiHidden/>
    <w:unhideWhenUsed/>
    <w:rsid w:val="00BB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2"/>
    <w:rsid w:val="00BB3D94"/>
  </w:style>
  <w:style w:type="character" w:customStyle="1" w:styleId="60">
    <w:name w:val="Заголовок 6 Знак"/>
    <w:basedOn w:val="a2"/>
    <w:link w:val="6"/>
    <w:uiPriority w:val="9"/>
    <w:semiHidden/>
    <w:rsid w:val="00A95980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5980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5980"/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A9598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paragraph" w:styleId="a6">
    <w:name w:val="header"/>
    <w:basedOn w:val="a1"/>
    <w:link w:val="a7"/>
    <w:uiPriority w:val="99"/>
    <w:unhideWhenUsed/>
    <w:rsid w:val="00A95980"/>
    <w:pPr>
      <w:tabs>
        <w:tab w:val="center" w:pos="4680"/>
        <w:tab w:val="right" w:pos="9360"/>
      </w:tabs>
      <w:spacing w:after="0" w:line="240" w:lineRule="auto"/>
    </w:pPr>
    <w:rPr>
      <w:lang w:val="en-US" w:eastAsia="en-US"/>
    </w:rPr>
  </w:style>
  <w:style w:type="character" w:customStyle="1" w:styleId="a7">
    <w:name w:val="Верхний колонтитул Знак"/>
    <w:basedOn w:val="a2"/>
    <w:link w:val="a6"/>
    <w:uiPriority w:val="99"/>
    <w:rsid w:val="00A95980"/>
    <w:rPr>
      <w:lang w:val="en-US" w:eastAsia="en-US"/>
    </w:rPr>
  </w:style>
  <w:style w:type="paragraph" w:styleId="a8">
    <w:name w:val="footer"/>
    <w:basedOn w:val="a1"/>
    <w:link w:val="a9"/>
    <w:uiPriority w:val="99"/>
    <w:unhideWhenUsed/>
    <w:rsid w:val="00A95980"/>
    <w:pPr>
      <w:tabs>
        <w:tab w:val="center" w:pos="4680"/>
        <w:tab w:val="right" w:pos="9360"/>
      </w:tabs>
      <w:spacing w:after="0" w:line="240" w:lineRule="auto"/>
    </w:pPr>
    <w:rPr>
      <w:lang w:val="en-US" w:eastAsia="en-US"/>
    </w:rPr>
  </w:style>
  <w:style w:type="character" w:customStyle="1" w:styleId="a9">
    <w:name w:val="Нижний колонтитул Знак"/>
    <w:basedOn w:val="a2"/>
    <w:link w:val="a8"/>
    <w:uiPriority w:val="99"/>
    <w:rsid w:val="00A95980"/>
    <w:rPr>
      <w:lang w:val="en-US" w:eastAsia="en-US"/>
    </w:rPr>
  </w:style>
  <w:style w:type="paragraph" w:styleId="aa">
    <w:name w:val="No Spacing"/>
    <w:uiPriority w:val="1"/>
    <w:qFormat/>
    <w:rsid w:val="00A95980"/>
    <w:pPr>
      <w:spacing w:after="0" w:line="240" w:lineRule="auto"/>
    </w:pPr>
    <w:rPr>
      <w:lang w:val="en-US" w:eastAsia="en-US"/>
    </w:rPr>
  </w:style>
  <w:style w:type="paragraph" w:styleId="ab">
    <w:name w:val="Title"/>
    <w:basedOn w:val="a1"/>
    <w:next w:val="a1"/>
    <w:link w:val="ac"/>
    <w:uiPriority w:val="10"/>
    <w:qFormat/>
    <w:rsid w:val="00A959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c">
    <w:name w:val="Название Знак"/>
    <w:basedOn w:val="a2"/>
    <w:link w:val="ab"/>
    <w:uiPriority w:val="10"/>
    <w:rsid w:val="00A959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d">
    <w:name w:val="Subtitle"/>
    <w:basedOn w:val="a1"/>
    <w:next w:val="a1"/>
    <w:link w:val="ae"/>
    <w:uiPriority w:val="11"/>
    <w:qFormat/>
    <w:rsid w:val="00A959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e">
    <w:name w:val="Подзаголовок Знак"/>
    <w:basedOn w:val="a2"/>
    <w:link w:val="ad"/>
    <w:uiPriority w:val="11"/>
    <w:rsid w:val="00A959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f">
    <w:name w:val="List Paragraph"/>
    <w:basedOn w:val="a1"/>
    <w:uiPriority w:val="34"/>
    <w:qFormat/>
    <w:rsid w:val="00A95980"/>
    <w:pPr>
      <w:ind w:left="720"/>
      <w:contextualSpacing/>
    </w:pPr>
    <w:rPr>
      <w:lang w:val="en-US" w:eastAsia="en-US"/>
    </w:rPr>
  </w:style>
  <w:style w:type="paragraph" w:styleId="af0">
    <w:name w:val="Body Text"/>
    <w:basedOn w:val="a1"/>
    <w:link w:val="af1"/>
    <w:uiPriority w:val="99"/>
    <w:unhideWhenUsed/>
    <w:rsid w:val="00A95980"/>
    <w:pPr>
      <w:spacing w:after="120"/>
    </w:pPr>
    <w:rPr>
      <w:lang w:val="en-US" w:eastAsia="en-US"/>
    </w:rPr>
  </w:style>
  <w:style w:type="character" w:customStyle="1" w:styleId="af1">
    <w:name w:val="Основной текст Знак"/>
    <w:basedOn w:val="a2"/>
    <w:link w:val="af0"/>
    <w:uiPriority w:val="99"/>
    <w:rsid w:val="00A95980"/>
    <w:rPr>
      <w:lang w:val="en-US" w:eastAsia="en-US"/>
    </w:rPr>
  </w:style>
  <w:style w:type="paragraph" w:styleId="23">
    <w:name w:val="Body Text 2"/>
    <w:basedOn w:val="a1"/>
    <w:link w:val="24"/>
    <w:uiPriority w:val="99"/>
    <w:unhideWhenUsed/>
    <w:rsid w:val="00A95980"/>
    <w:pPr>
      <w:spacing w:after="120" w:line="480" w:lineRule="auto"/>
    </w:pPr>
    <w:rPr>
      <w:lang w:val="en-US" w:eastAsia="en-US"/>
    </w:rPr>
  </w:style>
  <w:style w:type="character" w:customStyle="1" w:styleId="24">
    <w:name w:val="Основной текст 2 Знак"/>
    <w:basedOn w:val="a2"/>
    <w:link w:val="23"/>
    <w:uiPriority w:val="99"/>
    <w:rsid w:val="00A95980"/>
    <w:rPr>
      <w:lang w:val="en-US" w:eastAsia="en-US"/>
    </w:rPr>
  </w:style>
  <w:style w:type="paragraph" w:styleId="33">
    <w:name w:val="Body Text 3"/>
    <w:basedOn w:val="a1"/>
    <w:link w:val="34"/>
    <w:uiPriority w:val="99"/>
    <w:unhideWhenUsed/>
    <w:rsid w:val="00A95980"/>
    <w:pPr>
      <w:spacing w:after="120"/>
    </w:pPr>
    <w:rPr>
      <w:sz w:val="16"/>
      <w:szCs w:val="16"/>
      <w:lang w:val="en-US" w:eastAsia="en-US"/>
    </w:rPr>
  </w:style>
  <w:style w:type="character" w:customStyle="1" w:styleId="34">
    <w:name w:val="Основной текст 3 Знак"/>
    <w:basedOn w:val="a2"/>
    <w:link w:val="33"/>
    <w:uiPriority w:val="99"/>
    <w:rsid w:val="00A95980"/>
    <w:rPr>
      <w:sz w:val="16"/>
      <w:szCs w:val="16"/>
      <w:lang w:val="en-US" w:eastAsia="en-US"/>
    </w:rPr>
  </w:style>
  <w:style w:type="paragraph" w:styleId="af2">
    <w:name w:val="List"/>
    <w:basedOn w:val="a1"/>
    <w:uiPriority w:val="99"/>
    <w:unhideWhenUsed/>
    <w:rsid w:val="00A95980"/>
    <w:pPr>
      <w:ind w:left="360" w:hanging="360"/>
      <w:contextualSpacing/>
    </w:pPr>
    <w:rPr>
      <w:lang w:val="en-US" w:eastAsia="en-US"/>
    </w:rPr>
  </w:style>
  <w:style w:type="paragraph" w:styleId="25">
    <w:name w:val="List 2"/>
    <w:basedOn w:val="a1"/>
    <w:uiPriority w:val="99"/>
    <w:unhideWhenUsed/>
    <w:rsid w:val="00A95980"/>
    <w:pPr>
      <w:ind w:left="720" w:hanging="360"/>
      <w:contextualSpacing/>
    </w:pPr>
    <w:rPr>
      <w:lang w:val="en-US" w:eastAsia="en-US"/>
    </w:rPr>
  </w:style>
  <w:style w:type="paragraph" w:styleId="35">
    <w:name w:val="List 3"/>
    <w:basedOn w:val="a1"/>
    <w:uiPriority w:val="99"/>
    <w:unhideWhenUsed/>
    <w:rsid w:val="00A95980"/>
    <w:pPr>
      <w:ind w:left="1080" w:hanging="360"/>
      <w:contextualSpacing/>
    </w:pPr>
    <w:rPr>
      <w:lang w:val="en-US" w:eastAsia="en-US"/>
    </w:rPr>
  </w:style>
  <w:style w:type="paragraph" w:styleId="a0">
    <w:name w:val="List Bullet"/>
    <w:basedOn w:val="a1"/>
    <w:uiPriority w:val="99"/>
    <w:unhideWhenUsed/>
    <w:rsid w:val="00A95980"/>
    <w:pPr>
      <w:numPr>
        <w:numId w:val="44"/>
      </w:numPr>
      <w:contextualSpacing/>
    </w:pPr>
    <w:rPr>
      <w:lang w:val="en-US" w:eastAsia="en-US"/>
    </w:rPr>
  </w:style>
  <w:style w:type="paragraph" w:styleId="20">
    <w:name w:val="List Bullet 2"/>
    <w:basedOn w:val="a1"/>
    <w:uiPriority w:val="99"/>
    <w:unhideWhenUsed/>
    <w:rsid w:val="00A95980"/>
    <w:pPr>
      <w:numPr>
        <w:numId w:val="45"/>
      </w:numPr>
      <w:contextualSpacing/>
    </w:pPr>
    <w:rPr>
      <w:lang w:val="en-US" w:eastAsia="en-US"/>
    </w:rPr>
  </w:style>
  <w:style w:type="paragraph" w:styleId="30">
    <w:name w:val="List Bullet 3"/>
    <w:basedOn w:val="a1"/>
    <w:uiPriority w:val="99"/>
    <w:unhideWhenUsed/>
    <w:rsid w:val="00A95980"/>
    <w:pPr>
      <w:numPr>
        <w:numId w:val="46"/>
      </w:numPr>
      <w:contextualSpacing/>
    </w:pPr>
    <w:rPr>
      <w:lang w:val="en-US" w:eastAsia="en-US"/>
    </w:rPr>
  </w:style>
  <w:style w:type="paragraph" w:styleId="a">
    <w:name w:val="List Number"/>
    <w:basedOn w:val="a1"/>
    <w:uiPriority w:val="99"/>
    <w:unhideWhenUsed/>
    <w:rsid w:val="00A95980"/>
    <w:pPr>
      <w:numPr>
        <w:numId w:val="47"/>
      </w:numPr>
      <w:contextualSpacing/>
    </w:pPr>
    <w:rPr>
      <w:lang w:val="en-US" w:eastAsia="en-US"/>
    </w:rPr>
  </w:style>
  <w:style w:type="paragraph" w:styleId="2">
    <w:name w:val="List Number 2"/>
    <w:basedOn w:val="a1"/>
    <w:uiPriority w:val="99"/>
    <w:unhideWhenUsed/>
    <w:rsid w:val="00A95980"/>
    <w:pPr>
      <w:numPr>
        <w:numId w:val="48"/>
      </w:numPr>
      <w:contextualSpacing/>
    </w:pPr>
    <w:rPr>
      <w:lang w:val="en-US" w:eastAsia="en-US"/>
    </w:rPr>
  </w:style>
  <w:style w:type="paragraph" w:styleId="3">
    <w:name w:val="List Number 3"/>
    <w:basedOn w:val="a1"/>
    <w:uiPriority w:val="99"/>
    <w:unhideWhenUsed/>
    <w:rsid w:val="00A95980"/>
    <w:pPr>
      <w:numPr>
        <w:numId w:val="49"/>
      </w:numPr>
      <w:contextualSpacing/>
    </w:pPr>
    <w:rPr>
      <w:lang w:val="en-US" w:eastAsia="en-US"/>
    </w:rPr>
  </w:style>
  <w:style w:type="paragraph" w:styleId="af3">
    <w:name w:val="List Continue"/>
    <w:basedOn w:val="a1"/>
    <w:uiPriority w:val="99"/>
    <w:unhideWhenUsed/>
    <w:rsid w:val="00A95980"/>
    <w:pPr>
      <w:spacing w:after="120"/>
      <w:ind w:left="360"/>
      <w:contextualSpacing/>
    </w:pPr>
    <w:rPr>
      <w:lang w:val="en-US" w:eastAsia="en-US"/>
    </w:rPr>
  </w:style>
  <w:style w:type="paragraph" w:styleId="26">
    <w:name w:val="List Continue 2"/>
    <w:basedOn w:val="a1"/>
    <w:uiPriority w:val="99"/>
    <w:unhideWhenUsed/>
    <w:rsid w:val="00A95980"/>
    <w:pPr>
      <w:spacing w:after="120"/>
      <w:ind w:left="720"/>
      <w:contextualSpacing/>
    </w:pPr>
    <w:rPr>
      <w:lang w:val="en-US" w:eastAsia="en-US"/>
    </w:rPr>
  </w:style>
  <w:style w:type="paragraph" w:styleId="36">
    <w:name w:val="List Continue 3"/>
    <w:basedOn w:val="a1"/>
    <w:uiPriority w:val="99"/>
    <w:unhideWhenUsed/>
    <w:rsid w:val="00A95980"/>
    <w:pPr>
      <w:spacing w:after="120"/>
      <w:ind w:left="1080"/>
      <w:contextualSpacing/>
    </w:pPr>
    <w:rPr>
      <w:lang w:val="en-US" w:eastAsia="en-US"/>
    </w:rPr>
  </w:style>
  <w:style w:type="paragraph" w:styleId="af4">
    <w:name w:val="macro"/>
    <w:link w:val="af5"/>
    <w:uiPriority w:val="99"/>
    <w:unhideWhenUsed/>
    <w:rsid w:val="00A95980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en-US" w:eastAsia="en-US"/>
    </w:rPr>
  </w:style>
  <w:style w:type="character" w:customStyle="1" w:styleId="af5">
    <w:name w:val="Текст макроса Знак"/>
    <w:basedOn w:val="a2"/>
    <w:link w:val="af4"/>
    <w:uiPriority w:val="99"/>
    <w:rsid w:val="00A95980"/>
    <w:rPr>
      <w:rFonts w:ascii="Courier" w:hAnsi="Courier"/>
      <w:sz w:val="20"/>
      <w:szCs w:val="20"/>
      <w:lang w:val="en-US" w:eastAsia="en-US"/>
    </w:rPr>
  </w:style>
  <w:style w:type="paragraph" w:styleId="27">
    <w:name w:val="Quote"/>
    <w:basedOn w:val="a1"/>
    <w:next w:val="a1"/>
    <w:link w:val="28"/>
    <w:uiPriority w:val="29"/>
    <w:qFormat/>
    <w:rsid w:val="00A95980"/>
    <w:rPr>
      <w:i/>
      <w:iCs/>
      <w:color w:val="000000" w:themeColor="text1"/>
      <w:lang w:val="en-US" w:eastAsia="en-US"/>
    </w:rPr>
  </w:style>
  <w:style w:type="character" w:customStyle="1" w:styleId="28">
    <w:name w:val="Цитата 2 Знак"/>
    <w:basedOn w:val="a2"/>
    <w:link w:val="27"/>
    <w:uiPriority w:val="29"/>
    <w:rsid w:val="00A95980"/>
    <w:rPr>
      <w:i/>
      <w:iCs/>
      <w:color w:val="000000" w:themeColor="text1"/>
      <w:lang w:val="en-US" w:eastAsia="en-US"/>
    </w:rPr>
  </w:style>
  <w:style w:type="character" w:styleId="af6">
    <w:name w:val="Strong"/>
    <w:basedOn w:val="a2"/>
    <w:uiPriority w:val="22"/>
    <w:qFormat/>
    <w:rsid w:val="00A95980"/>
    <w:rPr>
      <w:b/>
      <w:bCs/>
    </w:rPr>
  </w:style>
  <w:style w:type="character" w:styleId="af7">
    <w:name w:val="Emphasis"/>
    <w:basedOn w:val="a2"/>
    <w:uiPriority w:val="20"/>
    <w:qFormat/>
    <w:rsid w:val="00A95980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A9598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eastAsia="en-US"/>
    </w:rPr>
  </w:style>
  <w:style w:type="character" w:customStyle="1" w:styleId="af9">
    <w:name w:val="Выделенная цитата Знак"/>
    <w:basedOn w:val="a2"/>
    <w:link w:val="af8"/>
    <w:uiPriority w:val="30"/>
    <w:rsid w:val="00A95980"/>
    <w:rPr>
      <w:b/>
      <w:bCs/>
      <w:i/>
      <w:iCs/>
      <w:color w:val="4F81BD" w:themeColor="accent1"/>
      <w:lang w:val="en-US" w:eastAsia="en-US"/>
    </w:rPr>
  </w:style>
  <w:style w:type="character" w:styleId="afa">
    <w:name w:val="Subtle Emphasis"/>
    <w:basedOn w:val="a2"/>
    <w:uiPriority w:val="19"/>
    <w:qFormat/>
    <w:rsid w:val="00A95980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A95980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A95980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A95980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A95980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A9598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en-US"/>
    </w:rPr>
  </w:style>
  <w:style w:type="character" w:styleId="aff0">
    <w:name w:val="Hyperlink"/>
    <w:basedOn w:val="a2"/>
    <w:uiPriority w:val="99"/>
    <w:unhideWhenUsed/>
    <w:rsid w:val="00A95980"/>
    <w:rPr>
      <w:color w:val="0000FF" w:themeColor="hyperlink"/>
      <w:u w:val="single"/>
    </w:rPr>
  </w:style>
  <w:style w:type="table" w:styleId="aff1">
    <w:name w:val="Table Grid"/>
    <w:basedOn w:val="a3"/>
    <w:uiPriority w:val="59"/>
    <w:rsid w:val="00166080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1"/>
    <w:link w:val="aff3"/>
    <w:uiPriority w:val="99"/>
    <w:semiHidden/>
    <w:unhideWhenUsed/>
    <w:rsid w:val="00B3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B33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586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317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909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20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641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3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3833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9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82</Pages>
  <Words>14627</Words>
  <Characters>83377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Серегей</dc:creator>
  <cp:keywords/>
  <dc:description/>
  <cp:lastModifiedBy>Серегей</cp:lastModifiedBy>
  <cp:revision>20</cp:revision>
  <dcterms:created xsi:type="dcterms:W3CDTF">2022-09-20T18:05:00Z</dcterms:created>
  <dcterms:modified xsi:type="dcterms:W3CDTF">2022-09-23T15:59:00Z</dcterms:modified>
</cp:coreProperties>
</file>