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84" w:rsidRPr="00A802AB" w:rsidRDefault="00A22484" w:rsidP="00A22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AB">
        <w:rPr>
          <w:rFonts w:ascii="Times New Roman" w:hAnsi="Times New Roman" w:cs="Times New Roman"/>
          <w:sz w:val="24"/>
          <w:szCs w:val="24"/>
        </w:rPr>
        <w:t xml:space="preserve">1 неделя Тема: </w:t>
      </w:r>
      <w:r w:rsidRPr="00A802AB">
        <w:rPr>
          <w:rFonts w:ascii="Times New Roman" w:hAnsi="Times New Roman" w:cs="Times New Roman"/>
          <w:sz w:val="24"/>
          <w:szCs w:val="24"/>
        </w:rPr>
        <w:t>Весна разноцветная. Пейзаж в графике.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7"/>
        </w:rPr>
        <w:t>Снег чернеет на полянке, </w:t>
      </w:r>
      <w:r w:rsidRPr="00A802AB">
        <w:br/>
      </w:r>
      <w:r w:rsidRPr="00A802AB">
        <w:rPr>
          <w:rStyle w:val="c27"/>
        </w:rPr>
        <w:t>С каждым днем теплей погода. </w:t>
      </w:r>
      <w:r w:rsidRPr="00A802AB">
        <w:br/>
      </w:r>
      <w:r w:rsidRPr="00A802AB">
        <w:rPr>
          <w:rStyle w:val="c27"/>
        </w:rPr>
        <w:t>Время класть в кладовку санки. </w:t>
      </w:r>
      <w:r w:rsidRPr="00A802AB">
        <w:br/>
      </w:r>
      <w:r w:rsidRPr="00A802AB">
        <w:rPr>
          <w:rStyle w:val="c27"/>
        </w:rPr>
        <w:t>Это, что за время года.</w:t>
      </w:r>
      <w:r w:rsidRPr="00A802AB">
        <w:rPr>
          <w:rStyle w:val="c9"/>
        </w:rPr>
        <w:t> </w:t>
      </w:r>
    </w:p>
    <w:p w:rsidR="00A802AB" w:rsidRPr="00A802AB" w:rsidRDefault="00A802AB" w:rsidP="00A802AB">
      <w:pPr>
        <w:pStyle w:val="c7"/>
        <w:spacing w:line="360" w:lineRule="auto"/>
      </w:pPr>
      <w:r>
        <w:rPr>
          <w:rStyle w:val="c2"/>
        </w:rPr>
        <w:t>П</w:t>
      </w:r>
      <w:r w:rsidRPr="00A802AB">
        <w:rPr>
          <w:rStyle w:val="c2"/>
        </w:rPr>
        <w:t xml:space="preserve">ро какое время года говорится в этом стихотворении? (Про весну) 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"/>
        </w:rPr>
        <w:t xml:space="preserve">На какую тему, мы с вами будем рисовать? </w:t>
      </w:r>
      <w:proofErr w:type="gramStart"/>
      <w:r w:rsidRPr="00A802AB">
        <w:rPr>
          <w:rStyle w:val="c2"/>
        </w:rPr>
        <w:t xml:space="preserve">( </w:t>
      </w:r>
      <w:proofErr w:type="gramEnd"/>
      <w:r w:rsidRPr="00A802AB">
        <w:rPr>
          <w:rStyle w:val="c2"/>
        </w:rPr>
        <w:t xml:space="preserve">на тему весна) 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15"/>
        </w:rPr>
        <w:t xml:space="preserve"> </w:t>
      </w:r>
      <w:r w:rsidRPr="00A802AB">
        <w:rPr>
          <w:rStyle w:val="c27"/>
        </w:rPr>
        <w:t> Выполним композицию весеннего пейзажа.</w:t>
      </w:r>
      <w:r>
        <w:rPr>
          <w:rStyle w:val="c27"/>
        </w:rPr>
        <w:t xml:space="preserve"> Но сначала вспомним, что такое пейзаж.</w:t>
      </w:r>
    </w:p>
    <w:p w:rsidR="00A802AB" w:rsidRDefault="00A802AB" w:rsidP="00A802AB">
      <w:pPr>
        <w:pStyle w:val="c7"/>
        <w:spacing w:line="360" w:lineRule="auto"/>
        <w:rPr>
          <w:rStyle w:val="c27"/>
        </w:rPr>
      </w:pPr>
      <w:r w:rsidRPr="00A802AB">
        <w:rPr>
          <w:rStyle w:val="c18"/>
          <w:b/>
        </w:rPr>
        <w:t>Пейзаж –</w:t>
      </w:r>
      <w:r w:rsidRPr="00A802AB">
        <w:rPr>
          <w:rStyle w:val="c2"/>
          <w:b/>
        </w:rPr>
        <w:t> это описание природы.</w:t>
      </w:r>
      <w:r w:rsidRPr="00A802AB">
        <w:rPr>
          <w:rStyle w:val="c27"/>
        </w:rPr>
        <w:t xml:space="preserve"> 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"/>
        </w:rPr>
        <w:t>Сегодня бы будем работать в технике МОНОТИПИЯ. (Монотипия – это художественный отпечаток)</w:t>
      </w:r>
      <w:r>
        <w:rPr>
          <w:rStyle w:val="c2"/>
        </w:rPr>
        <w:t>.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"/>
        </w:rPr>
        <w:t>-Мне понадобится два листа бумаги.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"/>
        </w:rPr>
        <w:t xml:space="preserve">1) Для начала я возьму один лист бумаги и нанесу на него </w:t>
      </w:r>
      <w:r>
        <w:rPr>
          <w:rStyle w:val="c2"/>
        </w:rPr>
        <w:t>разноцветные пятна для неба, на</w:t>
      </w:r>
      <w:r w:rsidRPr="00A802AB">
        <w:rPr>
          <w:rStyle w:val="c2"/>
        </w:rPr>
        <w:t>верху до половины листа, цвета буду брать (голубоватый, желтоватый, зеленоватый, синеватый</w:t>
      </w:r>
      <w:r>
        <w:rPr>
          <w:rStyle w:val="c2"/>
        </w:rPr>
        <w:t>)</w:t>
      </w:r>
      <w:r w:rsidRPr="00A802AB">
        <w:rPr>
          <w:rStyle w:val="c2"/>
        </w:rPr>
        <w:t>.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"/>
        </w:rPr>
        <w:t>2) Воды нужно брать на кисть много, а кисть должна быть большая.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"/>
        </w:rPr>
        <w:t>3)Дальше я нанесу пятна земли, какие цвета мне нужно взять? (коричневатый,</w:t>
      </w:r>
      <w:r>
        <w:rPr>
          <w:rStyle w:val="c2"/>
        </w:rPr>
        <w:t xml:space="preserve"> красноватый, зеленоватый,</w:t>
      </w:r>
      <w:r w:rsidRPr="00A802AB">
        <w:rPr>
          <w:rStyle w:val="c2"/>
        </w:rPr>
        <w:t xml:space="preserve"> синеватый).</w:t>
      </w:r>
    </w:p>
    <w:p w:rsidR="00A802AB" w:rsidRDefault="00A802AB" w:rsidP="00A802AB">
      <w:pPr>
        <w:pStyle w:val="c7"/>
        <w:spacing w:line="360" w:lineRule="auto"/>
        <w:rPr>
          <w:rStyle w:val="c2"/>
        </w:rPr>
      </w:pPr>
      <w:r w:rsidRPr="00A802AB">
        <w:rPr>
          <w:rStyle w:val="c2"/>
        </w:rPr>
        <w:t>4)Я сделала заготовку для отпечатка в технике монотипия.</w:t>
      </w:r>
    </w:p>
    <w:p w:rsidR="00CE5C18" w:rsidRPr="00A802AB" w:rsidRDefault="00CE5C18" w:rsidP="00A802AB">
      <w:pPr>
        <w:pStyle w:val="c7"/>
        <w:spacing w:line="360" w:lineRule="auto"/>
      </w:pPr>
      <w:r>
        <w:rPr>
          <w:noProof/>
        </w:rPr>
        <w:drawing>
          <wp:inline distT="0" distB="0" distL="0" distR="0">
            <wp:extent cx="3000195" cy="2070340"/>
            <wp:effectExtent l="19050" t="0" r="0" b="0"/>
            <wp:docPr id="1" name="Рисунок 1" descr="C:\Users\User\Pictures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753" cy="20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"/>
        </w:rPr>
        <w:t>5)Теперь я на этом фоне изображу пейзаж.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"/>
        </w:rPr>
        <w:t>6)Небо – легкие горизонтальные мазки. (Кисть маленькая)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"/>
        </w:rPr>
        <w:t xml:space="preserve">7) Теперь я </w:t>
      </w:r>
      <w:r>
        <w:rPr>
          <w:rStyle w:val="c2"/>
        </w:rPr>
        <w:t>нарисую лес в</w:t>
      </w:r>
      <w:r w:rsidRPr="00A802AB">
        <w:rPr>
          <w:rStyle w:val="c2"/>
        </w:rPr>
        <w:t>дали.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"/>
        </w:rPr>
        <w:t>8) Главное в нашем пейзаже – это деревья. Я нарисовала два ствола, ребята. А почему они разные? (потому что одно дерево ближе, чем другое).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"/>
        </w:rPr>
        <w:lastRenderedPageBreak/>
        <w:t xml:space="preserve"> Для начала изобразим большие ветви, а от больших веток, рисуем маленькие. </w:t>
      </w:r>
    </w:p>
    <w:p w:rsidR="00A802AB" w:rsidRPr="00A802AB" w:rsidRDefault="00A802AB" w:rsidP="00A802AB">
      <w:pPr>
        <w:pStyle w:val="c7"/>
        <w:spacing w:line="360" w:lineRule="auto"/>
      </w:pPr>
      <w:r w:rsidRPr="00A802AB">
        <w:rPr>
          <w:rStyle w:val="c2"/>
        </w:rPr>
        <w:t xml:space="preserve">Теперь я изображу ручей, его я </w:t>
      </w:r>
      <w:proofErr w:type="gramStart"/>
      <w:r w:rsidRPr="00A802AB">
        <w:rPr>
          <w:rStyle w:val="c2"/>
        </w:rPr>
        <w:t>рисую</w:t>
      </w:r>
      <w:proofErr w:type="gramEnd"/>
      <w:r w:rsidRPr="00A802AB">
        <w:rPr>
          <w:rStyle w:val="c2"/>
        </w:rPr>
        <w:t xml:space="preserve"> си</w:t>
      </w:r>
      <w:r>
        <w:rPr>
          <w:rStyle w:val="c2"/>
        </w:rPr>
        <w:t xml:space="preserve">ним, вблизи сначала крупно, а в </w:t>
      </w:r>
      <w:r w:rsidRPr="00A802AB">
        <w:rPr>
          <w:rStyle w:val="c2"/>
        </w:rPr>
        <w:t xml:space="preserve">дали он у нас узкий. Почему? (Потому что он уходит вдаль) </w:t>
      </w:r>
    </w:p>
    <w:p w:rsidR="00A802AB" w:rsidRDefault="00A802AB" w:rsidP="00A802AB">
      <w:pPr>
        <w:pStyle w:val="c7"/>
        <w:spacing w:line="360" w:lineRule="auto"/>
        <w:rPr>
          <w:rStyle w:val="c2"/>
        </w:rPr>
      </w:pPr>
      <w:r w:rsidRPr="00A802AB">
        <w:rPr>
          <w:rStyle w:val="c2"/>
        </w:rPr>
        <w:t>9)Поверхность земли - кое-где вертикальными мазками показать нежную травку из-под снега.</w:t>
      </w:r>
    </w:p>
    <w:p w:rsidR="008E5CCC" w:rsidRDefault="008E5CCC" w:rsidP="00A802AB">
      <w:pPr>
        <w:pStyle w:val="c7"/>
        <w:spacing w:line="360" w:lineRule="auto"/>
        <w:rPr>
          <w:rStyle w:val="c2"/>
        </w:rPr>
      </w:pPr>
      <w:r>
        <w:rPr>
          <w:noProof/>
        </w:rPr>
        <w:drawing>
          <wp:inline distT="0" distB="0" distL="0" distR="0">
            <wp:extent cx="3258988" cy="3286665"/>
            <wp:effectExtent l="19050" t="0" r="0" b="0"/>
            <wp:docPr id="2" name="Рисунок 2" descr="C:\Users\User\Pictures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767" cy="328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CC" w:rsidRDefault="00A802AB" w:rsidP="00A802AB">
      <w:pPr>
        <w:pStyle w:val="c7"/>
        <w:spacing w:line="360" w:lineRule="auto"/>
        <w:rPr>
          <w:rStyle w:val="c2"/>
        </w:rPr>
      </w:pPr>
      <w:r w:rsidRPr="00A802AB">
        <w:rPr>
          <w:rStyle w:val="c2"/>
        </w:rPr>
        <w:t xml:space="preserve">10)Легкими быстрыми движениями добавьте </w:t>
      </w:r>
      <w:proofErr w:type="spellStart"/>
      <w:r w:rsidRPr="00A802AB">
        <w:rPr>
          <w:rStyle w:val="c2"/>
        </w:rPr>
        <w:t>нежно-розовые</w:t>
      </w:r>
      <w:proofErr w:type="spellEnd"/>
      <w:r w:rsidRPr="00A802AB">
        <w:rPr>
          <w:rStyle w:val="c2"/>
        </w:rPr>
        <w:t xml:space="preserve"> цветы на ветках</w:t>
      </w:r>
      <w:r>
        <w:t xml:space="preserve"> </w:t>
      </w:r>
      <w:r w:rsidRPr="00A802AB">
        <w:rPr>
          <w:rStyle w:val="c2"/>
        </w:rPr>
        <w:t> деревьев.</w:t>
      </w:r>
    </w:p>
    <w:p w:rsidR="00A802AB" w:rsidRPr="008E5CCC" w:rsidRDefault="008E5CCC" w:rsidP="00A802AB">
      <w:pPr>
        <w:pStyle w:val="c7"/>
        <w:spacing w:line="360" w:lineRule="auto"/>
      </w:pPr>
      <w:r>
        <w:rPr>
          <w:rStyle w:val="c2"/>
        </w:rPr>
        <w:t xml:space="preserve"> </w:t>
      </w:r>
      <w:r w:rsidRPr="008E5CC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3269207" cy="2596551"/>
            <wp:effectExtent l="19050" t="0" r="7393" b="0"/>
            <wp:docPr id="3" name="Рисунок 3" descr="C:\Users\User\Pictures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87" cy="259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2AB" w:rsidRDefault="00A802AB" w:rsidP="00A802AB">
      <w:pPr>
        <w:pStyle w:val="c19"/>
        <w:spacing w:line="360" w:lineRule="auto"/>
        <w:rPr>
          <w:rStyle w:val="c2"/>
        </w:rPr>
      </w:pPr>
      <w:r w:rsidRPr="008E5CCC">
        <w:rPr>
          <w:rStyle w:val="c2"/>
        </w:rPr>
        <w:t>Домашнее задание: выполнить фон для пейзажа в технике монотипия. На отпечатанном</w:t>
      </w:r>
      <w:r w:rsidR="00CE5C18" w:rsidRPr="008E5CCC">
        <w:t xml:space="preserve"> </w:t>
      </w:r>
      <w:r w:rsidRPr="008E5CCC">
        <w:rPr>
          <w:rStyle w:val="c2"/>
        </w:rPr>
        <w:t>фоне, изобразить весенний пейзаж.</w:t>
      </w:r>
    </w:p>
    <w:p w:rsidR="008E5CCC" w:rsidRPr="008E5CCC" w:rsidRDefault="008E5CCC" w:rsidP="008E5C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CCC">
        <w:rPr>
          <w:rStyle w:val="c2"/>
          <w:rFonts w:ascii="Times New Roman" w:hAnsi="Times New Roman" w:cs="Times New Roman"/>
          <w:sz w:val="24"/>
          <w:szCs w:val="24"/>
        </w:rPr>
        <w:t>2 неделя Тема:</w:t>
      </w:r>
      <w:r w:rsidRPr="008E5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CCC">
        <w:rPr>
          <w:rFonts w:ascii="Times New Roman" w:hAnsi="Times New Roman" w:cs="Times New Roman"/>
          <w:sz w:val="24"/>
          <w:szCs w:val="24"/>
        </w:rPr>
        <w:t>Тарарушки</w:t>
      </w:r>
      <w:proofErr w:type="spellEnd"/>
      <w:r w:rsidRPr="008E5CCC">
        <w:rPr>
          <w:rFonts w:ascii="Times New Roman" w:hAnsi="Times New Roman" w:cs="Times New Roman"/>
          <w:sz w:val="24"/>
          <w:szCs w:val="24"/>
        </w:rPr>
        <w:t xml:space="preserve"> из села </w:t>
      </w:r>
      <w:proofErr w:type="spellStart"/>
      <w:r w:rsidRPr="008E5CCC">
        <w:rPr>
          <w:rFonts w:ascii="Times New Roman" w:hAnsi="Times New Roman" w:cs="Times New Roman"/>
          <w:sz w:val="24"/>
          <w:szCs w:val="24"/>
        </w:rPr>
        <w:t>Полховский</w:t>
      </w:r>
      <w:proofErr w:type="spellEnd"/>
      <w:r w:rsidRPr="008E5CCC">
        <w:rPr>
          <w:rFonts w:ascii="Times New Roman" w:hAnsi="Times New Roman" w:cs="Times New Roman"/>
          <w:sz w:val="24"/>
          <w:szCs w:val="24"/>
        </w:rPr>
        <w:t xml:space="preserve"> Майдан. Народная роспись.</w:t>
      </w:r>
    </w:p>
    <w:p w:rsidR="00B65A3C" w:rsidRDefault="00B65A3C" w:rsidP="008E5CCC">
      <w:pPr>
        <w:pStyle w:val="c3"/>
        <w:shd w:val="clear" w:color="auto" w:fill="FFFFFF"/>
        <w:spacing w:before="0" w:beforeAutospacing="0" w:after="0" w:afterAutospacing="0"/>
        <w:jc w:val="both"/>
      </w:pPr>
    </w:p>
    <w:p w:rsidR="008E5CCC" w:rsidRDefault="008E5CCC" w:rsidP="008E5C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Ребята вспомните, что мы проходили на прошлом уроке</w:t>
      </w:r>
      <w:proofErr w:type="gramStart"/>
      <w:r>
        <w:rPr>
          <w:rStyle w:val="c0"/>
          <w:color w:val="000000"/>
        </w:rPr>
        <w:t>?(</w:t>
      </w:r>
      <w:proofErr w:type="gramEnd"/>
      <w:r>
        <w:rPr>
          <w:rStyle w:val="c0"/>
          <w:color w:val="000000"/>
        </w:rPr>
        <w:t>Рисовали пейзаж весны)</w:t>
      </w:r>
    </w:p>
    <w:p w:rsidR="008E5CCC" w:rsidRDefault="008E5CCC" w:rsidP="008E5C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-Кто </w:t>
      </w:r>
      <w:proofErr w:type="gramStart"/>
      <w:r>
        <w:rPr>
          <w:rStyle w:val="c0"/>
          <w:color w:val="000000"/>
        </w:rPr>
        <w:t>скажет</w:t>
      </w:r>
      <w:proofErr w:type="gramEnd"/>
      <w:r>
        <w:rPr>
          <w:rStyle w:val="c0"/>
          <w:color w:val="000000"/>
        </w:rPr>
        <w:t xml:space="preserve"> чем хороша весна?</w:t>
      </w:r>
    </w:p>
    <w:p w:rsidR="008E5CCC" w:rsidRDefault="008E5CCC" w:rsidP="008E5C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-Какими хорошими качествами она обладает</w:t>
      </w:r>
      <w:proofErr w:type="gramStart"/>
      <w:r>
        <w:rPr>
          <w:rStyle w:val="c0"/>
          <w:color w:val="000000"/>
        </w:rPr>
        <w:t>?(</w:t>
      </w:r>
      <w:proofErr w:type="gramEnd"/>
      <w:r>
        <w:rPr>
          <w:rStyle w:val="c0"/>
          <w:color w:val="000000"/>
        </w:rPr>
        <w:t>приносит тепло, красоту, веселье)</w:t>
      </w:r>
    </w:p>
    <w:p w:rsidR="008E5CCC" w:rsidRDefault="008E5CCC" w:rsidP="008E5C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-Сейчас посмотрите на экран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(</w:t>
      </w:r>
      <w:proofErr w:type="gramStart"/>
      <w:r>
        <w:rPr>
          <w:rStyle w:val="c0"/>
          <w:color w:val="000000"/>
        </w:rPr>
        <w:t>п</w:t>
      </w:r>
      <w:proofErr w:type="gramEnd"/>
      <w:r>
        <w:rPr>
          <w:rStyle w:val="c0"/>
          <w:color w:val="000000"/>
        </w:rPr>
        <w:t>резентация)</w:t>
      </w:r>
    </w:p>
    <w:p w:rsidR="008E5CCC" w:rsidRDefault="008E5CCC" w:rsidP="008E5C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-Все вместе назовите изделия, которое вы видите</w:t>
      </w:r>
      <w:proofErr w:type="gramStart"/>
      <w:r>
        <w:rPr>
          <w:rStyle w:val="c0"/>
          <w:color w:val="000000"/>
        </w:rPr>
        <w:t>.(</w:t>
      </w:r>
      <w:proofErr w:type="gramEnd"/>
      <w:r>
        <w:rPr>
          <w:rStyle w:val="c0"/>
          <w:color w:val="000000"/>
        </w:rPr>
        <w:t>Матрешки, Дымковские игрушки)</w:t>
      </w:r>
    </w:p>
    <w:p w:rsidR="008E5CCC" w:rsidRDefault="008E5CCC" w:rsidP="008E5C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-А кто может сказать,  что общего у весны с матрешкой?</w:t>
      </w:r>
    </w:p>
    <w:p w:rsidR="008E5CCC" w:rsidRDefault="008E5CCC" w:rsidP="008E5C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-Если затрудняетесь ответить,  послушайте, пожалуйста.</w:t>
      </w:r>
    </w:p>
    <w:p w:rsidR="008E5CCC" w:rsidRDefault="008E5CCC" w:rsidP="008E5C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-С приходом весны все мастера выезжали на ярмарки, на которых выставляли свои изделия на продажу</w:t>
      </w:r>
      <w:proofErr w:type="gramStart"/>
      <w:r>
        <w:rPr>
          <w:rStyle w:val="c0"/>
          <w:color w:val="000000"/>
        </w:rPr>
        <w:t>.(</w:t>
      </w:r>
      <w:proofErr w:type="gramEnd"/>
      <w:r>
        <w:rPr>
          <w:rStyle w:val="c0"/>
          <w:color w:val="000000"/>
        </w:rPr>
        <w:t>Матрешки, посуду, игрушки для детей)</w:t>
      </w:r>
    </w:p>
    <w:p w:rsidR="008E5CCC" w:rsidRDefault="008E5CCC" w:rsidP="008E5C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-А каким общим словом можно назвать все изделия? (народное искусство, ремесла)</w:t>
      </w:r>
    </w:p>
    <w:p w:rsidR="008E5CCC" w:rsidRDefault="008E5CCC" w:rsidP="008E5C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-Молодцы! </w:t>
      </w:r>
      <w:proofErr w:type="gramStart"/>
      <w:r>
        <w:rPr>
          <w:rStyle w:val="c0"/>
          <w:color w:val="000000"/>
        </w:rPr>
        <w:t>Мы продолжим сегодня увлекательное знакомство с русским искусством)</w:t>
      </w:r>
      <w:proofErr w:type="gramEnd"/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proofErr w:type="spellStart"/>
      <w:r w:rsidRPr="00B65A3C">
        <w:t>Полховский</w:t>
      </w:r>
      <w:proofErr w:type="spellEnd"/>
      <w:r w:rsidRPr="00B65A3C">
        <w:t xml:space="preserve"> Майдан. “Майдан” - очень старинное село, и означает оно “сборище людей”. А </w:t>
      </w:r>
      <w:proofErr w:type="spellStart"/>
      <w:r w:rsidRPr="00B65A3C">
        <w:t>Полховка</w:t>
      </w:r>
      <w:proofErr w:type="spellEnd"/>
      <w:r w:rsidRPr="00B65A3C">
        <w:t xml:space="preserve"> – это река, на которой стоит село.</w:t>
      </w:r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r w:rsidRPr="00B65A3C">
        <w:t xml:space="preserve">С середины 19 </w:t>
      </w:r>
      <w:proofErr w:type="gramStart"/>
      <w:r w:rsidRPr="00B65A3C">
        <w:t>в</w:t>
      </w:r>
      <w:proofErr w:type="gramEnd"/>
      <w:r w:rsidRPr="00B65A3C">
        <w:t xml:space="preserve">. </w:t>
      </w:r>
      <w:proofErr w:type="gramStart"/>
      <w:r w:rsidRPr="00B65A3C">
        <w:t>в</w:t>
      </w:r>
      <w:proofErr w:type="gramEnd"/>
      <w:r w:rsidRPr="00B65A3C">
        <w:t xml:space="preserve"> селе </w:t>
      </w:r>
      <w:proofErr w:type="spellStart"/>
      <w:r w:rsidRPr="00B65A3C">
        <w:t>Полховский</w:t>
      </w:r>
      <w:proofErr w:type="spellEnd"/>
      <w:r w:rsidRPr="00B65A3C">
        <w:t xml:space="preserve"> Майдан стали производить некрашеную токарную деревянную посуду, которая продавалась на ярмарках. Затем эту посуду начали покрывать выжженным контурным рисунком. Ремесло </w:t>
      </w:r>
      <w:proofErr w:type="gramStart"/>
      <w:r w:rsidRPr="00B65A3C">
        <w:t>развивалось и вскоре посуду начали</w:t>
      </w:r>
      <w:proofErr w:type="gramEnd"/>
      <w:r w:rsidRPr="00B65A3C">
        <w:t xml:space="preserve"> раскрашивать яркими масляными красками, а в середине 1930-х гг. анилиновыми красителями. Постепенно выжженный контур рисунка вытесняется более дешёвой и простой в исполнении наводкой тушью.</w:t>
      </w:r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r w:rsidRPr="00B65A3C">
        <w:t>Согласно местному приданию, первый токарный станок появился у крестьянина Никиты Авдюкова. Тогда-то и стали крестьяне точить из дерева липы всевозможные игрушки для продажи на ярмарке. Как правило, мужчины делали заготовки, а женщины их расписывали.</w:t>
      </w:r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r w:rsidRPr="00B65A3C">
        <w:t xml:space="preserve">До сих пор делают в </w:t>
      </w:r>
      <w:proofErr w:type="spellStart"/>
      <w:r w:rsidRPr="00B65A3C">
        <w:t>Полховском</w:t>
      </w:r>
      <w:proofErr w:type="spellEnd"/>
      <w:r w:rsidRPr="00B65A3C">
        <w:t xml:space="preserve"> Майдане яркие расписные деревянные игрушки - </w:t>
      </w:r>
      <w:proofErr w:type="spellStart"/>
      <w:r w:rsidRPr="00B65A3C">
        <w:t>тарарушки</w:t>
      </w:r>
      <w:proofErr w:type="spellEnd"/>
      <w:r w:rsidRPr="00B65A3C">
        <w:t xml:space="preserve"> — это матрёшки, птички-свистульки, кони-тройки, грибочки, копилки, вазочки, солонки, </w:t>
      </w:r>
      <w:proofErr w:type="spellStart"/>
      <w:r w:rsidRPr="00B65A3C">
        <w:t>толкушки</w:t>
      </w:r>
      <w:proofErr w:type="spellEnd"/>
      <w:r w:rsidRPr="00B65A3C">
        <w:t xml:space="preserve"> для кухни и т.д. </w:t>
      </w:r>
      <w:proofErr w:type="gramStart"/>
      <w:r w:rsidRPr="00B65A3C">
        <w:t>Само название</w:t>
      </w:r>
      <w:proofErr w:type="gramEnd"/>
      <w:r w:rsidRPr="00B65A3C">
        <w:t xml:space="preserve"> напоминает шум, прибаутки, бойкую торговлю на базаре. Весёлое сказочное царство расписных деревянных игрушек и посуды из </w:t>
      </w:r>
      <w:proofErr w:type="spellStart"/>
      <w:r w:rsidRPr="00B65A3C">
        <w:t>Полхов-Майдана</w:t>
      </w:r>
      <w:proofErr w:type="spellEnd"/>
      <w:r w:rsidRPr="00B65A3C">
        <w:t xml:space="preserve"> радует своей праздничной красотой.</w:t>
      </w:r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r w:rsidRPr="00B65A3C">
        <w:t>Матрёшки, которые здесь производят, отличаются от всех известных яркостью красок и оригинальностью. Обратите внимание, фигурка матрёшки удлинённая, прямая. Посмотрите, как расположен узор. Как будто ветка проходит по всему фартуку, а на не</w:t>
      </w:r>
      <w:proofErr w:type="gramStart"/>
      <w:r w:rsidRPr="00B65A3C">
        <w:t>й-</w:t>
      </w:r>
      <w:proofErr w:type="gramEnd"/>
      <w:r w:rsidRPr="00B65A3C">
        <w:t xml:space="preserve"> крупный цветок, украшенный ягодками, листиками.</w:t>
      </w:r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r w:rsidRPr="00B65A3C">
        <w:t xml:space="preserve">Порядок работы мастеров </w:t>
      </w:r>
      <w:proofErr w:type="spellStart"/>
      <w:r w:rsidRPr="00B65A3C">
        <w:t>Полхов-Майдана</w:t>
      </w:r>
      <w:proofErr w:type="spellEnd"/>
      <w:r w:rsidRPr="00B65A3C">
        <w:t xml:space="preserve"> над украшением изделий:</w:t>
      </w:r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r w:rsidRPr="00B65A3C">
        <w:rPr>
          <w:b/>
          <w:bCs/>
        </w:rPr>
        <w:t>Деревянное «бельё»</w:t>
      </w:r>
      <w:r w:rsidRPr="00B65A3C">
        <w:t> - заготовка из дерева (липы), выточенная на токарном станке.</w:t>
      </w:r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r w:rsidRPr="00B65A3C">
        <w:rPr>
          <w:b/>
          <w:bCs/>
        </w:rPr>
        <w:t>Грунтовка</w:t>
      </w:r>
      <w:r w:rsidRPr="00B65A3C">
        <w:t>- изделие покрывают сверху крахмальным грунтом, и оно становится белым.</w:t>
      </w:r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r w:rsidRPr="00B65A3C">
        <w:rPr>
          <w:b/>
          <w:bCs/>
        </w:rPr>
        <w:t>Нанесение контура</w:t>
      </w:r>
      <w:r w:rsidRPr="00B65A3C">
        <w:t> - тонкой кисточкой или пёрышком наносится контур узора по всей поверхности изделия.</w:t>
      </w:r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r w:rsidRPr="00B65A3C">
        <w:rPr>
          <w:b/>
          <w:bCs/>
        </w:rPr>
        <w:t>Роспись</w:t>
      </w:r>
      <w:r w:rsidRPr="00B65A3C">
        <w:t> - заполнение контура узора цветом. Роспись происходит постепенно, начиная с жёлтого и с помощью метода лессировки (наложение одного прозрачного слоя на другой).</w:t>
      </w:r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proofErr w:type="gramStart"/>
      <w:r w:rsidRPr="00B65A3C">
        <w:rPr>
          <w:b/>
          <w:bCs/>
        </w:rPr>
        <w:t xml:space="preserve">Излюбленный мотив </w:t>
      </w:r>
      <w:proofErr w:type="spellStart"/>
      <w:r w:rsidRPr="00B65A3C">
        <w:rPr>
          <w:b/>
          <w:bCs/>
        </w:rPr>
        <w:t>Полхов-Майданской</w:t>
      </w:r>
      <w:proofErr w:type="spellEnd"/>
      <w:r w:rsidRPr="00B65A3C">
        <w:rPr>
          <w:b/>
          <w:bCs/>
        </w:rPr>
        <w:t xml:space="preserve"> росписи</w:t>
      </w:r>
      <w:r w:rsidRPr="00B65A3C">
        <w:t> - большой цветок на ветке: роза, тюльпан, шиповник, мак, ромашка, который дополнительно украшается веточками, небольшими цветами, листочками и ягодками.</w:t>
      </w:r>
      <w:proofErr w:type="gramEnd"/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r w:rsidRPr="00B65A3C">
        <w:lastRenderedPageBreak/>
        <w:t xml:space="preserve">Основной приём в </w:t>
      </w:r>
      <w:proofErr w:type="spellStart"/>
      <w:r w:rsidRPr="00B65A3C">
        <w:t>Полховской</w:t>
      </w:r>
      <w:proofErr w:type="spellEnd"/>
      <w:r w:rsidRPr="00B65A3C">
        <w:t xml:space="preserve"> росписи так называемые </w:t>
      </w:r>
      <w:r w:rsidRPr="00B65A3C">
        <w:rPr>
          <w:b/>
          <w:bCs/>
        </w:rPr>
        <w:t>«цветы с наводкой»</w:t>
      </w:r>
      <w:r w:rsidRPr="00B65A3C">
        <w:t> - цветочная роспись очерчена чётким чёрным контуром.</w:t>
      </w:r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r w:rsidRPr="00B65A3C">
        <w:t>Все изделия расписаны необычайно ярко и празднично.</w:t>
      </w:r>
      <w:r w:rsidRPr="00B65A3C">
        <w:br/>
        <w:t xml:space="preserve">Огромное значение придаётся цветовому контрасту. </w:t>
      </w:r>
      <w:proofErr w:type="gramStart"/>
      <w:r w:rsidRPr="00B65A3C">
        <w:t>Синий кладётся рядом с оранжевым, красный с зелёным, жёлтый с фиолетовым.</w:t>
      </w:r>
      <w:proofErr w:type="gramEnd"/>
      <w:r w:rsidRPr="00B65A3C">
        <w:t xml:space="preserve"> Ощущение, что красное как бы переливается в жёлтое; зелёное переливается </w:t>
      </w:r>
      <w:proofErr w:type="gramStart"/>
      <w:r w:rsidRPr="00B65A3C">
        <w:t>синим</w:t>
      </w:r>
      <w:proofErr w:type="gramEnd"/>
      <w:r w:rsidRPr="00B65A3C">
        <w:t>. Поэтому рядом кладутся почти всегда два листа: один зелёный, другой синий.</w:t>
      </w:r>
    </w:p>
    <w:p w:rsidR="00B65A3C" w:rsidRPr="00B65A3C" w:rsidRDefault="00B65A3C" w:rsidP="00B65A3C">
      <w:pPr>
        <w:pStyle w:val="a5"/>
        <w:shd w:val="clear" w:color="auto" w:fill="FFFFFF"/>
        <w:spacing w:after="272" w:afterAutospacing="0"/>
      </w:pPr>
      <w:r w:rsidRPr="00B65A3C">
        <w:t>Все сделано для того, чтобы заострить, усилить яркость, праздничность изделий.</w:t>
      </w:r>
    </w:p>
    <w:p w:rsidR="009A2C30" w:rsidRDefault="009A2C30">
      <w:pPr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4639" cy="2355011"/>
            <wp:effectExtent l="19050" t="0" r="361" b="0"/>
            <wp:docPr id="4" name="Рисунок 4" descr="C:\Users\User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159" cy="235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13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83871" cy="2254404"/>
            <wp:effectExtent l="19050" t="0" r="6829" b="0"/>
            <wp:docPr id="8" name="Рисунок 5" descr="C:\Users\User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553" cy="226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13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51289" cy="2250091"/>
            <wp:effectExtent l="19050" t="0" r="6111" b="0"/>
            <wp:docPr id="9" name="Рисунок 6" descr="C:\Users\User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448" cy="225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66" w:rsidRDefault="00D51366">
      <w:pPr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3802" cy="2993366"/>
            <wp:effectExtent l="19050" t="0" r="4698" b="0"/>
            <wp:docPr id="7" name="Рисунок 7" descr="C:\Users\User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63" cy="299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66" w:rsidRPr="00D51366" w:rsidRDefault="00D51366" w:rsidP="00D51366">
      <w:pPr>
        <w:pStyle w:val="c6"/>
        <w:spacing w:line="360" w:lineRule="auto"/>
      </w:pPr>
      <w:r w:rsidRPr="00D51366">
        <w:rPr>
          <w:rStyle w:val="c0"/>
        </w:rPr>
        <w:t xml:space="preserve">Дети, сейчас мы будем учиться выполнять элементы </w:t>
      </w:r>
      <w:proofErr w:type="spellStart"/>
      <w:r w:rsidRPr="00D51366">
        <w:rPr>
          <w:rStyle w:val="c0"/>
        </w:rPr>
        <w:t>Полхово</w:t>
      </w:r>
      <w:proofErr w:type="spellEnd"/>
      <w:r w:rsidRPr="00D51366">
        <w:rPr>
          <w:rStyle w:val="c0"/>
        </w:rPr>
        <w:t xml:space="preserve"> – </w:t>
      </w:r>
      <w:proofErr w:type="spellStart"/>
      <w:r w:rsidRPr="00D51366">
        <w:rPr>
          <w:rStyle w:val="c0"/>
        </w:rPr>
        <w:t>Майданской</w:t>
      </w:r>
      <w:proofErr w:type="spellEnd"/>
      <w:r w:rsidRPr="00D51366">
        <w:rPr>
          <w:rStyle w:val="c0"/>
        </w:rPr>
        <w:t xml:space="preserve">   росписи.  </w:t>
      </w:r>
    </w:p>
    <w:p w:rsidR="00D51366" w:rsidRPr="00D51366" w:rsidRDefault="00D51366" w:rsidP="00D51366">
      <w:pPr>
        <w:pStyle w:val="c6"/>
        <w:spacing w:line="360" w:lineRule="auto"/>
      </w:pPr>
      <w:r w:rsidRPr="00D51366">
        <w:rPr>
          <w:rStyle w:val="c0"/>
        </w:rPr>
        <w:t xml:space="preserve">- Мы так раньше уже учились рисовать. </w:t>
      </w:r>
      <w:r>
        <w:rPr>
          <w:rStyle w:val="c0"/>
        </w:rPr>
        <w:t xml:space="preserve"> </w:t>
      </w:r>
    </w:p>
    <w:p w:rsidR="00D51366" w:rsidRPr="00D51366" w:rsidRDefault="00D51366" w:rsidP="00D51366">
      <w:pPr>
        <w:pStyle w:val="c6"/>
        <w:spacing w:line="360" w:lineRule="auto"/>
      </w:pPr>
      <w:r>
        <w:rPr>
          <w:rStyle w:val="c0"/>
        </w:rPr>
        <w:t xml:space="preserve"> </w:t>
      </w:r>
      <w:r w:rsidRPr="00D51366">
        <w:rPr>
          <w:rStyle w:val="c0"/>
        </w:rPr>
        <w:t>-Возьмите тонкую кисть.</w:t>
      </w:r>
    </w:p>
    <w:p w:rsidR="00D51366" w:rsidRPr="00D51366" w:rsidRDefault="00D51366" w:rsidP="00D51366">
      <w:pPr>
        <w:pStyle w:val="c6"/>
        <w:spacing w:line="360" w:lineRule="auto"/>
      </w:pPr>
      <w:r w:rsidRPr="00D51366">
        <w:rPr>
          <w:rStyle w:val="c0"/>
        </w:rPr>
        <w:t>1. Изобразим  цветом крупно цветок из пяти лепестков. В каждом лепестк</w:t>
      </w:r>
      <w:proofErr w:type="gramStart"/>
      <w:r w:rsidRPr="00D51366">
        <w:rPr>
          <w:rStyle w:val="c0"/>
        </w:rPr>
        <w:t>е-</w:t>
      </w:r>
      <w:proofErr w:type="gramEnd"/>
      <w:r w:rsidRPr="00D51366">
        <w:rPr>
          <w:rStyle w:val="c0"/>
        </w:rPr>
        <w:t xml:space="preserve"> изгиб посерединке. </w:t>
      </w:r>
    </w:p>
    <w:p w:rsidR="00D51366" w:rsidRPr="00D51366" w:rsidRDefault="00D51366" w:rsidP="00D51366">
      <w:pPr>
        <w:pStyle w:val="c6"/>
        <w:spacing w:line="360" w:lineRule="auto"/>
      </w:pPr>
      <w:r w:rsidRPr="00D51366">
        <w:rPr>
          <w:rStyle w:val="c0"/>
        </w:rPr>
        <w:lastRenderedPageBreak/>
        <w:t xml:space="preserve">2. Покроем весь цветок внутри цветом. А самую серединку не закрываем. </w:t>
      </w:r>
    </w:p>
    <w:p w:rsidR="00D51366" w:rsidRPr="00D51366" w:rsidRDefault="00D51366" w:rsidP="00D51366">
      <w:pPr>
        <w:pStyle w:val="c6"/>
        <w:spacing w:line="360" w:lineRule="auto"/>
      </w:pPr>
      <w:r w:rsidRPr="00D51366">
        <w:rPr>
          <w:rStyle w:val="c0"/>
        </w:rPr>
        <w:t>3. Нарисуем 2-ой элемен</w:t>
      </w:r>
      <w:proofErr w:type="gramStart"/>
      <w:r w:rsidRPr="00D51366">
        <w:rPr>
          <w:rStyle w:val="c0"/>
        </w:rPr>
        <w:t>т-</w:t>
      </w:r>
      <w:proofErr w:type="gramEnd"/>
      <w:r w:rsidRPr="00D51366">
        <w:rPr>
          <w:rStyle w:val="c0"/>
        </w:rPr>
        <w:t xml:space="preserve"> ягодки. Сначала зелёным цветом наметим ветку, а на ней с обеих сторон – красные ягодки. </w:t>
      </w:r>
    </w:p>
    <w:p w:rsidR="00D51366" w:rsidRPr="00D51366" w:rsidRDefault="00D51366" w:rsidP="00D51366">
      <w:pPr>
        <w:pStyle w:val="c6"/>
        <w:spacing w:line="360" w:lineRule="auto"/>
      </w:pPr>
      <w:r w:rsidRPr="00D51366">
        <w:rPr>
          <w:rStyle w:val="c0"/>
        </w:rPr>
        <w:t>4. Украсим цветок и ягодки красивыми крупными листьями</w:t>
      </w:r>
      <w:proofErr w:type="gramStart"/>
      <w:r w:rsidRPr="00D51366">
        <w:rPr>
          <w:rStyle w:val="c0"/>
        </w:rPr>
        <w:t xml:space="preserve"> .</w:t>
      </w:r>
      <w:proofErr w:type="gramEnd"/>
      <w:r w:rsidRPr="00D51366">
        <w:rPr>
          <w:rStyle w:val="c0"/>
        </w:rPr>
        <w:t xml:space="preserve"> Зелёным цветом нарисуем волнистую их форму. </w:t>
      </w:r>
    </w:p>
    <w:p w:rsidR="00D51366" w:rsidRDefault="00D51366" w:rsidP="00D51366">
      <w:pPr>
        <w:pStyle w:val="c6"/>
        <w:spacing w:line="360" w:lineRule="auto"/>
        <w:rPr>
          <w:rStyle w:val="c0"/>
        </w:rPr>
      </w:pPr>
      <w:r w:rsidRPr="00D51366">
        <w:rPr>
          <w:rStyle w:val="c0"/>
        </w:rPr>
        <w:t>5. Последнее украшение-это усики-завитки. Их нарисуем тонко-тонко чёрным цветом. Также чёрным цветом подчеркнём серединку цветк</w:t>
      </w:r>
      <w:proofErr w:type="gramStart"/>
      <w:r w:rsidRPr="00D51366">
        <w:rPr>
          <w:rStyle w:val="c0"/>
        </w:rPr>
        <w:t>а-</w:t>
      </w:r>
      <w:proofErr w:type="gramEnd"/>
      <w:r w:rsidRPr="00D51366">
        <w:rPr>
          <w:rStyle w:val="c0"/>
        </w:rPr>
        <w:t xml:space="preserve"> точками, нарисуем прожилки в листьях.</w:t>
      </w:r>
    </w:p>
    <w:p w:rsidR="00D51366" w:rsidRDefault="00D51366" w:rsidP="00D51366">
      <w:pPr>
        <w:pStyle w:val="c6"/>
        <w:spacing w:line="360" w:lineRule="auto"/>
        <w:rPr>
          <w:rStyle w:val="c0"/>
        </w:rPr>
      </w:pPr>
      <w:r w:rsidRPr="00D51366">
        <w:rPr>
          <w:rStyle w:val="c7"/>
        </w:rPr>
        <w:t xml:space="preserve"> </w:t>
      </w:r>
      <w:r w:rsidRPr="00D51366">
        <w:rPr>
          <w:rStyle w:val="c0"/>
        </w:rPr>
        <w:t xml:space="preserve">Вспомните, как называются элементы росписи, которые мы сегодня учились выполнять. (Цветок </w:t>
      </w:r>
      <w:proofErr w:type="gramStart"/>
      <w:r w:rsidRPr="00D51366">
        <w:rPr>
          <w:rStyle w:val="c0"/>
        </w:rPr>
        <w:t>–м</w:t>
      </w:r>
      <w:proofErr w:type="gramEnd"/>
      <w:r w:rsidRPr="00D51366">
        <w:rPr>
          <w:rStyle w:val="c0"/>
        </w:rPr>
        <w:t>альва, яблочки, листочки, усики, завитки, ягоды шиповника)</w:t>
      </w:r>
    </w:p>
    <w:p w:rsidR="007E2905" w:rsidRDefault="007E2905" w:rsidP="00D51366">
      <w:pPr>
        <w:pStyle w:val="c6"/>
        <w:spacing w:line="360" w:lineRule="auto"/>
        <w:rPr>
          <w:rStyle w:val="c0"/>
        </w:rPr>
      </w:pPr>
      <w:r>
        <w:rPr>
          <w:noProof/>
        </w:rPr>
        <w:drawing>
          <wp:inline distT="0" distB="0" distL="0" distR="0">
            <wp:extent cx="2568874" cy="1526875"/>
            <wp:effectExtent l="19050" t="0" r="2876" b="0"/>
            <wp:docPr id="10" name="Рисунок 8" descr="C:\Users\User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771" cy="152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905" w:rsidRDefault="007E2905" w:rsidP="00D51366">
      <w:pPr>
        <w:pStyle w:val="c6"/>
        <w:spacing w:line="360" w:lineRule="auto"/>
        <w:rPr>
          <w:rStyle w:val="c0"/>
        </w:rPr>
      </w:pPr>
      <w:r>
        <w:rPr>
          <w:rStyle w:val="c0"/>
        </w:rPr>
        <w:t xml:space="preserve">Домашнее задание: нарисовать матрёшку и </w:t>
      </w:r>
      <w:r w:rsidRPr="007E2905">
        <w:rPr>
          <w:rStyle w:val="c7"/>
          <w:rFonts w:ascii="Arial" w:hAnsi="Arial" w:cs="Arial"/>
          <w:sz w:val="18"/>
          <w:szCs w:val="18"/>
        </w:rPr>
        <w:t xml:space="preserve"> </w:t>
      </w:r>
      <w:r w:rsidRPr="007E2905">
        <w:rPr>
          <w:rStyle w:val="c0"/>
        </w:rPr>
        <w:t>выполнить элементы  этой росписи.</w:t>
      </w:r>
    </w:p>
    <w:p w:rsidR="007E2905" w:rsidRPr="005F1791" w:rsidRDefault="007E2905" w:rsidP="007E29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E2905">
        <w:rPr>
          <w:rStyle w:val="c0"/>
          <w:rFonts w:ascii="Times New Roman" w:hAnsi="Times New Roman" w:cs="Times New Roman"/>
          <w:sz w:val="24"/>
          <w:szCs w:val="24"/>
        </w:rPr>
        <w:t>3 неделя Тема:</w:t>
      </w:r>
      <w:r w:rsidRPr="007E2905">
        <w:rPr>
          <w:rFonts w:ascii="Times New Roman" w:hAnsi="Times New Roman"/>
          <w:sz w:val="20"/>
          <w:szCs w:val="20"/>
        </w:rPr>
        <w:t xml:space="preserve"> </w:t>
      </w:r>
      <w:r w:rsidRPr="007E2905">
        <w:rPr>
          <w:rFonts w:ascii="Times New Roman" w:hAnsi="Times New Roman"/>
          <w:sz w:val="24"/>
          <w:szCs w:val="24"/>
        </w:rPr>
        <w:t>Печатный пряник с ярмарки.  Декоративная композиция.</w:t>
      </w:r>
    </w:p>
    <w:p w:rsidR="004F5F92" w:rsidRDefault="004F5F92" w:rsidP="007E2905">
      <w:pPr>
        <w:pStyle w:val="c10"/>
        <w:spacing w:line="360" w:lineRule="auto"/>
        <w:rPr>
          <w:rStyle w:val="c0"/>
        </w:rPr>
      </w:pPr>
    </w:p>
    <w:p w:rsidR="007E2905" w:rsidRPr="004F5F92" w:rsidRDefault="007E2905" w:rsidP="004F5F92">
      <w:pPr>
        <w:pStyle w:val="c10"/>
        <w:tabs>
          <w:tab w:val="left" w:pos="567"/>
        </w:tabs>
        <w:spacing w:line="360" w:lineRule="auto"/>
      </w:pPr>
      <w:r w:rsidRPr="004F5F92">
        <w:rPr>
          <w:rStyle w:val="c2"/>
        </w:rPr>
        <w:t>Над какой темой работали на прошлом уроке? (</w:t>
      </w:r>
      <w:proofErr w:type="spellStart"/>
      <w:r w:rsidRPr="004F5F92">
        <w:rPr>
          <w:rStyle w:val="c2"/>
        </w:rPr>
        <w:t>Тарарушки</w:t>
      </w:r>
      <w:proofErr w:type="spellEnd"/>
      <w:r w:rsidRPr="004F5F92">
        <w:rPr>
          <w:rStyle w:val="c2"/>
        </w:rPr>
        <w:t xml:space="preserve"> из села </w:t>
      </w:r>
      <w:proofErr w:type="spellStart"/>
      <w:r w:rsidRPr="004F5F92">
        <w:rPr>
          <w:rStyle w:val="c2"/>
        </w:rPr>
        <w:t>Полховский</w:t>
      </w:r>
      <w:proofErr w:type="spellEnd"/>
      <w:r w:rsidRPr="004F5F92">
        <w:rPr>
          <w:rStyle w:val="c2"/>
        </w:rPr>
        <w:t xml:space="preserve"> Майдан).</w:t>
      </w:r>
    </w:p>
    <w:p w:rsidR="004F5F92" w:rsidRDefault="004F5F92" w:rsidP="004F5F92">
      <w:pPr>
        <w:pStyle w:val="c10"/>
        <w:tabs>
          <w:tab w:val="left" w:pos="567"/>
        </w:tabs>
        <w:spacing w:line="360" w:lineRule="auto"/>
        <w:rPr>
          <w:rStyle w:val="c27"/>
        </w:rPr>
      </w:pPr>
      <w:r>
        <w:rPr>
          <w:rStyle w:val="c2"/>
        </w:rPr>
        <w:t xml:space="preserve"> </w:t>
      </w:r>
      <w:r w:rsidR="007E2905" w:rsidRPr="004F5F92">
        <w:rPr>
          <w:rStyle w:val="c2"/>
        </w:rPr>
        <w:t>-Где они родились?</w:t>
      </w:r>
      <w:r w:rsidRPr="004F5F92">
        <w:rPr>
          <w:rStyle w:val="c27"/>
        </w:rPr>
        <w:t xml:space="preserve"> </w:t>
      </w:r>
    </w:p>
    <w:p w:rsidR="004F5F92" w:rsidRPr="004F5F92" w:rsidRDefault="004F5F92" w:rsidP="004F5F92">
      <w:pPr>
        <w:pStyle w:val="c10"/>
        <w:tabs>
          <w:tab w:val="left" w:pos="567"/>
        </w:tabs>
        <w:spacing w:line="360" w:lineRule="auto"/>
      </w:pPr>
      <w:proofErr w:type="spellStart"/>
      <w:r w:rsidRPr="004F5F92">
        <w:t>Тарарушки</w:t>
      </w:r>
      <w:proofErr w:type="spellEnd"/>
      <w:r w:rsidRPr="004F5F92">
        <w:t xml:space="preserve"> делались всегда весной, на ярмарках. А чем угощали на ярмарках? Блинами, пряниками. </w:t>
      </w:r>
    </w:p>
    <w:p w:rsidR="004F5F92" w:rsidRPr="004F5F92" w:rsidRDefault="004F5F92" w:rsidP="004F5F92">
      <w:pPr>
        <w:tabs>
          <w:tab w:val="left" w:pos="567"/>
        </w:tabs>
        <w:spacing w:before="82" w:after="82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5F92">
        <w:rPr>
          <w:rFonts w:ascii="Times New Roman" w:eastAsia="Times New Roman" w:hAnsi="Times New Roman" w:cs="Times New Roman"/>
          <w:sz w:val="24"/>
          <w:szCs w:val="24"/>
        </w:rPr>
        <w:t>-Сегодня мы с вами познакомимся с Тульским пряником. </w:t>
      </w:r>
    </w:p>
    <w:p w:rsidR="004F5F92" w:rsidRPr="004F5F92" w:rsidRDefault="004F5F92" w:rsidP="004F5F92">
      <w:pPr>
        <w:tabs>
          <w:tab w:val="left" w:pos="567"/>
        </w:tabs>
        <w:spacing w:before="82" w:after="82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5F92">
        <w:rPr>
          <w:rFonts w:ascii="Times New Roman" w:eastAsia="Times New Roman" w:hAnsi="Times New Roman" w:cs="Times New Roman"/>
          <w:sz w:val="24"/>
          <w:szCs w:val="24"/>
        </w:rPr>
        <w:t xml:space="preserve">Кто из нас не знает Тульского пряника – этого ароматного, вкусного лакомства. Тульский пряник родом из Тулы. </w:t>
      </w:r>
    </w:p>
    <w:p w:rsidR="004F5F92" w:rsidRPr="004F5F92" w:rsidRDefault="004F5F92" w:rsidP="004F5F92">
      <w:pPr>
        <w:tabs>
          <w:tab w:val="left" w:pos="567"/>
        </w:tabs>
        <w:spacing w:before="82" w:after="82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5F92">
        <w:rPr>
          <w:rFonts w:ascii="Times New Roman" w:eastAsia="Times New Roman" w:hAnsi="Times New Roman" w:cs="Times New Roman"/>
          <w:sz w:val="24"/>
          <w:szCs w:val="24"/>
        </w:rPr>
        <w:t>-Для торжественных случаев выпекали пряники по специальным заказам в огромном количестве. Пряники дарили в знак уважения, любви, дружбы, а так же дарили как гостинцы. Но прежде всего пряники –  излюбленное лакомство, особенно его, любили дети. Для них делали специальные пряники с изображением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птичек, рыбок, петушков.</w:t>
      </w:r>
    </w:p>
    <w:p w:rsidR="004F5F92" w:rsidRPr="004F5F92" w:rsidRDefault="004F5F92" w:rsidP="004F5F92">
      <w:pPr>
        <w:tabs>
          <w:tab w:val="left" w:pos="567"/>
        </w:tabs>
        <w:spacing w:before="82" w:after="82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5F92">
        <w:rPr>
          <w:rFonts w:ascii="Times New Roman" w:eastAsia="Times New Roman" w:hAnsi="Times New Roman" w:cs="Times New Roman"/>
          <w:sz w:val="24"/>
          <w:szCs w:val="24"/>
        </w:rPr>
        <w:t>-Чтобы испечь такой пряник, нужна была пряничная доска. Она вырезалась из дерева. На 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были прорезные рисунки. </w:t>
      </w:r>
    </w:p>
    <w:p w:rsidR="004F5F92" w:rsidRPr="004F5F92" w:rsidRDefault="004F5F92" w:rsidP="004F5F92">
      <w:pPr>
        <w:tabs>
          <w:tab w:val="left" w:pos="567"/>
        </w:tabs>
        <w:spacing w:before="82" w:after="82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5F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-Еще можно было украшать пряники в </w:t>
      </w:r>
      <w:proofErr w:type="gramStart"/>
      <w:r w:rsidRPr="004F5F92">
        <w:rPr>
          <w:rFonts w:ascii="Times New Roman" w:eastAsia="Times New Roman" w:hAnsi="Times New Roman" w:cs="Times New Roman"/>
          <w:sz w:val="24"/>
          <w:szCs w:val="24"/>
        </w:rPr>
        <w:t>ручную</w:t>
      </w:r>
      <w:proofErr w:type="gramEnd"/>
      <w:r w:rsidRPr="004F5F92">
        <w:rPr>
          <w:rFonts w:ascii="Times New Roman" w:eastAsia="Times New Roman" w:hAnsi="Times New Roman" w:cs="Times New Roman"/>
          <w:sz w:val="24"/>
          <w:szCs w:val="24"/>
        </w:rPr>
        <w:t xml:space="preserve"> глазурью, на нем были  изображены такие элементы как: цветы геометрические узоры, сюжеты: го</w:t>
      </w:r>
      <w:r>
        <w:rPr>
          <w:rFonts w:ascii="Times New Roman" w:eastAsia="Times New Roman" w:hAnsi="Times New Roman" w:cs="Times New Roman"/>
          <w:sz w:val="24"/>
          <w:szCs w:val="24"/>
        </w:rPr>
        <w:t>род, зверь, птица.</w:t>
      </w:r>
    </w:p>
    <w:p w:rsidR="004F5F92" w:rsidRPr="004F5F92" w:rsidRDefault="004F5F92" w:rsidP="004F5F92">
      <w:pPr>
        <w:tabs>
          <w:tab w:val="left" w:pos="567"/>
        </w:tabs>
        <w:spacing w:before="82" w:after="82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5F92">
        <w:rPr>
          <w:rFonts w:ascii="Times New Roman" w:eastAsia="Times New Roman" w:hAnsi="Times New Roman" w:cs="Times New Roman"/>
          <w:sz w:val="24"/>
          <w:szCs w:val="24"/>
        </w:rPr>
        <w:t xml:space="preserve">- Фон мы используем коричневый или бежевых оттенков. </w:t>
      </w:r>
      <w:proofErr w:type="gramStart"/>
      <w:r w:rsidRPr="004F5F92">
        <w:rPr>
          <w:rFonts w:ascii="Times New Roman" w:eastAsia="Times New Roman" w:hAnsi="Times New Roman" w:cs="Times New Roman"/>
          <w:sz w:val="24"/>
          <w:szCs w:val="24"/>
        </w:rPr>
        <w:t xml:space="preserve">А краски глазури могут быть – белая, бело – </w:t>
      </w:r>
      <w:proofErr w:type="spellStart"/>
      <w:r w:rsidRPr="004F5F92">
        <w:rPr>
          <w:rFonts w:ascii="Times New Roman" w:eastAsia="Times New Roman" w:hAnsi="Times New Roman" w:cs="Times New Roman"/>
          <w:sz w:val="24"/>
          <w:szCs w:val="24"/>
        </w:rPr>
        <w:t>розовая</w:t>
      </w:r>
      <w:proofErr w:type="spellEnd"/>
      <w:r w:rsidRPr="004F5F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5F92">
        <w:rPr>
          <w:rFonts w:ascii="Times New Roman" w:eastAsia="Times New Roman" w:hAnsi="Times New Roman" w:cs="Times New Roman"/>
          <w:sz w:val="24"/>
          <w:szCs w:val="24"/>
        </w:rPr>
        <w:t>голубая</w:t>
      </w:r>
      <w:proofErr w:type="spellEnd"/>
      <w:r w:rsidRPr="004F5F92">
        <w:rPr>
          <w:rFonts w:ascii="Times New Roman" w:eastAsia="Times New Roman" w:hAnsi="Times New Roman" w:cs="Times New Roman"/>
          <w:sz w:val="24"/>
          <w:szCs w:val="24"/>
        </w:rPr>
        <w:t>, светло – зеленая.</w:t>
      </w:r>
      <w:proofErr w:type="gramEnd"/>
    </w:p>
    <w:p w:rsidR="007E2905" w:rsidRPr="004F5F92" w:rsidRDefault="004F5F92" w:rsidP="004F5F92">
      <w:pPr>
        <w:pStyle w:val="c10"/>
        <w:tabs>
          <w:tab w:val="left" w:pos="567"/>
        </w:tabs>
        <w:spacing w:line="360" w:lineRule="auto"/>
        <w:rPr>
          <w:rStyle w:val="c2"/>
        </w:rPr>
      </w:pPr>
      <w:r>
        <w:rPr>
          <w:noProof/>
        </w:rPr>
        <w:drawing>
          <wp:inline distT="0" distB="0" distL="0" distR="0">
            <wp:extent cx="4432180" cy="3794812"/>
            <wp:effectExtent l="19050" t="0" r="6470" b="0"/>
            <wp:docPr id="11" name="Рисунок 9" descr="C:\Users\User\Picture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469" cy="37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F92" w:rsidRPr="004F5F92" w:rsidRDefault="004F5F92" w:rsidP="004F5F92">
      <w:pPr>
        <w:pStyle w:val="c10"/>
        <w:tabs>
          <w:tab w:val="left" w:pos="567"/>
        </w:tabs>
        <w:spacing w:line="360" w:lineRule="auto"/>
      </w:pPr>
      <w:r>
        <w:t>Домашнее задание: нарисовать и украсить пряник</w:t>
      </w:r>
    </w:p>
    <w:p w:rsidR="00B30F41" w:rsidRPr="00B30F41" w:rsidRDefault="004F5F92" w:rsidP="00B30F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F41">
        <w:rPr>
          <w:rStyle w:val="c0"/>
          <w:rFonts w:ascii="Times New Roman" w:hAnsi="Times New Roman" w:cs="Times New Roman"/>
          <w:sz w:val="24"/>
          <w:szCs w:val="24"/>
        </w:rPr>
        <w:t>4 неделя Тема:</w:t>
      </w:r>
      <w:r w:rsidR="00B30F41" w:rsidRPr="00B30F41">
        <w:rPr>
          <w:rFonts w:ascii="Times New Roman" w:hAnsi="Times New Roman" w:cs="Times New Roman"/>
          <w:sz w:val="24"/>
          <w:szCs w:val="24"/>
        </w:rPr>
        <w:t xml:space="preserve"> </w:t>
      </w:r>
      <w:r w:rsidR="00B30F41" w:rsidRPr="00B30F41">
        <w:rPr>
          <w:rFonts w:ascii="Times New Roman" w:hAnsi="Times New Roman" w:cs="Times New Roman"/>
          <w:sz w:val="24"/>
          <w:szCs w:val="24"/>
        </w:rPr>
        <w:t>Русское поле. Памятник доблестному воину. Скульптура.</w:t>
      </w:r>
    </w:p>
    <w:p w:rsidR="00B30F41" w:rsidRDefault="00B30F41" w:rsidP="00B3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30F41" w:rsidRDefault="00B30F41" w:rsidP="00B3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Скульптура – вид изобразительного искусства, произведения которого имеют объёмную форму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твёрдых или мягких материалов. </w:t>
      </w:r>
    </w:p>
    <w:p w:rsidR="00B30F41" w:rsidRPr="00B30F41" w:rsidRDefault="00B30F41" w:rsidP="00B3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Ребята, а как вы понимаете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значит твердые материалы, это какие</w:t>
      </w:r>
      <w:proofErr w:type="gramStart"/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?(</w:t>
      </w:r>
      <w:proofErr w:type="gramEnd"/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Камень, бетон, лед, металл, дерево, гипс)</w:t>
      </w:r>
    </w:p>
    <w:p w:rsidR="00B30F41" w:rsidRPr="00B30F41" w:rsidRDefault="00B30F41" w:rsidP="00B3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Хорошо, а мягкие материал</w:t>
      </w:r>
      <w:proofErr w:type="gramStart"/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какие?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Глина, пластилин, воск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B30F41" w:rsidRPr="00B30F41" w:rsidRDefault="00B30F41" w:rsidP="00B3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с вами определили, что </w:t>
      </w:r>
      <w:proofErr w:type="gramStart"/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очень много</w:t>
      </w:r>
      <w:proofErr w:type="gramEnd"/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разных материалов используется для создания скульптуры.</w:t>
      </w:r>
    </w:p>
    <w:p w:rsidR="00B30F41" w:rsidRPr="00B30F41" w:rsidRDefault="00B30F41" w:rsidP="00B3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Ребята, а как думаете, кто делает скульптуры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(человек), а как называется эта профессия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(Скульптор).</w:t>
      </w:r>
    </w:p>
    <w:p w:rsidR="00B30F41" w:rsidRDefault="00B30F41" w:rsidP="00B3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Ребята, а знаете ли вы, что существуют разные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виды скульптуры это круглая (её</w:t>
      </w:r>
      <w:r w:rsidRPr="00B30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можно рассмотреть со всех сторон) и рельеф (это объёмное изображение на плоскости). </w:t>
      </w:r>
    </w:p>
    <w:p w:rsidR="009D4E25" w:rsidRDefault="008B70BE" w:rsidP="00B3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4061244" cy="3157268"/>
            <wp:effectExtent l="19050" t="0" r="0" b="0"/>
            <wp:docPr id="12" name="Рисунок 10" descr="C:\Users\User\Pictures\8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8-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315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E25" w:rsidRPr="009D4E25" w:rsidRDefault="009D4E25" w:rsidP="009D4E2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 w:rsidRPr="009D4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Первое с чего мы начнем, это возьмем лист картона согнем его пополам, чтобы получилась открытка. </w:t>
      </w:r>
    </w:p>
    <w:p w:rsidR="009D4E25" w:rsidRPr="009D4E25" w:rsidRDefault="009D4E25" w:rsidP="009D4E2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 w:rsidRPr="009D4E25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заполняем фон открытки, для этого разминаем небольшой кусочек пластилина в руках, любого цвета и заполним всю поверхность лицевой части открытки тонким слоем, при помощи пальцев или стека.</w:t>
      </w:r>
      <w:r w:rsidRPr="009D4E25">
        <w:rPr>
          <w:rFonts w:ascii="Open Sans" w:eastAsia="Times New Roman" w:hAnsi="Open Sans" w:cs="Times New Roman"/>
          <w:color w:val="000000"/>
          <w:sz w:val="19"/>
          <w:szCs w:val="19"/>
        </w:rPr>
        <w:t xml:space="preserve"> </w:t>
      </w:r>
    </w:p>
    <w:p w:rsidR="009D4E25" w:rsidRPr="009D4E25" w:rsidRDefault="009D4E25" w:rsidP="009D4E2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 w:rsidRPr="009D4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Делаем небольшую лепешечку из пластилина и стеком вырезаем при помощи шаблона звезду из пластилина красного цвета. </w:t>
      </w:r>
    </w:p>
    <w:p w:rsidR="009D4E25" w:rsidRDefault="009D4E25" w:rsidP="009D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 украсим нашу открытку георгиевской ленточкой, сделаем ее из жгутиков оранжевого и черного цветов пластилина. Сделаем надпись так же из жгутиков 9 мая, украсим низ открытки листочками и цветами, </w:t>
      </w:r>
      <w:proofErr w:type="gramStart"/>
      <w:r w:rsidRPr="009D4E25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делаем так из небольшого кусочка пластилина формируем</w:t>
      </w:r>
      <w:proofErr w:type="gramEnd"/>
      <w:r w:rsidRPr="009D4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листочек, а потом с помощью пальчика или стека прикрепляем его к открытке. </w:t>
      </w:r>
    </w:p>
    <w:p w:rsidR="008B70BE" w:rsidRPr="009D4E25" w:rsidRDefault="008B70BE" w:rsidP="009D4E2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задание: сделать открытку</w:t>
      </w:r>
    </w:p>
    <w:p w:rsidR="009D4E25" w:rsidRPr="009D4E25" w:rsidRDefault="009D4E25" w:rsidP="009D4E25">
      <w:p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 w:rsidRPr="009D4E25">
        <w:rPr>
          <w:rFonts w:ascii="Open Sans" w:eastAsia="Times New Roman" w:hAnsi="Open Sans" w:cs="Times New Roman"/>
          <w:color w:val="000000"/>
          <w:sz w:val="19"/>
          <w:szCs w:val="19"/>
        </w:rPr>
        <w:t xml:space="preserve"> </w:t>
      </w:r>
    </w:p>
    <w:p w:rsidR="005562AC" w:rsidRPr="00094FBE" w:rsidRDefault="008B70BE" w:rsidP="008B7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color w:val="000000"/>
          <w:sz w:val="24"/>
          <w:szCs w:val="24"/>
        </w:rPr>
        <w:t>5 неделя Тема:</w:t>
      </w:r>
      <w:r w:rsidRPr="00094FBE">
        <w:rPr>
          <w:rFonts w:ascii="Times New Roman" w:hAnsi="Times New Roman"/>
          <w:sz w:val="24"/>
          <w:szCs w:val="24"/>
        </w:rPr>
        <w:t xml:space="preserve"> </w:t>
      </w:r>
      <w:r w:rsidRPr="00094FBE">
        <w:rPr>
          <w:rFonts w:ascii="Times New Roman" w:hAnsi="Times New Roman"/>
          <w:sz w:val="24"/>
          <w:szCs w:val="24"/>
        </w:rPr>
        <w:t>Братья наши меньшие. Графика</w:t>
      </w:r>
    </w:p>
    <w:p w:rsidR="005562AC" w:rsidRDefault="005562AC" w:rsidP="008B7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562AC" w:rsidRPr="00094FBE" w:rsidRDefault="00947801" w:rsidP="00094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47801">
        <w:rPr>
          <w:rFonts w:ascii="Times New Roman" w:eastAsia="Times New Roman" w:hAnsi="Times New Roman" w:cs="Times New Roman"/>
          <w:b/>
          <w:bCs/>
          <w:sz w:val="24"/>
          <w:szCs w:val="24"/>
        </w:rPr>
        <w:t>Гра́фика</w:t>
      </w:r>
      <w:proofErr w:type="spellEnd"/>
      <w:proofErr w:type="gramEnd"/>
      <w:r w:rsidRPr="00947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4F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47801">
        <w:rPr>
          <w:rFonts w:ascii="Times New Roman" w:eastAsia="Times New Roman" w:hAnsi="Times New Roman" w:cs="Times New Roman"/>
          <w:sz w:val="24"/>
          <w:szCs w:val="24"/>
        </w:rPr>
        <w:t xml:space="preserve">«записывать, писать») — вид </w:t>
      </w:r>
      <w:hyperlink r:id="rId14" w:tooltip="Изобразительное искусство" w:history="1">
        <w:r w:rsidRPr="009478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изобразительного искусства</w:t>
        </w:r>
      </w:hyperlink>
      <w:r w:rsidRPr="00947801">
        <w:rPr>
          <w:rFonts w:ascii="Times New Roman" w:eastAsia="Times New Roman" w:hAnsi="Times New Roman" w:cs="Times New Roman"/>
          <w:sz w:val="24"/>
          <w:szCs w:val="24"/>
        </w:rPr>
        <w:t xml:space="preserve">, в котором в качестве основных изобразительных средств, называемых графическими, используются свойства изобразительной поверхности (чаще белого листа бумаги) и </w:t>
      </w:r>
      <w:hyperlink r:id="rId15" w:tooltip="Тон (цвет)" w:history="1">
        <w:r w:rsidRPr="009478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тональные</w:t>
        </w:r>
      </w:hyperlink>
      <w:r w:rsidRPr="00947801">
        <w:rPr>
          <w:rFonts w:ascii="Times New Roman" w:eastAsia="Times New Roman" w:hAnsi="Times New Roman" w:cs="Times New Roman"/>
          <w:sz w:val="24"/>
          <w:szCs w:val="24"/>
        </w:rPr>
        <w:t xml:space="preserve"> отношения линий, штрихов и пятен. </w:t>
      </w:r>
      <w:r w:rsidR="005562AC" w:rsidRPr="00947801">
        <w:rPr>
          <w:rFonts w:ascii="Times New Roman" w:hAnsi="Times New Roman" w:cs="Times New Roman"/>
          <w:b/>
          <w:bCs/>
          <w:vanish/>
          <w:color w:val="1D1D1B"/>
          <w:sz w:val="24"/>
          <w:szCs w:val="24"/>
        </w:rPr>
        <w:t>Гра́фика</w:t>
      </w:r>
      <w:r w:rsidR="005562AC" w:rsidRPr="00947801">
        <w:rPr>
          <w:rFonts w:ascii="Times New Roman" w:hAnsi="Times New Roman" w:cs="Times New Roman"/>
          <w:vanish/>
          <w:color w:val="1D1D1B"/>
          <w:sz w:val="24"/>
          <w:szCs w:val="24"/>
        </w:rPr>
        <w:t xml:space="preserve"> — вид изобразительного искусства, использующий в качестве основных изобразительных средств линии, штрихи, пятна и точки. Это искусство рисования тоном, пятном, линией. Графикой называют рисунки, выполненные карандашом, тушью, акварелью, и гравюры на бумаге. Добиться выразительности можно даже при использовании только черного цвета краски и белого - бумаги. Линия, штрих и тон стали основными изобразительными и выразительными средствами графики.</w:t>
      </w:r>
    </w:p>
    <w:p w:rsidR="005562AC" w:rsidRPr="005562AC" w:rsidRDefault="00947801" w:rsidP="00094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robotobold" w:hAnsi="robotobold" w:cs="Arial"/>
          <w:b/>
          <w:bCs/>
          <w:vanish/>
          <w:color w:val="1D1D1B"/>
          <w:sz w:val="27"/>
          <w:szCs w:val="27"/>
        </w:rPr>
        <w:t>Гра́фика</w:t>
      </w:r>
      <w:r>
        <w:rPr>
          <w:rFonts w:ascii="robotoregular" w:hAnsi="robotoregular" w:cs="Arial"/>
          <w:vanish/>
          <w:color w:val="1D1D1B"/>
          <w:sz w:val="27"/>
          <w:szCs w:val="27"/>
        </w:rPr>
        <w:t xml:space="preserve"> — вид изобразительного искусства, использующий в качестве основных изобразительных средств линии, штрихи, пятна и точки. Это искусство рисования тоном, пятном, линией. Графикой называют рисунки, выполненные карандашом, тушью, акварелью, и гравюры на бумаге. Добиться выразительности можно даже при использовании только черного цвета краски и белого - бумаги. Линия, штрих и тон стали основными изобразительными </w:t>
      </w:r>
      <w:r w:rsidR="00094FBE">
        <w:rPr>
          <w:rFonts w:ascii="robotoregular" w:hAnsi="robotoregular" w:cs="Arial"/>
          <w:vanish/>
          <w:color w:val="1D1D1B"/>
          <w:sz w:val="27"/>
          <w:szCs w:val="27"/>
        </w:rPr>
        <w:t>и выразительными средствами</w:t>
      </w:r>
      <w:r w:rsidR="005562AC" w:rsidRPr="005562AC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как называют художников, которые рисуют животных</w:t>
      </w:r>
      <w:proofErr w:type="gramStart"/>
      <w:r w:rsidR="005562AC" w:rsidRPr="005562AC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="005562AC" w:rsidRPr="0094780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5562AC" w:rsidRPr="00947801">
        <w:rPr>
          <w:rFonts w:ascii="Times New Roman" w:eastAsia="Times New Roman" w:hAnsi="Times New Roman" w:cs="Times New Roman"/>
          <w:color w:val="000000"/>
          <w:sz w:val="24"/>
          <w:szCs w:val="24"/>
        </w:rPr>
        <w:t>анималисты)</w:t>
      </w:r>
    </w:p>
    <w:p w:rsidR="005562AC" w:rsidRPr="005562AC" w:rsidRDefault="005562AC" w:rsidP="00556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Верно. </w:t>
      </w:r>
      <w:r w:rsidRPr="005562AC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 слово “анималисты” произошло от лат. “</w:t>
      </w:r>
      <w:proofErr w:type="spellStart"/>
      <w:r w:rsidRPr="005562AC">
        <w:rPr>
          <w:rFonts w:ascii="Times New Roman" w:eastAsia="Times New Roman" w:hAnsi="Times New Roman" w:cs="Times New Roman"/>
          <w:color w:val="000000"/>
          <w:sz w:val="24"/>
          <w:szCs w:val="24"/>
        </w:rPr>
        <w:t>animal</w:t>
      </w:r>
      <w:proofErr w:type="spellEnd"/>
      <w:r w:rsidRPr="005562AC">
        <w:rPr>
          <w:rFonts w:ascii="Times New Roman" w:eastAsia="Times New Roman" w:hAnsi="Times New Roman" w:cs="Times New Roman"/>
          <w:color w:val="000000"/>
          <w:sz w:val="24"/>
          <w:szCs w:val="24"/>
        </w:rPr>
        <w:t>”- животное.</w:t>
      </w:r>
    </w:p>
    <w:p w:rsidR="005562AC" w:rsidRPr="005562AC" w:rsidRDefault="005562AC" w:rsidP="00556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2AC">
        <w:rPr>
          <w:rFonts w:ascii="Times New Roman" w:eastAsia="Times New Roman" w:hAnsi="Times New Roman" w:cs="Times New Roman"/>
          <w:color w:val="000000"/>
          <w:sz w:val="24"/>
          <w:szCs w:val="24"/>
        </w:rPr>
        <w:t>Анималистический жанр является самым древним. Первобытные люди оставляли на стенах пещер красочные рисунки оленей, зубров, мамонтов.</w:t>
      </w:r>
    </w:p>
    <w:p w:rsidR="005562AC" w:rsidRPr="005562AC" w:rsidRDefault="005562AC" w:rsidP="00556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2AC">
        <w:rPr>
          <w:rFonts w:ascii="Times New Roman" w:eastAsia="Times New Roman" w:hAnsi="Times New Roman" w:cs="Times New Roman"/>
          <w:color w:val="000000"/>
          <w:sz w:val="24"/>
          <w:szCs w:val="24"/>
        </w:rPr>
        <w:t>В Древнем Египте люди сооружали огромные скульптуры богов-животных</w:t>
      </w:r>
      <w:r w:rsidRPr="009478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562AC" w:rsidRPr="005562AC" w:rsidRDefault="005562AC" w:rsidP="00556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2AC">
        <w:rPr>
          <w:rFonts w:ascii="Times New Roman" w:eastAsia="Times New Roman" w:hAnsi="Times New Roman" w:cs="Times New Roman"/>
          <w:color w:val="000000"/>
          <w:sz w:val="24"/>
          <w:szCs w:val="24"/>
        </w:rPr>
        <w:t>В Древней Греции изображениями животных украшали посуду, оружие, музыкальные инструменты. Во все времена и эпохи человек любил, приручал животных, наблюдал за ними, а свои наблюдения отражал в произведениях искусства: картинах, иллюстрациях, скульптурах, предмета быта</w:t>
      </w:r>
      <w:r w:rsidRPr="009478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562AC" w:rsidRPr="005562AC" w:rsidRDefault="005562AC" w:rsidP="005562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2A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Изображение животных требует пристального изучения их внешнего вида, пластики, строения формы тела.</w:t>
      </w:r>
    </w:p>
    <w:p w:rsidR="005562AC" w:rsidRPr="005562AC" w:rsidRDefault="005562AC" w:rsidP="00556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большинства вас дома тоже есть кошки, собаки или другие животные. Никогда не забывайте о том, что содержать животное – это большая ответственность: животным </w:t>
      </w:r>
      <w:r w:rsidRPr="005562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необходимо не только уход, но и доброе отношение к ним, ласка. Животное – это не игрушка, которой можно поиграть и забыть о ней.</w:t>
      </w:r>
    </w:p>
    <w:p w:rsidR="00947801" w:rsidRPr="00947801" w:rsidRDefault="005562AC" w:rsidP="00947801">
      <w:pPr>
        <w:pStyle w:val="a5"/>
        <w:shd w:val="clear" w:color="auto" w:fill="FFFFFF"/>
        <w:rPr>
          <w:color w:val="000000"/>
        </w:rPr>
      </w:pPr>
      <w:r w:rsidRPr="005562AC">
        <w:rPr>
          <w:color w:val="000000"/>
        </w:rPr>
        <w:t>Сегодня мы будем рисовать кошек, собак и других домашних животных (кто что выберет).</w:t>
      </w:r>
    </w:p>
    <w:p w:rsidR="00947801" w:rsidRPr="00947801" w:rsidRDefault="005562AC" w:rsidP="00947801">
      <w:pPr>
        <w:pStyle w:val="a5"/>
        <w:shd w:val="clear" w:color="auto" w:fill="FFFFFF"/>
        <w:rPr>
          <w:color w:val="000000"/>
        </w:rPr>
      </w:pPr>
      <w:r w:rsidRPr="00947801">
        <w:rPr>
          <w:rStyle w:val="a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47801" w:rsidRPr="00947801">
        <w:rPr>
          <w:color w:val="000000"/>
        </w:rPr>
        <w:t>Перед тем как начать рисовать своего любимца на альбомном листе, сделайте несколько набросков и зарисовок, а также выполните эскиз. Затем работайте по этапам</w:t>
      </w:r>
      <w:proofErr w:type="gramStart"/>
      <w:r w:rsidR="00947801" w:rsidRPr="00947801">
        <w:rPr>
          <w:color w:val="000000"/>
        </w:rPr>
        <w:t xml:space="preserve"> :</w:t>
      </w:r>
      <w:proofErr w:type="gramEnd"/>
    </w:p>
    <w:p w:rsidR="00947801" w:rsidRPr="00947801" w:rsidRDefault="00947801" w:rsidP="00947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801">
        <w:rPr>
          <w:rFonts w:ascii="Times New Roman" w:eastAsia="Times New Roman" w:hAnsi="Times New Roman" w:cs="Times New Roman"/>
          <w:color w:val="000000"/>
          <w:sz w:val="24"/>
          <w:szCs w:val="24"/>
        </w:rPr>
        <w:t>1-3: наметь на листе композицию работы и сделай рисунок.</w:t>
      </w:r>
    </w:p>
    <w:p w:rsidR="00947801" w:rsidRPr="00947801" w:rsidRDefault="00947801" w:rsidP="009478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801">
        <w:rPr>
          <w:rFonts w:ascii="Times New Roman" w:eastAsia="Times New Roman" w:hAnsi="Times New Roman" w:cs="Times New Roman"/>
          <w:color w:val="000000"/>
          <w:sz w:val="24"/>
          <w:szCs w:val="24"/>
        </w:rPr>
        <w:t>4-6: пропиши рисунок гуашью, постарайся при этом передать фактуру шерсти.</w:t>
      </w:r>
    </w:p>
    <w:p w:rsidR="00947801" w:rsidRPr="00094FBE" w:rsidRDefault="005562AC" w:rsidP="005562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386430" cy="3216091"/>
            <wp:effectExtent l="19050" t="0" r="4720" b="0"/>
            <wp:docPr id="13" name="Рисунок 11" descr="C:\Users\User\Pictures\2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-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430" cy="321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801" w:rsidRDefault="00947801" w:rsidP="005562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664429" cy="2467155"/>
            <wp:effectExtent l="19050" t="0" r="0" b="0"/>
            <wp:docPr id="14" name="Рисунок 12" descr="C:\Users\User\Pictures\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3-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94" cy="2469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801" w:rsidRDefault="00947801" w:rsidP="005562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62AC" w:rsidRDefault="00947801" w:rsidP="00094FB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80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задание: нарисовать кошку или собаку</w:t>
      </w:r>
    </w:p>
    <w:p w:rsidR="00094FBE" w:rsidRPr="00094FBE" w:rsidRDefault="00094FBE" w:rsidP="00094FB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62AC" w:rsidRDefault="005562AC" w:rsidP="008B7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562AC" w:rsidRDefault="005562AC" w:rsidP="008B7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562AC" w:rsidRDefault="005562AC" w:rsidP="008B7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B70BE" w:rsidRPr="00094FBE" w:rsidRDefault="008B70BE" w:rsidP="008B7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FBE">
        <w:rPr>
          <w:rFonts w:ascii="Times New Roman" w:hAnsi="Times New Roman" w:cs="Times New Roman"/>
          <w:sz w:val="24"/>
          <w:szCs w:val="24"/>
        </w:rPr>
        <w:t xml:space="preserve">6 неделя Тема: </w:t>
      </w:r>
      <w:r w:rsidRPr="00094FBE">
        <w:rPr>
          <w:rFonts w:ascii="Times New Roman" w:hAnsi="Times New Roman" w:cs="Times New Roman"/>
          <w:sz w:val="24"/>
          <w:szCs w:val="24"/>
        </w:rPr>
        <w:t xml:space="preserve">Цветы в природе и искусстве.  </w:t>
      </w:r>
    </w:p>
    <w:p w:rsidR="00094FBE" w:rsidRDefault="00094FBE" w:rsidP="00094FB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У солнца есть дитя, которое живёт на Земле. </w:t>
      </w: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О нем и пойдет речь сегодня на уроке. </w:t>
      </w: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Отгадав загадку, вы узнаете имя этого малыша и тему нашего урока. </w:t>
      </w: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- В огороде на дорожке </w:t>
      </w: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Под моим окошком, </w:t>
      </w: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Расцвело сегодня Солнце </w:t>
      </w: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>На высокой ножке</w:t>
      </w:r>
      <w:proofErr w:type="gramStart"/>
      <w:r w:rsidRPr="00094FB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одсолнух)</w:t>
      </w: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- Само слово подсолнух – греческое – солнце и цветок. Это красивое растение обладает </w:t>
      </w: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удивительной способностью поворачивать свою голову вслед за Солнцем, прослеживая </w:t>
      </w: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его путь от восхода до заката. </w:t>
      </w:r>
    </w:p>
    <w:p w:rsid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- Конечно же, греки не могли не сочинить красивую легенду об этом цветке. </w:t>
      </w: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Жила – была красивая девушка </w:t>
      </w:r>
      <w:proofErr w:type="spellStart"/>
      <w:r w:rsidRPr="00094FBE">
        <w:rPr>
          <w:rFonts w:ascii="Times New Roman" w:eastAsia="Times New Roman" w:hAnsi="Times New Roman" w:cs="Times New Roman"/>
          <w:sz w:val="24"/>
          <w:szCs w:val="24"/>
        </w:rPr>
        <w:t>Крития</w:t>
      </w:r>
      <w:proofErr w:type="spellEnd"/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 – дочь царя Вавилона. Она была влюблена в бога </w:t>
      </w: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Солнца и покровителя искусств Аполлона, но он обратил внимание на сестру </w:t>
      </w:r>
      <w:proofErr w:type="spellStart"/>
      <w:r w:rsidRPr="00094FBE">
        <w:rPr>
          <w:rFonts w:ascii="Times New Roman" w:eastAsia="Times New Roman" w:hAnsi="Times New Roman" w:cs="Times New Roman"/>
          <w:sz w:val="24"/>
          <w:szCs w:val="24"/>
        </w:rPr>
        <w:t>Критии</w:t>
      </w:r>
      <w:proofErr w:type="spellEnd"/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</w:p>
    <w:p w:rsidR="00094FBE" w:rsidRPr="00094FBE" w:rsidRDefault="00094FBE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94FBE">
        <w:rPr>
          <w:rFonts w:ascii="Times New Roman" w:eastAsia="Times New Roman" w:hAnsi="Times New Roman" w:cs="Times New Roman"/>
          <w:sz w:val="24"/>
          <w:szCs w:val="24"/>
        </w:rPr>
        <w:t>Левкотию</w:t>
      </w:r>
      <w:proofErr w:type="spellEnd"/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. Ревность </w:t>
      </w:r>
      <w:proofErr w:type="spellStart"/>
      <w:r w:rsidRPr="00094FBE">
        <w:rPr>
          <w:rFonts w:ascii="Times New Roman" w:eastAsia="Times New Roman" w:hAnsi="Times New Roman" w:cs="Times New Roman"/>
          <w:sz w:val="24"/>
          <w:szCs w:val="24"/>
        </w:rPr>
        <w:t>Критии</w:t>
      </w:r>
      <w:proofErr w:type="spellEnd"/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 стала </w:t>
      </w:r>
      <w:r w:rsidR="00684CE9">
        <w:rPr>
          <w:rFonts w:ascii="Times New Roman" w:eastAsia="Times New Roman" w:hAnsi="Times New Roman" w:cs="Times New Roman"/>
          <w:sz w:val="24"/>
          <w:szCs w:val="24"/>
        </w:rPr>
        <w:t>причиной смерти её</w:t>
      </w: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 сестры. Но Аполлон все равно отверг ее любовь, </w:t>
      </w:r>
      <w:proofErr w:type="spellStart"/>
      <w:r w:rsidRPr="00094FBE">
        <w:rPr>
          <w:rFonts w:ascii="Times New Roman" w:eastAsia="Times New Roman" w:hAnsi="Times New Roman" w:cs="Times New Roman"/>
          <w:sz w:val="24"/>
          <w:szCs w:val="24"/>
        </w:rPr>
        <w:t>Крития</w:t>
      </w:r>
      <w:proofErr w:type="spellEnd"/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 умерла и превратилась в цветок. После смерти любимого </w:t>
      </w:r>
    </w:p>
    <w:p w:rsidR="00094FBE" w:rsidRPr="00684CE9" w:rsidRDefault="00094FBE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она поворачивала свой лик к Солнцу. </w:t>
      </w:r>
      <w:r w:rsidR="00684CE9">
        <w:rPr>
          <w:rFonts w:ascii="Times New Roman" w:eastAsia="Times New Roman" w:hAnsi="Times New Roman" w:cs="Times New Roman"/>
          <w:sz w:val="24"/>
          <w:szCs w:val="24"/>
        </w:rPr>
        <w:t>Подсолнух ещё</w:t>
      </w:r>
      <w:r w:rsidRPr="00094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называют цветком Верности.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А что вы, ребята, знаете об это </w:t>
      </w:r>
      <w:proofErr w:type="gramStart"/>
      <w:r w:rsidRPr="00684CE9">
        <w:rPr>
          <w:rFonts w:ascii="Times New Roman" w:eastAsia="Times New Roman" w:hAnsi="Times New Roman" w:cs="Times New Roman"/>
          <w:sz w:val="24"/>
          <w:szCs w:val="24"/>
        </w:rPr>
        <w:t>цветке</w:t>
      </w:r>
      <w:proofErr w:type="gramEnd"/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, растении?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>1. Из одной семечки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подсолнуха</w:t>
      </w: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 вырастает один цветок, в котором около трех тысяч семян.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- Удивила вас эта цифра?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2. Цветок может достигать одного метра в диаметре.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- А кто вспомнит, что такое диаметр?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3. Поедая семечки, человек отдыхает и расслабляется. В семечках находится магний,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он - то и успокаивает нашу нервную систему.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В Румынии запрещено грызть семечки на улицах города (закон вступил в силу в 2005 </w:t>
      </w:r>
      <w:proofErr w:type="gramEnd"/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году по просьбе дворников).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- Согласны ли вы с таким решением?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>- Интересен, конечно, живой цветок, но можно его сотворить, сделать своими руками.</w:t>
      </w:r>
    </w:p>
    <w:p w:rsidR="00094FBE" w:rsidRPr="00094FBE" w:rsidRDefault="00684CE9" w:rsidP="00094F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Сегодня будем учиться рисовать подсолнух.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План работы: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1. Прорисовать лепестки простым карандашом, отступая от краев 5 мм.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2. Нарисовать в сердцевине серединку.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3. Прокрасить лепестки и середину сердцевины желтым цветом.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4. Прокрасить сердцевину коричневым цветом.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5. Оттенками желтого цвета каждый лепесток цветка оттеняем с левой стороны.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6. Проводим этим же цветом полоски на лепестках.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7. Сердцевину оттеняем точками черного цвета. </w:t>
      </w:r>
    </w:p>
    <w:p w:rsidR="008B70BE" w:rsidRPr="00684CE9" w:rsidRDefault="00684CE9" w:rsidP="00684CE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05637" cy="4196822"/>
            <wp:effectExtent l="19050" t="0" r="4313" b="0"/>
            <wp:docPr id="16" name="Рисунок 15" descr="C:\Users\User\Pictures\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5-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901" cy="419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CE9" w:rsidRPr="00684CE9" w:rsidRDefault="00094FBE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hAnsi="Times New Roman" w:cs="Times New Roman"/>
          <w:sz w:val="24"/>
          <w:szCs w:val="24"/>
        </w:rPr>
        <w:t>Домашнее задание:</w:t>
      </w:r>
      <w:r w:rsidR="00684CE9" w:rsidRPr="00684CE9">
        <w:rPr>
          <w:rFonts w:ascii="Times New Roman" w:hAnsi="Times New Roman" w:cs="Times New Roman"/>
          <w:sz w:val="24"/>
          <w:szCs w:val="24"/>
        </w:rPr>
        <w:t xml:space="preserve"> </w:t>
      </w:r>
      <w:r w:rsidR="00684CE9" w:rsidRPr="00684CE9">
        <w:rPr>
          <w:rFonts w:ascii="Times New Roman" w:eastAsia="Times New Roman" w:hAnsi="Times New Roman" w:cs="Times New Roman"/>
          <w:sz w:val="24"/>
          <w:szCs w:val="24"/>
        </w:rPr>
        <w:t xml:space="preserve">Научиться рисовать подсолнух, </w:t>
      </w:r>
      <w:r w:rsidR="00684CE9">
        <w:rPr>
          <w:rFonts w:ascii="Times New Roman" w:eastAsia="Times New Roman" w:hAnsi="Times New Roman" w:cs="Times New Roman"/>
          <w:sz w:val="24"/>
          <w:szCs w:val="24"/>
        </w:rPr>
        <w:t>передавать своё</w:t>
      </w:r>
      <w:r w:rsidR="00684CE9" w:rsidRPr="00684CE9">
        <w:rPr>
          <w:rFonts w:ascii="Times New Roman" w:eastAsia="Times New Roman" w:hAnsi="Times New Roman" w:cs="Times New Roman"/>
          <w:sz w:val="24"/>
          <w:szCs w:val="24"/>
        </w:rPr>
        <w:t xml:space="preserve"> настроение </w:t>
      </w:r>
      <w:proofErr w:type="gramStart"/>
      <w:r w:rsidR="00684CE9" w:rsidRPr="00684CE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684CE9" w:rsidRPr="0068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4CE9" w:rsidRPr="00684CE9" w:rsidRDefault="00684CE9" w:rsidP="00684CE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помощью цвета в </w:t>
      </w:r>
      <w:r>
        <w:rPr>
          <w:rFonts w:ascii="Times New Roman" w:eastAsia="Times New Roman" w:hAnsi="Times New Roman" w:cs="Times New Roman"/>
          <w:sz w:val="24"/>
          <w:szCs w:val="24"/>
        </w:rPr>
        <w:t>рисунке</w:t>
      </w:r>
      <w:r w:rsidRPr="00684C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B70BE" w:rsidRPr="00094FBE" w:rsidRDefault="008B70BE" w:rsidP="008B7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0BE" w:rsidRPr="00094FBE" w:rsidRDefault="008B70BE" w:rsidP="008B7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FBE">
        <w:rPr>
          <w:rFonts w:ascii="Times New Roman" w:hAnsi="Times New Roman" w:cs="Times New Roman"/>
          <w:sz w:val="24"/>
          <w:szCs w:val="24"/>
        </w:rPr>
        <w:t xml:space="preserve">7 неделя Тема: </w:t>
      </w:r>
      <w:r w:rsidRPr="00094FBE">
        <w:rPr>
          <w:rFonts w:ascii="Times New Roman" w:hAnsi="Times New Roman" w:cs="Times New Roman"/>
          <w:sz w:val="24"/>
          <w:szCs w:val="24"/>
        </w:rPr>
        <w:t>Орнамент народов мира.</w:t>
      </w:r>
    </w:p>
    <w:p w:rsidR="00D51366" w:rsidRPr="00094FBE" w:rsidRDefault="00D51366" w:rsidP="00D51366">
      <w:pPr>
        <w:pStyle w:val="c6"/>
        <w:spacing w:line="360" w:lineRule="auto"/>
      </w:pPr>
    </w:p>
    <w:p w:rsidR="00D51366" w:rsidRPr="00BD4CAA" w:rsidRDefault="00684CE9">
      <w:pPr>
        <w:rPr>
          <w:rFonts w:ascii="Times New Roman" w:hAnsi="Times New Roman" w:cs="Times New Roman"/>
          <w:color w:val="212121"/>
          <w:sz w:val="24"/>
          <w:szCs w:val="24"/>
        </w:rPr>
      </w:pPr>
      <w:r w:rsidRPr="00BD4CAA">
        <w:rPr>
          <w:rFonts w:ascii="Times New Roman" w:hAnsi="Times New Roman" w:cs="Times New Roman"/>
          <w:color w:val="212121"/>
          <w:sz w:val="24"/>
          <w:szCs w:val="24"/>
        </w:rPr>
        <w:t>Орнамент-  это узор, состоящий из повторяющихся элементов.</w:t>
      </w:r>
    </w:p>
    <w:p w:rsidR="003F0846" w:rsidRPr="003F0846" w:rsidRDefault="003F0846" w:rsidP="003F0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F084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- Из каких элементов состоит растительный орнамент? </w:t>
      </w:r>
      <w:proofErr w:type="gramStart"/>
      <w:r w:rsidRPr="00BD4CAA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r w:rsidRPr="003F084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gramEnd"/>
      <w:r w:rsidRPr="003F0846">
        <w:rPr>
          <w:rFonts w:ascii="Times New Roman" w:eastAsia="Times New Roman" w:hAnsi="Times New Roman" w:cs="Times New Roman"/>
          <w:color w:val="212121"/>
          <w:sz w:val="24"/>
          <w:szCs w:val="24"/>
        </w:rPr>
        <w:t>из листьев, веток, плодов, цветов.</w:t>
      </w:r>
      <w:r w:rsidRPr="00BD4CAA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Pr="003F084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</w:p>
    <w:p w:rsidR="003F0846" w:rsidRPr="003F0846" w:rsidRDefault="003F0846" w:rsidP="003F0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F084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- А геометрический? </w:t>
      </w:r>
      <w:proofErr w:type="gramStart"/>
      <w:r w:rsidRPr="00BD4CAA">
        <w:rPr>
          <w:rFonts w:ascii="Times New Roman" w:eastAsia="Times New Roman" w:hAnsi="Times New Roman" w:cs="Times New Roman"/>
          <w:color w:val="212121"/>
          <w:sz w:val="24"/>
          <w:szCs w:val="24"/>
        </w:rPr>
        <w:t>–(</w:t>
      </w:r>
      <w:proofErr w:type="gramEnd"/>
      <w:r w:rsidRPr="003F0846">
        <w:rPr>
          <w:rFonts w:ascii="Times New Roman" w:eastAsia="Times New Roman" w:hAnsi="Times New Roman" w:cs="Times New Roman"/>
          <w:color w:val="212121"/>
          <w:sz w:val="24"/>
          <w:szCs w:val="24"/>
        </w:rPr>
        <w:t>из геометрических фигур</w:t>
      </w:r>
      <w:r w:rsidR="00BD4CAA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Pr="003F084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</w:p>
    <w:p w:rsidR="003F0846" w:rsidRPr="003F0846" w:rsidRDefault="003F0846" w:rsidP="003F0846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3F0846" w:rsidRPr="003F0846" w:rsidRDefault="003F0846" w:rsidP="003F0846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F0846">
        <w:rPr>
          <w:rFonts w:ascii="Times New Roman" w:eastAsia="Times New Roman" w:hAnsi="Times New Roman" w:cs="Times New Roman"/>
          <w:color w:val="212121"/>
          <w:sz w:val="24"/>
          <w:szCs w:val="24"/>
        </w:rPr>
        <w:t>- Какие бывают виды композиций орнамента</w:t>
      </w:r>
      <w:proofErr w:type="gramStart"/>
      <w:r w:rsidRPr="003F084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? </w:t>
      </w:r>
      <w:r w:rsidRPr="00BD4CAA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r w:rsidRPr="003F084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- </w:t>
      </w:r>
      <w:proofErr w:type="gramEnd"/>
      <w:r w:rsidRPr="003F0846">
        <w:rPr>
          <w:rFonts w:ascii="Times New Roman" w:eastAsia="Times New Roman" w:hAnsi="Times New Roman" w:cs="Times New Roman"/>
          <w:color w:val="212121"/>
          <w:sz w:val="24"/>
          <w:szCs w:val="24"/>
        </w:rPr>
        <w:t>растительный и геометрический.</w:t>
      </w:r>
      <w:r w:rsidRPr="00BD4CAA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3F0846" w:rsidRPr="003F0846" w:rsidRDefault="003F0846" w:rsidP="003F0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3F0846" w:rsidRPr="00BD4CAA" w:rsidRDefault="003F0846" w:rsidP="003F08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BD4CA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BD4CAA">
        <w:rPr>
          <w:rFonts w:ascii="Times New Roman" w:hAnsi="Times New Roman" w:cs="Times New Roman"/>
          <w:color w:val="212121"/>
          <w:sz w:val="24"/>
          <w:szCs w:val="24"/>
        </w:rPr>
        <w:t>– Давным-давно в одной деревушке жила-была Варвара-краса, длинная коса</w:t>
      </w:r>
      <w:r w:rsidRPr="00BD4CAA">
        <w:rPr>
          <w:rStyle w:val="a8"/>
          <w:rFonts w:ascii="Times New Roman" w:hAnsi="Times New Roman" w:cs="Times New Roman"/>
          <w:color w:val="212121"/>
          <w:sz w:val="24"/>
          <w:szCs w:val="24"/>
        </w:rPr>
        <w:t>.</w:t>
      </w:r>
      <w:r w:rsidRPr="00BD4CAA">
        <w:rPr>
          <w:rFonts w:ascii="Times New Roman" w:hAnsi="Times New Roman" w:cs="Times New Roman"/>
          <w:color w:val="212121"/>
          <w:sz w:val="24"/>
          <w:szCs w:val="24"/>
        </w:rPr>
        <w:t xml:space="preserve"> И была у неё удивительная вещица. Днём она на стене красовалась, глаз радовала, вечером на лавочке размещалась, девице в работе помогала. А гости придут, глянут на вещицу и ну хвалить и Варвару, и её отца с матушкой. </w:t>
      </w:r>
    </w:p>
    <w:p w:rsidR="003F0846" w:rsidRPr="003F0846" w:rsidRDefault="003F0846" w:rsidP="003F0846">
      <w:pPr>
        <w:shd w:val="clear" w:color="auto" w:fill="FFFFFF"/>
        <w:spacing w:after="0" w:line="240" w:lineRule="auto"/>
        <w:rPr>
          <w:rFonts w:ascii="PT Sans Regular" w:eastAsia="Times New Roman" w:hAnsi="PT Sans Regular" w:cs="Times New Roman"/>
          <w:color w:val="212121"/>
        </w:rPr>
      </w:pPr>
      <w:r w:rsidRPr="00BD4CAA">
        <w:rPr>
          <w:rFonts w:ascii="Times New Roman" w:hAnsi="Times New Roman" w:cs="Times New Roman"/>
          <w:color w:val="212121"/>
          <w:sz w:val="24"/>
          <w:szCs w:val="24"/>
        </w:rPr>
        <w:t>- А как вы думаете, что это за предмет</w:t>
      </w:r>
      <w:r>
        <w:rPr>
          <w:color w:val="212121"/>
        </w:rPr>
        <w:t>?</w:t>
      </w:r>
      <w:r>
        <w:rPr>
          <w:rFonts w:ascii="PT Sans Regular" w:hAnsi="PT Sans Regular"/>
          <w:color w:val="212121"/>
        </w:rPr>
        <w:t xml:space="preserve"> </w:t>
      </w:r>
    </w:p>
    <w:p w:rsidR="00AF3ECB" w:rsidRPr="00AF3ECB" w:rsidRDefault="003F0846" w:rsidP="003F0846">
      <w:pPr>
        <w:pStyle w:val="a5"/>
        <w:shd w:val="clear" w:color="auto" w:fill="FFFFFF"/>
        <w:spacing w:after="0"/>
        <w:rPr>
          <w:color w:val="212121"/>
        </w:rPr>
      </w:pPr>
      <w:r w:rsidRPr="00AF3ECB">
        <w:rPr>
          <w:color w:val="212121"/>
        </w:rPr>
        <w:t xml:space="preserve">- Это ребята старинная вещь – прялка. Кто </w:t>
      </w:r>
      <w:proofErr w:type="spellStart"/>
      <w:r w:rsidRPr="00AF3ECB">
        <w:rPr>
          <w:color w:val="212121"/>
        </w:rPr>
        <w:t>нибудь</w:t>
      </w:r>
      <w:proofErr w:type="spellEnd"/>
      <w:r w:rsidRPr="00AF3ECB">
        <w:rPr>
          <w:color w:val="212121"/>
        </w:rPr>
        <w:t xml:space="preserve"> знает, что это такое?</w:t>
      </w:r>
    </w:p>
    <w:p w:rsidR="003F0846" w:rsidRDefault="003F0846" w:rsidP="003F0846">
      <w:pPr>
        <w:pStyle w:val="a5"/>
        <w:shd w:val="clear" w:color="auto" w:fill="FFFFFF"/>
        <w:spacing w:after="0"/>
        <w:rPr>
          <w:rFonts w:ascii="PT Sans Regular" w:hAnsi="PT Sans Regular"/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lastRenderedPageBreak/>
        <w:t xml:space="preserve">  </w:t>
      </w:r>
      <w:r w:rsidR="00BD4CAA">
        <w:rPr>
          <w:noProof/>
          <w:color w:val="212121"/>
          <w:sz w:val="22"/>
          <w:szCs w:val="22"/>
        </w:rPr>
        <w:drawing>
          <wp:inline distT="0" distB="0" distL="0" distR="0">
            <wp:extent cx="3379757" cy="2329131"/>
            <wp:effectExtent l="19050" t="0" r="0" b="0"/>
            <wp:docPr id="17" name="Рисунок 16" descr="C:\Users\User\Pictures\9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9-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757" cy="232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4CAA">
        <w:rPr>
          <w:noProof/>
          <w:color w:val="212121"/>
          <w:sz w:val="22"/>
          <w:szCs w:val="22"/>
        </w:rPr>
        <w:drawing>
          <wp:inline distT="0" distB="0" distL="0" distR="0">
            <wp:extent cx="3994294" cy="2587925"/>
            <wp:effectExtent l="19050" t="0" r="6206" b="0"/>
            <wp:docPr id="18" name="Рисунок 17" descr="C:\Users\User\Pictures\1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11-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58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846" w:rsidRPr="00BD4CAA" w:rsidRDefault="003F0846" w:rsidP="003F0846">
      <w:pPr>
        <w:pStyle w:val="a5"/>
        <w:shd w:val="clear" w:color="auto" w:fill="FFFFFF"/>
        <w:spacing w:after="0"/>
        <w:rPr>
          <w:color w:val="212121"/>
        </w:rPr>
      </w:pPr>
      <w:r w:rsidRPr="00BD4CAA">
        <w:rPr>
          <w:color w:val="212121"/>
        </w:rPr>
        <w:t xml:space="preserve"> - </w:t>
      </w:r>
      <w:proofErr w:type="spellStart"/>
      <w:proofErr w:type="gramStart"/>
      <w:r w:rsidRPr="00BD4CAA">
        <w:rPr>
          <w:color w:val="212121"/>
        </w:rPr>
        <w:t>Пря́лка</w:t>
      </w:r>
      <w:proofErr w:type="spellEnd"/>
      <w:proofErr w:type="gramEnd"/>
      <w:r w:rsidRPr="00BD4CAA">
        <w:rPr>
          <w:color w:val="212121"/>
        </w:rPr>
        <w:t> —  это предмет народного быта, орудие труда, на котором </w:t>
      </w:r>
      <w:hyperlink r:id="rId21" w:tooltip="Прядение" w:history="1">
        <w:r w:rsidRPr="00BD4CAA">
          <w:rPr>
            <w:rStyle w:val="a6"/>
            <w:color w:val="000000"/>
          </w:rPr>
          <w:t>пряли</w:t>
        </w:r>
      </w:hyperlink>
      <w:r w:rsidRPr="00BD4CAA">
        <w:rPr>
          <w:color w:val="212121"/>
        </w:rPr>
        <w:t> нитки. Она состоит из трех частей из днища, стояка и лопаст</w:t>
      </w:r>
      <w:proofErr w:type="gramStart"/>
      <w:r w:rsidRPr="00BD4CAA">
        <w:rPr>
          <w:color w:val="212121"/>
        </w:rPr>
        <w:t>и(</w:t>
      </w:r>
      <w:proofErr w:type="gramEnd"/>
      <w:r w:rsidRPr="00BD4CAA">
        <w:rPr>
          <w:color w:val="212121"/>
        </w:rPr>
        <w:t>наглядный показ на рисунке). Прялка служила </w:t>
      </w:r>
      <w:hyperlink r:id="rId22" w:anchor=".D0.9E.D1.82.D0.BB.D0.B8.D1.87.D0.B8.D1.8F_.D1.82.D0.B5.D1.80.D0.BC.D0.B8.D0.BD.D0.BE.D0.B2_.C2.AB.D1.82.D0.B0.D0.BB.D0.B8.D1.81.D0.BC.D0.B0.D0.BD.C2.BB.2C_.C2.AB.D0.B0.D0.BC.D1.83.D0.BB.D0.B5.D1.82.C2.BB.2C_.C2.AB.D0.BE.D0.B1.D0.B5.D1.80.D0.B5.D0.B3.C2.B" w:tooltip="Талисман" w:history="1">
        <w:r w:rsidRPr="00BD4CAA">
          <w:rPr>
            <w:rStyle w:val="a6"/>
            <w:color w:val="000000"/>
          </w:rPr>
          <w:t>оберегом</w:t>
        </w:r>
      </w:hyperlink>
      <w:r w:rsidRPr="00BD4CAA">
        <w:rPr>
          <w:color w:val="212121"/>
        </w:rPr>
        <w:t> для девушки. В прежние времена, девочку сажали за прялку лет с семи. Она должна была напрясть и наткать столько, чтобы хватило и на приданое, и на подарки родне. По представлениям </w:t>
      </w:r>
      <w:hyperlink r:id="rId23" w:tooltip="Болгары" w:history="1">
        <w:r w:rsidRPr="00BD4CAA">
          <w:rPr>
            <w:rStyle w:val="a6"/>
            <w:color w:val="000000"/>
          </w:rPr>
          <w:t>болгар</w:t>
        </w:r>
      </w:hyperlink>
      <w:r w:rsidRPr="00BD4CAA">
        <w:rPr>
          <w:color w:val="212121"/>
        </w:rPr>
        <w:t>, прялка охраняет девушек от любви змея, от злой встречи, </w:t>
      </w:r>
      <w:hyperlink r:id="rId24" w:tooltip="Сглаз" w:history="1">
        <w:r w:rsidRPr="00BD4CAA">
          <w:rPr>
            <w:rStyle w:val="a6"/>
            <w:color w:val="000000"/>
          </w:rPr>
          <w:t>сглаза</w:t>
        </w:r>
      </w:hyperlink>
      <w:r w:rsidRPr="00BD4CAA">
        <w:rPr>
          <w:color w:val="212121"/>
        </w:rPr>
        <w:t> и </w:t>
      </w:r>
      <w:hyperlink r:id="rId25" w:tooltip="Порча (магия)" w:history="1">
        <w:r w:rsidRPr="00BD4CAA">
          <w:rPr>
            <w:rStyle w:val="a6"/>
            <w:color w:val="000000"/>
          </w:rPr>
          <w:t>порчи</w:t>
        </w:r>
      </w:hyperlink>
      <w:r w:rsidRPr="00BD4CAA">
        <w:rPr>
          <w:color w:val="212121"/>
        </w:rPr>
        <w:t>. Поэтому девушка, идя в поле на работу, брала с собою прялку и по пути, особенно когда встречала много людей, пряла. У русских для лечения детей от ночного плача и от испуга клали под колыбель мальчику </w:t>
      </w:r>
      <w:hyperlink r:id="rId26" w:tooltip="Топор" w:history="1">
        <w:r w:rsidRPr="00BD4CAA">
          <w:rPr>
            <w:rStyle w:val="a6"/>
            <w:color w:val="000000"/>
          </w:rPr>
          <w:t>топор</w:t>
        </w:r>
      </w:hyperlink>
      <w:r w:rsidRPr="00BD4CAA">
        <w:rPr>
          <w:color w:val="212121"/>
        </w:rPr>
        <w:t>, а девочке — прялку.</w:t>
      </w:r>
      <w:r w:rsidRPr="00BD4CAA">
        <w:rPr>
          <w:color w:val="444444"/>
          <w:shd w:val="clear" w:color="auto" w:fill="FFFFFF"/>
        </w:rPr>
        <w:t xml:space="preserve"> </w:t>
      </w:r>
      <w:r w:rsidRPr="00BD4CAA">
        <w:rPr>
          <w:color w:val="212121"/>
        </w:rPr>
        <w:t>Прялка служила свадебны</w:t>
      </w:r>
      <w:r w:rsidR="00BD4CAA" w:rsidRPr="00BD4CAA">
        <w:rPr>
          <w:color w:val="212121"/>
        </w:rPr>
        <w:t>м даром жениха невесте. Часто её</w:t>
      </w:r>
      <w:r w:rsidRPr="00BD4CAA">
        <w:rPr>
          <w:color w:val="212121"/>
        </w:rPr>
        <w:t xml:space="preserve"> дарил на память отец - дочери, муж - жене. Поэтому такой важный в крестьянском обиходе предмет украшали особенно тщательно. Красивую прялку-подарок берегли, передавали из поколения в поколение. </w:t>
      </w:r>
    </w:p>
    <w:p w:rsidR="003F0846" w:rsidRDefault="00BD4CAA" w:rsidP="003F0846">
      <w:pPr>
        <w:pStyle w:val="a5"/>
        <w:spacing w:after="0"/>
        <w:rPr>
          <w:rFonts w:ascii="PT Sans Regular" w:hAnsi="PT Sans Regular"/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lastRenderedPageBreak/>
        <w:t xml:space="preserve"> </w:t>
      </w:r>
      <w:r>
        <w:rPr>
          <w:noProof/>
          <w:color w:val="212121"/>
          <w:sz w:val="22"/>
          <w:szCs w:val="22"/>
        </w:rPr>
        <w:drawing>
          <wp:inline distT="0" distB="0" distL="0" distR="0">
            <wp:extent cx="3872556" cy="2907102"/>
            <wp:effectExtent l="19050" t="0" r="0" b="0"/>
            <wp:docPr id="19" name="Рисунок 18" descr="C:\Users\User\Pictures\1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12-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728" cy="290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846" w:rsidRPr="00F77C8F" w:rsidRDefault="003F0846" w:rsidP="003F0846">
      <w:pPr>
        <w:pStyle w:val="a5"/>
        <w:spacing w:after="0"/>
        <w:rPr>
          <w:color w:val="212121"/>
        </w:rPr>
      </w:pPr>
      <w:r w:rsidRPr="00F77C8F">
        <w:rPr>
          <w:color w:val="212121"/>
        </w:rPr>
        <w:t xml:space="preserve">  </w:t>
      </w:r>
      <w:r w:rsidR="00BD4CAA" w:rsidRPr="00F77C8F">
        <w:rPr>
          <w:color w:val="212121"/>
        </w:rPr>
        <w:t>Домашнее задание: нарисовать прялку</w:t>
      </w:r>
      <w:r w:rsidR="00F77C8F" w:rsidRPr="00F77C8F">
        <w:rPr>
          <w:color w:val="212121"/>
        </w:rPr>
        <w:t>.</w:t>
      </w:r>
    </w:p>
    <w:p w:rsidR="003F0846" w:rsidRPr="00D51366" w:rsidRDefault="003F0846">
      <w:pPr>
        <w:rPr>
          <w:rStyle w:val="c2"/>
          <w:rFonts w:ascii="Times New Roman" w:hAnsi="Times New Roman" w:cs="Times New Roman"/>
          <w:sz w:val="24"/>
          <w:szCs w:val="24"/>
        </w:rPr>
      </w:pPr>
    </w:p>
    <w:p w:rsidR="00A802AB" w:rsidRPr="008E5CCC" w:rsidRDefault="00D51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8"/>
        </w:rPr>
        <w:t xml:space="preserve"> </w:t>
      </w:r>
    </w:p>
    <w:sectPr w:rsidR="00A802AB" w:rsidRPr="008E5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roboto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roboto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 Sans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22484"/>
    <w:rsid w:val="00094FBE"/>
    <w:rsid w:val="003F0846"/>
    <w:rsid w:val="004F5F92"/>
    <w:rsid w:val="005562AC"/>
    <w:rsid w:val="00684CE9"/>
    <w:rsid w:val="007E2905"/>
    <w:rsid w:val="008B70BE"/>
    <w:rsid w:val="008E5CCC"/>
    <w:rsid w:val="00947801"/>
    <w:rsid w:val="009A2C30"/>
    <w:rsid w:val="009D4E25"/>
    <w:rsid w:val="00A22484"/>
    <w:rsid w:val="00A802AB"/>
    <w:rsid w:val="00AF3ECB"/>
    <w:rsid w:val="00B30F41"/>
    <w:rsid w:val="00B65A3C"/>
    <w:rsid w:val="00BD4CAA"/>
    <w:rsid w:val="00CE5C18"/>
    <w:rsid w:val="00D51366"/>
    <w:rsid w:val="00F7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802AB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A802AB"/>
  </w:style>
  <w:style w:type="character" w:customStyle="1" w:styleId="c9">
    <w:name w:val="c9"/>
    <w:basedOn w:val="a0"/>
    <w:rsid w:val="00A802AB"/>
  </w:style>
  <w:style w:type="character" w:customStyle="1" w:styleId="c33">
    <w:name w:val="c33"/>
    <w:basedOn w:val="a0"/>
    <w:rsid w:val="00A802AB"/>
  </w:style>
  <w:style w:type="character" w:customStyle="1" w:styleId="c18">
    <w:name w:val="c18"/>
    <w:basedOn w:val="a0"/>
    <w:rsid w:val="00A802AB"/>
  </w:style>
  <w:style w:type="character" w:customStyle="1" w:styleId="c2">
    <w:name w:val="c2"/>
    <w:basedOn w:val="a0"/>
    <w:rsid w:val="00A802AB"/>
  </w:style>
  <w:style w:type="character" w:customStyle="1" w:styleId="c15">
    <w:name w:val="c15"/>
    <w:basedOn w:val="a0"/>
    <w:rsid w:val="00A802AB"/>
  </w:style>
  <w:style w:type="paragraph" w:customStyle="1" w:styleId="c19">
    <w:name w:val="c19"/>
    <w:basedOn w:val="a"/>
    <w:rsid w:val="00A802AB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5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C18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8E5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E5CCC"/>
  </w:style>
  <w:style w:type="paragraph" w:styleId="a5">
    <w:name w:val="Normal (Web)"/>
    <w:basedOn w:val="a"/>
    <w:uiPriority w:val="99"/>
    <w:semiHidden/>
    <w:unhideWhenUsed/>
    <w:rsid w:val="00B6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A2C30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E2905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4F5F92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4F5F92"/>
  </w:style>
  <w:style w:type="character" w:styleId="a6">
    <w:name w:val="Hyperlink"/>
    <w:basedOn w:val="a0"/>
    <w:uiPriority w:val="99"/>
    <w:semiHidden/>
    <w:unhideWhenUsed/>
    <w:rsid w:val="00947801"/>
    <w:rPr>
      <w:color w:val="0000FF"/>
      <w:u w:val="single"/>
    </w:rPr>
  </w:style>
  <w:style w:type="character" w:customStyle="1" w:styleId="ff4">
    <w:name w:val="ff4"/>
    <w:basedOn w:val="a0"/>
    <w:rsid w:val="00094FBE"/>
  </w:style>
  <w:style w:type="character" w:customStyle="1" w:styleId="ff3">
    <w:name w:val="ff3"/>
    <w:basedOn w:val="a0"/>
    <w:rsid w:val="00094FBE"/>
  </w:style>
  <w:style w:type="paragraph" w:styleId="a7">
    <w:name w:val="No Spacing"/>
    <w:uiPriority w:val="1"/>
    <w:qFormat/>
    <w:rsid w:val="00094FBE"/>
    <w:pPr>
      <w:spacing w:after="0" w:line="240" w:lineRule="auto"/>
    </w:pPr>
  </w:style>
  <w:style w:type="character" w:styleId="a8">
    <w:name w:val="Emphasis"/>
    <w:basedOn w:val="a0"/>
    <w:uiPriority w:val="20"/>
    <w:qFormat/>
    <w:rsid w:val="003F08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3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31338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89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75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8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92002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51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57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5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85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0520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41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34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49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1614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44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46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0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126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7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583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16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35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885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48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806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112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0495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084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519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524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3913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00899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53188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1855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6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99814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8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69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866994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99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132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676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504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87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790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982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089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881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734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68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74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8294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621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457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050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4730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16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706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655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6645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674985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4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6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718079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45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33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875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37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458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897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18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241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2938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878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4121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859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987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27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6544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418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89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836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9140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09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650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5968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17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4510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299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4751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75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369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847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84796">
                          <w:marLeft w:val="0"/>
                          <w:marRight w:val="0"/>
                          <w:marTop w:val="0"/>
                          <w:marBottom w:val="5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1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2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26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805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24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482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6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92837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0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87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2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31638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4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5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010445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437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81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582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870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72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205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3557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9074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3827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556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134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0467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02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3249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184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0136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51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388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0545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572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0893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834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53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0770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404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6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439606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79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13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939762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02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129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868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099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289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34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008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0088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0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7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89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7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885622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9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4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538730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66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536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64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236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223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208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69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8211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698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0612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484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22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561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81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2034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89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794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4748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830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22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24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0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19593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9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91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570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0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927747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006630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511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3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012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48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015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918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82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0022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1390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55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6488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40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3.jpeg"/><Relationship Id="rId26" Type="http://schemas.openxmlformats.org/officeDocument/2006/relationships/hyperlink" Target="https://ru.wikipedia.org/wiki/%D0%A2%D0%BE%D0%BF%D0%BE%D1%8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F%D1%80%D1%8F%D0%B4%D0%B5%D0%BD%D0%B8%D0%B5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2.jpeg"/><Relationship Id="rId25" Type="http://schemas.openxmlformats.org/officeDocument/2006/relationships/hyperlink" Target="https://ru.wikipedia.org/wiki/%D0%9F%D0%BE%D1%80%D1%87%D0%B0_(%D0%BC%D0%B0%D0%B3%D0%B8%D1%8F)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s://ru.wikipedia.org/wiki/%D0%A1%D0%B3%D0%BB%D0%B0%D0%B7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ru.wikipedia.org/wiki/%D0%A2%D0%BE%D0%BD_(%D1%86%D0%B2%D0%B5%D1%82)" TargetMode="External"/><Relationship Id="rId23" Type="http://schemas.openxmlformats.org/officeDocument/2006/relationships/hyperlink" Target="https://ru.wikipedia.org/wiki/%D0%91%D0%BE%D0%BB%D0%B3%D0%B0%D1%80%D1%8B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ru.wikipedia.org/wiki/%D0%98%D0%B7%D0%BE%D0%B1%D1%80%D0%B0%D0%B7%D0%B8%D1%82%D0%B5%D0%BB%D1%8C%D0%BD%D0%BE%D0%B5_%D0%B8%D1%81%D0%BA%D1%83%D1%81%D1%81%D1%82%D0%B2%D0%BE" TargetMode="External"/><Relationship Id="rId22" Type="http://schemas.openxmlformats.org/officeDocument/2006/relationships/hyperlink" Target="https://ru.wikipedia.org/wiki/%D0%A2%D0%B0%D0%BB%D0%B8%D1%81%D0%BC%D0%B0%D0%BD" TargetMode="External"/><Relationship Id="rId27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12</Pages>
  <Words>2470</Words>
  <Characters>14084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2020-03-31T07:37:00Z</dcterms:created>
  <dcterms:modified xsi:type="dcterms:W3CDTF">2020-03-31T11:14:00Z</dcterms:modified>
</cp:coreProperties>
</file>