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A70E1">
      <w:pPr>
        <w:tabs>
          <w:tab w:val="left" w:pos="567"/>
        </w:tabs>
        <w:ind w:left="142" w:firstLine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</w:t>
      </w:r>
    </w:p>
    <w:p w14:paraId="35181FD5">
      <w:pPr>
        <w:tabs>
          <w:tab w:val="left" w:pos="567"/>
        </w:tabs>
        <w:ind w:left="142" w:firstLine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приказу №211 </w:t>
      </w:r>
    </w:p>
    <w:p w14:paraId="003B7C13">
      <w:pPr>
        <w:tabs>
          <w:tab w:val="left" w:pos="567"/>
        </w:tabs>
        <w:ind w:left="142" w:firstLine="36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29.08.2025</w:t>
      </w:r>
    </w:p>
    <w:p w14:paraId="0774B21A">
      <w:pPr>
        <w:tabs>
          <w:tab w:val="left" w:pos="567"/>
        </w:tabs>
        <w:ind w:left="14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учебников и учебных пособий, </w:t>
      </w:r>
    </w:p>
    <w:p w14:paraId="1A8C427E">
      <w:pPr>
        <w:tabs>
          <w:tab w:val="left" w:pos="567"/>
        </w:tabs>
        <w:ind w:left="14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используемых в образовательном процессе </w:t>
      </w:r>
    </w:p>
    <w:p w14:paraId="4D01826A">
      <w:pPr>
        <w:tabs>
          <w:tab w:val="left" w:pos="567"/>
        </w:tabs>
        <w:ind w:left="14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в МБОУ «Гимназия №2» </w:t>
      </w:r>
    </w:p>
    <w:p w14:paraId="1C860CCA">
      <w:pPr>
        <w:tabs>
          <w:tab w:val="left" w:pos="567"/>
        </w:tabs>
        <w:ind w:left="142"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Чистопольского муниципального района Республики Татарстан</w:t>
      </w:r>
    </w:p>
    <w:p w14:paraId="3A470354">
      <w:pPr>
        <w:tabs>
          <w:tab w:val="left" w:pos="567"/>
        </w:tabs>
        <w:ind w:left="142" w:firstLine="360"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в 2025 - 2026 учебном году в 1 - 11 классах</w:t>
      </w:r>
    </w:p>
    <w:tbl>
      <w:tblPr>
        <w:tblStyle w:val="37"/>
        <w:tblpPr w:leftFromText="180" w:rightFromText="180" w:vertAnchor="text" w:horzAnchor="margin" w:tblpXSpec="center" w:tblpY="138"/>
        <w:tblW w:w="10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33"/>
        <w:gridCol w:w="817"/>
        <w:gridCol w:w="34"/>
        <w:gridCol w:w="4077"/>
        <w:gridCol w:w="1134"/>
        <w:gridCol w:w="2126"/>
      </w:tblGrid>
      <w:tr w14:paraId="7095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BE77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6D7FF">
            <w:pPr>
              <w:tabs>
                <w:tab w:val="left" w:pos="743"/>
                <w:tab w:val="left" w:pos="2019"/>
              </w:tabs>
              <w:ind w:left="-108" w:right="-108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Клас</w:t>
            </w:r>
            <w:r>
              <w:rPr>
                <w:b/>
                <w:sz w:val="24"/>
                <w:szCs w:val="24"/>
                <w:lang w:val="tt-RU"/>
              </w:rPr>
              <w:t>с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57F0F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Автор и название учебника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5B9CF">
            <w:pPr>
              <w:tabs>
                <w:tab w:val="left" w:pos="567"/>
              </w:tabs>
              <w:ind w:left="-136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издания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D1BE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Издательство</w:t>
            </w:r>
          </w:p>
        </w:tc>
      </w:tr>
      <w:tr w14:paraId="4978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02F5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НАЧАЛЬНОЕ ОБЩЕЕ ОБРАЗОВАНИЕ</w:t>
            </w:r>
          </w:p>
        </w:tc>
      </w:tr>
      <w:tr w14:paraId="0977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25CA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  <w:r>
              <w:rPr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b/>
                <w:sz w:val="24"/>
                <w:szCs w:val="24"/>
              </w:rPr>
              <w:t>Азбука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36CD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A6296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Горецкий В.Г., Кирюшкин В.А.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и др.</w:t>
            </w:r>
            <w:r>
              <w:rPr>
                <w:color w:val="000000"/>
                <w:sz w:val="24"/>
                <w:szCs w:val="24"/>
              </w:rPr>
              <w:t xml:space="preserve"> Русский язык. Азбука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в 2-х ч. </w:t>
            </w: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B82B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CBEB4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1B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B7E0187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84CD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CF6C0">
            <w:pPr>
              <w:tabs>
                <w:tab w:val="left" w:pos="567"/>
              </w:tabs>
              <w:ind w:right="-80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Канакина В.П., Горецкий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В.Г. </w:t>
            </w:r>
            <w:r>
              <w:rPr>
                <w:sz w:val="24"/>
                <w:szCs w:val="24"/>
              </w:rPr>
              <w:t xml:space="preserve"> Русский язык</w:t>
            </w:r>
            <w:r>
              <w:rPr>
                <w:sz w:val="24"/>
                <w:szCs w:val="24"/>
                <w:lang w:val="tt-RU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(Школа России</w:t>
            </w:r>
            <w:r>
              <w:rPr>
                <w:color w:val="000000"/>
                <w:sz w:val="24"/>
                <w:szCs w:val="24"/>
                <w:lang w:val="tt-RU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18A5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43321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A16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CB904A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9F28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5C733">
            <w:pPr>
              <w:tabs>
                <w:tab w:val="left" w:pos="567"/>
              </w:tabs>
              <w:ind w:right="-108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Канакина В.П., Горецкий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В.Г.</w:t>
            </w:r>
            <w:r>
              <w:rPr>
                <w:sz w:val="24"/>
                <w:szCs w:val="24"/>
              </w:rPr>
              <w:t xml:space="preserve"> Русский язык</w:t>
            </w:r>
            <w:r>
              <w:rPr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в 2-х ч.</w:t>
            </w:r>
          </w:p>
          <w:p w14:paraId="0AB9AF85">
            <w:pPr>
              <w:tabs>
                <w:tab w:val="left" w:pos="567"/>
              </w:tabs>
              <w:ind w:right="-108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02E0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F0F33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1808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214689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587D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9275A">
            <w:pPr>
              <w:tabs>
                <w:tab w:val="left" w:pos="567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Канакина В.П., Горецкий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В.Г., </w:t>
            </w:r>
          </w:p>
          <w:p w14:paraId="3D60845E">
            <w:pPr>
              <w:tabs>
                <w:tab w:val="left" w:pos="567"/>
              </w:tabs>
              <w:ind w:right="-7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2-х ч.(Школа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6B1B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D0A5D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550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FEA01D2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5A4F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90962">
            <w:pPr>
              <w:tabs>
                <w:tab w:val="left" w:pos="567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Канакина В.П., Горецкий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  <w:lang w:val="tt-RU"/>
              </w:rPr>
              <w:t>Г.</w:t>
            </w:r>
            <w:r>
              <w:rPr>
                <w:sz w:val="24"/>
                <w:szCs w:val="24"/>
              </w:rPr>
              <w:t xml:space="preserve"> Русский язык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в 2-х ч.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14:paraId="09F6FDF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1F80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D3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52F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B6A8B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0B56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461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Климанова Л.Ф., Бабушкина Т.В. Русский язык, в 2-х ч. (Перспектива)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B87F2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18F74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FD1F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09F5DD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Литературное чтение</w:t>
            </w:r>
          </w:p>
          <w:p w14:paraId="23BE0390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1B6A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82E2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Климанова Л.Ф. </w:t>
            </w:r>
            <w:r>
              <w:rPr>
                <w:sz w:val="24"/>
                <w:szCs w:val="24"/>
              </w:rPr>
              <w:t>Горецкий В.Г., Голованова М.В.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 xml:space="preserve"> Литературное чтение</w:t>
            </w:r>
            <w:r>
              <w:rPr>
                <w:sz w:val="24"/>
                <w:szCs w:val="24"/>
                <w:lang w:val="tt-RU"/>
              </w:rPr>
              <w:t xml:space="preserve">, в 2-х ч. </w:t>
            </w:r>
            <w:r>
              <w:rPr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D9BB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C1816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3D6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494541A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6A1C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3AD74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Климанова Л.Ф. Горецкий В.Г., Голованова М.В.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Литературное чтение, в 2-х ч. 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F5AB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DBA5A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CBD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6EF22E3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4A1B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3A8B2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Климанова Л.Ф. Горецкий В.Г., Голованова М.В.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Литературное чтение, в 2-х ч. 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636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5E6F2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543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89A017B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B4D0A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3434FA8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Климанова Л.Ф. Горецкий В.Г., Голованова М.В.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Литературное чтение, в 2-х ч. 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BB1712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222F2BC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059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0A6A8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69ED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1298D">
            <w:pPr>
              <w:tabs>
                <w:tab w:val="left" w:pos="567"/>
              </w:tabs>
              <w:ind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Климанова Л.Ф.,  Виноградская Л.А., </w:t>
            </w:r>
            <w:r>
              <w:rPr>
                <w:color w:val="000000"/>
                <w:sz w:val="24"/>
                <w:szCs w:val="24"/>
                <w:lang w:val="tt-RU"/>
              </w:rPr>
              <w:t>Бойкина М.В</w:t>
            </w:r>
            <w:r>
              <w:rPr>
                <w:color w:val="000000"/>
                <w:sz w:val="24"/>
                <w:szCs w:val="24"/>
              </w:rPr>
              <w:t>. Литературное чтение, в 2-х ч. (Перспектива)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9947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>014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F1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FB6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4657A81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</w:rPr>
              <w:t>Математика</w:t>
            </w:r>
            <w:r>
              <w:rPr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1469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E13EC">
            <w:pPr>
              <w:tabs>
                <w:tab w:val="left" w:pos="567"/>
                <w:tab w:val="left" w:pos="645"/>
              </w:tabs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Моро М.И</w:t>
            </w:r>
            <w:r>
              <w:rPr>
                <w:color w:val="000000"/>
                <w:sz w:val="24"/>
                <w:szCs w:val="24"/>
                <w:lang w:val="tt-RU"/>
              </w:rPr>
              <w:t>.,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Волкова С. И., Степанова С.В. </w:t>
            </w:r>
            <w:r>
              <w:rPr>
                <w:color w:val="000000"/>
                <w:sz w:val="24"/>
                <w:szCs w:val="24"/>
              </w:rPr>
              <w:t>Математика</w:t>
            </w:r>
            <w:r>
              <w:rPr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в 2-х ч.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92B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86F01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E24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F78BD8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F305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D96B1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Моро М.И</w:t>
            </w:r>
            <w:r>
              <w:rPr>
                <w:color w:val="000000"/>
                <w:sz w:val="24"/>
                <w:szCs w:val="24"/>
                <w:lang w:val="tt-RU"/>
              </w:rPr>
              <w:t>.,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Волкова С. И., Степанова С.В. Математика, </w:t>
            </w:r>
            <w:r>
              <w:rPr>
                <w:color w:val="000000"/>
                <w:sz w:val="24"/>
                <w:szCs w:val="24"/>
              </w:rPr>
              <w:t>в 2-х ч.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837B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D1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AC5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40F9FB9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221D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6B0DF">
            <w:pPr>
              <w:tabs>
                <w:tab w:val="left" w:pos="567"/>
              </w:tabs>
              <w:ind w:right="-74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Моро М.И</w:t>
            </w:r>
            <w:r>
              <w:rPr>
                <w:color w:val="000000"/>
                <w:sz w:val="24"/>
                <w:szCs w:val="24"/>
                <w:lang w:val="tt-RU"/>
              </w:rPr>
              <w:t>.,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Бантова Г.В.</w:t>
            </w:r>
            <w:r>
              <w:rPr>
                <w:color w:val="000000"/>
                <w:sz w:val="24"/>
                <w:szCs w:val="24"/>
              </w:rPr>
              <w:t>, Бельтюкова Г.В. Математика</w:t>
            </w:r>
            <w:r>
              <w:rPr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в 2-х ч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B138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8A5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A76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1C4A52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CFBF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8E530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>Моро М.И</w:t>
            </w:r>
            <w:r>
              <w:rPr>
                <w:color w:val="000000"/>
                <w:sz w:val="24"/>
                <w:szCs w:val="24"/>
                <w:lang w:val="tt-RU"/>
              </w:rPr>
              <w:t>.,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Волкова С. И., Степанова С.В.</w:t>
            </w:r>
            <w:r>
              <w:rPr>
                <w:color w:val="000000"/>
                <w:sz w:val="24"/>
                <w:szCs w:val="24"/>
              </w:rPr>
              <w:t xml:space="preserve"> Математика</w:t>
            </w:r>
            <w:r>
              <w:rPr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в 2-х ч.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7E78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0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7A6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6BEF1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B8E1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E7C10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Дорофеев Г.В., Миракова Т.Н., Бука Т.Б.  Математика, в 2-х ч. (Перспектива)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5FF1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9E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239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4CCA3FA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Окружающий мир</w:t>
            </w:r>
          </w:p>
          <w:p w14:paraId="4EB46248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40E9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3E24F">
            <w:pPr>
              <w:tabs>
                <w:tab w:val="left" w:pos="567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Плешаков А.А. </w:t>
            </w:r>
          </w:p>
          <w:p w14:paraId="4D74FFE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мир, в 2-х ч.</w:t>
            </w:r>
          </w:p>
          <w:p w14:paraId="58D37F0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5B54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C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3B6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F2246C2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D6C8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DBEF7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Плешаков А.А. </w:t>
            </w:r>
          </w:p>
          <w:p w14:paraId="19F5E9D7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мир, в 2-х ч.</w:t>
            </w:r>
          </w:p>
          <w:p w14:paraId="4A820C7F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B119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B5643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98A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5BB13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6C68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88B5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А.А. </w:t>
            </w:r>
          </w:p>
          <w:p w14:paraId="24C45ED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мир, в 2-х ч.</w:t>
            </w:r>
          </w:p>
          <w:p w14:paraId="6BF5678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84DD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44E50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BFF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9E34E2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BC25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FA0A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А.А. </w:t>
            </w:r>
          </w:p>
          <w:p w14:paraId="72FD311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мир, в 2-х ч.</w:t>
            </w:r>
          </w:p>
          <w:p w14:paraId="53EFD8F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(Школа России)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A8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38F59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6E4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C1B0A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2074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7C789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 А.А. Новицкая М.Ю.  Окружающий мир, в 2-х ч.</w:t>
            </w:r>
          </w:p>
          <w:p w14:paraId="54F146A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(Перспектива)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6FAF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93714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EF83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FAA2D9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FB7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FDFBD">
            <w:pPr>
              <w:tabs>
                <w:tab w:val="left" w:pos="567"/>
              </w:tabs>
              <w:ind w:right="-108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Быкова Н.И.</w:t>
            </w:r>
            <w:r>
              <w:rPr>
                <w:color w:val="000000"/>
                <w:sz w:val="24"/>
                <w:szCs w:val="24"/>
              </w:rPr>
              <w:t>, Дули Д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., Поспелова М.Д. и др. </w:t>
            </w:r>
            <w:r>
              <w:rPr>
                <w:color w:val="000000"/>
                <w:sz w:val="24"/>
                <w:szCs w:val="24"/>
              </w:rPr>
              <w:t>Английский язык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CD1F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61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D68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4264B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250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E6E4E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Н.И., Дули Д., Поспелова М.Д. и др. Английский язык, 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7E4F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01CF6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DF6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351B0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8E52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9188C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Н.И., Дули Д., Поспелова М.Д. и др. Английский язык, 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F999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70960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DD7C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7B7D87A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Основы</w:t>
            </w:r>
          </w:p>
          <w:p w14:paraId="4310CA5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религиозных культур и светской этики. Основы светской этики</w:t>
            </w:r>
          </w:p>
        </w:tc>
        <w:tc>
          <w:tcPr>
            <w:tcW w:w="8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35399B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94BFFA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AD265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Студеникин М.Т.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Основы</w:t>
            </w:r>
          </w:p>
          <w:p w14:paraId="5A1819FE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религиозных культур и светской этики. Основы светской этики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723E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C025C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613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E2351">
            <w:pPr>
              <w:tabs>
                <w:tab w:val="left" w:pos="567"/>
              </w:tabs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8695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913A3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Шемшурина А.И., Шемшурин А.А. </w:t>
            </w:r>
            <w:r>
              <w:rPr>
                <w:color w:val="000000"/>
                <w:sz w:val="24"/>
                <w:szCs w:val="24"/>
              </w:rPr>
              <w:t xml:space="preserve"> Основы религиозных культур и светской этики. Основы светской этики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A178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57B0D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0E0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08D337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родная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литература</w:t>
            </w:r>
            <w:r>
              <w:rPr>
                <w:b/>
                <w:spacing w:val="-3"/>
                <w:sz w:val="24"/>
                <w:szCs w:val="24"/>
              </w:rPr>
              <w:t xml:space="preserve"> (</w:t>
            </w:r>
            <w:r>
              <w:rPr>
                <w:b/>
                <w:color w:val="000000"/>
                <w:sz w:val="24"/>
                <w:szCs w:val="24"/>
              </w:rPr>
              <w:t>Татарский язык)</w:t>
            </w:r>
          </w:p>
          <w:p w14:paraId="0D56CBBC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E713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B2D01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Сагдиева Р.К., Файзрахманова К.Ф. Родной язык (татарский язык). Туган тел (татар теле), в 2-х ч.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E0E6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CCA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"Издательство "Магариф-Вакыт"</w:t>
            </w:r>
          </w:p>
        </w:tc>
      </w:tr>
      <w:tr w14:paraId="64EC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FF0502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9BA4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F765C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Шакурова М.М.. Гиниятуллина Л.М.. Хисамов О.Р. </w:t>
            </w:r>
          </w:p>
          <w:p w14:paraId="6BE79E6D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(татарский язык). Туган тел (татар теле), в 2-х ч.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E372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6AC43">
            <w:pPr>
              <w:ind w:left="-108" w:right="-142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«Татарское книжное издательство»</w:t>
            </w:r>
          </w:p>
        </w:tc>
      </w:tr>
      <w:tr w14:paraId="139D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3E4EB5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41BB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75B4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Шакурова М.М.. Гиниятуллина Л.М.. Хисамов О.Р. </w:t>
            </w:r>
          </w:p>
          <w:p w14:paraId="4514D2B0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(татарский язык). Туган тел (татар теле), в 2-х ч.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5ED4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C91CD">
            <w:pPr>
              <w:ind w:left="-108" w:right="-142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«Татарское книжное издательство»</w:t>
            </w:r>
          </w:p>
        </w:tc>
      </w:tr>
      <w:tr w14:paraId="5470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5CB307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727F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8DE6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Шакурова М.М.. Гиниятуллина Л.М.. Хисамов О.Р. </w:t>
            </w:r>
          </w:p>
          <w:p w14:paraId="5346F27D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(татарский язык). Туган тел (татар теле), в 2-х ч.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6B39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8B66A">
            <w:pPr>
              <w:ind w:left="-108" w:right="-142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«Татарское книжное издательство»</w:t>
            </w:r>
          </w:p>
        </w:tc>
      </w:tr>
      <w:tr w14:paraId="02FD8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D328999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родная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литература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14:paraId="62D9E82C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5F5B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F86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О.М., Вербицкая Л.А., Богданов С.И. и другие</w:t>
            </w:r>
          </w:p>
          <w:p w14:paraId="2AFCFB7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322E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93F47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5C14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512B36">
            <w:pPr>
              <w:tabs>
                <w:tab w:val="left" w:pos="5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41C5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BC05F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Александрова О.М., Вербицкая Л.А., Богданов С.И. и другие</w:t>
            </w:r>
          </w:p>
          <w:p w14:paraId="629809A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0214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D15FD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44D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93D35A7">
            <w:pPr>
              <w:tabs>
                <w:tab w:val="left" w:pos="5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BE75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A5413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Александрова О.М., Вербицкая Л.А., Богданов С.И. и другие</w:t>
            </w:r>
          </w:p>
          <w:p w14:paraId="2869618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D9DE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90B61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D36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13328A">
            <w:pPr>
              <w:tabs>
                <w:tab w:val="left" w:pos="567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A17A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623CE">
            <w:pPr>
              <w:tabs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Александрова О.М., Вербицкая Л.А., Богданов С.И. и другие</w:t>
            </w:r>
          </w:p>
          <w:p w14:paraId="602E40F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E401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6CFD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92E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81F50D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7A1B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1F25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О.М., Кузнецова М.И., Романова В.Ю. и другие Литературное чтение на родном русском языке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4AD4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AF920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C36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4A6384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141E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D94A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О.М., Кузнецова М.И., Романова В.Ю. и другие Литературное чтение на родном русском языке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F155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5EC2F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CFC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635CE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B3A7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7D36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О.М., Беляева Н.В., Кузнецова М.И., и другие Литературное чтение на родном русском языке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6DEB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68BBE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8C8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63B5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3DCD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96B9D">
            <w:pPr>
              <w:tabs>
                <w:tab w:val="left" w:pos="567"/>
                <w:tab w:val="left" w:pos="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Кутейникова Н.Е., Синева О.В., Дудова Л.В.; под редакцией Богданова С.И. Литературное чтение на родном русском языке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167A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1EDAF">
            <w:pPr>
              <w:pStyle w:val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DAB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287281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8A55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0503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Критская Е.Д., Сергеева Г.П., Шмагина Т.С. Музыка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AE21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D402D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7FA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73D20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D28A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9CB1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Критская Е.Д., Сергеева Г.П., Шмагина Т.С. 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B7BF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8A1FF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E2D2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49F7FD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E4A9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F11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Критская Е.Д., Сергеева Г.П., Шмагина Т.С. 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BAAA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E42F0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263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71014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F8C7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2E9B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Критская Е.Д., Сергеева Г.П., Шмагина Т.С. 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434F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6B502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B7A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73A94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32DB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BDC6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Лутцева Е.А., Зуева Т.П. Технология.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07B2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89150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545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27C262F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671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26BB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Лутцева Е.А., Зуева Т.П. Технология.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C23A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1E496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EC5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F4A742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87A1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E6AFF">
            <w:pPr>
              <w:pStyle w:val="367"/>
              <w:rPr>
                <w:rFonts w:ascii="Times New Roman" w:hAnsi="Times New Roman" w:cs="Times New Roman"/>
              </w:rPr>
            </w:pPr>
            <w:r>
              <w:t>Лутцева Е.А., Зуева Т.П. Технология.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01C5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BF427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7CD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B2E0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D8AB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6C0B6">
            <w:pPr>
              <w:pStyle w:val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Роговцева Н.И., Богданова Н.В., Шипилова Н.В. и другие. Технология.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FBC9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8CD85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F73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F98EBA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C06A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4184C">
            <w:pPr>
              <w:tabs>
                <w:tab w:val="left" w:pos="48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Неменская Л. А.; под редакцией Неменского Б. М. 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C6A8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D2F39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B59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40C022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A7B4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5D25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Коротеева Е. И.; под ред. Неменского Б. М. 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EE3D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E2810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E02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91ACF4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4707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CD18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Горяева Н.А., Неменская Л. А. и др. 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8BFC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CC103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009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ED97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5BCA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9EE9F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Шпикалова Т.Я., Ершова Л.В. 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3DD3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25E48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FC5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7A89729">
            <w:pPr>
              <w:tabs>
                <w:tab w:val="left" w:pos="540"/>
                <w:tab w:val="left" w:pos="567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4CE3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2B33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 А.П. </w:t>
            </w:r>
          </w:p>
          <w:p w14:paraId="295E3E3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FCAB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2019C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D20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6EFB314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5DF3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B9B8F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А.П.</w:t>
            </w:r>
          </w:p>
          <w:p w14:paraId="1918C16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54BA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65D6B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7F07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A39600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3D52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9DF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 А.П. </w:t>
            </w:r>
          </w:p>
          <w:p w14:paraId="1135992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E633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3E1CC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7EA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99AD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2F08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58F0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 А.П. </w:t>
            </w:r>
          </w:p>
          <w:p w14:paraId="5BD6592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23DB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61504">
            <w:pPr>
              <w:pStyle w:val="47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F0C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F7C4A">
            <w:pPr>
              <w:tabs>
                <w:tab w:val="left" w:pos="567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14:paraId="1F94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282F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A2355">
            <w:pPr>
              <w:tabs>
                <w:tab w:val="left" w:pos="743"/>
              </w:tabs>
              <w:ind w:hanging="10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754C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Автор учебника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457B">
            <w:pPr>
              <w:tabs>
                <w:tab w:val="left" w:pos="567"/>
              </w:tabs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издания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EE776">
            <w:pP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Издательство</w:t>
            </w:r>
          </w:p>
        </w:tc>
      </w:tr>
      <w:tr w14:paraId="2F61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50AA75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F778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6B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Ладыженская Т.А., Баранов М.Т., Тростенцова Л.А. и др. </w:t>
            </w:r>
          </w:p>
          <w:p w14:paraId="42895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174A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CDC03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1F7D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B0C277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1F83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94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Баранов М.Т., Ладыженская Т.А., Тростенцова Л.А. и др.  </w:t>
            </w:r>
          </w:p>
          <w:p w14:paraId="3C92A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56ED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14:paraId="36467F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79B5D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36B4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B4DF0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2029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55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 М.Т., Ладыженская Т.А., Тростенцова Л.А. и др.</w:t>
            </w:r>
          </w:p>
          <w:p w14:paraId="58F2C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6258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DBF06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17C1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93734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D6AE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348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Бархударов С.Г., Крючков С.Е., Максимов Л.Ю. и др. </w:t>
            </w:r>
          </w:p>
          <w:p w14:paraId="58264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A32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F9656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76867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8C5F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1FD3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E54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Бархударов С.Г., Крючков С.Е., Максимов Л.Ю. и др. </w:t>
            </w:r>
          </w:p>
          <w:p w14:paraId="6131C4D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1306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247CC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13C8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D0B8466">
            <w:pPr>
              <w:tabs>
                <w:tab w:val="left" w:pos="420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9692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26E03">
            <w:pPr>
              <w:pStyle w:val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Коровина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В.Я.,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Журавлев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В.П.,</w:t>
            </w:r>
          </w:p>
          <w:p w14:paraId="0F636137">
            <w:pPr>
              <w:pStyle w:val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Коровин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В.И. Литература,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542F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84BA1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0EDB8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CB769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0EDE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26009">
            <w:pPr>
              <w:pStyle w:val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Полухина В.П., Коровина В.Я., Журавлев В.П. и другие; под ред. Коровиной В.Я. Литература,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942F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09566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089D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E09684">
            <w:pPr>
              <w:tabs>
                <w:tab w:val="left" w:pos="567"/>
                <w:tab w:val="center" w:pos="1026"/>
                <w:tab w:val="right" w:pos="2052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B643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4F723">
            <w:pPr>
              <w:pStyle w:val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 Коровин В.И. . Литература,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E640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38078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15B4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D23F5F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C286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FBAC5">
            <w:pPr>
              <w:pStyle w:val="3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 Коровин В.И. . Литература,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EA41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40BF2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4BE34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E14F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0C38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B3CB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 Коровин В.И. и другие; под ред. Коровиной В.Я. Литература,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C969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386A268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F1D6E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5A63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CA9903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 и родная литература</w:t>
            </w:r>
          </w:p>
          <w:p w14:paraId="6C914A1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14B66E7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(</w:t>
            </w:r>
            <w:r>
              <w:rPr>
                <w:b/>
                <w:color w:val="000000"/>
                <w:sz w:val="24"/>
                <w:szCs w:val="24"/>
              </w:rPr>
              <w:t>Татарский язык)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615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39B74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(татарский язык). Туган тел (татар теле). 5 класс. В 2-х частях. Родной язык (татарский язык). Туган тел (татар теле).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B23A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97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«Татарское республиканское издательство «</w:t>
            </w:r>
            <w:r>
              <w:rPr>
                <w:sz w:val="24"/>
                <w:szCs w:val="24"/>
                <w:lang w:val="tt-RU"/>
              </w:rPr>
              <w:t>Хәтер</w:t>
            </w:r>
            <w:r>
              <w:rPr>
                <w:sz w:val="24"/>
                <w:szCs w:val="24"/>
              </w:rPr>
              <w:t>»</w:t>
            </w:r>
          </w:p>
        </w:tc>
      </w:tr>
      <w:tr w14:paraId="4A84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2E5C4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4BD2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D2F1B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Максимов Н.В., Нәбиуллина Г.Ә. </w:t>
            </w:r>
          </w:p>
          <w:p w14:paraId="09A3D599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89F6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212A5">
            <w:pPr>
              <w:pStyle w:val="367"/>
              <w:ind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китап</w:t>
            </w:r>
          </w:p>
          <w:p w14:paraId="1B14914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нәшрияты»</w:t>
            </w:r>
          </w:p>
        </w:tc>
      </w:tr>
      <w:tr w14:paraId="7A84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220DA3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73F5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8CA1F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Сәгъдиева Р.К., Гарәпшина Р.М., Хәйруллина Г.И.  Татар теле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5180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015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69C76">
            <w:pPr>
              <w:pStyle w:val="367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АО «Мәгариф-вакыт»</w:t>
            </w:r>
          </w:p>
        </w:tc>
      </w:tr>
      <w:tr w14:paraId="53C4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07E214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9563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61871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Хасаншина Р.Г. </w:t>
            </w:r>
          </w:p>
          <w:p w14:paraId="26710F56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1C7F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D8F7C">
            <w:pPr>
              <w:pStyle w:val="367"/>
              <w:ind w:left="-141" w:right="-108" w:firstLine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«Татарское книжное издательство»</w:t>
            </w:r>
          </w:p>
        </w:tc>
      </w:tr>
      <w:tr w14:paraId="4EA9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59E17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B7F9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16FFC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Хайдарова  Р.З., Малафеева Р.Л., </w:t>
            </w:r>
          </w:p>
          <w:p w14:paraId="61137D94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7A0C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E3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«Татармультфильм»</w:t>
            </w:r>
          </w:p>
        </w:tc>
      </w:tr>
      <w:tr w14:paraId="0E55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ECA75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6558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9E80C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Хасаншина Р.Г. </w:t>
            </w:r>
          </w:p>
          <w:p w14:paraId="0C7A3FF0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A955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7FD88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«Татарское </w:t>
            </w:r>
          </w:p>
          <w:p w14:paraId="135711F7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книжное издательство»</w:t>
            </w:r>
          </w:p>
        </w:tc>
      </w:tr>
      <w:tr w14:paraId="72846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E58FB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C49B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82DC1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Гайнуллина Г.Ф. </w:t>
            </w:r>
          </w:p>
          <w:p w14:paraId="4BFA5106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E76C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AC709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АО«Татарское книжное</w:t>
            </w:r>
          </w:p>
          <w:p w14:paraId="7947EE15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издательство»</w:t>
            </w:r>
          </w:p>
        </w:tc>
      </w:tr>
      <w:tr w14:paraId="5568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D7DE3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8307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A7E38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Хасаншина Р.Г. </w:t>
            </w:r>
          </w:p>
          <w:p w14:paraId="42B8BC52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теле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DBB1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01754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«Татарское книжное издательство»</w:t>
            </w:r>
          </w:p>
        </w:tc>
      </w:tr>
      <w:tr w14:paraId="6CBC0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E9E5D7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8374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F7423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Хайдарова Р.З., Ибрагимова Г.И., Р.Л.Малафеева. Татар теле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0AFA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1A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«Татармультфильм»</w:t>
            </w:r>
          </w:p>
        </w:tc>
      </w:tr>
      <w:tr w14:paraId="25978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2514F57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19F6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EFF55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Ф.Ә., Сабирова  Л.Г.</w:t>
            </w:r>
          </w:p>
          <w:p w14:paraId="410B4256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74E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63A8D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«Татарское </w:t>
            </w:r>
          </w:p>
          <w:p w14:paraId="3B311188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книжное издательство»</w:t>
            </w:r>
          </w:p>
        </w:tc>
      </w:tr>
      <w:tr w14:paraId="0564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C8BD4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B67D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4E06F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Хасанова Ф.Ф., Сафиуллина Г.М., Гарифуллина  М.Я. </w:t>
            </w:r>
            <w:r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  <w:lang w:val="tt-RU"/>
              </w:rPr>
              <w:t>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2FB4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C6F6B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АО «Мәгариф-вакыт»</w:t>
            </w:r>
          </w:p>
        </w:tc>
      </w:tr>
      <w:tr w14:paraId="52B0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FC0AA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31B5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F6485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Ф.Ә., Сабирова  Л.Г.</w:t>
            </w:r>
          </w:p>
          <w:p w14:paraId="51B86F98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0E59F">
            <w:pPr>
              <w:tabs>
                <w:tab w:val="left" w:pos="567"/>
              </w:tabs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A8858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«Татарское </w:t>
            </w:r>
          </w:p>
          <w:p w14:paraId="7723093C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книжное издательство»</w:t>
            </w:r>
          </w:p>
        </w:tc>
      </w:tr>
      <w:tr w14:paraId="08A2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3445CF8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33D3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3C56B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Хасанова Ф.Ф., Сафиуллина Г.М., Гарифуллина  М.Я. </w:t>
            </w:r>
            <w:r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  <w:lang w:val="tt-RU"/>
              </w:rPr>
              <w:t>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1E1A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AC65F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АО «Мәгариф-вакыт»</w:t>
            </w:r>
          </w:p>
        </w:tc>
      </w:tr>
      <w:tr w14:paraId="64DB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A62D26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AF30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8072E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 Д.М., Хисматова Л.К., Татар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7771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4B752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«Татарское </w:t>
            </w:r>
          </w:p>
          <w:p w14:paraId="580FDBC1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книжное издательство»</w:t>
            </w:r>
          </w:p>
        </w:tc>
      </w:tr>
      <w:tr w14:paraId="4902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BDCA6E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ED64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DD612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Мотыгуллина А.Р., Ханнанов Р.Г.</w:t>
            </w:r>
          </w:p>
          <w:p w14:paraId="2EC8843D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359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36978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«Мәгариф-вакыт»</w:t>
            </w:r>
          </w:p>
        </w:tc>
      </w:tr>
      <w:tr w14:paraId="578C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DF3424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045F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197CF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Ганиева Ф.А. Рамазанова  Ч.Р., Әдәбият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47FA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FB0E5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«Татарское </w:t>
            </w:r>
          </w:p>
          <w:p w14:paraId="2BD7381B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книжное издательство»</w:t>
            </w:r>
          </w:p>
        </w:tc>
      </w:tr>
      <w:tr w14:paraId="7CDCF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430FC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A1F6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F0A81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Хасанова Ф.Ф., Сафиуллина Г.М., Гарифуллина  М.Я. </w:t>
            </w:r>
            <w:r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  <w:lang w:val="tt-RU"/>
              </w:rPr>
              <w:t>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69B8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0B81A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АО «Мәгариф-вакыт»</w:t>
            </w:r>
          </w:p>
        </w:tc>
      </w:tr>
      <w:tr w14:paraId="15FD4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F721D9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314E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353BC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Закирзянов А.М., Фахрутдинова Г.М. Әдәбият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0466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B2B91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«Татарское </w:t>
            </w:r>
          </w:p>
          <w:p w14:paraId="04FBEB24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книжное издательство»</w:t>
            </w:r>
          </w:p>
        </w:tc>
      </w:tr>
      <w:tr w14:paraId="6CE6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BB70A0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DC01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6B73D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Мотыгуллина А.Р., Ханнанов Р.Г.</w:t>
            </w:r>
          </w:p>
          <w:p w14:paraId="17F36709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әдәбияты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DAAC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2B6E0">
            <w:pPr>
              <w:ind w:left="-1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«Мәгариф-вакыт»</w:t>
            </w:r>
          </w:p>
        </w:tc>
      </w:tr>
      <w:tr w14:paraId="55C2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1CF1C3AA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98BF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8D31C">
            <w:pPr>
              <w:pStyle w:val="367"/>
              <w:ind w:right="-108"/>
              <w:rPr>
                <w:lang w:val="tt-RU"/>
              </w:rPr>
            </w:pPr>
            <w:r>
              <w:rPr>
                <w:rFonts w:ascii="Times New Roman" w:hAnsi="Times New Roman" w:cs="Times New Roman"/>
              </w:rPr>
              <w:t>Александрова О.М., Загоровская О.В., Богданов С.И. и др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t xml:space="preserve"> </w:t>
            </w:r>
          </w:p>
          <w:p w14:paraId="4A34B56C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3E2E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  <w:p w14:paraId="1857708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BEA18">
            <w:pPr>
              <w:jc w:val="center"/>
            </w:pPr>
            <w:r>
              <w:t>АО «Издательство «Просвещение</w:t>
            </w:r>
          </w:p>
        </w:tc>
      </w:tr>
      <w:tr w14:paraId="6FB0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17730A7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359F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7DCE6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Загоровская О.В., Богданов С.И. и др.  </w:t>
            </w:r>
          </w:p>
          <w:p w14:paraId="0B4EB84E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B2A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  <w:p w14:paraId="1F4594A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E07CD">
            <w:pPr>
              <w:jc w:val="center"/>
            </w:pPr>
            <w:r>
              <w:t>АО «Издательство «Просвещение</w:t>
            </w:r>
          </w:p>
        </w:tc>
      </w:tr>
      <w:tr w14:paraId="6D4F4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E1679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FEEA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5EC2A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Загоровская О.В., Богданов С.И. и др.  </w:t>
            </w:r>
          </w:p>
          <w:p w14:paraId="0478AA1B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9E13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  <w:p w14:paraId="3426738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32B15">
            <w:pPr>
              <w:jc w:val="center"/>
            </w:pPr>
            <w:r>
              <w:t>АО «Издательство «Просвещение</w:t>
            </w:r>
          </w:p>
        </w:tc>
      </w:tr>
      <w:tr w14:paraId="4564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6CEF4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DCEC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28BD4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Загоровская О.В., Богданов С.И. и др.  </w:t>
            </w:r>
          </w:p>
          <w:p w14:paraId="4E124C49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8023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  <w:p w14:paraId="2CF0101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31EC6">
            <w:pPr>
              <w:jc w:val="center"/>
            </w:pPr>
            <w:r>
              <w:t>АО «Издательство «Просвещение</w:t>
            </w:r>
          </w:p>
        </w:tc>
      </w:tr>
      <w:tr w14:paraId="005B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77C1B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89AF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2BCF8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О.М., Загоровская О.В., Богданов С.И. и др.  </w:t>
            </w:r>
          </w:p>
          <w:p w14:paraId="6FA5FC57">
            <w:pPr>
              <w:pStyle w:val="36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родной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22B0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  <w:p w14:paraId="232EF0B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AE725">
            <w:pPr>
              <w:jc w:val="center"/>
            </w:pPr>
            <w:r>
              <w:t>АО «Издательство «Просвещение</w:t>
            </w:r>
          </w:p>
        </w:tc>
      </w:tr>
      <w:tr w14:paraId="14B8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EA396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124A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22030">
            <w:pPr>
              <w:pStyle w:val="367"/>
              <w:ind w:right="-108"/>
              <w:rPr>
                <w:sz w:val="22"/>
                <w:lang w:val="tt-RU"/>
              </w:rPr>
            </w:pPr>
            <w:r>
              <w:rPr>
                <w:rFonts w:ascii="Times New Roman" w:hAnsi="Times New Roman" w:cs="Times New Roman"/>
              </w:rPr>
              <w:t>Александрова О.М., Аристова М.А., Беляева Н.В. и др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  <w:p w14:paraId="19C9B062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t>Родная русская литература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7841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574E4">
            <w:pPr>
              <w:jc w:val="center"/>
            </w:pPr>
            <w:r>
              <w:t>АО «Издательство «Просвещение</w:t>
            </w:r>
          </w:p>
        </w:tc>
      </w:tr>
      <w:tr w14:paraId="172E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E193D57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0D3A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C3D6F">
            <w:pPr>
              <w:pStyle w:val="367"/>
              <w:ind w:right="-108"/>
              <w:rPr>
                <w:sz w:val="22"/>
                <w:lang w:val="tt-RU"/>
              </w:rPr>
            </w:pPr>
            <w:r>
              <w:rPr>
                <w:rFonts w:ascii="Times New Roman" w:hAnsi="Times New Roman" w:cs="Times New Roman"/>
              </w:rPr>
              <w:t>Александрова О.М., Аристова М.А., Беляева Н.В. и др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  <w:p w14:paraId="06162B34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t>Родная русская литература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B82C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5915E">
            <w:pPr>
              <w:jc w:val="center"/>
            </w:pPr>
            <w:r>
              <w:t>АО «Издательство «Просвещение</w:t>
            </w:r>
          </w:p>
        </w:tc>
      </w:tr>
      <w:tr w14:paraId="3F95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2FB3D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1B9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B63C8">
            <w:pPr>
              <w:pStyle w:val="367"/>
              <w:ind w:right="-108"/>
              <w:rPr>
                <w:sz w:val="22"/>
                <w:lang w:val="tt-RU"/>
              </w:rPr>
            </w:pPr>
            <w:r>
              <w:rPr>
                <w:rFonts w:ascii="Times New Roman" w:hAnsi="Times New Roman" w:cs="Times New Roman"/>
              </w:rPr>
              <w:t>Александрова О.М., Аристова М.А., Беляева Н.В. и др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  <w:p w14:paraId="37904687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t>Родная русская литература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11EC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2025</w:t>
            </w:r>
          </w:p>
          <w:p w14:paraId="61BD4FD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560B4">
            <w:pPr>
              <w:jc w:val="center"/>
            </w:pPr>
            <w:r>
              <w:t>АО «Издательство «Просвещение</w:t>
            </w:r>
          </w:p>
        </w:tc>
      </w:tr>
      <w:tr w14:paraId="1628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EB3B31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82EF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9C3F">
            <w:pPr>
              <w:pStyle w:val="367"/>
              <w:ind w:right="-108"/>
              <w:rPr>
                <w:sz w:val="22"/>
                <w:lang w:val="tt-RU"/>
              </w:rPr>
            </w:pPr>
            <w:r>
              <w:rPr>
                <w:rFonts w:ascii="Times New Roman" w:hAnsi="Times New Roman" w:cs="Times New Roman"/>
              </w:rPr>
              <w:t>Александрова О.М., Аристова М.А., Беляева Н.В. и др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  <w:p w14:paraId="4C1F7F00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t>Родная русская литература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A109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8AFA9">
            <w:pPr>
              <w:jc w:val="center"/>
            </w:pPr>
            <w:r>
              <w:t>АО «Издательство «Просвещение</w:t>
            </w:r>
          </w:p>
        </w:tc>
      </w:tr>
      <w:tr w14:paraId="439A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CE74E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1738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04B10">
            <w:pPr>
              <w:pStyle w:val="367"/>
              <w:ind w:right="-108"/>
              <w:rPr>
                <w:sz w:val="22"/>
                <w:lang w:val="tt-RU"/>
              </w:rPr>
            </w:pPr>
            <w:r>
              <w:rPr>
                <w:rFonts w:ascii="Times New Roman" w:hAnsi="Times New Roman" w:cs="Times New Roman"/>
              </w:rPr>
              <w:t>Александрова О.М., Аристова М.А., Беляева Н.В. и др</w:t>
            </w:r>
            <w:r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sz w:val="22"/>
              </w:rPr>
              <w:t xml:space="preserve"> </w:t>
            </w:r>
          </w:p>
          <w:p w14:paraId="01429370">
            <w:pPr>
              <w:pStyle w:val="367"/>
              <w:ind w:right="-108"/>
              <w:rPr>
                <w:rFonts w:ascii="Times New Roman" w:hAnsi="Times New Roman" w:cs="Times New Roman"/>
                <w:lang w:val="tt-RU"/>
              </w:rPr>
            </w:pPr>
            <w:r>
              <w:t>Родная русская литература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707A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10C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0BF5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A6872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A76E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6C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Ваулина Ю.Е., Дули Д., Подоляко О.Е. и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BC99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C69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0775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DCCAF3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0C44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FF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Ваулина Ю.Е., Дули Д., Подоляко О.Е. и 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F01A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E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1869B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12A64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4442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56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Ваулина Ю.Е., Дули Д., Подоляко О.Е. и 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DC1B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0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6934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0BBA3E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E8AB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35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Ваулина Ю.Е., Дули Д., Подоляко О.Е. и 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5388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50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619F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76A74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AF9D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Ваулина Ю.Е., Дули Д., Подоляко О.Е. и 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C138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5E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69CC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B7F79C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  <w:p w14:paraId="04D4C52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16022C2A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0752D4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1B511028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3F5D26EA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586E1E92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71795D9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  <w:p w14:paraId="59F9A27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FC22C1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2BE1C6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27559B2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8D4C33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985B41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5370D26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D3B9694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4E45316D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Геометрия  </w:t>
            </w:r>
          </w:p>
          <w:p w14:paraId="268A6E60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7728521E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Математика. Вероятность и статистика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63D9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4106C">
            <w:pPr>
              <w:pStyle w:val="36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Виленкин Н.Я., Жохов В.И., Чесноков А.С. и др.</w:t>
            </w:r>
          </w:p>
          <w:p w14:paraId="2A72D309">
            <w:pPr>
              <w:pStyle w:val="36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Математика, в 2-х ч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F8E9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DF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08BB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D1F314B">
            <w:pPr>
              <w:tabs>
                <w:tab w:val="left" w:pos="255"/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C552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D383B">
            <w:pPr>
              <w:pStyle w:val="36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Виленкин Н.Я., Жохов В.И., Чесноков А.С. и др. </w:t>
            </w:r>
          </w:p>
          <w:p w14:paraId="0B155EE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Математика,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C984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1017E4A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0B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6C39D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9DB49F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CC8F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3E6B3">
            <w:pPr>
              <w:pStyle w:val="368"/>
            </w:pPr>
            <w:r>
              <w:t>Макарычев Ю.Н., Миндюк Н.Г., Нешков К.И. и др./ под редакцией Теляковского С.А.</w:t>
            </w:r>
            <w:r>
              <w:rPr>
                <w:rFonts w:ascii="Times New Roman" w:hAnsi="Times New Roman" w:cs="Times New Roman"/>
              </w:rPr>
              <w:t xml:space="preserve"> Алгебра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3D8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  <w:p w14:paraId="4835684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096C84D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8F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24FE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9DED9CF">
            <w:pPr>
              <w:tabs>
                <w:tab w:val="left" w:pos="255"/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F93F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E968F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Макарычев Ю.Н., Миндюк Н.Г., Нешков К.И. и д./ под редакцией Теляковского С.А. Алгебра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470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3ABAF91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82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26987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181248">
            <w:pPr>
              <w:tabs>
                <w:tab w:val="left" w:pos="255"/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2776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1ADEE">
            <w:pPr>
              <w:tabs>
                <w:tab w:val="left" w:pos="567"/>
                <w:tab w:val="left" w:pos="69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Макарычев Ю.Н., Миндюк Н.Г., Нешков К.И. и д./ под редакцией Теляковского С.А. Алгебра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EDF0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64871CD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6D35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</w:t>
            </w:r>
          </w:p>
        </w:tc>
      </w:tr>
      <w:tr w14:paraId="6D81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02F103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454F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DC07E">
            <w:pPr>
              <w:tabs>
                <w:tab w:val="left" w:pos="330"/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Атанасян Л.С., Бутузов В.Ф., Кадомцев СБ. и др.</w:t>
            </w:r>
            <w:r>
              <w:rPr>
                <w:sz w:val="24"/>
                <w:szCs w:val="24"/>
              </w:rPr>
              <w:t xml:space="preserve"> </w:t>
            </w:r>
          </w:p>
          <w:p w14:paraId="0C4A9B7A">
            <w:pPr>
              <w:tabs>
                <w:tab w:val="left" w:pos="33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A42D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  <w:p w14:paraId="7A9532F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14:paraId="650DCD7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8AE7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3F50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25B14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5A8F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AFBB3">
            <w:pPr>
              <w:tabs>
                <w:tab w:val="left" w:pos="330"/>
                <w:tab w:val="left" w:pos="567"/>
              </w:tabs>
            </w:pPr>
            <w:r>
              <w:rPr>
                <w:color w:val="000000"/>
                <w:sz w:val="24"/>
                <w:szCs w:val="24"/>
              </w:rPr>
              <w:t>Высоцкий И.Р., Ященко И.В./ под ред. Ященко И.В.</w:t>
            </w:r>
            <w:r>
              <w:t xml:space="preserve"> </w:t>
            </w:r>
          </w:p>
          <w:p w14:paraId="571D128A">
            <w:pPr>
              <w:tabs>
                <w:tab w:val="left" w:pos="330"/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Вероятность и статистика,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EF5F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  <w:p w14:paraId="386706B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1F191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7F6B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2ACA037">
            <w:pPr>
              <w:tabs>
                <w:tab w:val="left" w:pos="255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  <w:p w14:paraId="449BD2D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CA01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951ED">
            <w:pPr>
              <w:tabs>
                <w:tab w:val="left" w:pos="330"/>
                <w:tab w:val="left" w:pos="56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Босова Л.Л., Босова А.Ю. </w:t>
            </w:r>
            <w:r>
              <w:rPr>
                <w:sz w:val="24"/>
                <w:szCs w:val="24"/>
              </w:rPr>
              <w:t xml:space="preserve"> 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BF08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</w:t>
            </w:r>
          </w:p>
          <w:p w14:paraId="3D14B25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C8721">
            <w:pPr>
              <w:tabs>
                <w:tab w:val="left" w:pos="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51A7B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F9096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6F5D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430C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И.Г. Семакин, Л.А. Залогова, С.В. Русаков, Л.В. и др.  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7FE5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0D87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«Бином» Лаборатория знаний</w:t>
            </w:r>
          </w:p>
        </w:tc>
      </w:tr>
      <w:tr w14:paraId="016E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B0E07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29F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30EE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Босова Л.Л., Босова А.Ю.  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86E0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8AB0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059EF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21BDA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3CF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7A36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И.Г. Семакин, Л.А. Залогова, С.В. Русаков, Л.В. и др.  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C102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5FE4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«Бином» Лаборатория знаний</w:t>
            </w:r>
          </w:p>
        </w:tc>
      </w:tr>
      <w:tr w14:paraId="2EC61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22B6F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2F46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0CDDC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Босова Л.Л., Босова А.Ю.  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968D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D15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652A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98CDB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492B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7E9B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И.Г. Семакин, Л.А. Залогова, С.В. Русаков, Л.В. и др.  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9001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57AE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«Бином» Лаборатория знаний</w:t>
            </w:r>
          </w:p>
        </w:tc>
      </w:tr>
      <w:tr w14:paraId="1FEC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0578F963">
            <w:pPr>
              <w:tabs>
                <w:tab w:val="left" w:pos="567"/>
              </w:tabs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История</w:t>
            </w:r>
          </w:p>
          <w:p w14:paraId="53CDEFE7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5CE4E8E7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Всеобщая история</w:t>
            </w:r>
          </w:p>
          <w:p w14:paraId="10E4908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4117C5A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1262390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E1133F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D9D7BB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7C8FFFB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6575E4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74E0A26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035135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045E452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25338A1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2B88764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22372DFE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21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0578A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Мединский В.Р., Чубарьян А.О. Всеобщая история. История Древнего мира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6843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72243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5828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EAD1D6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D304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626F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Мединский В.Р., Чубарьян А.О. Всеобщая история. История Средних веков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81A6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A6565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57FAA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848C8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6BDA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A7A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Мединский В.Р., Чубарьян А.О.  Всеобщая история. История Нового времени, конец </w:t>
            </w:r>
            <w:r>
              <w:rPr>
                <w:sz w:val="24"/>
                <w:szCs w:val="24"/>
                <w:lang w:val="en-US"/>
              </w:rPr>
              <w:t>XV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XVII</w:t>
            </w:r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C7A9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B11A0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7B4F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283B7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6CCC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DC5DC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Юдовская А.Я., Баранов П.А., Ванюшкина Л.М. Всеобщая история. История Нового времени 1800-1900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3C32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FD63E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2D696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812B889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8EFF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60C5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Юдовская А.Я. и др. Всеобщая история. История Нового времени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18E3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10377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2B57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5251BC9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0E43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C35A9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Мединский В.Р., Чубарьян А.О. История России </w:t>
            </w:r>
            <w:r>
              <w:rPr>
                <w:sz w:val="24"/>
                <w:szCs w:val="24"/>
                <w:lang w:val="en-US"/>
              </w:rPr>
              <w:t>IX</w:t>
            </w:r>
            <w:r>
              <w:rPr>
                <w:sz w:val="24"/>
                <w:szCs w:val="24"/>
              </w:rPr>
              <w:t xml:space="preserve">-начало </w:t>
            </w:r>
            <w:r>
              <w:rPr>
                <w:sz w:val="24"/>
                <w:szCs w:val="24"/>
                <w:lang w:val="en-US"/>
              </w:rPr>
              <w:t>XVI</w:t>
            </w:r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B7B0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8E1C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075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952737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5D5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43F23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Мединский В.Р., Чубарьян А.О. История России </w:t>
            </w:r>
            <w:r>
              <w:rPr>
                <w:sz w:val="24"/>
                <w:szCs w:val="24"/>
                <w:lang w:val="en-US"/>
              </w:rPr>
              <w:t>XVI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XVII</w:t>
            </w:r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7BC9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1D43E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6106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277636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571E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D0380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Арсентьев Н.М., Данилов А.А.,  Курукин И.В. и др./ под ред. Торку-нова А.В. История России,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C602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5EB69F8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871D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BF4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98ACC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56D5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E41B0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Арсентьев Н.М., Данилов А.А.,  Курукин И.В. и др./ под ред. Торку-нова А.В. История России, в 2-х ч.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4AB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5AB54CC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5120A">
            <w:pPr>
              <w:jc w:val="center"/>
            </w:pPr>
            <w:r>
              <w:rPr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14:paraId="7C1E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B708EA">
            <w:pPr>
              <w:tabs>
                <w:tab w:val="left" w:pos="405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60FB5E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FD1F99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Л.Н., Городецкая Н.И., Иванова Л.Ф. Обществознание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D30CF0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06C969A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4D66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1486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485E4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2261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71C7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Л.Н., Рутковская Е.Л., Иванова Л.Ф. Обществознание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DC1D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71CAFAA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4D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50E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B6231E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583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747F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213F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3D9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3E0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23878CF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EF3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23CD9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15D4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B44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7749A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2CF78E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F940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EAFD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AF19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D4C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A55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2B3C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D7EC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0D84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А.И., Николина В.В., Липкина Е.К. и др. География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BE79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4A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3AC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40D298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  <w:p w14:paraId="36BA975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97ED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AF8D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Пёрышкин И.М., Иванов А.И. Физика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ECC5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0ADA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840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EEE69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4D49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7DBA1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Пёрышкин И.М. Физика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8716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159D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</w:t>
            </w:r>
          </w:p>
        </w:tc>
      </w:tr>
      <w:tr w14:paraId="3DD5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BBA11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AE4E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7A97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Пёрышкин И.М., Иванов А.И. Физика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F153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  <w:p w14:paraId="7CBD924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5CDB9DF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926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  <w:p w14:paraId="51AB4B8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</w:t>
            </w:r>
          </w:p>
        </w:tc>
      </w:tr>
      <w:tr w14:paraId="63F3D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3DF23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8BF3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A5D7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Пёрышкин И.М., Гутник А.И. и др. Физика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4F08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</w:p>
          <w:p w14:paraId="6027777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46332C0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3205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«Издательство «Просвещение» </w:t>
            </w:r>
          </w:p>
          <w:p w14:paraId="3FE7550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«Дрофа»</w:t>
            </w:r>
          </w:p>
        </w:tc>
      </w:tr>
      <w:tr w14:paraId="0FAD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C3C49F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9EAC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BFF6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О.С., Остроумов И.Г., Сладков С.А. Химия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8A1B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31B9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5BC9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BFA42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8147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64FC1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Габриелян О.С., Остроумов И.Г., Сладков С.А. Химия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7E8D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23B4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C15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A1247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8431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9EB5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Рудзитис Г.Е., Фельдмсан Ф.Г. Химия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E723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1D26AA8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2954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0E8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5DC381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  <w:p w14:paraId="0400FD4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1E45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65F6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В.В., Суматохин С.В., Гапонюк З.Г. и др./ под ред.  Пасечника В.В.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A2DD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02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2B3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09B9E17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90AD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84BC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В.В., Суматохин С.В., Гапонюк З.Г. и др./ под ред. Пасечника В.В.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1092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14:paraId="6557288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F1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1AC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888BE9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B05D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AC55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В.В., Суматохин С.В., Гапонюк З.Г. и др./ под ред. Пасечника В.В.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7E99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8C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BF4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EC078C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F8F3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45D5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В.В., Суматохин С.В., Гапонюк З.Г. и др./ под ред. Пасечника В.В.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AED8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59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88A0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8BC4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689A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728C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Пасечник В.В., Каменский А.А., Швецов Г.Г. Гапонюк З.Г. и др./ под ред. Пасечника В.В.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BDC6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B08E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C996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970653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1FEA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0223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Хренников Б.О., Гололобов Н.В., Льняная Л.И. и др./ под ред. Егорова С.Н.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4DD4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C4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7C41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CC34FE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F80D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7CDCF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Хренников Б.О., Гололобов Н.В., Льняная Л.И. и др./ под ред. Егорова С.Н.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ACD1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464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A0A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61BF617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0486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6099F">
            <w:pPr>
              <w:tabs>
                <w:tab w:val="left" w:pos="567"/>
              </w:tabs>
              <w:rPr>
                <w:lang w:val="tt-RU"/>
              </w:rPr>
            </w:pPr>
            <w:r>
              <w:rPr>
                <w:sz w:val="24"/>
                <w:szCs w:val="24"/>
              </w:rPr>
              <w:t>Матвеев А.П.</w:t>
            </w:r>
            <w:r>
              <w:t xml:space="preserve"> </w:t>
            </w:r>
          </w:p>
          <w:p w14:paraId="43572CC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A837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5AA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06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646A9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985F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ACD07">
            <w:pPr>
              <w:tabs>
                <w:tab w:val="left" w:pos="567"/>
              </w:tabs>
              <w:rPr>
                <w:lang w:val="tt-RU"/>
              </w:rPr>
            </w:pPr>
            <w:r>
              <w:rPr>
                <w:sz w:val="24"/>
                <w:szCs w:val="24"/>
              </w:rPr>
              <w:t>Матвеев А.П.</w:t>
            </w:r>
            <w:r>
              <w:t xml:space="preserve"> </w:t>
            </w:r>
          </w:p>
          <w:p w14:paraId="0470A4C9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31EA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E5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720F5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1FE06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51F1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2E040">
            <w:pPr>
              <w:tabs>
                <w:tab w:val="left" w:pos="567"/>
              </w:tabs>
              <w:rPr>
                <w:lang w:val="tt-RU"/>
              </w:rPr>
            </w:pPr>
            <w:r>
              <w:rPr>
                <w:sz w:val="24"/>
                <w:szCs w:val="24"/>
              </w:rPr>
              <w:t>Матвеев А.П.</w:t>
            </w:r>
            <w:r>
              <w:t xml:space="preserve"> </w:t>
            </w:r>
          </w:p>
          <w:p w14:paraId="3FE96F1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42BE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58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76C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8409E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2FCF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8-9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6EC21">
            <w:pPr>
              <w:tabs>
                <w:tab w:val="left" w:pos="567"/>
              </w:tabs>
              <w:rPr>
                <w:lang w:val="tt-RU"/>
              </w:rPr>
            </w:pPr>
            <w:r>
              <w:rPr>
                <w:sz w:val="24"/>
                <w:szCs w:val="24"/>
              </w:rPr>
              <w:t>Матвеев А.П.</w:t>
            </w:r>
            <w:r>
              <w:t xml:space="preserve"> </w:t>
            </w:r>
          </w:p>
          <w:p w14:paraId="2E2994F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C8AC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8C3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1D2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266308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Труд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b/>
                <w:lang w:val="tt-RU"/>
              </w:rPr>
              <w:t>(</w:t>
            </w:r>
            <w:r>
              <w:rPr>
                <w:b/>
                <w:sz w:val="24"/>
                <w:szCs w:val="24"/>
                <w:lang w:val="tt-RU"/>
              </w:rPr>
              <w:t>Технология)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8ED2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7B80F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Глозман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Е.С.,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Кожина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О.А., Хотунцев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Ю.Л.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</w:t>
            </w:r>
            <w:r>
              <w:rPr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</w:rPr>
              <w:t xml:space="preserve"> 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E904E">
            <w:pPr>
              <w:jc w:val="center"/>
              <w:rPr>
                <w:lang w:val="tt-RU"/>
              </w:rPr>
            </w:pPr>
            <w:r>
              <w:t>202</w:t>
            </w:r>
            <w:r>
              <w:rPr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C10E2">
            <w:pPr>
              <w:jc w:val="center"/>
            </w:pPr>
            <w:r>
              <w:t>АО «Издательство «Просвещение»</w:t>
            </w:r>
          </w:p>
        </w:tc>
      </w:tr>
      <w:tr w14:paraId="7A1B6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90F81F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2882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C3629">
            <w:pPr>
              <w:tabs>
                <w:tab w:val="left" w:pos="180"/>
                <w:tab w:val="left" w:pos="567"/>
              </w:tabs>
              <w:jc w:val="both"/>
              <w:rPr>
                <w:lang w:val="tt-RU"/>
              </w:rPr>
            </w:pPr>
            <w:r>
              <w:rPr>
                <w:sz w:val="24"/>
                <w:szCs w:val="24"/>
              </w:rPr>
              <w:t>Казакевич В.М.</w:t>
            </w:r>
            <w:r>
              <w:t xml:space="preserve"> </w:t>
            </w:r>
          </w:p>
          <w:p w14:paraId="0A661622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5938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E7A55">
            <w:pPr>
              <w:jc w:val="center"/>
            </w:pPr>
            <w:r>
              <w:t>АО «Издательство «Просвещение»</w:t>
            </w:r>
          </w:p>
        </w:tc>
      </w:tr>
      <w:tr w14:paraId="0C7B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C13E60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D145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F341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Глозман Е.С., Кожина О.А., Хотунцев Ю.Л. и др.  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AC8BE">
            <w:pPr>
              <w:jc w:val="center"/>
              <w:rPr>
                <w:lang w:val="tt-RU"/>
              </w:rPr>
            </w:pPr>
            <w:r>
              <w:t>202</w:t>
            </w:r>
            <w:r>
              <w:rPr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5CEB0">
            <w:pPr>
              <w:jc w:val="center"/>
            </w:pPr>
            <w:r>
              <w:t>АО «Издательство «Просвещение»</w:t>
            </w:r>
          </w:p>
        </w:tc>
      </w:tr>
      <w:tr w14:paraId="2EB2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5EDAE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5BBE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8F7C5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Казакевич В.М. </w:t>
            </w:r>
          </w:p>
          <w:p w14:paraId="1BE1CA76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555D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81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B7F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B69D52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C03C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AC51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Глозман Е.С., Кожина О.А., Хотунцев Ю.Л. и др.  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C169B">
            <w:pPr>
              <w:jc w:val="center"/>
              <w:rPr>
                <w:lang w:val="tt-RU"/>
              </w:rPr>
            </w:pPr>
            <w:r>
              <w:t>202</w:t>
            </w:r>
            <w:r>
              <w:rPr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C3D0B">
            <w:pPr>
              <w:jc w:val="center"/>
            </w:pPr>
            <w:r>
              <w:t>АО «Издательство «Просвещение»</w:t>
            </w:r>
          </w:p>
        </w:tc>
      </w:tr>
      <w:tr w14:paraId="312A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DD875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1E93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640A0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Казакевич В.М. </w:t>
            </w:r>
          </w:p>
          <w:p w14:paraId="58BF5472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23B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7B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07E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D2231D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916E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8-9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E594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Глозман Е.С., Кожина О.А., Хотунцев Ю.Л. и др.  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C8AD6">
            <w:pPr>
              <w:jc w:val="center"/>
              <w:rPr>
                <w:lang w:val="tt-RU"/>
              </w:rPr>
            </w:pPr>
            <w:r>
              <w:t>202</w:t>
            </w:r>
            <w:r>
              <w:rPr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CC732">
            <w:pPr>
              <w:jc w:val="center"/>
            </w:pPr>
            <w:r>
              <w:t>АО «Издательство «Просвещение»</w:t>
            </w:r>
          </w:p>
        </w:tc>
      </w:tr>
      <w:tr w14:paraId="0AF31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09F1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2353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8-9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1EC47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Казакевич В.М. </w:t>
            </w:r>
          </w:p>
          <w:p w14:paraId="20112201">
            <w:pPr>
              <w:tabs>
                <w:tab w:val="left" w:pos="180"/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6EA2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1D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4DA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1EA90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BF63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E694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Горяева Н.А., Островская О.В.</w:t>
            </w:r>
            <w:r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</w:rPr>
              <w:t xml:space="preserve"> под ред</w:t>
            </w:r>
            <w:r>
              <w:rPr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Неменского Б.М.</w:t>
            </w:r>
            <w:r>
              <w:rPr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B08A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3F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F8A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EE327C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38FC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1BA0B">
            <w:pPr>
              <w:ind w:right="-7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Неменская Л.А.</w:t>
            </w:r>
            <w:r>
              <w:rPr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 xml:space="preserve"> под ред</w:t>
            </w:r>
            <w:r>
              <w:rPr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</w:rPr>
              <w:t xml:space="preserve">Неменского Б.М. </w:t>
            </w:r>
          </w:p>
          <w:p w14:paraId="790E5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E5FA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81DD5">
            <w:pPr>
              <w:jc w:val="center"/>
            </w:pPr>
            <w:r>
              <w:t>АО «Издательство «Просвещение»</w:t>
            </w:r>
          </w:p>
        </w:tc>
      </w:tr>
      <w:tr w14:paraId="2A34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FF90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B21A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53226">
            <w:pPr>
              <w:ind w:right="-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Питерских А.С.</w:t>
            </w:r>
            <w:r>
              <w:rPr>
                <w:sz w:val="24"/>
                <w:szCs w:val="24"/>
                <w:lang w:val="tt-RU"/>
              </w:rPr>
              <w:t>, Гуров Г.Е./</w:t>
            </w:r>
            <w:r>
              <w:rPr>
                <w:sz w:val="24"/>
                <w:szCs w:val="24"/>
              </w:rPr>
              <w:t xml:space="preserve"> под ред</w:t>
            </w:r>
            <w:r>
              <w:rPr>
                <w:sz w:val="24"/>
                <w:szCs w:val="24"/>
                <w:lang w:val="tt-RU"/>
              </w:rPr>
              <w:t xml:space="preserve">. </w:t>
            </w:r>
            <w:r>
              <w:rPr>
                <w:sz w:val="24"/>
                <w:szCs w:val="24"/>
              </w:rPr>
              <w:t xml:space="preserve">Неменского Б.М. </w:t>
            </w:r>
            <w:r>
              <w:rPr>
                <w:sz w:val="24"/>
                <w:szCs w:val="24"/>
                <w:lang w:val="tt-RU"/>
              </w:rPr>
              <w:br w:type="textWrapping"/>
            </w: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43C7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49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967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B0C5C53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29EF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D10F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12B6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AC03E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154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E409F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219B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9FD7B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Науменко Т.И., Алеев В.В.</w:t>
            </w:r>
            <w:r>
              <w:rPr>
                <w:sz w:val="24"/>
                <w:szCs w:val="24"/>
              </w:rPr>
              <w:t xml:space="preserve"> </w:t>
            </w:r>
          </w:p>
          <w:p w14:paraId="31D3EBAC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Искусство. </w:t>
            </w: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BE76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F206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9A0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36B5B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D7CC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F2DA1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Науменко Т.И., Алеев В.В.</w:t>
            </w:r>
            <w:r>
              <w:rPr>
                <w:sz w:val="24"/>
                <w:szCs w:val="24"/>
              </w:rPr>
              <w:t xml:space="preserve"> </w:t>
            </w:r>
          </w:p>
          <w:p w14:paraId="4E43A6F8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Искусство. </w:t>
            </w: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4D9C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918C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470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A69D89C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3D51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3B388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Науменко Т.И., Алеев В.В.</w:t>
            </w:r>
            <w:r>
              <w:rPr>
                <w:sz w:val="24"/>
                <w:szCs w:val="24"/>
              </w:rPr>
              <w:t xml:space="preserve"> </w:t>
            </w:r>
          </w:p>
          <w:p w14:paraId="425D77F7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Искусство. </w:t>
            </w: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EA6E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845F2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122E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1602C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B528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6DD8F93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91B4A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Науменко Т.И., Алеев В.В.</w:t>
            </w:r>
            <w:r>
              <w:rPr>
                <w:sz w:val="24"/>
                <w:szCs w:val="24"/>
              </w:rPr>
              <w:t xml:space="preserve"> </w:t>
            </w:r>
          </w:p>
          <w:p w14:paraId="7BD18FB0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Искусство. </w:t>
            </w: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BA51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F5FDD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7F7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A9B90">
            <w:pPr>
              <w:tabs>
                <w:tab w:val="left" w:pos="567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14:paraId="7880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8BE4DCA">
            <w:pPr>
              <w:tabs>
                <w:tab w:val="left" w:pos="567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 xml:space="preserve">Русский язык </w:t>
            </w:r>
          </w:p>
          <w:p w14:paraId="4A1D645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136B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0499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Рыбникова Л.М., Александрова О.М. и др. </w:t>
            </w:r>
            <w:r>
              <w:rPr>
                <w:sz w:val="24"/>
                <w:szCs w:val="24"/>
              </w:rPr>
              <w:t xml:space="preserve">Русский язык </w:t>
            </w:r>
          </w:p>
          <w:p w14:paraId="4B121743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1F3E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56646">
            <w:pPr>
              <w:jc w:val="center"/>
            </w:pPr>
            <w:r>
              <w:t>АО «Издательство «Просвещение»</w:t>
            </w:r>
          </w:p>
        </w:tc>
      </w:tr>
      <w:tr w14:paraId="6200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3E781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38F4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5C8DF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>вова С.И., Львов В.В.</w:t>
            </w:r>
          </w:p>
          <w:p w14:paraId="70C054C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14:paraId="5D326F44">
            <w:pPr>
              <w:tabs>
                <w:tab w:val="left" w:pos="567"/>
              </w:tabs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B51E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52E03">
            <w:pPr>
              <w:jc w:val="center"/>
            </w:pPr>
            <w:r>
              <w:t>АО «Издательство «Просвещение»</w:t>
            </w:r>
          </w:p>
        </w:tc>
      </w:tr>
      <w:tr w14:paraId="361A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00A7CE7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820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5A503">
            <w:pPr>
              <w:tabs>
                <w:tab w:val="left" w:pos="370"/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Лебедев Ю.В. Литература </w:t>
            </w:r>
          </w:p>
          <w:p w14:paraId="17DF5260">
            <w:pPr>
              <w:tabs>
                <w:tab w:val="left" w:pos="370"/>
                <w:tab w:val="left" w:pos="567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BB6D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45AB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t>АО «Издательство «Просвещение»</w:t>
            </w:r>
          </w:p>
        </w:tc>
      </w:tr>
      <w:tr w14:paraId="7DC64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A0E5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A0E2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A89B7">
            <w:pPr>
              <w:tabs>
                <w:tab w:val="left" w:pos="567"/>
                <w:tab w:val="left" w:pos="20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Зинин С.А., Чалмаев В.А.  Литература </w:t>
            </w:r>
          </w:p>
          <w:p w14:paraId="2A3990E9">
            <w:pPr>
              <w:tabs>
                <w:tab w:val="left" w:pos="567"/>
                <w:tab w:val="left" w:pos="2003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8F6B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5D0DB">
            <w:pPr>
              <w:tabs>
                <w:tab w:val="left" w:pos="567"/>
              </w:tabs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«Русское</w:t>
            </w:r>
          </w:p>
          <w:p w14:paraId="19D9210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- учебник»</w:t>
            </w:r>
          </w:p>
        </w:tc>
      </w:tr>
      <w:tr w14:paraId="3D78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CDF267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 и родная литература</w:t>
            </w:r>
          </w:p>
          <w:p w14:paraId="0570AF51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41F9933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(Татарский язык)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D2CB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DD2C2">
            <w:pPr>
              <w:tabs>
                <w:tab w:val="left" w:pos="567"/>
                <w:tab w:val="left" w:pos="20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Хайдарова Р.З., Ахметзянова  Г.М.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Татарский язык (Татар теле)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ADCA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29E69">
            <w:pPr>
              <w:tabs>
                <w:tab w:val="left" w:pos="567"/>
              </w:tabs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«Татармультфильм»</w:t>
            </w:r>
          </w:p>
        </w:tc>
      </w:tr>
      <w:tr w14:paraId="3426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C073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5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FA9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Хайдарова Р.З., Ахметзянова  Г.М.  Татарский язык (Татар теле)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8D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BC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«Татармультфильм»</w:t>
            </w:r>
          </w:p>
        </w:tc>
      </w:tr>
      <w:tr w14:paraId="008D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4C6FAA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Математика.</w:t>
            </w:r>
          </w:p>
          <w:p w14:paraId="0CBC643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 и начала анализа</w:t>
            </w:r>
          </w:p>
          <w:p w14:paraId="5C19A59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253D6908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3FD1360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408BE7A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Геометрия </w:t>
            </w:r>
          </w:p>
          <w:p w14:paraId="6EA1C2D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9013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E716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Алимов Ш.А., Колягин Ю.М. и др.</w:t>
            </w:r>
          </w:p>
          <w:p w14:paraId="17AB647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Математика: алгебра и начала математического анализа, геометрия. Алгебра и начала математического анализа </w:t>
            </w:r>
          </w:p>
          <w:p w14:paraId="053EF7A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F08F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CF9A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844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30F13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C2EE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5F47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Атанасян Л.С., Бутузов В.Ф., Кадомцев СБ. и др.  Математика: алгебра и начала математического анализа, геометрия. Геометрия </w:t>
            </w: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C7A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2B8A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9D7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54665E4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1985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0B63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 xml:space="preserve">Босова Л.Л., Босова А.Ю. </w:t>
            </w: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16CE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099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«Бином» Лаборатория знаний</w:t>
            </w:r>
          </w:p>
        </w:tc>
      </w:tr>
      <w:tr w14:paraId="06D8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06E4E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AC1E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FA909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 xml:space="preserve">Босова Л.Л., Босова А.Ю. </w:t>
            </w: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5A06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2657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«Бином» Лаборатория знаний</w:t>
            </w:r>
          </w:p>
        </w:tc>
      </w:tr>
      <w:tr w14:paraId="6E70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0168F7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3656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2463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О.В.. Дули Д.. Михеева И.В. и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4094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C83DB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7B7A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4CC80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8F3B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7FD5F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О.В.. Дули Д.. Михеева И.В. и др. Английский язык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05C7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9EA85">
            <w:pPr>
              <w:jc w:val="center"/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911E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E1625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  <w:p w14:paraId="75E69E9D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Всеобщая история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50F83E0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7593ED52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6DC4F9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535B84B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615CFF4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  <w:p w14:paraId="047F64E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1178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0C9D888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454D0D7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1B23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Мединский В.Р., Торкунов А.В.</w:t>
            </w:r>
          </w:p>
          <w:p w14:paraId="2C8A36B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История. Всеобщая история. 1914-1945 годы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EA99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14:paraId="131AF9EF">
            <w:pPr>
              <w:tabs>
                <w:tab w:val="left" w:pos="750"/>
              </w:tabs>
              <w:jc w:val="center"/>
              <w:rPr>
                <w:sz w:val="24"/>
                <w:szCs w:val="24"/>
              </w:rPr>
            </w:pPr>
          </w:p>
          <w:p w14:paraId="1082B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1D2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7937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81B2CB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1900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4E825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Мединский В.Р., Торкунов А.В.</w:t>
            </w:r>
          </w:p>
          <w:p w14:paraId="3CD8DD01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История. Всеобщая история. 1945 год - начало XXI века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DFC8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49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4CDAD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A0CE626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0380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48830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Мединский В.Р., Торкунов А.В.</w:t>
            </w:r>
          </w:p>
          <w:p w14:paraId="0AA3F169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История. История России. 1914-1945 годы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082A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59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D38D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2FB2A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CC4F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D0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Мединский В.Р., Торкунов А.В.</w:t>
            </w:r>
          </w:p>
          <w:p w14:paraId="1CB62811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История. История России. 1945 год - начало XXI в.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05A1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4BA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6C9C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7632FA7">
            <w:pPr>
              <w:tabs>
                <w:tab w:val="left" w:pos="267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6183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D0F87">
            <w:pPr>
              <w:tabs>
                <w:tab w:val="left" w:pos="185"/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Л.Н., Лазебниковой А.Ю., Матвеев А.И. и др./ под ред. Боголюбова Л.Н., Лазебниковой А.Ю. Обществознание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35AB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CD09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0DF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DBF5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537E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80D6F">
            <w:pPr>
              <w:tabs>
                <w:tab w:val="left" w:pos="185"/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Л.Н., Лазебниковой А.Ю., Матвеев А.И. и др./ под ред. Боголюбова Л.Н., Лазебниковой А.Ю. Обществознание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8D9A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6210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BEB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DB60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7034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999F6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Домогацких Е.М.,Алексеевский Н.И. География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6262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6FE2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«Русское</w:t>
            </w:r>
          </w:p>
          <w:p w14:paraId="1496655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- учебник»</w:t>
            </w:r>
          </w:p>
        </w:tc>
      </w:tr>
      <w:tr w14:paraId="0A6C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C51A40B">
            <w:pPr>
              <w:tabs>
                <w:tab w:val="left" w:pos="267"/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9F06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C055E">
            <w:pPr>
              <w:pStyle w:val="47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>Мякишев Г.Я., Буховцев Б.Б., Сотский Н.Н./ под ред. Парфентьевой Н.А.</w:t>
            </w:r>
            <w:r>
              <w:rPr>
                <w:sz w:val="24"/>
                <w:szCs w:val="24"/>
              </w:rPr>
              <w:t xml:space="preserve"> Физика </w:t>
            </w:r>
          </w:p>
          <w:p w14:paraId="5DF44C36">
            <w:pPr>
              <w:pStyle w:val="47"/>
              <w:rPr>
                <w:sz w:val="24"/>
                <w:szCs w:val="24"/>
                <w:shd w:val="clear" w:color="auto" w:fill="FFFFFF" w:themeFill="background1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CA16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0E61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74FB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24FDF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1BEE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9B142">
            <w:pPr>
              <w:pStyle w:val="367"/>
            </w:pPr>
            <w:r>
              <w:t xml:space="preserve">Мякишев Г.Л., Буховцев Б.Б., Чаругин В.М./под ред. Парфентьевой Н.А. Физика </w:t>
            </w:r>
          </w:p>
          <w:p w14:paraId="63EB1456">
            <w:pPr>
              <w:rPr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(базовый и углубленный уровни)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3299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F3B6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31F0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FF6811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  <w:p w14:paraId="42221950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FEDC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76CD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Рудзитис Г.Е., Фельдман Ф.Г. Химия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0BBC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14:paraId="1E3614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CAE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0159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5DBA0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6932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1D2BE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Рудзитис Г.Е., Фельдман Ф.Г. Химия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794D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3C07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318F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EF7F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7030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C921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Д.К. и др./ под ред.</w:t>
            </w:r>
            <w:r>
              <w:t xml:space="preserve"> </w:t>
            </w:r>
            <w:r>
              <w:rPr>
                <w:sz w:val="24"/>
                <w:szCs w:val="24"/>
              </w:rPr>
              <w:t>Беляев Д.К., Дымшиц Г.М.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686C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AA37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BB0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D8F79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7FAC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FC964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Д.К. и др./ под ред.</w:t>
            </w:r>
            <w:r>
              <w:t xml:space="preserve"> </w:t>
            </w:r>
            <w:r>
              <w:rPr>
                <w:sz w:val="24"/>
                <w:szCs w:val="24"/>
              </w:rPr>
              <w:t>Беляев Д.К., Дымшиц Г.М. Биология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CF8E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C9D2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C73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48F939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3C51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0E31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С.В., Горский В.А.  Основы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11D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20DA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ИЦ</w:t>
            </w:r>
          </w:p>
          <w:p w14:paraId="259B26E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«ВЕНТАНА-ГРАФ»</w:t>
            </w:r>
          </w:p>
        </w:tc>
      </w:tr>
      <w:tr w14:paraId="68F4E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21DAC3E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E862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CF38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Хренников Б.О., Гололобов Н.В., Льняная Л.И. и др./ под ред. Егорова С.Н.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27B6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E5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52327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0D84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B771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C9A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Хренников Б.О., Гололобов Н.В., Льняная Л.И. и др./ под ред. Егорова С.Н.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9C02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597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  <w:tr w14:paraId="2B96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AFA14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3D2A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6C6B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Лях В.И.</w:t>
            </w:r>
            <w:r>
              <w:t xml:space="preserve"> </w:t>
            </w: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CC0E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7CBC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«Издательство «Просвещение»</w:t>
            </w:r>
          </w:p>
        </w:tc>
      </w:tr>
    </w:tbl>
    <w:p w14:paraId="21A8996E">
      <w:pPr>
        <w:tabs>
          <w:tab w:val="left" w:pos="567"/>
        </w:tabs>
        <w:ind w:firstLine="360"/>
        <w:jc w:val="right"/>
        <w:rPr>
          <w:sz w:val="24"/>
          <w:szCs w:val="24"/>
        </w:rPr>
      </w:pPr>
    </w:p>
    <w:p w14:paraId="4155A1FA">
      <w:pPr>
        <w:tabs>
          <w:tab w:val="left" w:pos="567"/>
        </w:tabs>
        <w:jc w:val="right"/>
        <w:rPr>
          <w:sz w:val="24"/>
          <w:szCs w:val="24"/>
        </w:rPr>
      </w:pPr>
    </w:p>
    <w:p w14:paraId="3A745BCC">
      <w:pPr>
        <w:tabs>
          <w:tab w:val="left" w:pos="567"/>
        </w:tabs>
        <w:jc w:val="right"/>
        <w:rPr>
          <w:sz w:val="24"/>
          <w:szCs w:val="24"/>
        </w:rPr>
      </w:pPr>
    </w:p>
    <w:p w14:paraId="5A88E11F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B246327">
      <w:pPr>
        <w:keepNext/>
        <w:tabs>
          <w:tab w:val="left" w:pos="567"/>
        </w:tabs>
        <w:spacing w:before="240" w:after="60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Электронные образовательные ресурсы</w:t>
      </w:r>
    </w:p>
    <w:p w14:paraId="77C2EF58">
      <w:pPr>
        <w:keepNext/>
        <w:tabs>
          <w:tab w:val="left" w:pos="567"/>
        </w:tabs>
        <w:spacing w:before="240" w:after="60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Начальное </w:t>
      </w:r>
      <w:r>
        <w:rPr>
          <w:b/>
          <w:sz w:val="24"/>
          <w:szCs w:val="24"/>
          <w:lang w:val="en-US"/>
        </w:rPr>
        <w:t>образование</w:t>
      </w:r>
    </w:p>
    <w:tbl>
      <w:tblPr>
        <w:tblStyle w:val="10"/>
        <w:tblpPr w:leftFromText="180" w:rightFromText="180" w:vertAnchor="text" w:horzAnchor="margin" w:tblpXSpec="center" w:tblpY="69"/>
        <w:tblW w:w="10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3259"/>
        <w:gridCol w:w="1558"/>
        <w:gridCol w:w="4392"/>
      </w:tblGrid>
      <w:tr w14:paraId="1C4D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140D2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B782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Наименование носителя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5BB7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Год изд.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009B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Разработчик</w:t>
            </w:r>
          </w:p>
          <w:p w14:paraId="286695F0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Изд</w:t>
            </w:r>
            <w:r>
              <w:rPr>
                <w:b/>
                <w:sz w:val="24"/>
                <w:szCs w:val="24"/>
              </w:rPr>
              <w:t>ательст</w:t>
            </w:r>
            <w:r>
              <w:rPr>
                <w:b/>
                <w:sz w:val="24"/>
                <w:szCs w:val="24"/>
                <w:lang w:val="en-US"/>
              </w:rPr>
              <w:t xml:space="preserve">во </w:t>
            </w:r>
          </w:p>
        </w:tc>
      </w:tr>
      <w:tr w14:paraId="6E02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6828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</w:p>
          <w:p w14:paraId="245B36E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E2DC1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Азбука 1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0CBE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D54D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 «Образование – Медио»</w:t>
            </w:r>
          </w:p>
        </w:tc>
      </w:tr>
      <w:tr w14:paraId="22E7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B55A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6D064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Русский язык 1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CEAF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2972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 Инновационные Технологии»</w:t>
            </w:r>
          </w:p>
        </w:tc>
      </w:tr>
      <w:tr w14:paraId="51590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BBC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2DE06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Литературное чтение 1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A456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2988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4977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BE87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FE1B1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Окружающий мир 1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3F44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E872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19EA8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7DE5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B1A67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Математика 1класс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842C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09A8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2BDF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9368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ADBA4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Технология 1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B7CE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8793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6E0A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37C9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562F9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Русский язык 2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EB55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AFC3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62C7F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5809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5A522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Литературное чтение 2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FDA3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AC3C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303B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1DD3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2907D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Окружающий мир 2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CC62C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596F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0CD23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CDEE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A008F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Математика 2класс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B987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89E0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6E2A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9CD7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7C22C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Технология 2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716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2826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2AF16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AE2A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8ADBA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Русский язык 3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3B0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8D2A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1027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B233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3F4FA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Литературное чтение 3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CEBF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6571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66174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DFDB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9DAE3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Окружающий мир 3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72D5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C440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5686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1F54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4C08E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Математика 3класс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F696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71F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 Инновационные Технологии»</w:t>
            </w:r>
          </w:p>
        </w:tc>
      </w:tr>
      <w:tr w14:paraId="4C61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C4DE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1EAD0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Технология 1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EAC83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B05C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5A01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2A61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DEA05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Русский язык 4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EB8F2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7EDE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7FDD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5AEA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93266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Литературное чтение 4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6AAED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D560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7E463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0E27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67FF1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Окружающий мир 4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DC9F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74B7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6464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E7B3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EA7CF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Математика 4 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D36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AE58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5836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FC4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BA6CD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Технология 4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3112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5B40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 Инновационные Технологии»</w:t>
            </w:r>
          </w:p>
        </w:tc>
      </w:tr>
      <w:tr w14:paraId="2162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F17F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64804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Татарские народные сказки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E1C37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19D7F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Татармульфильм»</w:t>
            </w:r>
          </w:p>
        </w:tc>
      </w:tr>
      <w:tr w14:paraId="5927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E70E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CCB47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Пчела и Оса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9B4C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7DE9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 Татармульфильм»</w:t>
            </w:r>
          </w:p>
        </w:tc>
      </w:tr>
      <w:tr w14:paraId="6F6B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8261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7A04E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Воробей Хвастун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E1CF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5A19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 Татармульфильм»</w:t>
            </w:r>
          </w:p>
        </w:tc>
      </w:tr>
      <w:tr w14:paraId="3ED1E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AC47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69EDE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Г.Тукай Шурале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083A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D1ED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 Татармульфильм»</w:t>
            </w:r>
          </w:p>
        </w:tc>
      </w:tr>
      <w:tr w14:paraId="081C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4200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68D9D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Сказки родного края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800A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B4F4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 Татармульфильм»</w:t>
            </w:r>
          </w:p>
        </w:tc>
      </w:tr>
      <w:tr w14:paraId="027F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933E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6FC53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Абдулла Алиш  Хвосты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48F50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CAF4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ПО «Промполиграф»</w:t>
            </w:r>
          </w:p>
        </w:tc>
      </w:tr>
      <w:tr w14:paraId="48DD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77F0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Основное образование</w:t>
            </w:r>
          </w:p>
        </w:tc>
      </w:tr>
      <w:tr w14:paraId="13E3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A355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FA25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5 класс к учебнику Меркина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624F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7BE91">
            <w:pPr>
              <w:tabs>
                <w:tab w:val="left" w:pos="567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«Мультимедия компания «АЛЮР»</w:t>
            </w:r>
          </w:p>
        </w:tc>
      </w:tr>
      <w:tr w14:paraId="51FA8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86C7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2896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6 класс к учебнику Меркина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9F90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63306">
            <w:pPr>
              <w:tabs>
                <w:tab w:val="left" w:pos="567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«Мультимедия компания «АЛЮР»</w:t>
            </w:r>
          </w:p>
        </w:tc>
      </w:tr>
      <w:tr w14:paraId="2275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68B1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21B4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7 класс к учебнику Меркина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6A50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A483D">
            <w:pPr>
              <w:tabs>
                <w:tab w:val="left" w:pos="567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«Мультимедия компания «АЛЮР»</w:t>
            </w:r>
          </w:p>
        </w:tc>
      </w:tr>
      <w:tr w14:paraId="6F4C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2E87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4A4A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8 класс к учебнику Меркина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E76B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6055F">
            <w:pPr>
              <w:tabs>
                <w:tab w:val="left" w:pos="567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«Мультимедия компания «АЛЮР»</w:t>
            </w:r>
          </w:p>
        </w:tc>
      </w:tr>
      <w:tr w14:paraId="55EA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59AA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8F1F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9 класс к учебнику Меркина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7FD5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459BA">
            <w:pPr>
              <w:tabs>
                <w:tab w:val="left" w:pos="567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«Мультимедия компания «АЛЮР»</w:t>
            </w:r>
          </w:p>
        </w:tc>
      </w:tr>
      <w:tr w14:paraId="3570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BE3B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701E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Фонохрестоматия к учебнику Коровиной В.Я.</w:t>
            </w:r>
          </w:p>
          <w:p w14:paraId="0AC07D18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Литература 5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250B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12E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76E0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0A00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50DEB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Фонохрестоматия к учебнику Коровиной В.Я.</w:t>
            </w:r>
          </w:p>
          <w:p w14:paraId="0BC1AF6F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Литература 6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AEED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B9F0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243F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DB5E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0F1C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Фонохрестоматия к учебнику Коровиной В.Я.</w:t>
            </w:r>
          </w:p>
          <w:p w14:paraId="3672640F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Литература 7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A4C9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237A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1F46A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7B5E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A76D9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Фонохрестоматия к учебнику Коровиной В.Я.</w:t>
            </w:r>
          </w:p>
          <w:p w14:paraId="1E431B89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Литература 8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17F5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3C40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03F73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393C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E3D9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Фонохрестоматия к учебнику Коровиной В.Я.</w:t>
            </w:r>
          </w:p>
          <w:p w14:paraId="3E5C2363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Литература 9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DEEB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C9E2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5061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EF1E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25363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Английский язык 5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6239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95C5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533B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CA87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F8B5D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Английский язык 6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A2F0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2043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441E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E64A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2C0AB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Английский язык 7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452B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9B04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531F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47E3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9FDF7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Английский язык 8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A7D2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0EBE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0716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93" w:type="dxa"/>
        </w:trPr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3723C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Английский язык 9 класс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AA27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2019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72A3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«Просвещение»</w:t>
            </w:r>
          </w:p>
        </w:tc>
      </w:tr>
      <w:tr w14:paraId="10CA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04BC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0A31D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Большой словарь иностранных слов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6E9E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604F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ИДДК</w:t>
            </w:r>
          </w:p>
        </w:tc>
      </w:tr>
      <w:tr w14:paraId="013D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01DCF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FC264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Русские словари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D745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53D9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ИДДК</w:t>
            </w:r>
          </w:p>
        </w:tc>
      </w:tr>
      <w:tr w14:paraId="54B3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D880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3E653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Аудиоэкскурсия. Булгаковская Москва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EE33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2017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AEC7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«1С-Паблишн»</w:t>
            </w:r>
          </w:p>
        </w:tc>
      </w:tr>
      <w:tr w14:paraId="09C8D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7642B">
            <w:pPr>
              <w:tabs>
                <w:tab w:val="left" w:pos="567"/>
              </w:tabs>
              <w:jc w:val="right"/>
              <w:rPr>
                <w:sz w:val="24"/>
                <w:szCs w:val="24"/>
                <w:lang w:val="en-US"/>
              </w:rPr>
            </w:pPr>
          </w:p>
          <w:p w14:paraId="2097AFB9">
            <w:pPr>
              <w:tabs>
                <w:tab w:val="left" w:pos="567"/>
                <w:tab w:val="left" w:pos="1194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Библиотека татарской классики</w:t>
            </w:r>
          </w:p>
          <w:p w14:paraId="6E8DCF83">
            <w:pPr>
              <w:tabs>
                <w:tab w:val="left" w:pos="567"/>
                <w:tab w:val="left" w:pos="11942"/>
              </w:tabs>
              <w:jc w:val="center"/>
              <w:rPr>
                <w:sz w:val="24"/>
                <w:szCs w:val="24"/>
              </w:rPr>
            </w:pPr>
          </w:p>
        </w:tc>
      </w:tr>
      <w:tr w14:paraId="19F0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803B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3F82B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Татар  теле 5-11 классы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DB64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2009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278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«Белем ру»</w:t>
            </w:r>
          </w:p>
        </w:tc>
      </w:tr>
      <w:tr w14:paraId="1C60F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24B4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729FC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 черемухи. Песни на тат.яз.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3943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2002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B0CA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Казань, «Луиза  Батыр-Булгари</w:t>
            </w:r>
          </w:p>
        </w:tc>
      </w:tr>
      <w:tr w14:paraId="4F4C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C000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43897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Габдулла Тукай. Интерактивная книга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B01A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2005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88B8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«EFFECTO STUDIOS»</w:t>
            </w:r>
          </w:p>
        </w:tc>
      </w:tr>
      <w:tr w14:paraId="1921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D2A34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EC14F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Сара Садыкова. Музыкальный портрет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7331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C80A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НПК «Школьник»</w:t>
            </w:r>
          </w:p>
        </w:tc>
      </w:tr>
      <w:tr w14:paraId="0B4D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56E2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5D427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Нежип Жиханов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FE1F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FCB8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2C80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33F3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2C166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Салих Сайдашев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73AB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E053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063C0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DA74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AE875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Гумер Баширов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E655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D597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37EB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B3C5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84F5D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Сибгат Хаким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8E67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E549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57F9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F51A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54B05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Муса Джалиль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52A2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6B65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30867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B35C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C462B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Хасан Туфан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8D80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3902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4A737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9E04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722A9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Амирхан Еники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7699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A81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0EBE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EDBFC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1BBCE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Хади Такташ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D908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1EC9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Магариф</w:t>
            </w:r>
          </w:p>
        </w:tc>
      </w:tr>
      <w:tr w14:paraId="3DDE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A2F3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8CBBC">
            <w:pPr>
              <w:tabs>
                <w:tab w:val="left" w:pos="567"/>
              </w:tabs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Композитор А. Ключерев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28B2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2007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F2BD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ООО «Лаборатория Программных»</w:t>
            </w:r>
          </w:p>
        </w:tc>
      </w:tr>
      <w:tr w14:paraId="0D1A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C4FE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A4704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Фонохрестоматия 5-11 класс СД 1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9CAA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CC8B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ЗАО «Линос»</w:t>
            </w:r>
          </w:p>
        </w:tc>
      </w:tr>
      <w:tr w14:paraId="5864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CB67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4BE1C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Фонохрестоматия 5-11 класс СД 2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AC3A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AA37E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ЗАО «Линос»</w:t>
            </w:r>
          </w:p>
        </w:tc>
      </w:tr>
      <w:tr w14:paraId="0DF81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6ED4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B49C7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Фонохрестоматия 5-11 класс  СД 3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E879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B31A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ЗАО «Линос»</w:t>
            </w:r>
          </w:p>
        </w:tc>
      </w:tr>
      <w:tr w14:paraId="0BC7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378E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02050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Фонохрестоматия 5-11 класс СД 4 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1FC9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6309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ЗАО «Линос»</w:t>
            </w:r>
          </w:p>
        </w:tc>
      </w:tr>
      <w:tr w14:paraId="6E24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4AF03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32E0F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Фонохрестоматия 5-11 класс СД 5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E4D5B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E552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ЗАО «Линос»</w:t>
            </w:r>
          </w:p>
        </w:tc>
      </w:tr>
      <w:tr w14:paraId="3708F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A2BD5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17118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Фонохрестоматия 5-11 класс СД6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BAC86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23269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ЗАО «Линос»</w:t>
            </w:r>
          </w:p>
        </w:tc>
      </w:tr>
      <w:tr w14:paraId="3E44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10181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261C7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Математика. Интерактивный курс подготовки к ЕГЭ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1A2A2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2008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32C70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МедиаХауз</w:t>
            </w:r>
          </w:p>
        </w:tc>
      </w:tr>
      <w:tr w14:paraId="3F04E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BD31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2F40D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Русский язык. Сдаем ЕГЭ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F202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2011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3F337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М: «1С»</w:t>
            </w:r>
          </w:p>
        </w:tc>
      </w:tr>
      <w:tr w14:paraId="6E37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7CC2A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2D2E8">
            <w:pPr>
              <w:tabs>
                <w:tab w:val="left" w:pos="567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Английский язык. ЕГЭ 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18EE8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2012</w:t>
            </w:r>
          </w:p>
        </w:tc>
        <w:tc>
          <w:tcPr>
            <w:tcW w:w="4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4D0FD">
            <w:pPr>
              <w:tabs>
                <w:tab w:val="left" w:pos="56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М: ООО «Компентентум»</w:t>
            </w:r>
          </w:p>
        </w:tc>
      </w:tr>
    </w:tbl>
    <w:p w14:paraId="10590CD0">
      <w:pPr>
        <w:tabs>
          <w:tab w:val="left" w:pos="567"/>
        </w:tabs>
        <w:jc w:val="center"/>
        <w:rPr>
          <w:sz w:val="24"/>
          <w:szCs w:val="24"/>
        </w:rPr>
      </w:pPr>
    </w:p>
    <w:p w14:paraId="623B884A">
      <w:pPr>
        <w:tabs>
          <w:tab w:val="left" w:pos="567"/>
        </w:tabs>
        <w:rPr>
          <w:sz w:val="24"/>
          <w:szCs w:val="24"/>
        </w:rPr>
        <w:sectPr>
          <w:pgSz w:w="11910" w:h="16840"/>
          <w:pgMar w:top="709" w:right="428" w:bottom="284" w:left="709" w:header="720" w:footer="720" w:gutter="0"/>
          <w:cols w:space="720" w:num="1"/>
        </w:sectPr>
      </w:pPr>
    </w:p>
    <w:p w14:paraId="0520E549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NewtonCSanPi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Nimbus Roman No9 L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DejaVu Sans">
    <w:altName w:val="Times New Roman"/>
    <w:panose1 w:val="00000000000000000000"/>
    <w:charset w:val="CC"/>
    <w:family w:val="swiss"/>
    <w:pitch w:val="default"/>
    <w:sig w:usb0="00000000" w:usb1="00000000" w:usb2="0A246029" w:usb3="00000000" w:csb0="000001F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7E"/>
    <w:rsid w:val="00032C4D"/>
    <w:rsid w:val="00072DB1"/>
    <w:rsid w:val="00091505"/>
    <w:rsid w:val="00094722"/>
    <w:rsid w:val="000C25BD"/>
    <w:rsid w:val="000D021F"/>
    <w:rsid w:val="000F012C"/>
    <w:rsid w:val="000F084F"/>
    <w:rsid w:val="0011296E"/>
    <w:rsid w:val="00145E8A"/>
    <w:rsid w:val="0018293A"/>
    <w:rsid w:val="00186311"/>
    <w:rsid w:val="001B276C"/>
    <w:rsid w:val="001B2A5F"/>
    <w:rsid w:val="001B6A0F"/>
    <w:rsid w:val="001C694A"/>
    <w:rsid w:val="001C7848"/>
    <w:rsid w:val="001E759C"/>
    <w:rsid w:val="001F3750"/>
    <w:rsid w:val="00222338"/>
    <w:rsid w:val="0022457E"/>
    <w:rsid w:val="002D136D"/>
    <w:rsid w:val="002D7C08"/>
    <w:rsid w:val="002F4FE2"/>
    <w:rsid w:val="002F6DC7"/>
    <w:rsid w:val="00325461"/>
    <w:rsid w:val="0033659A"/>
    <w:rsid w:val="00337FD5"/>
    <w:rsid w:val="00341FFB"/>
    <w:rsid w:val="003516AF"/>
    <w:rsid w:val="003843E9"/>
    <w:rsid w:val="003C7117"/>
    <w:rsid w:val="00404523"/>
    <w:rsid w:val="00405D76"/>
    <w:rsid w:val="00410DF2"/>
    <w:rsid w:val="004247A7"/>
    <w:rsid w:val="00454D6B"/>
    <w:rsid w:val="00477C44"/>
    <w:rsid w:val="004836EB"/>
    <w:rsid w:val="004A3970"/>
    <w:rsid w:val="004C580F"/>
    <w:rsid w:val="004F72B1"/>
    <w:rsid w:val="00502C45"/>
    <w:rsid w:val="0052718C"/>
    <w:rsid w:val="00532260"/>
    <w:rsid w:val="0053610A"/>
    <w:rsid w:val="0054048B"/>
    <w:rsid w:val="00563E77"/>
    <w:rsid w:val="00575D57"/>
    <w:rsid w:val="00591E23"/>
    <w:rsid w:val="005B0941"/>
    <w:rsid w:val="005D548E"/>
    <w:rsid w:val="00600223"/>
    <w:rsid w:val="00605E62"/>
    <w:rsid w:val="0061324E"/>
    <w:rsid w:val="00615751"/>
    <w:rsid w:val="0064735B"/>
    <w:rsid w:val="00704A3B"/>
    <w:rsid w:val="00725605"/>
    <w:rsid w:val="00732B8A"/>
    <w:rsid w:val="00733F89"/>
    <w:rsid w:val="00746497"/>
    <w:rsid w:val="00746707"/>
    <w:rsid w:val="00773D17"/>
    <w:rsid w:val="00782F4B"/>
    <w:rsid w:val="007B30D2"/>
    <w:rsid w:val="00806474"/>
    <w:rsid w:val="0083389D"/>
    <w:rsid w:val="00834CD7"/>
    <w:rsid w:val="008541D6"/>
    <w:rsid w:val="0089585F"/>
    <w:rsid w:val="008B7BFB"/>
    <w:rsid w:val="008C77AE"/>
    <w:rsid w:val="008D5AFE"/>
    <w:rsid w:val="008D7962"/>
    <w:rsid w:val="008F1DA2"/>
    <w:rsid w:val="00930A8C"/>
    <w:rsid w:val="00947AA5"/>
    <w:rsid w:val="009525E9"/>
    <w:rsid w:val="009601C1"/>
    <w:rsid w:val="009611B2"/>
    <w:rsid w:val="0098174F"/>
    <w:rsid w:val="009874BA"/>
    <w:rsid w:val="00994EA0"/>
    <w:rsid w:val="009B2622"/>
    <w:rsid w:val="009C6B18"/>
    <w:rsid w:val="009D2762"/>
    <w:rsid w:val="00A47BBE"/>
    <w:rsid w:val="00A50EDE"/>
    <w:rsid w:val="00A62E4C"/>
    <w:rsid w:val="00A6319F"/>
    <w:rsid w:val="00A7427A"/>
    <w:rsid w:val="00A96A27"/>
    <w:rsid w:val="00AA6805"/>
    <w:rsid w:val="00AB07C4"/>
    <w:rsid w:val="00AE0B95"/>
    <w:rsid w:val="00AF3D19"/>
    <w:rsid w:val="00B12ADC"/>
    <w:rsid w:val="00B4255B"/>
    <w:rsid w:val="00B51F87"/>
    <w:rsid w:val="00B5630C"/>
    <w:rsid w:val="00B92D32"/>
    <w:rsid w:val="00B94C82"/>
    <w:rsid w:val="00BA64DE"/>
    <w:rsid w:val="00BE1311"/>
    <w:rsid w:val="00BE1C0F"/>
    <w:rsid w:val="00C0187E"/>
    <w:rsid w:val="00C01A45"/>
    <w:rsid w:val="00C22219"/>
    <w:rsid w:val="00C721B0"/>
    <w:rsid w:val="00C842FD"/>
    <w:rsid w:val="00C87CC7"/>
    <w:rsid w:val="00C92B16"/>
    <w:rsid w:val="00C97DBE"/>
    <w:rsid w:val="00CA680E"/>
    <w:rsid w:val="00CA73D2"/>
    <w:rsid w:val="00CC271B"/>
    <w:rsid w:val="00CE2AE0"/>
    <w:rsid w:val="00D075E4"/>
    <w:rsid w:val="00D4008D"/>
    <w:rsid w:val="00D565DF"/>
    <w:rsid w:val="00D67F32"/>
    <w:rsid w:val="00DD7091"/>
    <w:rsid w:val="00E0201B"/>
    <w:rsid w:val="00E263F5"/>
    <w:rsid w:val="00E7661E"/>
    <w:rsid w:val="00F10BBB"/>
    <w:rsid w:val="00F36970"/>
    <w:rsid w:val="00F53C8B"/>
    <w:rsid w:val="00F75BF1"/>
    <w:rsid w:val="00FA6BD6"/>
    <w:rsid w:val="00FD2F32"/>
    <w:rsid w:val="00FD336F"/>
    <w:rsid w:val="00FE4025"/>
    <w:rsid w:val="00FF22C1"/>
    <w:rsid w:val="14CD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nhideWhenUsed="0" w:uiPriority="99" w:semiHidden="0" w:name="Body Text 3"/>
    <w:lsdException w:qFormat="1"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38"/>
    <w:qFormat/>
    <w:uiPriority w:val="0"/>
    <w:pPr>
      <w:ind w:left="3743" w:hanging="4022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2"/>
    <w:basedOn w:val="1"/>
    <w:link w:val="39"/>
    <w:qFormat/>
    <w:uiPriority w:val="0"/>
    <w:pPr>
      <w:ind w:left="973"/>
      <w:jc w:val="both"/>
      <w:outlineLvl w:val="1"/>
    </w:pPr>
    <w:rPr>
      <w:b/>
      <w:bCs/>
      <w:sz w:val="24"/>
      <w:szCs w:val="24"/>
    </w:rPr>
  </w:style>
  <w:style w:type="paragraph" w:styleId="4">
    <w:name w:val="heading 3"/>
    <w:basedOn w:val="1"/>
    <w:link w:val="40"/>
    <w:qFormat/>
    <w:uiPriority w:val="0"/>
    <w:pPr>
      <w:ind w:left="1076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5">
    <w:name w:val="heading 4"/>
    <w:basedOn w:val="1"/>
    <w:next w:val="6"/>
    <w:link w:val="41"/>
    <w:qFormat/>
    <w:uiPriority w:val="0"/>
    <w:pPr>
      <w:widowControl/>
      <w:tabs>
        <w:tab w:val="left" w:pos="2660"/>
      </w:tabs>
      <w:autoSpaceDE/>
      <w:autoSpaceDN/>
      <w:spacing w:before="280" w:after="280"/>
      <w:ind w:left="2660" w:hanging="360"/>
      <w:outlineLvl w:val="3"/>
    </w:pPr>
    <w:rPr>
      <w:b/>
      <w:bCs/>
      <w:color w:val="000000"/>
      <w:sz w:val="24"/>
      <w:szCs w:val="24"/>
      <w:lang w:eastAsia="zh-CN"/>
    </w:rPr>
  </w:style>
  <w:style w:type="paragraph" w:styleId="7">
    <w:name w:val="heading 5"/>
    <w:basedOn w:val="1"/>
    <w:link w:val="42"/>
    <w:qFormat/>
    <w:uiPriority w:val="0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paragraph" w:styleId="8">
    <w:name w:val="heading 8"/>
    <w:basedOn w:val="1"/>
    <w:next w:val="1"/>
    <w:link w:val="43"/>
    <w:semiHidden/>
    <w:unhideWhenUsed/>
    <w:qFormat/>
    <w:uiPriority w:val="9"/>
    <w:pPr>
      <w:keepNext/>
      <w:keepLines/>
      <w:widowControl/>
      <w:autoSpaceDE/>
      <w:autoSpaceDN/>
      <w:spacing w:before="200"/>
      <w:outlineLvl w:val="7"/>
    </w:pPr>
    <w:rPr>
      <w:rFonts w:ascii="Cambria" w:hAnsi="Cambria"/>
      <w:color w:val="404040"/>
      <w:sz w:val="20"/>
      <w:szCs w:val="20"/>
      <w:lang w:eastAsia="ru-RU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45"/>
    <w:qFormat/>
    <w:uiPriority w:val="99"/>
    <w:pPr>
      <w:ind w:left="973"/>
    </w:pPr>
    <w:rPr>
      <w:sz w:val="24"/>
      <w:szCs w:val="24"/>
    </w:rPr>
  </w:style>
  <w:style w:type="character" w:styleId="11">
    <w:name w:val="FollowedHyperlink"/>
    <w:uiPriority w:val="0"/>
    <w:rPr>
      <w:color w:val="0000FF"/>
      <w:u w:val="single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styleId="13">
    <w:name w:val="annotation reference"/>
    <w:semiHidden/>
    <w:unhideWhenUsed/>
    <w:uiPriority w:val="99"/>
    <w:rPr>
      <w:sz w:val="16"/>
      <w:szCs w:val="16"/>
    </w:rPr>
  </w:style>
  <w:style w:type="character" w:styleId="14">
    <w:name w:val="Emphasis"/>
    <w:basedOn w:val="9"/>
    <w:qFormat/>
    <w:uiPriority w:val="20"/>
    <w:rPr>
      <w:i/>
      <w:iCs/>
    </w:rPr>
  </w:style>
  <w:style w:type="character" w:styleId="15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page number"/>
    <w:basedOn w:val="9"/>
    <w:qFormat/>
    <w:uiPriority w:val="0"/>
  </w:style>
  <w:style w:type="character" w:styleId="17">
    <w:name w:val="line number"/>
    <w:basedOn w:val="9"/>
    <w:semiHidden/>
    <w:unhideWhenUsed/>
    <w:uiPriority w:val="99"/>
  </w:style>
  <w:style w:type="character" w:styleId="18">
    <w:name w:val="Strong"/>
    <w:basedOn w:val="9"/>
    <w:qFormat/>
    <w:uiPriority w:val="22"/>
    <w:rPr>
      <w:b/>
      <w:bCs/>
    </w:rPr>
  </w:style>
  <w:style w:type="paragraph" w:styleId="19">
    <w:name w:val="Balloon Text"/>
    <w:basedOn w:val="1"/>
    <w:link w:val="69"/>
    <w:qFormat/>
    <w:uiPriority w:val="99"/>
    <w:pPr>
      <w:widowControl/>
      <w:autoSpaceDE/>
      <w:autoSpaceDN/>
    </w:pPr>
    <w:rPr>
      <w:rFonts w:ascii="Tahoma" w:hAnsi="Tahoma" w:eastAsia="Calibri" w:cs="Tahoma"/>
      <w:sz w:val="16"/>
      <w:szCs w:val="16"/>
    </w:rPr>
  </w:style>
  <w:style w:type="paragraph" w:styleId="20">
    <w:name w:val="Body Text 2"/>
    <w:basedOn w:val="1"/>
    <w:link w:val="73"/>
    <w:qFormat/>
    <w:uiPriority w:val="99"/>
    <w:pPr>
      <w:widowControl/>
      <w:autoSpaceDE/>
      <w:autoSpaceDN/>
      <w:jc w:val="both"/>
    </w:pPr>
    <w:rPr>
      <w:sz w:val="24"/>
      <w:szCs w:val="24"/>
      <w:lang w:eastAsia="ru-RU"/>
    </w:rPr>
  </w:style>
  <w:style w:type="paragraph" w:styleId="21">
    <w:name w:val="Plain Text"/>
    <w:basedOn w:val="1"/>
    <w:link w:val="159"/>
    <w:uiPriority w:val="9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paragraph" w:styleId="22">
    <w:name w:val="Body Text Indent 3"/>
    <w:basedOn w:val="1"/>
    <w:link w:val="85"/>
    <w:uiPriority w:val="99"/>
    <w:pPr>
      <w:widowControl/>
      <w:autoSpaceDE/>
      <w:autoSpaceDN/>
      <w:ind w:left="60" w:firstLine="480"/>
      <w:jc w:val="both"/>
    </w:pPr>
    <w:rPr>
      <w:sz w:val="24"/>
      <w:szCs w:val="24"/>
      <w:lang w:eastAsia="ru-RU"/>
    </w:rPr>
  </w:style>
  <w:style w:type="paragraph" w:styleId="23">
    <w:name w:val="caption"/>
    <w:basedOn w:val="1"/>
    <w:next w:val="1"/>
    <w:unhideWhenUsed/>
    <w:qFormat/>
    <w:uiPriority w:val="35"/>
    <w:pPr>
      <w:widowControl/>
      <w:autoSpaceDE/>
      <w:autoSpaceDN/>
      <w:spacing w:after="200"/>
    </w:pPr>
    <w:rPr>
      <w:rFonts w:ascii="Calibri" w:hAnsi="Calibri" w:eastAsia="Calibri"/>
      <w:b/>
      <w:bCs/>
      <w:color w:val="4F81BD"/>
      <w:sz w:val="18"/>
      <w:szCs w:val="18"/>
    </w:rPr>
  </w:style>
  <w:style w:type="paragraph" w:styleId="24">
    <w:name w:val="annotation text"/>
    <w:basedOn w:val="1"/>
    <w:link w:val="267"/>
    <w:semiHidden/>
    <w:unhideWhenUsed/>
    <w:uiPriority w:val="99"/>
    <w:pPr>
      <w:wordWrap w:val="0"/>
      <w:jc w:val="both"/>
    </w:pPr>
    <w:rPr>
      <w:kern w:val="2"/>
      <w:sz w:val="20"/>
      <w:szCs w:val="20"/>
      <w:lang w:val="en-US" w:eastAsia="ko-KR"/>
    </w:rPr>
  </w:style>
  <w:style w:type="paragraph" w:styleId="25">
    <w:name w:val="annotation subject"/>
    <w:basedOn w:val="24"/>
    <w:next w:val="24"/>
    <w:link w:val="268"/>
    <w:semiHidden/>
    <w:unhideWhenUsed/>
    <w:uiPriority w:val="99"/>
    <w:rPr>
      <w:b/>
      <w:bCs/>
    </w:rPr>
  </w:style>
  <w:style w:type="paragraph" w:styleId="26">
    <w:name w:val="footnote text"/>
    <w:basedOn w:val="1"/>
    <w:link w:val="152"/>
    <w:unhideWhenUsed/>
    <w:uiPriority w:val="99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paragraph" w:styleId="27">
    <w:name w:val="header"/>
    <w:basedOn w:val="1"/>
    <w:link w:val="50"/>
    <w:unhideWhenUsed/>
    <w:qFormat/>
    <w:uiPriority w:val="99"/>
    <w:pPr>
      <w:widowControl/>
      <w:tabs>
        <w:tab w:val="center" w:pos="4677"/>
        <w:tab w:val="right" w:pos="9355"/>
      </w:tabs>
      <w:autoSpaceDE/>
      <w:autoSpaceDN/>
    </w:pPr>
    <w:rPr>
      <w:rFonts w:asciiTheme="minorHAnsi" w:hAnsiTheme="minorHAnsi" w:eastAsiaTheme="minorHAnsi" w:cstheme="minorBidi"/>
    </w:rPr>
  </w:style>
  <w:style w:type="paragraph" w:styleId="28">
    <w:name w:val="Body Text Indent"/>
    <w:basedOn w:val="1"/>
    <w:link w:val="147"/>
    <w:uiPriority w:val="99"/>
    <w:pPr>
      <w:widowControl/>
      <w:autoSpaceDE/>
      <w:autoSpaceDN/>
      <w:spacing w:after="120"/>
      <w:ind w:left="283"/>
    </w:pPr>
    <w:rPr>
      <w:sz w:val="28"/>
      <w:szCs w:val="28"/>
      <w:lang w:eastAsia="ru-RU"/>
    </w:rPr>
  </w:style>
  <w:style w:type="paragraph" w:styleId="29">
    <w:name w:val="Title"/>
    <w:basedOn w:val="1"/>
    <w:link w:val="84"/>
    <w:qFormat/>
    <w:uiPriority w:val="99"/>
    <w:pPr>
      <w:widowControl/>
      <w:autoSpaceDE/>
      <w:autoSpaceDN/>
      <w:jc w:val="center"/>
    </w:pPr>
    <w:rPr>
      <w:b/>
      <w:bCs/>
      <w:sz w:val="28"/>
      <w:szCs w:val="24"/>
      <w:u w:val="single"/>
      <w:lang w:eastAsia="ru-RU"/>
    </w:rPr>
  </w:style>
  <w:style w:type="paragraph" w:styleId="30">
    <w:name w:val="footer"/>
    <w:basedOn w:val="1"/>
    <w:link w:val="51"/>
    <w:unhideWhenUsed/>
    <w:uiPriority w:val="99"/>
    <w:pPr>
      <w:widowControl/>
      <w:tabs>
        <w:tab w:val="center" w:pos="4677"/>
        <w:tab w:val="right" w:pos="9355"/>
      </w:tabs>
      <w:autoSpaceDE/>
      <w:autoSpaceDN/>
    </w:pPr>
    <w:rPr>
      <w:rFonts w:asciiTheme="minorHAnsi" w:hAnsiTheme="minorHAnsi" w:eastAsiaTheme="minorHAnsi" w:cstheme="minorBidi"/>
    </w:rPr>
  </w:style>
  <w:style w:type="paragraph" w:styleId="31">
    <w:name w:val="List"/>
    <w:basedOn w:val="6"/>
    <w:uiPriority w:val="99"/>
    <w:pPr>
      <w:widowControl/>
      <w:suppressAutoHyphens/>
      <w:autoSpaceDE/>
      <w:autoSpaceDN/>
      <w:ind w:left="0"/>
    </w:pPr>
    <w:rPr>
      <w:sz w:val="32"/>
      <w:lang w:eastAsia="ar-SA"/>
    </w:rPr>
  </w:style>
  <w:style w:type="paragraph" w:styleId="32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3">
    <w:name w:val="Body Text 3"/>
    <w:basedOn w:val="1"/>
    <w:link w:val="76"/>
    <w:uiPriority w:val="99"/>
    <w:pPr>
      <w:widowControl/>
      <w:autoSpaceDE/>
      <w:autoSpaceDN/>
      <w:spacing w:after="120" w:line="276" w:lineRule="auto"/>
    </w:pPr>
    <w:rPr>
      <w:rFonts w:ascii="Calibri" w:hAnsi="Calibri" w:eastAsia="Calibri" w:cs="Calibri"/>
      <w:sz w:val="16"/>
      <w:szCs w:val="16"/>
    </w:rPr>
  </w:style>
  <w:style w:type="paragraph" w:styleId="34">
    <w:name w:val="Body Text Indent 2"/>
    <w:basedOn w:val="1"/>
    <w:link w:val="72"/>
    <w:qFormat/>
    <w:uiPriority w:val="99"/>
    <w:pPr>
      <w:widowControl/>
      <w:autoSpaceDE/>
      <w:autoSpaceDN/>
      <w:ind w:left="360"/>
      <w:jc w:val="both"/>
    </w:pPr>
    <w:rPr>
      <w:sz w:val="24"/>
      <w:szCs w:val="24"/>
      <w:lang w:eastAsia="ru-RU"/>
    </w:rPr>
  </w:style>
  <w:style w:type="paragraph" w:styleId="35">
    <w:name w:val="Subtitle"/>
    <w:basedOn w:val="29"/>
    <w:next w:val="6"/>
    <w:link w:val="362"/>
    <w:qFormat/>
    <w:uiPriority w:val="99"/>
    <w:pPr>
      <w:keepNext/>
      <w:suppressAutoHyphens/>
      <w:spacing w:before="240" w:after="120"/>
    </w:pPr>
    <w:rPr>
      <w:rFonts w:ascii="Arial" w:hAnsi="Arial" w:eastAsia="DejaVu Sans" w:cs="DejaVu Sans"/>
      <w:b w:val="0"/>
      <w:bCs w:val="0"/>
      <w:i/>
      <w:iCs/>
      <w:szCs w:val="28"/>
      <w:u w:val="none"/>
      <w:lang w:eastAsia="ar-SA"/>
    </w:rPr>
  </w:style>
  <w:style w:type="paragraph" w:styleId="36">
    <w:name w:val="Block Text"/>
    <w:basedOn w:val="1"/>
    <w:uiPriority w:val="99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table" w:styleId="37">
    <w:name w:val="Table Grid"/>
    <w:basedOn w:val="10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Заголовок 1 Знак"/>
    <w:basedOn w:val="9"/>
    <w:link w:val="2"/>
    <w:uiPriority w:val="0"/>
    <w:rPr>
      <w:rFonts w:ascii="Times New Roman" w:hAnsi="Times New Roman" w:eastAsia="Times New Roman" w:cs="Times New Roman"/>
      <w:b/>
      <w:bCs/>
      <w:i/>
      <w:iCs/>
      <w:sz w:val="28"/>
      <w:szCs w:val="28"/>
      <w:u w:val="single" w:color="000000"/>
    </w:rPr>
  </w:style>
  <w:style w:type="character" w:customStyle="1" w:styleId="39">
    <w:name w:val="Заголовок 2 Знак"/>
    <w:basedOn w:val="9"/>
    <w:link w:val="3"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40">
    <w:name w:val="Заголовок 3 Знак"/>
    <w:basedOn w:val="9"/>
    <w:link w:val="4"/>
    <w:uiPriority w:val="0"/>
    <w:rPr>
      <w:rFonts w:ascii="Times New Roman" w:hAnsi="Times New Roman" w:eastAsia="Times New Roman" w:cs="Times New Roman"/>
      <w:b/>
      <w:bCs/>
      <w:i/>
      <w:iCs/>
      <w:sz w:val="24"/>
      <w:szCs w:val="24"/>
      <w:u w:val="single" w:color="000000"/>
    </w:rPr>
  </w:style>
  <w:style w:type="character" w:customStyle="1" w:styleId="41">
    <w:name w:val="Заголовок 4 Знак"/>
    <w:basedOn w:val="9"/>
    <w:link w:val="5"/>
    <w:uiPriority w:val="0"/>
    <w:rPr>
      <w:rFonts w:ascii="Times New Roman" w:hAnsi="Times New Roman" w:eastAsia="Times New Roman" w:cs="Times New Roman"/>
      <w:b/>
      <w:bCs/>
      <w:color w:val="000000"/>
      <w:sz w:val="24"/>
      <w:szCs w:val="24"/>
      <w:lang w:eastAsia="zh-CN"/>
    </w:rPr>
  </w:style>
  <w:style w:type="character" w:customStyle="1" w:styleId="42">
    <w:name w:val="Заголовок 5 Знак"/>
    <w:basedOn w:val="9"/>
    <w:link w:val="7"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43">
    <w:name w:val="Заголовок 8 Знак"/>
    <w:basedOn w:val="9"/>
    <w:link w:val="8"/>
    <w:semiHidden/>
    <w:uiPriority w:val="9"/>
    <w:rPr>
      <w:rFonts w:ascii="Cambria" w:hAnsi="Cambria" w:eastAsia="Times New Roman" w:cs="Times New Roman"/>
      <w:color w:val="404040"/>
      <w:sz w:val="20"/>
      <w:szCs w:val="20"/>
      <w:lang w:eastAsia="ru-RU"/>
    </w:rPr>
  </w:style>
  <w:style w:type="table" w:customStyle="1" w:styleId="44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5">
    <w:name w:val="Основной текст Знак"/>
    <w:basedOn w:val="9"/>
    <w:link w:val="6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46">
    <w:name w:val="List Paragraph"/>
    <w:basedOn w:val="1"/>
    <w:link w:val="277"/>
    <w:qFormat/>
    <w:uiPriority w:val="99"/>
    <w:pPr>
      <w:ind w:left="973"/>
    </w:pPr>
  </w:style>
  <w:style w:type="paragraph" w:customStyle="1" w:styleId="47">
    <w:name w:val="Table Paragraph"/>
    <w:basedOn w:val="1"/>
    <w:qFormat/>
    <w:uiPriority w:val="1"/>
  </w:style>
  <w:style w:type="character" w:customStyle="1" w:styleId="48">
    <w:name w:val="apple-converted-space"/>
    <w:basedOn w:val="9"/>
    <w:qFormat/>
    <w:uiPriority w:val="0"/>
  </w:style>
  <w:style w:type="paragraph" w:styleId="49">
    <w:name w:val="No Spacing"/>
    <w:link w:val="68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50">
    <w:name w:val="Верхний колонтитул Знак"/>
    <w:basedOn w:val="9"/>
    <w:link w:val="27"/>
    <w:qFormat/>
    <w:uiPriority w:val="99"/>
  </w:style>
  <w:style w:type="character" w:customStyle="1" w:styleId="51">
    <w:name w:val="Нижний колонтитул Знак"/>
    <w:basedOn w:val="9"/>
    <w:link w:val="30"/>
    <w:uiPriority w:val="99"/>
  </w:style>
  <w:style w:type="table" w:customStyle="1" w:styleId="52">
    <w:name w:val="Сетка таблицы1"/>
    <w:basedOn w:val="10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c3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4">
    <w:name w:val="c1"/>
    <w:basedOn w:val="9"/>
    <w:uiPriority w:val="0"/>
  </w:style>
  <w:style w:type="paragraph" w:customStyle="1" w:styleId="55">
    <w:name w:val="c7"/>
    <w:basedOn w:val="1"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56">
    <w:name w:val="c46"/>
    <w:basedOn w:val="1"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57">
    <w:name w:val="c34"/>
    <w:basedOn w:val="9"/>
    <w:uiPriority w:val="0"/>
  </w:style>
  <w:style w:type="table" w:customStyle="1" w:styleId="58">
    <w:name w:val="Сетка таблицы2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3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4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5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11"/>
    <w:basedOn w:val="10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7"/>
    <w:basedOn w:val="10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5">
    <w:name w:val="Font Style49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66">
    <w:name w:val="Style13"/>
    <w:basedOn w:val="1"/>
    <w:qFormat/>
    <w:uiPriority w:val="99"/>
    <w:pPr>
      <w:suppressAutoHyphens/>
      <w:autoSpaceDN/>
      <w:spacing w:line="325" w:lineRule="exact"/>
      <w:jc w:val="both"/>
    </w:pPr>
    <w:rPr>
      <w:sz w:val="24"/>
      <w:szCs w:val="24"/>
      <w:lang w:eastAsia="ar-SA"/>
    </w:rPr>
  </w:style>
  <w:style w:type="paragraph" w:customStyle="1" w:styleId="67">
    <w:name w:val="western"/>
    <w:basedOn w:val="1"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68">
    <w:name w:val="Без интервала Знак1"/>
    <w:link w:val="49"/>
    <w:qFormat/>
    <w:locked/>
    <w:uiPriority w:val="1"/>
  </w:style>
  <w:style w:type="character" w:customStyle="1" w:styleId="69">
    <w:name w:val="Текст выноски Знак"/>
    <w:basedOn w:val="9"/>
    <w:link w:val="19"/>
    <w:uiPriority w:val="99"/>
    <w:rPr>
      <w:rFonts w:ascii="Tahoma" w:hAnsi="Tahoma" w:eastAsia="Calibri" w:cs="Tahoma"/>
      <w:sz w:val="16"/>
      <w:szCs w:val="16"/>
    </w:rPr>
  </w:style>
  <w:style w:type="paragraph" w:customStyle="1" w:styleId="70">
    <w:name w:val="Абзац списка1"/>
    <w:basedOn w:val="1"/>
    <w:qFormat/>
    <w:uiPriority w:val="99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paragraph" w:customStyle="1" w:styleId="71">
    <w:name w:val="Содержимое таблицы"/>
    <w:basedOn w:val="1"/>
    <w:qFormat/>
    <w:uiPriority w:val="99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72">
    <w:name w:val="Основной текст с отступом 2 Знак"/>
    <w:basedOn w:val="9"/>
    <w:link w:val="3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3">
    <w:name w:val="Основной текст 2 Знак"/>
    <w:basedOn w:val="9"/>
    <w:link w:val="2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4">
    <w:name w:val="Без интервала1"/>
    <w:basedOn w:val="1"/>
    <w:link w:val="75"/>
    <w:qFormat/>
    <w:uiPriority w:val="0"/>
    <w:pPr>
      <w:widowControl/>
      <w:autoSpaceDE/>
      <w:autoSpaceDN/>
    </w:pPr>
    <w:rPr>
      <w:rFonts w:ascii="Calibri" w:hAnsi="Calibri" w:cs="Calibri"/>
      <w:sz w:val="20"/>
      <w:szCs w:val="20"/>
      <w:lang w:eastAsia="ru-RU"/>
    </w:rPr>
  </w:style>
  <w:style w:type="character" w:customStyle="1" w:styleId="75">
    <w:name w:val="Без интервала Знак"/>
    <w:link w:val="74"/>
    <w:qFormat/>
    <w:locked/>
    <w:uiPriority w:val="0"/>
    <w:rPr>
      <w:rFonts w:ascii="Calibri" w:hAnsi="Calibri" w:eastAsia="Times New Roman" w:cs="Calibri"/>
      <w:sz w:val="20"/>
      <w:szCs w:val="20"/>
      <w:lang w:eastAsia="ru-RU"/>
    </w:rPr>
  </w:style>
  <w:style w:type="character" w:customStyle="1" w:styleId="76">
    <w:name w:val="Основной текст 3 Знак"/>
    <w:basedOn w:val="9"/>
    <w:link w:val="33"/>
    <w:qFormat/>
    <w:uiPriority w:val="99"/>
    <w:rPr>
      <w:rFonts w:ascii="Calibri" w:hAnsi="Calibri" w:eastAsia="Calibri" w:cs="Calibri"/>
      <w:sz w:val="16"/>
      <w:szCs w:val="16"/>
    </w:rPr>
  </w:style>
  <w:style w:type="paragraph" w:customStyle="1" w:styleId="77">
    <w:name w:val="default"/>
    <w:basedOn w:val="1"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78">
    <w:name w:val="Основной текст1"/>
    <w:qFormat/>
    <w:uiPriority w:val="99"/>
    <w:rPr>
      <w:rFonts w:ascii="Arial" w:hAnsi="Arial" w:cs="Arial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79">
    <w:name w:val="ConsPlusNormal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customStyle="1" w:styleId="8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ru-RU" w:eastAsia="ru-RU" w:bidi="ar-SA"/>
    </w:rPr>
  </w:style>
  <w:style w:type="paragraph" w:customStyle="1" w:styleId="81">
    <w:name w:val="c5"/>
    <w:basedOn w:val="1"/>
    <w:qFormat/>
    <w:uiPriority w:val="99"/>
    <w:pPr>
      <w:widowControl/>
      <w:autoSpaceDE/>
      <w:autoSpaceDN/>
      <w:spacing w:before="100" w:beforeAutospacing="1" w:after="100" w:afterAutospacing="1"/>
    </w:pPr>
    <w:rPr>
      <w:rFonts w:ascii="Calibri" w:hAnsi="Calibri" w:eastAsia="Calibri"/>
      <w:sz w:val="24"/>
      <w:szCs w:val="24"/>
      <w:lang w:eastAsia="ru-RU"/>
    </w:rPr>
  </w:style>
  <w:style w:type="character" w:customStyle="1" w:styleId="82">
    <w:name w:val="c6"/>
    <w:basedOn w:val="9"/>
    <w:qFormat/>
    <w:uiPriority w:val="99"/>
  </w:style>
  <w:style w:type="character" w:customStyle="1" w:styleId="83">
    <w:name w:val="c0"/>
    <w:uiPriority w:val="0"/>
  </w:style>
  <w:style w:type="character" w:customStyle="1" w:styleId="84">
    <w:name w:val="Название Знак"/>
    <w:basedOn w:val="9"/>
    <w:link w:val="29"/>
    <w:uiPriority w:val="99"/>
    <w:rPr>
      <w:rFonts w:ascii="Times New Roman" w:hAnsi="Times New Roman" w:eastAsia="Times New Roman" w:cs="Times New Roman"/>
      <w:b/>
      <w:bCs/>
      <w:sz w:val="28"/>
      <w:szCs w:val="24"/>
      <w:u w:val="single"/>
      <w:lang w:eastAsia="ru-RU"/>
    </w:rPr>
  </w:style>
  <w:style w:type="character" w:customStyle="1" w:styleId="85">
    <w:name w:val="Основной текст с отступом 3 Знак"/>
    <w:basedOn w:val="9"/>
    <w:link w:val="2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6">
    <w:name w:val="bodytext21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87">
    <w:name w:val="bodytext31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88">
    <w:name w:val="acenter"/>
    <w:basedOn w:val="1"/>
    <w:uiPriority w:val="99"/>
    <w:pPr>
      <w:widowControl/>
      <w:autoSpaceDE/>
      <w:autoSpaceDN/>
      <w:spacing w:before="80" w:after="100"/>
      <w:ind w:left="80"/>
      <w:jc w:val="center"/>
    </w:pPr>
    <w:rPr>
      <w:sz w:val="24"/>
      <w:szCs w:val="24"/>
      <w:lang w:eastAsia="ru-RU"/>
    </w:rPr>
  </w:style>
  <w:style w:type="paragraph" w:customStyle="1" w:styleId="89">
    <w:name w:val="Знак"/>
    <w:basedOn w:val="1"/>
    <w:uiPriority w:val="99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90">
    <w:name w:val="s7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88"/>
      <w:szCs w:val="88"/>
      <w:lang w:eastAsia="ru-RU"/>
    </w:rPr>
  </w:style>
  <w:style w:type="paragraph" w:customStyle="1" w:styleId="91">
    <w:name w:val="rightmenu"/>
    <w:basedOn w:val="1"/>
    <w:uiPriority w:val="99"/>
    <w:pPr>
      <w:widowControl/>
      <w:pBdr>
        <w:left w:val="single" w:color="B4B4B4" w:sz="8" w:space="3"/>
        <w:bottom w:val="single" w:color="B4B4B4" w:sz="8" w:space="3"/>
        <w:right w:val="single" w:color="B4B4B4" w:sz="8" w:space="3"/>
      </w:pBdr>
      <w:shd w:val="clear" w:color="auto" w:fill="F4F4F4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92">
    <w:name w:val="small"/>
    <w:basedOn w:val="1"/>
    <w:uiPriority w:val="99"/>
    <w:pPr>
      <w:widowControl/>
      <w:autoSpaceDE/>
      <w:autoSpaceDN/>
      <w:spacing w:before="100" w:beforeAutospacing="1" w:after="100" w:afterAutospacing="1"/>
    </w:pPr>
    <w:rPr>
      <w:lang w:eastAsia="ru-RU"/>
    </w:rPr>
  </w:style>
  <w:style w:type="paragraph" w:customStyle="1" w:styleId="93">
    <w:name w:val="arrow"/>
    <w:basedOn w:val="1"/>
    <w:uiPriority w:val="99"/>
    <w:pPr>
      <w:widowControl/>
      <w:pBdr>
        <w:top w:val="single" w:color="C3E2FF" w:sz="18" w:space="10"/>
        <w:left w:val="single" w:color="C3E2FF" w:sz="48" w:space="10"/>
      </w:pBdr>
      <w:autoSpaceDE/>
      <w:autoSpaceDN/>
      <w:spacing w:before="1000" w:after="100" w:afterAutospacing="1"/>
      <w:ind w:left="500"/>
    </w:pPr>
    <w:rPr>
      <w:rFonts w:ascii="Tahoma" w:hAnsi="Tahoma" w:cs="Tahoma"/>
      <w:color w:val="9A9A9A"/>
      <w:lang w:eastAsia="ru-RU"/>
    </w:rPr>
  </w:style>
  <w:style w:type="paragraph" w:customStyle="1" w:styleId="94">
    <w:name w:val="liarrow"/>
    <w:basedOn w:val="1"/>
    <w:uiPriority w:val="99"/>
    <w:pPr>
      <w:widowControl/>
      <w:autoSpaceDE/>
      <w:autoSpaceDN/>
      <w:spacing w:before="100" w:beforeAutospacing="1" w:after="100" w:afterAutospacing="1"/>
      <w:ind w:left="500"/>
    </w:pPr>
    <w:rPr>
      <w:sz w:val="24"/>
      <w:szCs w:val="24"/>
      <w:lang w:eastAsia="ru-RU"/>
    </w:rPr>
  </w:style>
  <w:style w:type="paragraph" w:customStyle="1" w:styleId="95">
    <w:name w:val="blank"/>
    <w:basedOn w:val="1"/>
    <w:uiPriority w:val="99"/>
    <w:pPr>
      <w:widowControl/>
      <w:autoSpaceDE/>
      <w:autoSpaceDN/>
      <w:spacing w:before="100" w:beforeAutospacing="1" w:after="100" w:afterAutospacing="1"/>
      <w:ind w:left="500"/>
    </w:pPr>
    <w:rPr>
      <w:sz w:val="24"/>
      <w:szCs w:val="24"/>
      <w:lang w:eastAsia="ru-RU"/>
    </w:rPr>
  </w:style>
  <w:style w:type="paragraph" w:customStyle="1" w:styleId="96">
    <w:name w:val="underhh3"/>
    <w:basedOn w:val="1"/>
    <w:uiPriority w:val="99"/>
    <w:pPr>
      <w:widowControl/>
      <w:autoSpaceDE/>
      <w:autoSpaceDN/>
      <w:spacing w:before="100" w:beforeAutospacing="1"/>
    </w:pPr>
    <w:rPr>
      <w:lang w:eastAsia="ru-RU"/>
    </w:rPr>
  </w:style>
  <w:style w:type="paragraph" w:customStyle="1" w:styleId="97">
    <w:name w:val="nt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"/>
      <w:szCs w:val="2"/>
      <w:lang w:eastAsia="ru-RU"/>
    </w:rPr>
  </w:style>
  <w:style w:type="paragraph" w:customStyle="1" w:styleId="98">
    <w:name w:val="tx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99">
    <w:name w:val="tx-tat"/>
    <w:basedOn w:val="1"/>
    <w:uiPriority w:val="99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4"/>
      <w:szCs w:val="24"/>
      <w:lang w:eastAsia="ru-RU"/>
    </w:rPr>
  </w:style>
  <w:style w:type="paragraph" w:customStyle="1" w:styleId="100">
    <w:name w:val="smtx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6"/>
      <w:szCs w:val="26"/>
      <w:lang w:eastAsia="ru-RU"/>
    </w:rPr>
  </w:style>
  <w:style w:type="paragraph" w:customStyle="1" w:styleId="101">
    <w:name w:val="smtx-tat"/>
    <w:basedOn w:val="1"/>
    <w:uiPriority w:val="99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lang w:eastAsia="ru-RU"/>
    </w:rPr>
  </w:style>
  <w:style w:type="paragraph" w:customStyle="1" w:styleId="102">
    <w:name w:val="menu"/>
    <w:basedOn w:val="1"/>
    <w:uiPriority w:val="99"/>
    <w:pPr>
      <w:widowControl/>
      <w:autoSpaceDE/>
      <w:autoSpaceDN/>
      <w:spacing w:before="100" w:beforeAutospacing="1" w:after="100" w:afterAutospacing="1"/>
    </w:pPr>
    <w:rPr>
      <w:color w:val="FFFFFF"/>
      <w:sz w:val="18"/>
      <w:szCs w:val="18"/>
      <w:lang w:eastAsia="ru-RU"/>
    </w:rPr>
  </w:style>
  <w:style w:type="paragraph" w:customStyle="1" w:styleId="103">
    <w:name w:val="topmenu"/>
    <w:basedOn w:val="1"/>
    <w:uiPriority w:val="99"/>
    <w:pPr>
      <w:widowControl/>
      <w:autoSpaceDE/>
      <w:autoSpaceDN/>
      <w:spacing w:before="100" w:beforeAutospacing="1" w:after="100" w:afterAutospacing="1"/>
    </w:pPr>
    <w:rPr>
      <w:b/>
      <w:bCs/>
      <w:color w:val="FFFFFF"/>
      <w:sz w:val="16"/>
      <w:szCs w:val="16"/>
      <w:lang w:eastAsia="ru-RU"/>
    </w:rPr>
  </w:style>
  <w:style w:type="paragraph" w:customStyle="1" w:styleId="104">
    <w:name w:val="tvgmenu"/>
    <w:basedOn w:val="1"/>
    <w:uiPriority w:val="99"/>
    <w:pPr>
      <w:widowControl/>
      <w:autoSpaceDE/>
      <w:autoSpaceDN/>
      <w:spacing w:before="100" w:beforeAutospacing="1" w:after="100" w:afterAutospacing="1"/>
    </w:pPr>
    <w:rPr>
      <w:b/>
      <w:bCs/>
      <w:color w:val="265A7E"/>
      <w:sz w:val="20"/>
      <w:szCs w:val="20"/>
      <w:lang w:eastAsia="ru-RU"/>
    </w:rPr>
  </w:style>
  <w:style w:type="paragraph" w:customStyle="1" w:styleId="105">
    <w:name w:val="tvgmenub"/>
    <w:basedOn w:val="1"/>
    <w:uiPriority w:val="99"/>
    <w:pPr>
      <w:widowControl/>
      <w:autoSpaceDE/>
      <w:autoSpaceDN/>
      <w:spacing w:before="100" w:beforeAutospacing="1" w:after="100" w:afterAutospacing="1"/>
    </w:pPr>
    <w:rPr>
      <w:b/>
      <w:bCs/>
      <w:color w:val="265A7E"/>
      <w:sz w:val="24"/>
      <w:szCs w:val="24"/>
      <w:lang w:eastAsia="ru-RU"/>
    </w:rPr>
  </w:style>
  <w:style w:type="paragraph" w:customStyle="1" w:styleId="106">
    <w:name w:val="a"/>
    <w:basedOn w:val="1"/>
    <w:uiPriority w:val="99"/>
    <w:pPr>
      <w:widowControl/>
      <w:autoSpaceDE/>
      <w:autoSpaceDN/>
      <w:spacing w:before="180" w:after="100" w:afterAutospacing="1"/>
    </w:pPr>
    <w:rPr>
      <w:sz w:val="24"/>
      <w:szCs w:val="24"/>
      <w:lang w:eastAsia="ru-RU"/>
    </w:rPr>
  </w:style>
  <w:style w:type="paragraph" w:customStyle="1" w:styleId="107">
    <w:name w:val="b"/>
    <w:basedOn w:val="1"/>
    <w:uiPriority w:val="99"/>
    <w:pPr>
      <w:widowControl/>
      <w:autoSpaceDE/>
      <w:autoSpaceDN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108">
    <w:name w:val="i"/>
    <w:basedOn w:val="1"/>
    <w:uiPriority w:val="99"/>
    <w:pPr>
      <w:widowControl/>
      <w:autoSpaceDE/>
      <w:autoSpaceDN/>
      <w:spacing w:before="100" w:beforeAutospacing="1" w:after="100" w:afterAutospacing="1"/>
      <w:ind w:firstLine="300"/>
    </w:pPr>
    <w:rPr>
      <w:sz w:val="24"/>
      <w:szCs w:val="24"/>
      <w:lang w:eastAsia="ru-RU"/>
    </w:rPr>
  </w:style>
  <w:style w:type="paragraph" w:customStyle="1" w:styleId="109">
    <w:name w:val="j"/>
    <w:basedOn w:val="1"/>
    <w:uiPriority w:val="99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customStyle="1" w:styleId="110">
    <w:name w:val="r"/>
    <w:basedOn w:val="1"/>
    <w:uiPriority w:val="99"/>
    <w:pPr>
      <w:widowControl/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111">
    <w:name w:val="c"/>
    <w:basedOn w:val="1"/>
    <w:uiPriority w:val="99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12">
    <w:name w:val="u"/>
    <w:basedOn w:val="1"/>
    <w:uiPriority w:val="99"/>
    <w:pPr>
      <w:widowControl/>
      <w:autoSpaceDE/>
      <w:autoSpaceDN/>
      <w:spacing w:before="180" w:after="180"/>
      <w:ind w:left="340" w:right="340"/>
    </w:pPr>
    <w:rPr>
      <w:sz w:val="24"/>
      <w:szCs w:val="24"/>
      <w:lang w:eastAsia="ru-RU"/>
    </w:rPr>
  </w:style>
  <w:style w:type="paragraph" w:customStyle="1" w:styleId="113">
    <w:name w:val="mb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4">
    <w:name w:val="bs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5">
    <w:name w:val="border"/>
    <w:basedOn w:val="1"/>
    <w:uiPriority w:val="99"/>
    <w:pPr>
      <w:widowControl/>
      <w:pBdr>
        <w:top w:val="double" w:color="4FBDFF" w:sz="6" w:space="4"/>
        <w:left w:val="double" w:color="4FBDFF" w:sz="6" w:space="4"/>
        <w:bottom w:val="double" w:color="4FBDFF" w:sz="6" w:space="4"/>
        <w:right w:val="double" w:color="4FBDFF" w:sz="6" w:space="4"/>
      </w:pBdr>
      <w:shd w:val="clear" w:color="auto" w:fill="FFFFFF"/>
      <w:autoSpaceDE/>
      <w:autoSpaceDN/>
      <w:spacing w:before="80" w:after="100"/>
      <w:ind w:right="300"/>
    </w:pPr>
    <w:rPr>
      <w:sz w:val="24"/>
      <w:szCs w:val="24"/>
      <w:lang w:eastAsia="ru-RU"/>
    </w:rPr>
  </w:style>
  <w:style w:type="paragraph" w:customStyle="1" w:styleId="116">
    <w:name w:val="border1"/>
    <w:basedOn w:val="1"/>
    <w:uiPriority w:val="99"/>
    <w:pPr>
      <w:widowControl/>
      <w:pBdr>
        <w:top w:val="single" w:color="D2D2D2" w:sz="8" w:space="0"/>
        <w:left w:val="single" w:color="D2D2D2" w:sz="8" w:space="0"/>
        <w:bottom w:val="single" w:color="D2D2D2" w:sz="8" w:space="0"/>
        <w:right w:val="single" w:color="D2D2D2" w:sz="8" w:space="0"/>
      </w:pBdr>
      <w:shd w:val="clear" w:color="auto" w:fill="FFFFFF"/>
      <w:autoSpaceDE/>
      <w:autoSpaceDN/>
      <w:spacing w:before="100" w:beforeAutospacing="1" w:after="100" w:afterAutospacing="1"/>
      <w:ind w:left="300"/>
    </w:pPr>
    <w:rPr>
      <w:sz w:val="24"/>
      <w:szCs w:val="24"/>
      <w:lang w:eastAsia="ru-RU"/>
    </w:rPr>
  </w:style>
  <w:style w:type="paragraph" w:customStyle="1" w:styleId="117">
    <w:name w:val="border2"/>
    <w:basedOn w:val="1"/>
    <w:uiPriority w:val="99"/>
    <w:pPr>
      <w:widowControl/>
      <w:pBdr>
        <w:top w:val="single" w:color="41B5FA" w:sz="18" w:space="4"/>
        <w:left w:val="single" w:color="41B5FA" w:sz="18" w:space="4"/>
        <w:bottom w:val="single" w:color="41B5FA" w:sz="18" w:space="4"/>
        <w:right w:val="single" w:color="41B5FA" w:sz="18" w:space="4"/>
      </w:pBdr>
      <w:shd w:val="clear" w:color="auto" w:fill="FFFFFF"/>
      <w:autoSpaceDE/>
      <w:autoSpaceDN/>
      <w:spacing w:before="100" w:after="140"/>
      <w:ind w:right="300"/>
    </w:pPr>
    <w:rPr>
      <w:sz w:val="24"/>
      <w:szCs w:val="24"/>
      <w:lang w:eastAsia="ru-RU"/>
    </w:rPr>
  </w:style>
  <w:style w:type="paragraph" w:customStyle="1" w:styleId="118">
    <w:name w:val="border3"/>
    <w:basedOn w:val="1"/>
    <w:uiPriority w:val="99"/>
    <w:pPr>
      <w:widowControl/>
      <w:pBdr>
        <w:top w:val="double" w:color="2D60F7" w:sz="6" w:space="4"/>
        <w:left w:val="double" w:color="2D60F7" w:sz="6" w:space="4"/>
        <w:bottom w:val="double" w:color="2D60F7" w:sz="6" w:space="4"/>
        <w:right w:val="double" w:color="2D60F7" w:sz="6" w:space="4"/>
      </w:pBdr>
      <w:shd w:val="clear" w:color="auto" w:fill="FFFFFF"/>
      <w:autoSpaceDE/>
      <w:autoSpaceDN/>
      <w:spacing w:before="100" w:after="140"/>
      <w:ind w:right="300"/>
    </w:pPr>
    <w:rPr>
      <w:sz w:val="24"/>
      <w:szCs w:val="24"/>
      <w:lang w:eastAsia="ru-RU"/>
    </w:rPr>
  </w:style>
  <w:style w:type="paragraph" w:customStyle="1" w:styleId="119">
    <w:name w:val="big14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120">
    <w:name w:val="big15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30"/>
      <w:szCs w:val="30"/>
      <w:lang w:eastAsia="ru-RU"/>
    </w:rPr>
  </w:style>
  <w:style w:type="paragraph" w:customStyle="1" w:styleId="121">
    <w:name w:val="big16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122">
    <w:name w:val="big17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34"/>
      <w:szCs w:val="34"/>
      <w:lang w:eastAsia="ru-RU"/>
    </w:rPr>
  </w:style>
  <w:style w:type="paragraph" w:customStyle="1" w:styleId="123">
    <w:name w:val="big18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36"/>
      <w:szCs w:val="36"/>
      <w:lang w:eastAsia="ru-RU"/>
    </w:rPr>
  </w:style>
  <w:style w:type="paragraph" w:customStyle="1" w:styleId="124">
    <w:name w:val="big19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38"/>
      <w:szCs w:val="38"/>
      <w:lang w:eastAsia="ru-RU"/>
    </w:rPr>
  </w:style>
  <w:style w:type="paragraph" w:customStyle="1" w:styleId="125">
    <w:name w:val="big20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40"/>
      <w:szCs w:val="40"/>
      <w:lang w:eastAsia="ru-RU"/>
    </w:rPr>
  </w:style>
  <w:style w:type="paragraph" w:customStyle="1" w:styleId="126">
    <w:name w:val="big21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42"/>
      <w:szCs w:val="42"/>
      <w:lang w:eastAsia="ru-RU"/>
    </w:rPr>
  </w:style>
  <w:style w:type="paragraph" w:customStyle="1" w:styleId="127">
    <w:name w:val="big22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44"/>
      <w:szCs w:val="44"/>
      <w:lang w:eastAsia="ru-RU"/>
    </w:rPr>
  </w:style>
  <w:style w:type="paragraph" w:customStyle="1" w:styleId="128">
    <w:name w:val="big23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46"/>
      <w:szCs w:val="46"/>
      <w:lang w:eastAsia="ru-RU"/>
    </w:rPr>
  </w:style>
  <w:style w:type="paragraph" w:customStyle="1" w:styleId="129">
    <w:name w:val="big24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48"/>
      <w:szCs w:val="48"/>
      <w:lang w:eastAsia="ru-RU"/>
    </w:rPr>
  </w:style>
  <w:style w:type="paragraph" w:customStyle="1" w:styleId="130">
    <w:name w:val="big25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50"/>
      <w:szCs w:val="50"/>
      <w:lang w:eastAsia="ru-RU"/>
    </w:rPr>
  </w:style>
  <w:style w:type="paragraph" w:customStyle="1" w:styleId="131">
    <w:name w:val="big26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52"/>
      <w:szCs w:val="52"/>
      <w:lang w:eastAsia="ru-RU"/>
    </w:rPr>
  </w:style>
  <w:style w:type="paragraph" w:customStyle="1" w:styleId="132">
    <w:name w:val="big27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54"/>
      <w:szCs w:val="54"/>
      <w:lang w:eastAsia="ru-RU"/>
    </w:rPr>
  </w:style>
  <w:style w:type="paragraph" w:customStyle="1" w:styleId="133">
    <w:name w:val="ligreen"/>
    <w:basedOn w:val="1"/>
    <w:uiPriority w:val="99"/>
    <w:pPr>
      <w:widowControl/>
      <w:autoSpaceDE/>
      <w:autoSpaceDN/>
      <w:spacing w:before="100" w:beforeAutospacing="1" w:after="100" w:afterAutospacing="1"/>
      <w:ind w:left="600"/>
    </w:pPr>
    <w:rPr>
      <w:sz w:val="24"/>
      <w:szCs w:val="24"/>
      <w:lang w:eastAsia="ru-RU"/>
    </w:rPr>
  </w:style>
  <w:style w:type="paragraph" w:customStyle="1" w:styleId="134">
    <w:name w:val="romb"/>
    <w:basedOn w:val="1"/>
    <w:uiPriority w:val="99"/>
    <w:pPr>
      <w:widowControl/>
      <w:autoSpaceDE/>
      <w:autoSpaceDN/>
      <w:spacing w:before="100" w:beforeAutospacing="1" w:after="100" w:afterAutospacing="1"/>
      <w:ind w:left="600"/>
    </w:pPr>
    <w:rPr>
      <w:sz w:val="24"/>
      <w:szCs w:val="24"/>
      <w:lang w:eastAsia="ru-RU"/>
    </w:rPr>
  </w:style>
  <w:style w:type="paragraph" w:customStyle="1" w:styleId="135">
    <w:name w:val="tablenpo"/>
    <w:basedOn w:val="1"/>
    <w:uiPriority w:val="99"/>
    <w:pPr>
      <w:widowControl/>
      <w:autoSpaceDE/>
      <w:autoSpaceDN/>
      <w:spacing w:before="100" w:beforeAutospacing="1" w:after="100" w:afterAutospacing="1"/>
    </w:pPr>
    <w:rPr>
      <w:lang w:eastAsia="ru-RU"/>
    </w:rPr>
  </w:style>
  <w:style w:type="character" w:customStyle="1" w:styleId="136">
    <w:name w:val="underhh31"/>
    <w:uiPriority w:val="0"/>
    <w:rPr>
      <w:sz w:val="22"/>
      <w:szCs w:val="22"/>
    </w:rPr>
  </w:style>
  <w:style w:type="paragraph" w:customStyle="1" w:styleId="137">
    <w:name w:val="Знак1"/>
    <w:basedOn w:val="1"/>
    <w:uiPriority w:val="99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138">
    <w:name w:val="Основной текст (2)_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character" w:customStyle="1" w:styleId="139">
    <w:name w:val="Основной текст (2)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40">
    <w:name w:val="Основной текст с отступом 21"/>
    <w:basedOn w:val="1"/>
    <w:uiPriority w:val="99"/>
    <w:pPr>
      <w:widowControl/>
      <w:suppressAutoHyphens/>
      <w:autoSpaceDE/>
      <w:autoSpaceDN/>
      <w:ind w:firstLine="540"/>
    </w:pPr>
    <w:rPr>
      <w:sz w:val="28"/>
      <w:szCs w:val="24"/>
      <w:lang w:eastAsia="ar-SA"/>
    </w:rPr>
  </w:style>
  <w:style w:type="character" w:customStyle="1" w:styleId="141">
    <w:name w:val="Основной текст Знак1"/>
    <w:semiHidden/>
    <w:uiPriority w:val="99"/>
    <w:rPr>
      <w:sz w:val="22"/>
      <w:szCs w:val="22"/>
      <w:lang w:eastAsia="en-US"/>
    </w:rPr>
  </w:style>
  <w:style w:type="paragraph" w:customStyle="1" w:styleId="142">
    <w:name w:val="ConsPlusNonformat"/>
    <w:uiPriority w:val="99"/>
    <w:pPr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43">
    <w:name w:val="dash0410_005f0431_005f0437_005f0430_005f0446_005f0020_005f0441_005f043f_005f0438_005f0441_005f043a_005f0430_005f_005fchar1__char1"/>
    <w:uiPriority w:val="0"/>
    <w:rPr>
      <w:rFonts w:hint="default" w:ascii="Times New Roman" w:hAnsi="Times New Roman" w:cs="Times New Roman"/>
      <w:sz w:val="24"/>
      <w:szCs w:val="24"/>
      <w:u w:val="none"/>
    </w:rPr>
  </w:style>
  <w:style w:type="paragraph" w:customStyle="1" w:styleId="144">
    <w:name w:val="Основной"/>
    <w:basedOn w:val="1"/>
    <w:link w:val="145"/>
    <w:uiPriority w:val="0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145">
    <w:name w:val="Основной Знак"/>
    <w:link w:val="144"/>
    <w:uiPriority w:val="0"/>
    <w:rPr>
      <w:rFonts w:ascii="NewtonCSanPin" w:hAnsi="NewtonCSanPin" w:eastAsia="Times New Roman" w:cs="Times New Roman"/>
      <w:color w:val="000000"/>
      <w:sz w:val="21"/>
      <w:szCs w:val="21"/>
    </w:rPr>
  </w:style>
  <w:style w:type="paragraph" w:customStyle="1" w:styleId="146">
    <w:name w:val="Абзац списка2"/>
    <w:basedOn w:val="1"/>
    <w:qFormat/>
    <w:uiPriority w:val="99"/>
    <w:pPr>
      <w:widowControl/>
      <w:autoSpaceDE/>
      <w:autoSpaceDN/>
      <w:ind w:left="720"/>
    </w:pPr>
    <w:rPr>
      <w:sz w:val="28"/>
      <w:szCs w:val="28"/>
      <w:lang w:eastAsia="ru-RU"/>
    </w:rPr>
  </w:style>
  <w:style w:type="character" w:customStyle="1" w:styleId="147">
    <w:name w:val="Основной текст с отступом Знак"/>
    <w:basedOn w:val="9"/>
    <w:link w:val="28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customStyle="1" w:styleId="148">
    <w:name w:val="Обычный1"/>
    <w:uiPriority w:val="99"/>
    <w:pPr>
      <w:spacing w:after="0" w:line="276" w:lineRule="auto"/>
    </w:pPr>
    <w:rPr>
      <w:rFonts w:ascii="Arial" w:hAnsi="Arial" w:eastAsia="Calibri" w:cs="Arial"/>
      <w:color w:val="000000"/>
      <w:sz w:val="22"/>
      <w:szCs w:val="22"/>
      <w:lang w:val="ru-RU" w:eastAsia="ru-RU" w:bidi="ar-SA"/>
    </w:rPr>
  </w:style>
  <w:style w:type="paragraph" w:customStyle="1" w:styleId="149">
    <w:name w:val="Текст в заданном формате"/>
    <w:basedOn w:val="1"/>
    <w:uiPriority w:val="99"/>
    <w:pPr>
      <w:widowControl/>
      <w:suppressAutoHyphens/>
      <w:autoSpaceDE/>
      <w:autoSpaceDN/>
    </w:pPr>
    <w:rPr>
      <w:rFonts w:ascii="Nimbus Roman No9 L" w:hAnsi="Nimbus Roman No9 L" w:cs="Nimbus Roman No9 L"/>
      <w:sz w:val="20"/>
      <w:szCs w:val="20"/>
      <w:lang w:eastAsia="ar-SA"/>
    </w:rPr>
  </w:style>
  <w:style w:type="paragraph" w:customStyle="1" w:styleId="150">
    <w:name w:val="P26"/>
    <w:basedOn w:val="1"/>
    <w:hidden/>
    <w:uiPriority w:val="99"/>
    <w:pPr>
      <w:autoSpaceDE/>
      <w:autoSpaceDN/>
      <w:adjustRightInd w:val="0"/>
      <w:jc w:val="center"/>
    </w:pPr>
    <w:rPr>
      <w:rFonts w:ascii="Liberation Serif" w:eastAsia="Liberation Serif" w:cs="Liberation Serif"/>
      <w:sz w:val="28"/>
      <w:szCs w:val="28"/>
      <w:lang w:eastAsia="ru-RU"/>
    </w:rPr>
  </w:style>
  <w:style w:type="paragraph" w:customStyle="1" w:styleId="151">
    <w:name w:val="Базовый"/>
    <w:uiPriority w:val="99"/>
    <w:pPr>
      <w:tabs>
        <w:tab w:val="left" w:pos="709"/>
      </w:tabs>
      <w:suppressAutoHyphens/>
      <w:spacing w:after="200" w:line="276" w:lineRule="atLeast"/>
    </w:pPr>
    <w:rPr>
      <w:rFonts w:ascii="Calibri" w:hAnsi="Calibri" w:eastAsia="DejaVu Sans" w:cs="Times New Roman"/>
      <w:sz w:val="22"/>
      <w:szCs w:val="22"/>
      <w:lang w:val="ru-RU" w:eastAsia="en-US" w:bidi="ar-SA"/>
    </w:rPr>
  </w:style>
  <w:style w:type="character" w:customStyle="1" w:styleId="152">
    <w:name w:val="Текст сноски Знак"/>
    <w:basedOn w:val="9"/>
    <w:link w:val="26"/>
    <w:uiPriority w:val="99"/>
    <w:rPr>
      <w:rFonts w:ascii="Calibri" w:hAnsi="Calibri" w:eastAsia="Times New Roman" w:cs="Times New Roman"/>
      <w:sz w:val="20"/>
      <w:szCs w:val="20"/>
      <w:lang w:eastAsia="ru-RU"/>
    </w:rPr>
  </w:style>
  <w:style w:type="character" w:customStyle="1" w:styleId="153">
    <w:name w:val="Буллит Знак"/>
    <w:link w:val="154"/>
    <w:locked/>
    <w:uiPriority w:val="0"/>
    <w:rPr>
      <w:lang w:val="en-US"/>
    </w:rPr>
  </w:style>
  <w:style w:type="paragraph" w:customStyle="1" w:styleId="154">
    <w:name w:val="Буллит"/>
    <w:basedOn w:val="144"/>
    <w:link w:val="153"/>
    <w:uiPriority w:val="0"/>
    <w:pPr>
      <w:ind w:firstLine="244"/>
      <w:textAlignment w:val="auto"/>
    </w:pPr>
    <w:rPr>
      <w:rFonts w:asciiTheme="minorHAnsi" w:hAnsiTheme="minorHAnsi" w:eastAsiaTheme="minorHAnsi" w:cstheme="minorBidi"/>
      <w:color w:val="auto"/>
      <w:sz w:val="22"/>
      <w:szCs w:val="22"/>
      <w:lang w:val="en-US"/>
    </w:rPr>
  </w:style>
  <w:style w:type="paragraph" w:customStyle="1" w:styleId="155">
    <w:name w:val="Без интервала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sz w:val="20"/>
      <w:szCs w:val="20"/>
      <w:lang w:val="ru-RU" w:eastAsia="ru-RU" w:bidi="ar-SA"/>
    </w:rPr>
  </w:style>
  <w:style w:type="paragraph" w:customStyle="1" w:styleId="156">
    <w:name w:val="Абзац списка3"/>
    <w:basedOn w:val="1"/>
    <w:uiPriority w:val="99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character" w:customStyle="1" w:styleId="157">
    <w:name w:val="clearfix"/>
    <w:uiPriority w:val="0"/>
  </w:style>
  <w:style w:type="character" w:customStyle="1" w:styleId="158">
    <w:name w:val="Название1"/>
    <w:uiPriority w:val="0"/>
  </w:style>
  <w:style w:type="character" w:customStyle="1" w:styleId="159">
    <w:name w:val="Текст Знак"/>
    <w:basedOn w:val="9"/>
    <w:link w:val="21"/>
    <w:uiPriority w:val="99"/>
    <w:rPr>
      <w:rFonts w:ascii="Courier New" w:hAnsi="Courier New" w:eastAsia="Times New Roman" w:cs="Times New Roman"/>
      <w:sz w:val="20"/>
      <w:szCs w:val="20"/>
      <w:lang w:eastAsia="ru-RU"/>
    </w:rPr>
  </w:style>
  <w:style w:type="character" w:customStyle="1" w:styleId="160">
    <w:name w:val="c10"/>
    <w:uiPriority w:val="0"/>
  </w:style>
  <w:style w:type="character" w:customStyle="1" w:styleId="161">
    <w:name w:val="c13"/>
    <w:uiPriority w:val="0"/>
  </w:style>
  <w:style w:type="character" w:customStyle="1" w:styleId="162">
    <w:name w:val="c14"/>
    <w:uiPriority w:val="0"/>
  </w:style>
  <w:style w:type="character" w:customStyle="1" w:styleId="163">
    <w:name w:val="c18"/>
    <w:uiPriority w:val="0"/>
  </w:style>
  <w:style w:type="character" w:customStyle="1" w:styleId="164">
    <w:name w:val="c12"/>
    <w:uiPriority w:val="0"/>
  </w:style>
  <w:style w:type="character" w:customStyle="1" w:styleId="165">
    <w:name w:val="c15"/>
    <w:uiPriority w:val="0"/>
  </w:style>
  <w:style w:type="paragraph" w:customStyle="1" w:styleId="166">
    <w:name w:val="Обычный2"/>
    <w:uiPriority w:val="99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67">
    <w:name w:val="Font Style30"/>
    <w:uiPriority w:val="0"/>
    <w:rPr>
      <w:rFonts w:ascii="Times New Roman" w:hAnsi="Times New Roman" w:cs="Times New Roman"/>
      <w:sz w:val="16"/>
      <w:szCs w:val="16"/>
    </w:rPr>
  </w:style>
  <w:style w:type="character" w:customStyle="1" w:styleId="168">
    <w:name w:val="c2"/>
    <w:basedOn w:val="9"/>
    <w:uiPriority w:val="0"/>
  </w:style>
  <w:style w:type="paragraph" w:customStyle="1" w:styleId="169">
    <w:name w:val="Знак Знак Знак Знак Знак Знак Знак Знак Знак Знак"/>
    <w:basedOn w:val="1"/>
    <w:uiPriority w:val="99"/>
    <w:pPr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170">
    <w:name w:val="st"/>
    <w:basedOn w:val="9"/>
    <w:uiPriority w:val="99"/>
    <w:rPr>
      <w:rFonts w:cs="Times New Roman"/>
    </w:rPr>
  </w:style>
  <w:style w:type="character" w:customStyle="1" w:styleId="171">
    <w:name w:val="Знак Знак2"/>
    <w:basedOn w:val="9"/>
    <w:locked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172">
    <w:name w:val="s1"/>
    <w:basedOn w:val="9"/>
    <w:uiPriority w:val="99"/>
  </w:style>
  <w:style w:type="paragraph" w:customStyle="1" w:styleId="173">
    <w:name w:val="Знак Знак Знак"/>
    <w:basedOn w:val="1"/>
    <w:uiPriority w:val="99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174">
    <w:name w:val="Standard"/>
    <w:uiPriority w:val="99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ru-RU" w:eastAsia="ru-RU" w:bidi="ar-SA"/>
    </w:rPr>
  </w:style>
  <w:style w:type="table" w:customStyle="1" w:styleId="175">
    <w:name w:val="Сетка таблицы12"/>
    <w:basedOn w:val="10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Сетка таблицы21"/>
    <w:basedOn w:val="10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Сетка таблицы111"/>
    <w:basedOn w:val="10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Сетка таблицы71"/>
    <w:basedOn w:val="10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9">
    <w:name w:val="CharAttribute0"/>
    <w:uiPriority w:val="0"/>
    <w:rPr>
      <w:rFonts w:ascii="Times New Roman" w:hAnsi="Times New Roman" w:eastAsia="Times New Roman"/>
      <w:sz w:val="28"/>
    </w:rPr>
  </w:style>
  <w:style w:type="paragraph" w:customStyle="1" w:styleId="180">
    <w:name w:val="ParaAttribute30"/>
    <w:uiPriority w:val="99"/>
    <w:pPr>
      <w:spacing w:after="0" w:line="240" w:lineRule="auto"/>
      <w:ind w:left="709" w:right="566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181">
    <w:name w:val="CharAttribute484"/>
    <w:uiPriority w:val="99"/>
    <w:rPr>
      <w:rFonts w:ascii="Times New Roman" w:eastAsia="Times New Roman"/>
      <w:i/>
      <w:sz w:val="28"/>
    </w:rPr>
  </w:style>
  <w:style w:type="paragraph" w:customStyle="1" w:styleId="182">
    <w:name w:val="ParaAttribute38"/>
    <w:qFormat/>
    <w:uiPriority w:val="99"/>
    <w:pPr>
      <w:spacing w:after="0" w:line="240" w:lineRule="auto"/>
      <w:ind w:right="-1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183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184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185">
    <w:name w:val="CharAttribute511"/>
    <w:uiPriority w:val="99"/>
    <w:rPr>
      <w:rFonts w:ascii="Times New Roman" w:eastAsia="Times New Roman"/>
      <w:sz w:val="28"/>
    </w:rPr>
  </w:style>
  <w:style w:type="character" w:customStyle="1" w:styleId="186">
    <w:name w:val="CharAttribute512"/>
    <w:uiPriority w:val="0"/>
    <w:rPr>
      <w:rFonts w:ascii="Times New Roman" w:eastAsia="Times New Roman"/>
      <w:sz w:val="28"/>
    </w:rPr>
  </w:style>
  <w:style w:type="character" w:customStyle="1" w:styleId="187">
    <w:name w:val="CharAttribute3"/>
    <w:uiPriority w:val="0"/>
    <w:rPr>
      <w:rFonts w:ascii="Times New Roman" w:hAnsi="Batang" w:eastAsia="Batang"/>
      <w:sz w:val="28"/>
    </w:rPr>
  </w:style>
  <w:style w:type="character" w:customStyle="1" w:styleId="188">
    <w:name w:val="CharAttribute1"/>
    <w:uiPriority w:val="0"/>
    <w:rPr>
      <w:rFonts w:ascii="Times New Roman" w:hAnsi="Gulim" w:eastAsia="Gulim"/>
      <w:sz w:val="28"/>
    </w:rPr>
  </w:style>
  <w:style w:type="character" w:customStyle="1" w:styleId="189">
    <w:name w:val="CharAttribute2"/>
    <w:uiPriority w:val="0"/>
    <w:rPr>
      <w:rFonts w:ascii="Times New Roman" w:hAnsi="Batang" w:eastAsia="Batang"/>
      <w:color w:val="00000A"/>
      <w:sz w:val="28"/>
    </w:rPr>
  </w:style>
  <w:style w:type="character" w:customStyle="1" w:styleId="190">
    <w:name w:val="CharAttribute504"/>
    <w:uiPriority w:val="0"/>
    <w:rPr>
      <w:rFonts w:ascii="Times New Roman" w:eastAsia="Times New Roman"/>
      <w:sz w:val="28"/>
    </w:rPr>
  </w:style>
  <w:style w:type="paragraph" w:customStyle="1" w:styleId="191">
    <w:name w:val="Основной текст 21"/>
    <w:basedOn w:val="1"/>
    <w:uiPriority w:val="99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customStyle="1" w:styleId="192">
    <w:name w:val="ParaAttribute0"/>
    <w:uiPriority w:val="99"/>
    <w:pPr>
      <w:spacing w:after="0" w:line="240" w:lineRule="auto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193">
    <w:name w:val="ParaAttribute8"/>
    <w:uiPriority w:val="99"/>
    <w:pPr>
      <w:spacing w:after="0" w:line="240" w:lineRule="auto"/>
      <w:ind w:firstLine="851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194">
    <w:name w:val="CharAttribute268"/>
    <w:uiPriority w:val="0"/>
    <w:rPr>
      <w:rFonts w:ascii="Times New Roman" w:eastAsia="Times New Roman"/>
      <w:sz w:val="28"/>
    </w:rPr>
  </w:style>
  <w:style w:type="character" w:customStyle="1" w:styleId="195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196">
    <w:name w:val="CharAttribute271"/>
    <w:uiPriority w:val="0"/>
    <w:rPr>
      <w:rFonts w:ascii="Times New Roman" w:eastAsia="Times New Roman"/>
      <w:b/>
      <w:sz w:val="28"/>
    </w:rPr>
  </w:style>
  <w:style w:type="character" w:customStyle="1" w:styleId="197">
    <w:name w:val="CharAttribute272"/>
    <w:uiPriority w:val="0"/>
    <w:rPr>
      <w:rFonts w:ascii="Times New Roman" w:eastAsia="Times New Roman"/>
      <w:sz w:val="28"/>
    </w:rPr>
  </w:style>
  <w:style w:type="character" w:customStyle="1" w:styleId="198">
    <w:name w:val="CharAttribute273"/>
    <w:uiPriority w:val="0"/>
    <w:rPr>
      <w:rFonts w:ascii="Times New Roman" w:eastAsia="Times New Roman"/>
      <w:sz w:val="28"/>
    </w:rPr>
  </w:style>
  <w:style w:type="character" w:customStyle="1" w:styleId="199">
    <w:name w:val="CharAttribute274"/>
    <w:uiPriority w:val="0"/>
    <w:rPr>
      <w:rFonts w:ascii="Times New Roman" w:eastAsia="Times New Roman"/>
      <w:sz w:val="28"/>
    </w:rPr>
  </w:style>
  <w:style w:type="character" w:customStyle="1" w:styleId="200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201">
    <w:name w:val="CharAttribute276"/>
    <w:uiPriority w:val="0"/>
    <w:rPr>
      <w:rFonts w:ascii="Times New Roman" w:eastAsia="Times New Roman"/>
      <w:sz w:val="28"/>
    </w:rPr>
  </w:style>
  <w:style w:type="character" w:customStyle="1" w:styleId="202">
    <w:name w:val="CharAttribute277"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203">
    <w:name w:val="CharAttribute278"/>
    <w:uiPriority w:val="0"/>
    <w:rPr>
      <w:rFonts w:ascii="Times New Roman" w:eastAsia="Times New Roman"/>
      <w:color w:val="00000A"/>
      <w:sz w:val="28"/>
    </w:rPr>
  </w:style>
  <w:style w:type="character" w:customStyle="1" w:styleId="204">
    <w:name w:val="CharAttribute279"/>
    <w:uiPriority w:val="0"/>
    <w:rPr>
      <w:rFonts w:ascii="Times New Roman" w:eastAsia="Times New Roman"/>
      <w:color w:val="00000A"/>
      <w:sz w:val="28"/>
    </w:rPr>
  </w:style>
  <w:style w:type="character" w:customStyle="1" w:styleId="205">
    <w:name w:val="CharAttribute280"/>
    <w:uiPriority w:val="0"/>
    <w:rPr>
      <w:rFonts w:ascii="Times New Roman" w:eastAsia="Times New Roman"/>
      <w:color w:val="00000A"/>
      <w:sz w:val="28"/>
    </w:rPr>
  </w:style>
  <w:style w:type="character" w:customStyle="1" w:styleId="206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207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208">
    <w:name w:val="CharAttribute283"/>
    <w:uiPriority w:val="0"/>
    <w:rPr>
      <w:rFonts w:ascii="Times New Roman" w:eastAsia="Times New Roman"/>
      <w:i/>
      <w:color w:val="00000A"/>
      <w:sz w:val="28"/>
    </w:rPr>
  </w:style>
  <w:style w:type="character" w:customStyle="1" w:styleId="209">
    <w:name w:val="CharAttribute284"/>
    <w:uiPriority w:val="0"/>
    <w:rPr>
      <w:rFonts w:ascii="Times New Roman" w:eastAsia="Times New Roman"/>
      <w:sz w:val="28"/>
    </w:rPr>
  </w:style>
  <w:style w:type="character" w:customStyle="1" w:styleId="210">
    <w:name w:val="CharAttribute285"/>
    <w:uiPriority w:val="0"/>
    <w:rPr>
      <w:rFonts w:ascii="Times New Roman" w:eastAsia="Times New Roman"/>
      <w:sz w:val="28"/>
    </w:rPr>
  </w:style>
  <w:style w:type="character" w:customStyle="1" w:styleId="211">
    <w:name w:val="CharAttribute286"/>
    <w:uiPriority w:val="0"/>
    <w:rPr>
      <w:rFonts w:ascii="Times New Roman" w:eastAsia="Times New Roman"/>
      <w:sz w:val="28"/>
    </w:rPr>
  </w:style>
  <w:style w:type="character" w:customStyle="1" w:styleId="212">
    <w:name w:val="CharAttribute287"/>
    <w:uiPriority w:val="0"/>
    <w:rPr>
      <w:rFonts w:ascii="Times New Roman" w:eastAsia="Times New Roman"/>
      <w:sz w:val="28"/>
    </w:rPr>
  </w:style>
  <w:style w:type="character" w:customStyle="1" w:styleId="213">
    <w:name w:val="CharAttribute288"/>
    <w:uiPriority w:val="0"/>
    <w:rPr>
      <w:rFonts w:ascii="Times New Roman" w:eastAsia="Times New Roman"/>
      <w:sz w:val="28"/>
    </w:rPr>
  </w:style>
  <w:style w:type="character" w:customStyle="1" w:styleId="214">
    <w:name w:val="CharAttribute289"/>
    <w:uiPriority w:val="0"/>
    <w:rPr>
      <w:rFonts w:ascii="Times New Roman" w:eastAsia="Times New Roman"/>
      <w:sz w:val="28"/>
    </w:rPr>
  </w:style>
  <w:style w:type="character" w:customStyle="1" w:styleId="215">
    <w:name w:val="CharAttribute290"/>
    <w:uiPriority w:val="0"/>
    <w:rPr>
      <w:rFonts w:ascii="Times New Roman" w:eastAsia="Times New Roman"/>
      <w:sz w:val="28"/>
    </w:rPr>
  </w:style>
  <w:style w:type="character" w:customStyle="1" w:styleId="216">
    <w:name w:val="CharAttribute291"/>
    <w:uiPriority w:val="0"/>
    <w:rPr>
      <w:rFonts w:ascii="Times New Roman" w:eastAsia="Times New Roman"/>
      <w:sz w:val="28"/>
    </w:rPr>
  </w:style>
  <w:style w:type="character" w:customStyle="1" w:styleId="217">
    <w:name w:val="CharAttribute292"/>
    <w:uiPriority w:val="0"/>
    <w:rPr>
      <w:rFonts w:ascii="Times New Roman" w:eastAsia="Times New Roman"/>
      <w:sz w:val="28"/>
    </w:rPr>
  </w:style>
  <w:style w:type="character" w:customStyle="1" w:styleId="218">
    <w:name w:val="CharAttribute293"/>
    <w:uiPriority w:val="0"/>
    <w:rPr>
      <w:rFonts w:ascii="Times New Roman" w:eastAsia="Times New Roman"/>
      <w:sz w:val="28"/>
    </w:rPr>
  </w:style>
  <w:style w:type="character" w:customStyle="1" w:styleId="219">
    <w:name w:val="CharAttribute294"/>
    <w:uiPriority w:val="0"/>
    <w:rPr>
      <w:rFonts w:ascii="Times New Roman" w:eastAsia="Times New Roman"/>
      <w:sz w:val="28"/>
    </w:rPr>
  </w:style>
  <w:style w:type="character" w:customStyle="1" w:styleId="220">
    <w:name w:val="CharAttribute295"/>
    <w:uiPriority w:val="0"/>
    <w:rPr>
      <w:rFonts w:ascii="Times New Roman" w:eastAsia="Times New Roman"/>
      <w:sz w:val="28"/>
    </w:rPr>
  </w:style>
  <w:style w:type="character" w:customStyle="1" w:styleId="221">
    <w:name w:val="CharAttribute296"/>
    <w:uiPriority w:val="0"/>
    <w:rPr>
      <w:rFonts w:ascii="Times New Roman" w:eastAsia="Times New Roman"/>
      <w:sz w:val="28"/>
    </w:rPr>
  </w:style>
  <w:style w:type="character" w:customStyle="1" w:styleId="222">
    <w:name w:val="CharAttribute297"/>
    <w:uiPriority w:val="0"/>
    <w:rPr>
      <w:rFonts w:ascii="Times New Roman" w:eastAsia="Times New Roman"/>
      <w:sz w:val="28"/>
    </w:rPr>
  </w:style>
  <w:style w:type="character" w:customStyle="1" w:styleId="223">
    <w:name w:val="CharAttribute298"/>
    <w:uiPriority w:val="0"/>
    <w:rPr>
      <w:rFonts w:ascii="Times New Roman" w:eastAsia="Times New Roman"/>
      <w:sz w:val="28"/>
    </w:rPr>
  </w:style>
  <w:style w:type="character" w:customStyle="1" w:styleId="224">
    <w:name w:val="CharAttribute299"/>
    <w:uiPriority w:val="0"/>
    <w:rPr>
      <w:rFonts w:ascii="Times New Roman" w:eastAsia="Times New Roman"/>
      <w:sz w:val="28"/>
    </w:rPr>
  </w:style>
  <w:style w:type="character" w:customStyle="1" w:styleId="225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226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227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228">
    <w:name w:val="CharAttribute304"/>
    <w:uiPriority w:val="0"/>
    <w:rPr>
      <w:rFonts w:ascii="Times New Roman" w:eastAsia="Times New Roman"/>
      <w:sz w:val="28"/>
    </w:rPr>
  </w:style>
  <w:style w:type="character" w:customStyle="1" w:styleId="229">
    <w:name w:val="CharAttribute305"/>
    <w:uiPriority w:val="0"/>
    <w:rPr>
      <w:rFonts w:ascii="Times New Roman" w:eastAsia="Times New Roman"/>
      <w:sz w:val="28"/>
    </w:rPr>
  </w:style>
  <w:style w:type="character" w:customStyle="1" w:styleId="230">
    <w:name w:val="CharAttribute306"/>
    <w:uiPriority w:val="0"/>
    <w:rPr>
      <w:rFonts w:ascii="Times New Roman" w:eastAsia="Times New Roman"/>
      <w:sz w:val="28"/>
    </w:rPr>
  </w:style>
  <w:style w:type="character" w:customStyle="1" w:styleId="231">
    <w:name w:val="CharAttribute307"/>
    <w:uiPriority w:val="0"/>
    <w:rPr>
      <w:rFonts w:ascii="Times New Roman" w:eastAsia="Times New Roman"/>
      <w:sz w:val="28"/>
    </w:rPr>
  </w:style>
  <w:style w:type="character" w:customStyle="1" w:styleId="232">
    <w:name w:val="CharAttribute308"/>
    <w:uiPriority w:val="0"/>
    <w:rPr>
      <w:rFonts w:ascii="Times New Roman" w:eastAsia="Times New Roman"/>
      <w:sz w:val="28"/>
    </w:rPr>
  </w:style>
  <w:style w:type="character" w:customStyle="1" w:styleId="233">
    <w:name w:val="CharAttribute309"/>
    <w:uiPriority w:val="0"/>
    <w:rPr>
      <w:rFonts w:ascii="Times New Roman" w:eastAsia="Times New Roman"/>
      <w:sz w:val="28"/>
    </w:rPr>
  </w:style>
  <w:style w:type="character" w:customStyle="1" w:styleId="234">
    <w:name w:val="CharAttribute310"/>
    <w:uiPriority w:val="0"/>
    <w:rPr>
      <w:rFonts w:ascii="Times New Roman" w:eastAsia="Times New Roman"/>
      <w:sz w:val="28"/>
    </w:rPr>
  </w:style>
  <w:style w:type="character" w:customStyle="1" w:styleId="235">
    <w:name w:val="CharAttribute311"/>
    <w:uiPriority w:val="0"/>
    <w:rPr>
      <w:rFonts w:ascii="Times New Roman" w:eastAsia="Times New Roman"/>
      <w:sz w:val="28"/>
    </w:rPr>
  </w:style>
  <w:style w:type="character" w:customStyle="1" w:styleId="236">
    <w:name w:val="CharAttribute312"/>
    <w:uiPriority w:val="0"/>
    <w:rPr>
      <w:rFonts w:ascii="Times New Roman" w:eastAsia="Times New Roman"/>
      <w:sz w:val="28"/>
    </w:rPr>
  </w:style>
  <w:style w:type="character" w:customStyle="1" w:styleId="237">
    <w:name w:val="CharAttribute313"/>
    <w:uiPriority w:val="0"/>
    <w:rPr>
      <w:rFonts w:ascii="Times New Roman" w:eastAsia="Times New Roman"/>
      <w:sz w:val="28"/>
    </w:rPr>
  </w:style>
  <w:style w:type="character" w:customStyle="1" w:styleId="238">
    <w:name w:val="CharAttribute314"/>
    <w:uiPriority w:val="0"/>
    <w:rPr>
      <w:rFonts w:ascii="Times New Roman" w:eastAsia="Times New Roman"/>
      <w:sz w:val="28"/>
    </w:rPr>
  </w:style>
  <w:style w:type="character" w:customStyle="1" w:styleId="239">
    <w:name w:val="CharAttribute315"/>
    <w:uiPriority w:val="0"/>
    <w:rPr>
      <w:rFonts w:ascii="Times New Roman" w:eastAsia="Times New Roman"/>
      <w:sz w:val="28"/>
    </w:rPr>
  </w:style>
  <w:style w:type="character" w:customStyle="1" w:styleId="240">
    <w:name w:val="CharAttribute316"/>
    <w:uiPriority w:val="0"/>
    <w:rPr>
      <w:rFonts w:ascii="Times New Roman" w:eastAsia="Times New Roman"/>
      <w:sz w:val="28"/>
    </w:rPr>
  </w:style>
  <w:style w:type="character" w:customStyle="1" w:styleId="241">
    <w:name w:val="CharAttribute317"/>
    <w:uiPriority w:val="0"/>
    <w:rPr>
      <w:rFonts w:ascii="Times New Roman" w:eastAsia="Times New Roman"/>
      <w:sz w:val="28"/>
    </w:rPr>
  </w:style>
  <w:style w:type="character" w:customStyle="1" w:styleId="242">
    <w:name w:val="CharAttribute318"/>
    <w:uiPriority w:val="0"/>
    <w:rPr>
      <w:rFonts w:ascii="Times New Roman" w:eastAsia="Times New Roman"/>
      <w:sz w:val="28"/>
    </w:rPr>
  </w:style>
  <w:style w:type="character" w:customStyle="1" w:styleId="243">
    <w:name w:val="CharAttribute319"/>
    <w:uiPriority w:val="0"/>
    <w:rPr>
      <w:rFonts w:ascii="Times New Roman" w:eastAsia="Times New Roman"/>
      <w:sz w:val="28"/>
    </w:rPr>
  </w:style>
  <w:style w:type="character" w:customStyle="1" w:styleId="244">
    <w:name w:val="CharAttribute320"/>
    <w:uiPriority w:val="0"/>
    <w:rPr>
      <w:rFonts w:ascii="Times New Roman" w:eastAsia="Times New Roman"/>
      <w:sz w:val="28"/>
    </w:rPr>
  </w:style>
  <w:style w:type="character" w:customStyle="1" w:styleId="245">
    <w:name w:val="CharAttribute321"/>
    <w:uiPriority w:val="0"/>
    <w:rPr>
      <w:rFonts w:ascii="Times New Roman" w:eastAsia="Times New Roman"/>
      <w:sz w:val="28"/>
    </w:rPr>
  </w:style>
  <w:style w:type="character" w:customStyle="1" w:styleId="246">
    <w:name w:val="CharAttribute322"/>
    <w:uiPriority w:val="0"/>
    <w:rPr>
      <w:rFonts w:ascii="Times New Roman" w:eastAsia="Times New Roman"/>
      <w:sz w:val="28"/>
    </w:rPr>
  </w:style>
  <w:style w:type="character" w:customStyle="1" w:styleId="247">
    <w:name w:val="CharAttribute323"/>
    <w:uiPriority w:val="0"/>
    <w:rPr>
      <w:rFonts w:ascii="Times New Roman" w:eastAsia="Times New Roman"/>
      <w:sz w:val="28"/>
    </w:rPr>
  </w:style>
  <w:style w:type="character" w:customStyle="1" w:styleId="248">
    <w:name w:val="CharAttribute324"/>
    <w:uiPriority w:val="0"/>
    <w:rPr>
      <w:rFonts w:ascii="Times New Roman" w:eastAsia="Times New Roman"/>
      <w:sz w:val="28"/>
    </w:rPr>
  </w:style>
  <w:style w:type="character" w:customStyle="1" w:styleId="249">
    <w:name w:val="CharAttribute325"/>
    <w:uiPriority w:val="0"/>
    <w:rPr>
      <w:rFonts w:ascii="Times New Roman" w:eastAsia="Times New Roman"/>
      <w:sz w:val="28"/>
    </w:rPr>
  </w:style>
  <w:style w:type="character" w:customStyle="1" w:styleId="250">
    <w:name w:val="CharAttribute326"/>
    <w:uiPriority w:val="0"/>
    <w:rPr>
      <w:rFonts w:ascii="Times New Roman" w:eastAsia="Times New Roman"/>
      <w:sz w:val="28"/>
    </w:rPr>
  </w:style>
  <w:style w:type="character" w:customStyle="1" w:styleId="251">
    <w:name w:val="CharAttribute327"/>
    <w:uiPriority w:val="0"/>
    <w:rPr>
      <w:rFonts w:ascii="Times New Roman" w:eastAsia="Times New Roman"/>
      <w:sz w:val="28"/>
    </w:rPr>
  </w:style>
  <w:style w:type="character" w:customStyle="1" w:styleId="252">
    <w:name w:val="CharAttribute328"/>
    <w:uiPriority w:val="0"/>
    <w:rPr>
      <w:rFonts w:ascii="Times New Roman" w:eastAsia="Times New Roman"/>
      <w:sz w:val="28"/>
    </w:rPr>
  </w:style>
  <w:style w:type="character" w:customStyle="1" w:styleId="253">
    <w:name w:val="CharAttribute329"/>
    <w:uiPriority w:val="0"/>
    <w:rPr>
      <w:rFonts w:ascii="Times New Roman" w:eastAsia="Times New Roman"/>
      <w:sz w:val="28"/>
    </w:rPr>
  </w:style>
  <w:style w:type="character" w:customStyle="1" w:styleId="254">
    <w:name w:val="CharAttribute330"/>
    <w:uiPriority w:val="0"/>
    <w:rPr>
      <w:rFonts w:ascii="Times New Roman" w:eastAsia="Times New Roman"/>
      <w:sz w:val="28"/>
    </w:rPr>
  </w:style>
  <w:style w:type="character" w:customStyle="1" w:styleId="255">
    <w:name w:val="CharAttribute331"/>
    <w:uiPriority w:val="0"/>
    <w:rPr>
      <w:rFonts w:ascii="Times New Roman" w:eastAsia="Times New Roman"/>
      <w:sz w:val="28"/>
    </w:rPr>
  </w:style>
  <w:style w:type="character" w:customStyle="1" w:styleId="256">
    <w:name w:val="CharAttribute332"/>
    <w:uiPriority w:val="0"/>
    <w:rPr>
      <w:rFonts w:ascii="Times New Roman" w:eastAsia="Times New Roman"/>
      <w:sz w:val="28"/>
    </w:rPr>
  </w:style>
  <w:style w:type="character" w:customStyle="1" w:styleId="257">
    <w:name w:val="CharAttribute333"/>
    <w:uiPriority w:val="0"/>
    <w:rPr>
      <w:rFonts w:ascii="Times New Roman" w:eastAsia="Times New Roman"/>
      <w:sz w:val="28"/>
    </w:rPr>
  </w:style>
  <w:style w:type="character" w:customStyle="1" w:styleId="258">
    <w:name w:val="CharAttribute334"/>
    <w:uiPriority w:val="0"/>
    <w:rPr>
      <w:rFonts w:ascii="Times New Roman" w:eastAsia="Times New Roman"/>
      <w:sz w:val="28"/>
    </w:rPr>
  </w:style>
  <w:style w:type="character" w:customStyle="1" w:styleId="259">
    <w:name w:val="CharAttribute335"/>
    <w:uiPriority w:val="0"/>
    <w:rPr>
      <w:rFonts w:ascii="Times New Roman" w:eastAsia="Times New Roman"/>
      <w:sz w:val="28"/>
    </w:rPr>
  </w:style>
  <w:style w:type="character" w:customStyle="1" w:styleId="260">
    <w:name w:val="CharAttribute514"/>
    <w:uiPriority w:val="0"/>
    <w:rPr>
      <w:rFonts w:ascii="Times New Roman" w:eastAsia="Times New Roman"/>
      <w:sz w:val="28"/>
    </w:rPr>
  </w:style>
  <w:style w:type="character" w:customStyle="1" w:styleId="261">
    <w:name w:val="CharAttribute520"/>
    <w:uiPriority w:val="0"/>
    <w:rPr>
      <w:rFonts w:ascii="Times New Roman" w:eastAsia="Times New Roman"/>
      <w:sz w:val="28"/>
    </w:rPr>
  </w:style>
  <w:style w:type="character" w:customStyle="1" w:styleId="262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263">
    <w:name w:val="CharAttribute548"/>
    <w:uiPriority w:val="0"/>
    <w:rPr>
      <w:rFonts w:ascii="Times New Roman" w:eastAsia="Times New Roman"/>
      <w:sz w:val="24"/>
    </w:rPr>
  </w:style>
  <w:style w:type="paragraph" w:customStyle="1" w:styleId="264">
    <w:name w:val="ParaAttribute10"/>
    <w:uiPriority w:val="99"/>
    <w:pPr>
      <w:spacing w:after="0" w:line="240" w:lineRule="auto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265">
    <w:name w:val="ParaAttribute16"/>
    <w:uiPriority w:val="99"/>
    <w:pPr>
      <w:spacing w:after="0" w:line="240" w:lineRule="auto"/>
      <w:ind w:left="108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66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267">
    <w:name w:val="Текст примечания Знак"/>
    <w:basedOn w:val="9"/>
    <w:link w:val="24"/>
    <w:semiHidden/>
    <w:uiPriority w:val="99"/>
    <w:rPr>
      <w:rFonts w:ascii="Times New Roman" w:hAnsi="Times New Roman" w:eastAsia="Times New Roman" w:cs="Times New Roman"/>
      <w:kern w:val="2"/>
      <w:sz w:val="20"/>
      <w:szCs w:val="20"/>
      <w:lang w:val="en-US" w:eastAsia="ko-KR"/>
    </w:rPr>
  </w:style>
  <w:style w:type="character" w:customStyle="1" w:styleId="268">
    <w:name w:val="Тема примечания Знак"/>
    <w:basedOn w:val="267"/>
    <w:link w:val="25"/>
    <w:semiHidden/>
    <w:uiPriority w:val="99"/>
    <w:rPr>
      <w:rFonts w:ascii="Times New Roman" w:hAnsi="Times New Roman" w:eastAsia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269">
    <w:name w:val="CharAttribute526"/>
    <w:uiPriority w:val="0"/>
    <w:rPr>
      <w:rFonts w:ascii="Times New Roman" w:eastAsia="Times New Roman"/>
      <w:sz w:val="28"/>
    </w:rPr>
  </w:style>
  <w:style w:type="character" w:customStyle="1" w:styleId="270">
    <w:name w:val="CharAttribute534"/>
    <w:uiPriority w:val="0"/>
    <w:rPr>
      <w:rFonts w:ascii="Times New Roman" w:eastAsia="Times New Roman"/>
      <w:sz w:val="24"/>
    </w:rPr>
  </w:style>
  <w:style w:type="character" w:customStyle="1" w:styleId="271">
    <w:name w:val="CharAttribute4"/>
    <w:uiPriority w:val="99"/>
    <w:rPr>
      <w:rFonts w:ascii="Times New Roman" w:hAnsi="Batang" w:eastAsia="Batang"/>
      <w:i/>
      <w:sz w:val="28"/>
    </w:rPr>
  </w:style>
  <w:style w:type="character" w:customStyle="1" w:styleId="272">
    <w:name w:val="CharAttribute10"/>
    <w:uiPriority w:val="99"/>
    <w:rPr>
      <w:rFonts w:ascii="Times New Roman" w:hAnsi="Times New Roman" w:eastAsia="Times New Roman"/>
      <w:b/>
      <w:sz w:val="28"/>
    </w:rPr>
  </w:style>
  <w:style w:type="character" w:customStyle="1" w:styleId="273">
    <w:name w:val="CharAttribute11"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274">
    <w:name w:val="CharAttribute498"/>
    <w:qFormat/>
    <w:uiPriority w:val="0"/>
    <w:rPr>
      <w:rFonts w:ascii="Times New Roman" w:eastAsia="Times New Roman"/>
      <w:sz w:val="28"/>
    </w:rPr>
  </w:style>
  <w:style w:type="character" w:customStyle="1" w:styleId="275">
    <w:name w:val="CharAttribute499"/>
    <w:uiPriority w:val="0"/>
    <w:rPr>
      <w:rFonts w:ascii="Times New Roman" w:eastAsia="Times New Roman"/>
      <w:i/>
      <w:sz w:val="28"/>
      <w:u w:val="single"/>
    </w:rPr>
  </w:style>
  <w:style w:type="character" w:customStyle="1" w:styleId="276">
    <w:name w:val="CharAttribute500"/>
    <w:uiPriority w:val="0"/>
    <w:rPr>
      <w:rFonts w:ascii="Times New Roman" w:eastAsia="Times New Roman"/>
      <w:sz w:val="28"/>
    </w:rPr>
  </w:style>
  <w:style w:type="character" w:customStyle="1" w:styleId="277">
    <w:name w:val="Абзац списка Знак"/>
    <w:link w:val="46"/>
    <w:qFormat/>
    <w:locked/>
    <w:uiPriority w:val="99"/>
    <w:rPr>
      <w:rFonts w:ascii="Times New Roman" w:hAnsi="Times New Roman" w:eastAsia="Times New Roman" w:cs="Times New Roman"/>
    </w:rPr>
  </w:style>
  <w:style w:type="table" w:customStyle="1" w:styleId="278">
    <w:name w:val="Default Table"/>
    <w:uiPriority w:val="0"/>
    <w:pPr>
      <w:spacing w:after="0" w:line="240" w:lineRule="auto"/>
    </w:pPr>
    <w:rPr>
      <w:rFonts w:ascii="Times New Roman" w:hAnsi="Times New Roman" w:eastAsia="Batang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9">
    <w:name w:val="ParaAttribute1"/>
    <w:uiPriority w:val="99"/>
    <w:pPr>
      <w:widowControl w:val="0"/>
      <w:wordWrap w:val="0"/>
      <w:spacing w:after="0" w:line="240" w:lineRule="auto"/>
      <w:jc w:val="center"/>
    </w:pPr>
    <w:rPr>
      <w:rFonts w:ascii="Times New Roman" w:hAnsi="Times New Roman" w:eastAsia="Batang" w:cs="Times New Roman"/>
      <w:sz w:val="20"/>
      <w:szCs w:val="20"/>
      <w:lang w:val="ru-RU" w:eastAsia="ru-RU" w:bidi="ar-SA"/>
    </w:rPr>
  </w:style>
  <w:style w:type="character" w:customStyle="1" w:styleId="280">
    <w:name w:val="wmi-callto"/>
    <w:basedOn w:val="9"/>
    <w:uiPriority w:val="0"/>
  </w:style>
  <w:style w:type="table" w:customStyle="1" w:styleId="281">
    <w:name w:val="Сетка таблицы8"/>
    <w:basedOn w:val="10"/>
    <w:uiPriority w:val="59"/>
    <w:pPr>
      <w:spacing w:after="0" w:line="240" w:lineRule="auto"/>
    </w:pPr>
    <w:rPr>
      <w:rFonts w:ascii="Times New Roman" w:hAnsi="Times New Roman" w:eastAsia="Symbol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Default Table1"/>
    <w:uiPriority w:val="0"/>
    <w:pPr>
      <w:spacing w:after="0" w:line="240" w:lineRule="auto"/>
    </w:pPr>
    <w:rPr>
      <w:rFonts w:ascii="Times New Roman" w:hAnsi="Times New Roman" w:eastAsia="Batang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3">
    <w:name w:val="Сетка таблицы13"/>
    <w:basedOn w:val="10"/>
    <w:uiPriority w:val="59"/>
    <w:pPr>
      <w:spacing w:after="0" w:line="240" w:lineRule="auto"/>
    </w:pPr>
    <w:rPr>
      <w:rFonts w:ascii="Times New Roman" w:hAnsi="Times New Roman" w:eastAsia="Symbol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4">
    <w:name w:val="Heading #1_"/>
    <w:link w:val="285"/>
    <w:uiPriority w:val="99"/>
    <w:rPr>
      <w:b/>
      <w:bCs/>
      <w:sz w:val="27"/>
      <w:szCs w:val="27"/>
      <w:shd w:val="clear" w:color="auto" w:fill="FFFFFF"/>
    </w:rPr>
  </w:style>
  <w:style w:type="paragraph" w:customStyle="1" w:styleId="285">
    <w:name w:val="Heading #11"/>
    <w:basedOn w:val="1"/>
    <w:link w:val="284"/>
    <w:uiPriority w:val="99"/>
    <w:pPr>
      <w:widowControl/>
      <w:shd w:val="clear" w:color="auto" w:fill="FFFFFF"/>
      <w:autoSpaceDE/>
      <w:autoSpaceDN/>
      <w:spacing w:after="300" w:line="350" w:lineRule="exact"/>
      <w:jc w:val="right"/>
      <w:outlineLvl w:val="0"/>
    </w:pPr>
    <w:rPr>
      <w:rFonts w:asciiTheme="minorHAnsi" w:hAnsiTheme="minorHAnsi" w:eastAsiaTheme="minorHAnsi" w:cstheme="minorBidi"/>
      <w:b/>
      <w:bCs/>
      <w:sz w:val="27"/>
      <w:szCs w:val="27"/>
    </w:rPr>
  </w:style>
  <w:style w:type="character" w:customStyle="1" w:styleId="286">
    <w:name w:val="Heading #1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287">
    <w:name w:val="Heading #2 (2)_"/>
    <w:link w:val="288"/>
    <w:uiPriority w:val="99"/>
    <w:rPr>
      <w:b/>
      <w:bCs/>
      <w:sz w:val="23"/>
      <w:szCs w:val="23"/>
      <w:shd w:val="clear" w:color="auto" w:fill="FFFFFF"/>
    </w:rPr>
  </w:style>
  <w:style w:type="paragraph" w:customStyle="1" w:styleId="288">
    <w:name w:val="Heading #2 (2)"/>
    <w:basedOn w:val="1"/>
    <w:link w:val="287"/>
    <w:uiPriority w:val="99"/>
    <w:pPr>
      <w:widowControl/>
      <w:shd w:val="clear" w:color="auto" w:fill="FFFFFF"/>
      <w:autoSpaceDE/>
      <w:autoSpaceDN/>
      <w:spacing w:before="300" w:after="420" w:line="240" w:lineRule="atLeast"/>
      <w:outlineLvl w:val="1"/>
    </w:pPr>
    <w:rPr>
      <w:rFonts w:asciiTheme="minorHAnsi" w:hAnsiTheme="minorHAnsi" w:eastAsiaTheme="minorHAnsi" w:cstheme="minorBidi"/>
      <w:b/>
      <w:bCs/>
      <w:sz w:val="23"/>
      <w:szCs w:val="23"/>
    </w:rPr>
  </w:style>
  <w:style w:type="character" w:customStyle="1" w:styleId="289">
    <w:name w:val="Body text_"/>
    <w:link w:val="290"/>
    <w:uiPriority w:val="99"/>
    <w:rPr>
      <w:shd w:val="clear" w:color="auto" w:fill="FFFFFF"/>
    </w:rPr>
  </w:style>
  <w:style w:type="paragraph" w:customStyle="1" w:styleId="290">
    <w:name w:val="Body text1"/>
    <w:basedOn w:val="1"/>
    <w:link w:val="289"/>
    <w:uiPriority w:val="99"/>
    <w:pPr>
      <w:widowControl/>
      <w:shd w:val="clear" w:color="auto" w:fill="FFFFFF"/>
      <w:autoSpaceDE/>
      <w:autoSpaceDN/>
      <w:spacing w:before="420" w:line="413" w:lineRule="exact"/>
      <w:ind w:hanging="500"/>
      <w:jc w:val="both"/>
    </w:pPr>
    <w:rPr>
      <w:rFonts w:asciiTheme="minorHAnsi" w:hAnsiTheme="minorHAnsi" w:eastAsiaTheme="minorHAnsi" w:cstheme="minorBidi"/>
    </w:rPr>
  </w:style>
  <w:style w:type="paragraph" w:customStyle="1" w:styleId="291">
    <w:name w:val="стиль2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92">
    <w:name w:val="CharAttribute6"/>
    <w:uiPriority w:val="0"/>
    <w:rPr>
      <w:rFonts w:ascii="Times New Roman" w:hAnsi="Batang" w:eastAsia="Batang"/>
      <w:color w:val="0000FF"/>
      <w:sz w:val="28"/>
      <w:u w:val="single"/>
    </w:rPr>
  </w:style>
  <w:style w:type="paragraph" w:customStyle="1" w:styleId="293">
    <w:name w:val="ParaAttribute7"/>
    <w:uiPriority w:val="99"/>
    <w:pPr>
      <w:spacing w:after="0" w:line="240" w:lineRule="auto"/>
      <w:ind w:firstLine="851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94">
    <w:name w:val="CharAttribute5"/>
    <w:uiPriority w:val="0"/>
    <w:rPr>
      <w:rFonts w:hint="eastAsia" w:ascii="Batang" w:hAnsi="Times New Roman" w:eastAsia="Times New Roman"/>
      <w:sz w:val="28"/>
    </w:rPr>
  </w:style>
  <w:style w:type="paragraph" w:customStyle="1" w:styleId="295">
    <w:name w:val="ParaAttribute2"/>
    <w:uiPriority w:val="99"/>
    <w:pPr>
      <w:widowControl w:val="0"/>
      <w:wordWrap w:val="0"/>
      <w:spacing w:after="0" w:line="240" w:lineRule="auto"/>
      <w:ind w:right="-1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296">
    <w:name w:val="ParaAttribute3"/>
    <w:uiPriority w:val="99"/>
    <w:pPr>
      <w:widowControl w:val="0"/>
      <w:wordWrap w:val="0"/>
      <w:spacing w:after="0" w:line="240" w:lineRule="auto"/>
      <w:ind w:right="-1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297">
    <w:name w:val="ParaAttribute5"/>
    <w:uiPriority w:val="99"/>
    <w:pPr>
      <w:widowControl w:val="0"/>
      <w:wordWrap w:val="0"/>
      <w:spacing w:after="0" w:line="240" w:lineRule="auto"/>
      <w:ind w:right="-1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98">
    <w:name w:val="WW8Num2z0"/>
    <w:uiPriority w:val="0"/>
    <w:rPr>
      <w:rFonts w:ascii="Courier New" w:hAnsi="Courier New" w:cs="Courier New"/>
    </w:rPr>
  </w:style>
  <w:style w:type="character" w:customStyle="1" w:styleId="299">
    <w:name w:val="WW8Num3z0"/>
    <w:uiPriority w:val="0"/>
    <w:rPr>
      <w:rFonts w:ascii="Courier New" w:hAnsi="Courier New" w:cs="Courier New"/>
    </w:rPr>
  </w:style>
  <w:style w:type="character" w:customStyle="1" w:styleId="300">
    <w:name w:val="WW8Num4z0"/>
    <w:uiPriority w:val="0"/>
    <w:rPr>
      <w:rFonts w:ascii="Courier New" w:hAnsi="Courier New" w:cs="Courier New"/>
    </w:rPr>
  </w:style>
  <w:style w:type="character" w:customStyle="1" w:styleId="301">
    <w:name w:val="WW8Num5z0"/>
    <w:uiPriority w:val="0"/>
    <w:rPr>
      <w:rFonts w:ascii="Wingdings" w:hAnsi="Wingdings"/>
    </w:rPr>
  </w:style>
  <w:style w:type="character" w:customStyle="1" w:styleId="302">
    <w:name w:val="WW8Num6z0"/>
    <w:uiPriority w:val="0"/>
    <w:rPr>
      <w:rFonts w:ascii="Courier New" w:hAnsi="Courier New" w:cs="Courier New"/>
    </w:rPr>
  </w:style>
  <w:style w:type="character" w:customStyle="1" w:styleId="303">
    <w:name w:val="WW8Num7z0"/>
    <w:uiPriority w:val="0"/>
    <w:rPr>
      <w:rFonts w:ascii="Wingdings" w:hAnsi="Wingdings"/>
    </w:rPr>
  </w:style>
  <w:style w:type="character" w:customStyle="1" w:styleId="304">
    <w:name w:val="WW8Num8z0"/>
    <w:uiPriority w:val="0"/>
    <w:rPr>
      <w:rFonts w:ascii="Wingdings" w:hAnsi="Wingdings"/>
    </w:rPr>
  </w:style>
  <w:style w:type="character" w:customStyle="1" w:styleId="305">
    <w:name w:val="WW8Num9z0"/>
    <w:uiPriority w:val="0"/>
    <w:rPr>
      <w:rFonts w:ascii="Courier New" w:hAnsi="Courier New" w:cs="Courier New"/>
    </w:rPr>
  </w:style>
  <w:style w:type="character" w:customStyle="1" w:styleId="306">
    <w:name w:val="WW8Num10z0"/>
    <w:uiPriority w:val="0"/>
    <w:rPr>
      <w:rFonts w:ascii="Symbol" w:hAnsi="Symbol"/>
    </w:rPr>
  </w:style>
  <w:style w:type="character" w:customStyle="1" w:styleId="307">
    <w:name w:val="WW8Num10z1"/>
    <w:uiPriority w:val="0"/>
    <w:rPr>
      <w:rFonts w:ascii="Wingdings" w:hAnsi="Wingdings"/>
    </w:rPr>
  </w:style>
  <w:style w:type="character" w:customStyle="1" w:styleId="308">
    <w:name w:val="WW8Num10z4"/>
    <w:uiPriority w:val="0"/>
    <w:rPr>
      <w:rFonts w:ascii="Courier New" w:hAnsi="Courier New" w:cs="Courier New"/>
    </w:rPr>
  </w:style>
  <w:style w:type="character" w:customStyle="1" w:styleId="309">
    <w:name w:val="Absatz-Standardschriftart"/>
    <w:uiPriority w:val="0"/>
  </w:style>
  <w:style w:type="character" w:customStyle="1" w:styleId="310">
    <w:name w:val="WW8Num1z0"/>
    <w:uiPriority w:val="0"/>
    <w:rPr>
      <w:rFonts w:ascii="Courier New" w:hAnsi="Courier New" w:cs="Courier New"/>
    </w:rPr>
  </w:style>
  <w:style w:type="character" w:customStyle="1" w:styleId="311">
    <w:name w:val="WW8Num1z2"/>
    <w:uiPriority w:val="0"/>
    <w:rPr>
      <w:rFonts w:ascii="Wingdings" w:hAnsi="Wingdings"/>
    </w:rPr>
  </w:style>
  <w:style w:type="character" w:customStyle="1" w:styleId="312">
    <w:name w:val="WW8Num1z3"/>
    <w:uiPriority w:val="0"/>
    <w:rPr>
      <w:rFonts w:ascii="Symbol" w:hAnsi="Symbol"/>
    </w:rPr>
  </w:style>
  <w:style w:type="character" w:customStyle="1" w:styleId="313">
    <w:name w:val="WW8Num3z2"/>
    <w:uiPriority w:val="0"/>
    <w:rPr>
      <w:rFonts w:ascii="Wingdings" w:hAnsi="Wingdings"/>
    </w:rPr>
  </w:style>
  <w:style w:type="character" w:customStyle="1" w:styleId="314">
    <w:name w:val="WW8Num3z3"/>
    <w:uiPriority w:val="0"/>
    <w:rPr>
      <w:rFonts w:ascii="Symbol" w:hAnsi="Symbol"/>
    </w:rPr>
  </w:style>
  <w:style w:type="character" w:customStyle="1" w:styleId="315">
    <w:name w:val="WW8Num4z2"/>
    <w:uiPriority w:val="0"/>
    <w:rPr>
      <w:rFonts w:ascii="Wingdings" w:hAnsi="Wingdings"/>
    </w:rPr>
  </w:style>
  <w:style w:type="character" w:customStyle="1" w:styleId="316">
    <w:name w:val="WW8Num4z3"/>
    <w:uiPriority w:val="0"/>
    <w:rPr>
      <w:rFonts w:ascii="Symbol" w:hAnsi="Symbol"/>
    </w:rPr>
  </w:style>
  <w:style w:type="character" w:customStyle="1" w:styleId="317">
    <w:name w:val="WW8Num5z1"/>
    <w:uiPriority w:val="0"/>
    <w:rPr>
      <w:rFonts w:ascii="Symbol" w:hAnsi="Symbol"/>
    </w:rPr>
  </w:style>
  <w:style w:type="character" w:customStyle="1" w:styleId="318">
    <w:name w:val="WW8Num5z4"/>
    <w:uiPriority w:val="0"/>
    <w:rPr>
      <w:rFonts w:ascii="Courier New" w:hAnsi="Courier New" w:cs="Courier New"/>
    </w:rPr>
  </w:style>
  <w:style w:type="character" w:customStyle="1" w:styleId="319">
    <w:name w:val="WW8Num6z2"/>
    <w:uiPriority w:val="0"/>
    <w:rPr>
      <w:rFonts w:ascii="Wingdings" w:hAnsi="Wingdings"/>
    </w:rPr>
  </w:style>
  <w:style w:type="character" w:customStyle="1" w:styleId="320">
    <w:name w:val="WW8Num6z3"/>
    <w:uiPriority w:val="0"/>
    <w:rPr>
      <w:rFonts w:ascii="Symbol" w:hAnsi="Symbol"/>
    </w:rPr>
  </w:style>
  <w:style w:type="character" w:customStyle="1" w:styleId="321">
    <w:name w:val="WW8Num9z2"/>
    <w:uiPriority w:val="0"/>
    <w:rPr>
      <w:rFonts w:ascii="Wingdings" w:hAnsi="Wingdings"/>
    </w:rPr>
  </w:style>
  <w:style w:type="character" w:customStyle="1" w:styleId="322">
    <w:name w:val="WW8Num9z3"/>
    <w:uiPriority w:val="0"/>
    <w:rPr>
      <w:rFonts w:ascii="Symbol" w:hAnsi="Symbol"/>
    </w:rPr>
  </w:style>
  <w:style w:type="character" w:customStyle="1" w:styleId="323">
    <w:name w:val="WW8Num11z0"/>
    <w:uiPriority w:val="0"/>
    <w:rPr>
      <w:rFonts w:ascii="Symbol" w:hAnsi="Symbol"/>
    </w:rPr>
  </w:style>
  <w:style w:type="character" w:customStyle="1" w:styleId="324">
    <w:name w:val="WW8Num11z1"/>
    <w:uiPriority w:val="0"/>
    <w:rPr>
      <w:rFonts w:ascii="Courier New" w:hAnsi="Courier New" w:cs="Courier New"/>
    </w:rPr>
  </w:style>
  <w:style w:type="character" w:customStyle="1" w:styleId="325">
    <w:name w:val="WW8Num11z2"/>
    <w:uiPriority w:val="0"/>
    <w:rPr>
      <w:rFonts w:ascii="Wingdings" w:hAnsi="Wingdings"/>
    </w:rPr>
  </w:style>
  <w:style w:type="character" w:customStyle="1" w:styleId="326">
    <w:name w:val="WW8Num12z0"/>
    <w:uiPriority w:val="0"/>
    <w:rPr>
      <w:rFonts w:ascii="Symbol" w:hAnsi="Symbol"/>
    </w:rPr>
  </w:style>
  <w:style w:type="character" w:customStyle="1" w:styleId="327">
    <w:name w:val="WW8Num12z1"/>
    <w:uiPriority w:val="0"/>
    <w:rPr>
      <w:rFonts w:ascii="Courier New" w:hAnsi="Courier New" w:cs="Courier New"/>
    </w:rPr>
  </w:style>
  <w:style w:type="character" w:customStyle="1" w:styleId="328">
    <w:name w:val="WW8Num12z2"/>
    <w:uiPriority w:val="0"/>
    <w:rPr>
      <w:rFonts w:ascii="Wingdings" w:hAnsi="Wingdings"/>
    </w:rPr>
  </w:style>
  <w:style w:type="character" w:customStyle="1" w:styleId="329">
    <w:name w:val="WW8Num13z0"/>
    <w:uiPriority w:val="0"/>
    <w:rPr>
      <w:rFonts w:ascii="Wingdings" w:hAnsi="Wingdings"/>
    </w:rPr>
  </w:style>
  <w:style w:type="character" w:customStyle="1" w:styleId="330">
    <w:name w:val="WW8Num13z1"/>
    <w:uiPriority w:val="0"/>
    <w:rPr>
      <w:rFonts w:ascii="Courier New" w:hAnsi="Courier New" w:cs="Courier New"/>
    </w:rPr>
  </w:style>
  <w:style w:type="character" w:customStyle="1" w:styleId="331">
    <w:name w:val="WW8Num13z3"/>
    <w:uiPriority w:val="0"/>
    <w:rPr>
      <w:rFonts w:ascii="Symbol" w:hAnsi="Symbol"/>
    </w:rPr>
  </w:style>
  <w:style w:type="character" w:customStyle="1" w:styleId="332">
    <w:name w:val="WW8Num14z0"/>
    <w:uiPriority w:val="0"/>
    <w:rPr>
      <w:rFonts w:ascii="Wingdings" w:hAnsi="Wingdings"/>
    </w:rPr>
  </w:style>
  <w:style w:type="character" w:customStyle="1" w:styleId="333">
    <w:name w:val="WW8Num14z1"/>
    <w:uiPriority w:val="0"/>
    <w:rPr>
      <w:rFonts w:ascii="Courier New" w:hAnsi="Courier New" w:cs="Courier New"/>
    </w:rPr>
  </w:style>
  <w:style w:type="character" w:customStyle="1" w:styleId="334">
    <w:name w:val="WW8Num14z3"/>
    <w:uiPriority w:val="0"/>
    <w:rPr>
      <w:rFonts w:ascii="Symbol" w:hAnsi="Symbol"/>
    </w:rPr>
  </w:style>
  <w:style w:type="character" w:customStyle="1" w:styleId="335">
    <w:name w:val="WW8Num15z0"/>
    <w:uiPriority w:val="0"/>
    <w:rPr>
      <w:rFonts w:ascii="Courier New" w:hAnsi="Courier New" w:cs="Courier New"/>
    </w:rPr>
  </w:style>
  <w:style w:type="character" w:customStyle="1" w:styleId="336">
    <w:name w:val="WW8Num15z2"/>
    <w:uiPriority w:val="0"/>
    <w:rPr>
      <w:rFonts w:ascii="Wingdings" w:hAnsi="Wingdings"/>
    </w:rPr>
  </w:style>
  <w:style w:type="character" w:customStyle="1" w:styleId="337">
    <w:name w:val="WW8Num15z3"/>
    <w:uiPriority w:val="0"/>
    <w:rPr>
      <w:rFonts w:ascii="Symbol" w:hAnsi="Symbol"/>
    </w:rPr>
  </w:style>
  <w:style w:type="character" w:customStyle="1" w:styleId="338">
    <w:name w:val="WW8Num16z0"/>
    <w:uiPriority w:val="0"/>
    <w:rPr>
      <w:rFonts w:ascii="Wingdings" w:hAnsi="Wingdings"/>
    </w:rPr>
  </w:style>
  <w:style w:type="character" w:customStyle="1" w:styleId="339">
    <w:name w:val="WW8Num16z1"/>
    <w:uiPriority w:val="0"/>
    <w:rPr>
      <w:rFonts w:ascii="Courier New" w:hAnsi="Courier New" w:cs="Courier New"/>
    </w:rPr>
  </w:style>
  <w:style w:type="character" w:customStyle="1" w:styleId="340">
    <w:name w:val="WW8Num16z3"/>
    <w:uiPriority w:val="0"/>
    <w:rPr>
      <w:rFonts w:ascii="Symbol" w:hAnsi="Symbol"/>
    </w:rPr>
  </w:style>
  <w:style w:type="character" w:customStyle="1" w:styleId="341">
    <w:name w:val="WW8Num18z0"/>
    <w:uiPriority w:val="0"/>
    <w:rPr>
      <w:rFonts w:ascii="Wingdings" w:hAnsi="Wingdings"/>
    </w:rPr>
  </w:style>
  <w:style w:type="character" w:customStyle="1" w:styleId="342">
    <w:name w:val="WW8Num18z1"/>
    <w:uiPriority w:val="0"/>
    <w:rPr>
      <w:rFonts w:ascii="Courier New" w:hAnsi="Courier New" w:cs="Courier New"/>
    </w:rPr>
  </w:style>
  <w:style w:type="character" w:customStyle="1" w:styleId="343">
    <w:name w:val="WW8Num18z3"/>
    <w:uiPriority w:val="0"/>
    <w:rPr>
      <w:rFonts w:ascii="Symbol" w:hAnsi="Symbol"/>
    </w:rPr>
  </w:style>
  <w:style w:type="character" w:customStyle="1" w:styleId="344">
    <w:name w:val="WW8Num19z0"/>
    <w:uiPriority w:val="0"/>
    <w:rPr>
      <w:rFonts w:ascii="Courier New" w:hAnsi="Courier New" w:cs="Courier New"/>
    </w:rPr>
  </w:style>
  <w:style w:type="character" w:customStyle="1" w:styleId="345">
    <w:name w:val="WW8Num19z2"/>
    <w:uiPriority w:val="0"/>
    <w:rPr>
      <w:rFonts w:ascii="Wingdings" w:hAnsi="Wingdings"/>
    </w:rPr>
  </w:style>
  <w:style w:type="character" w:customStyle="1" w:styleId="346">
    <w:name w:val="WW8Num19z3"/>
    <w:uiPriority w:val="0"/>
    <w:rPr>
      <w:rFonts w:ascii="Symbol" w:hAnsi="Symbol"/>
    </w:rPr>
  </w:style>
  <w:style w:type="character" w:customStyle="1" w:styleId="347">
    <w:name w:val="WW8Num21z0"/>
    <w:uiPriority w:val="0"/>
    <w:rPr>
      <w:rFonts w:ascii="Symbol" w:hAnsi="Symbol"/>
    </w:rPr>
  </w:style>
  <w:style w:type="character" w:customStyle="1" w:styleId="348">
    <w:name w:val="WW8Num21z1"/>
    <w:uiPriority w:val="0"/>
    <w:rPr>
      <w:rFonts w:ascii="Wingdings" w:hAnsi="Wingdings"/>
    </w:rPr>
  </w:style>
  <w:style w:type="character" w:customStyle="1" w:styleId="349">
    <w:name w:val="WW8Num21z4"/>
    <w:uiPriority w:val="0"/>
    <w:rPr>
      <w:rFonts w:ascii="Courier New" w:hAnsi="Courier New" w:cs="Courier New"/>
    </w:rPr>
  </w:style>
  <w:style w:type="character" w:customStyle="1" w:styleId="350">
    <w:name w:val="WW8Num22z0"/>
    <w:uiPriority w:val="0"/>
    <w:rPr>
      <w:rFonts w:ascii="Symbol" w:hAnsi="Symbol"/>
    </w:rPr>
  </w:style>
  <w:style w:type="character" w:customStyle="1" w:styleId="351">
    <w:name w:val="WW8Num22z1"/>
    <w:uiPriority w:val="0"/>
    <w:rPr>
      <w:rFonts w:ascii="Courier New" w:hAnsi="Courier New" w:cs="Courier New"/>
    </w:rPr>
  </w:style>
  <w:style w:type="character" w:customStyle="1" w:styleId="352">
    <w:name w:val="WW8Num22z2"/>
    <w:uiPriority w:val="0"/>
    <w:rPr>
      <w:rFonts w:ascii="Wingdings" w:hAnsi="Wingdings"/>
    </w:rPr>
  </w:style>
  <w:style w:type="character" w:customStyle="1" w:styleId="353">
    <w:name w:val="WW8Num24z0"/>
    <w:uiPriority w:val="0"/>
    <w:rPr>
      <w:rFonts w:ascii="Symbol" w:hAnsi="Symbol"/>
    </w:rPr>
  </w:style>
  <w:style w:type="character" w:customStyle="1" w:styleId="354">
    <w:name w:val="WW8Num24z1"/>
    <w:uiPriority w:val="0"/>
    <w:rPr>
      <w:rFonts w:ascii="Wingdings" w:hAnsi="Wingdings"/>
    </w:rPr>
  </w:style>
  <w:style w:type="character" w:customStyle="1" w:styleId="355">
    <w:name w:val="WW8Num24z4"/>
    <w:uiPriority w:val="0"/>
    <w:rPr>
      <w:rFonts w:ascii="Courier New" w:hAnsi="Courier New" w:cs="Courier New"/>
    </w:rPr>
  </w:style>
  <w:style w:type="character" w:customStyle="1" w:styleId="356">
    <w:name w:val="WW8Num25z0"/>
    <w:uiPriority w:val="0"/>
    <w:rPr>
      <w:rFonts w:ascii="Wingdings" w:hAnsi="Wingdings"/>
    </w:rPr>
  </w:style>
  <w:style w:type="character" w:customStyle="1" w:styleId="357">
    <w:name w:val="WW8Num25z1"/>
    <w:uiPriority w:val="0"/>
    <w:rPr>
      <w:rFonts w:ascii="Symbol" w:hAnsi="Symbol"/>
    </w:rPr>
  </w:style>
  <w:style w:type="character" w:customStyle="1" w:styleId="358">
    <w:name w:val="WW8Num25z4"/>
    <w:uiPriority w:val="0"/>
    <w:rPr>
      <w:rFonts w:ascii="Courier New" w:hAnsi="Courier New" w:cs="Courier New"/>
    </w:rPr>
  </w:style>
  <w:style w:type="character" w:customStyle="1" w:styleId="359">
    <w:name w:val="Основной шрифт абзаца1"/>
    <w:uiPriority w:val="0"/>
  </w:style>
  <w:style w:type="character" w:customStyle="1" w:styleId="360">
    <w:name w:val="Символ нумерации"/>
    <w:uiPriority w:val="0"/>
  </w:style>
  <w:style w:type="paragraph" w:customStyle="1" w:styleId="361">
    <w:name w:val="Указатель1"/>
    <w:basedOn w:val="1"/>
    <w:uiPriority w:val="99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362">
    <w:name w:val="Подзаголовок Знак"/>
    <w:basedOn w:val="9"/>
    <w:link w:val="35"/>
    <w:uiPriority w:val="99"/>
    <w:rPr>
      <w:rFonts w:ascii="Arial" w:hAnsi="Arial" w:eastAsia="DejaVu Sans" w:cs="DejaVu Sans"/>
      <w:i/>
      <w:iCs/>
      <w:sz w:val="28"/>
      <w:szCs w:val="28"/>
      <w:lang w:eastAsia="ar-SA"/>
    </w:rPr>
  </w:style>
  <w:style w:type="paragraph" w:customStyle="1" w:styleId="363">
    <w:name w:val="Заголовок таблицы"/>
    <w:basedOn w:val="71"/>
    <w:uiPriority w:val="99"/>
    <w:pPr>
      <w:jc w:val="center"/>
    </w:pPr>
    <w:rPr>
      <w:b/>
      <w:bCs/>
    </w:rPr>
  </w:style>
  <w:style w:type="paragraph" w:customStyle="1" w:styleId="364">
    <w:name w:val="Содержимое врезки"/>
    <w:basedOn w:val="6"/>
    <w:uiPriority w:val="99"/>
    <w:pPr>
      <w:widowControl/>
      <w:suppressAutoHyphens/>
      <w:autoSpaceDE/>
      <w:autoSpaceDN/>
      <w:ind w:left="0"/>
    </w:pPr>
    <w:rPr>
      <w:sz w:val="32"/>
      <w:lang w:eastAsia="ar-SA"/>
    </w:rPr>
  </w:style>
  <w:style w:type="table" w:customStyle="1" w:styleId="365">
    <w:name w:val="Сетка таблицы9"/>
    <w:basedOn w:val="10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6">
    <w:name w:val="msonormal"/>
    <w:basedOn w:val="1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67">
    <w:name w:val="Прижатый влево"/>
    <w:basedOn w:val="1"/>
    <w:next w:val="1"/>
    <w:uiPriority w:val="99"/>
    <w:pPr>
      <w:adjustRightInd w:val="0"/>
    </w:pPr>
    <w:rPr>
      <w:rFonts w:ascii="Times New Roman CYR" w:hAnsi="Times New Roman CYR" w:cs="Times New Roman CYR" w:eastAsiaTheme="minorEastAsia"/>
      <w:sz w:val="24"/>
      <w:szCs w:val="24"/>
      <w:lang w:eastAsia="ru-RU"/>
    </w:rPr>
  </w:style>
  <w:style w:type="paragraph" w:customStyle="1" w:styleId="368">
    <w:name w:val="Нормальный (таблица)"/>
    <w:basedOn w:val="1"/>
    <w:next w:val="1"/>
    <w:uiPriority w:val="99"/>
    <w:pPr>
      <w:adjustRightInd w:val="0"/>
      <w:jc w:val="both"/>
    </w:pPr>
    <w:rPr>
      <w:rFonts w:ascii="Times New Roman CYR" w:hAnsi="Times New Roman CYR" w:cs="Times New Roman CYR" w:eastAsiaTheme="minorEastAsia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7A2FD-C03F-4718-8EE1-288FE0FD44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3945</Words>
  <Characters>22490</Characters>
  <Lines>187</Lines>
  <Paragraphs>52</Paragraphs>
  <TotalTime>547</TotalTime>
  <ScaleCrop>false</ScaleCrop>
  <LinksUpToDate>false</LinksUpToDate>
  <CharactersWithSpaces>26383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2025-09-16T11:39:00Z</dcterms:created>
  <dc:creator>Пользователь</dc:creator>
  <cp:lastModifiedBy>Ученик</cp:lastModifiedBy>
  <cp:lastPrinted>2025-10-24T09:47:00Z</cp:lastPrinted>
  <dcterms:modified xsi:type="dcterms:W3CDTF">2025-10-29T11:30:23Z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9E0F900646F749D5BB14B55D9B1F71E8_12</vt:lpwstr>
  </property>
</Properties>
</file>