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95" w:rsidRDefault="00324D95" w:rsidP="00324D95">
      <w:pPr>
        <w:rPr>
          <w:rFonts w:ascii="Times New Roman" w:hAnsi="Times New Roman" w:cs="Times New Roman"/>
          <w:sz w:val="28"/>
          <w:szCs w:val="28"/>
        </w:rPr>
      </w:pPr>
      <w:r w:rsidRPr="00CE0A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FCE5C" wp14:editId="329C6D33">
            <wp:extent cx="5940425" cy="8163237"/>
            <wp:effectExtent l="0" t="0" r="3175" b="9525"/>
            <wp:docPr id="1" name="Рисунок 1" descr="D: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D95" w:rsidRDefault="00324D95" w:rsidP="00324D95">
      <w:pPr>
        <w:rPr>
          <w:rFonts w:ascii="Times New Roman" w:hAnsi="Times New Roman" w:cs="Times New Roman"/>
          <w:sz w:val="28"/>
          <w:szCs w:val="28"/>
        </w:rPr>
      </w:pPr>
    </w:p>
    <w:p w:rsidR="00324D95" w:rsidRPr="006A2F08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1E11">
        <w:rPr>
          <w:rFonts w:ascii="Times New Roman" w:hAnsi="Times New Roman" w:cs="Times New Roman"/>
          <w:sz w:val="28"/>
          <w:szCs w:val="28"/>
        </w:rPr>
        <w:t xml:space="preserve">1.1 Настоящее положение определяет языки образования (далее Положение)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01E11">
        <w:rPr>
          <w:rFonts w:ascii="Times New Roman" w:hAnsi="Times New Roman" w:cs="Times New Roman"/>
          <w:sz w:val="28"/>
          <w:szCs w:val="28"/>
        </w:rPr>
        <w:t>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F08">
        <w:rPr>
          <w:rFonts w:ascii="Times New Roman" w:hAnsi="Times New Roman" w:cs="Times New Roman"/>
          <w:sz w:val="28"/>
          <w:szCs w:val="28"/>
        </w:rPr>
        <w:t xml:space="preserve">бюджетном общеобразовательном </w:t>
      </w:r>
      <w:r w:rsidRPr="006A2F08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учреждении "Шешминская основная общеобразовательная школа» </w:t>
      </w:r>
      <w:proofErr w:type="spellStart"/>
      <w:r w:rsidRPr="006A2F08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6A2F0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«МБОУ Шешминская ООШ») разработано в соответствии с Конституцией Российской Федерации, №273- ФЗ «Об образовании в Российской Федерации», Федеральным законом «О государственном языке Российской Федерации» от 01.06.2005 №53- ФЗ, Федеральным законом «О языках народов  Российской Федерации» от 25.10.1991 №1807-1, Конституцией Республики Татарстан, Законом Республики Татарстан от 22.07.2013 г. № 068-ЗРТ «Образование», Законом Республики Татарстан от 08.072013 г. №1560- </w:t>
      </w:r>
      <w:r w:rsidRPr="006A2F08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6A2F08">
        <w:rPr>
          <w:rFonts w:ascii="Times New Roman" w:hAnsi="Times New Roman" w:cs="Times New Roman"/>
          <w:sz w:val="28"/>
          <w:szCs w:val="28"/>
        </w:rPr>
        <w:t xml:space="preserve"> «О языках народов Республики Татарстан, Уставом МБОУ «Шешминская ООШ» </w:t>
      </w:r>
      <w:proofErr w:type="spellStart"/>
      <w:r w:rsidRPr="006A2F08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6A2F0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1E11">
        <w:rPr>
          <w:rFonts w:ascii="Times New Roman" w:hAnsi="Times New Roman" w:cs="Times New Roman"/>
          <w:sz w:val="28"/>
          <w:szCs w:val="28"/>
        </w:rPr>
        <w:t>1.2 Положение определяет языки образования МБОУ «Шешминская ООШ» и устанавливает порядок выбора родителями (законными представителями) несовершеннолетних обучающихся родного языка при приеме на обучение по образовательным программам начального общего и основного общего образования в пределах возможностей школы. При приеме учащихся на обучение по образовательным программам среднего общего образования, обучающиеся пишут заявление о выборе языка сами.</w:t>
      </w:r>
    </w:p>
    <w:p w:rsidR="00324D95" w:rsidRPr="00101E11" w:rsidRDefault="00324D95" w:rsidP="00324D9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E11">
        <w:rPr>
          <w:rFonts w:ascii="Times New Roman" w:hAnsi="Times New Roman" w:cs="Times New Roman"/>
          <w:sz w:val="28"/>
          <w:szCs w:val="28"/>
        </w:rPr>
        <w:t>2. Образовательная деятельность.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1E11">
        <w:rPr>
          <w:rFonts w:ascii="Times New Roman" w:hAnsi="Times New Roman" w:cs="Times New Roman"/>
          <w:sz w:val="28"/>
          <w:szCs w:val="28"/>
        </w:rPr>
        <w:t>2.1 Образовательная деятельность в МБОУ «Шешминская ООШ» при реализации программ начального общего, основного общего образования осуществляется на русском языке, а также языком воспитания является русский язык.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1E11">
        <w:rPr>
          <w:rFonts w:ascii="Times New Roman" w:hAnsi="Times New Roman" w:cs="Times New Roman"/>
          <w:sz w:val="28"/>
          <w:szCs w:val="28"/>
        </w:rPr>
        <w:t>2.2 Русский язык как государственный язык Российской Федерации, Республики Татарстан изучается во всех классах. Русский язык изучается в рамках предмета «Русский язык». На русском языке преподается учебный предмет «Русская литература».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1E11">
        <w:rPr>
          <w:rFonts w:ascii="Times New Roman" w:hAnsi="Times New Roman" w:cs="Times New Roman"/>
          <w:sz w:val="28"/>
          <w:szCs w:val="28"/>
        </w:rPr>
        <w:t xml:space="preserve">2.3 Перечень языков, которые могут преподаваться в МБОУ «Шешминская ООШ» </w:t>
      </w:r>
      <w:proofErr w:type="spellStart"/>
      <w:r w:rsidRPr="00101E11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101E1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Татарстан: родной (русский), Родной (татарский) языки.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1E11">
        <w:rPr>
          <w:rFonts w:ascii="Times New Roman" w:hAnsi="Times New Roman" w:cs="Times New Roman"/>
          <w:sz w:val="28"/>
          <w:szCs w:val="28"/>
        </w:rPr>
        <w:t>2.4 Родной язык изучается в рамках обязательных предметных областей: «Родной язык и литературное чтение на родном языке» (уровень начального общего образования) и «Родной язык и родная литература» (в основной школе).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01E11">
        <w:rPr>
          <w:rFonts w:ascii="Times New Roman" w:hAnsi="Times New Roman" w:cs="Times New Roman"/>
          <w:sz w:val="28"/>
          <w:szCs w:val="28"/>
        </w:rPr>
        <w:t xml:space="preserve">2.5 </w:t>
      </w:r>
      <w:proofErr w:type="gramStart"/>
      <w:r w:rsidRPr="00101E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01E11">
        <w:rPr>
          <w:rFonts w:ascii="Times New Roman" w:hAnsi="Times New Roman" w:cs="Times New Roman"/>
          <w:sz w:val="28"/>
          <w:szCs w:val="28"/>
        </w:rPr>
        <w:t xml:space="preserve"> образовательном процессе МБОУ «Шешминская ООШ» обучение русскому языку проводится по учебникам и пособиям, которые утверждены и рекомендованы (или допущены) Министерством образования и Науки Российской Федерации.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1E11">
        <w:rPr>
          <w:rFonts w:ascii="Times New Roman" w:hAnsi="Times New Roman" w:cs="Times New Roman"/>
          <w:sz w:val="28"/>
          <w:szCs w:val="28"/>
        </w:rPr>
        <w:t xml:space="preserve">2.6 </w:t>
      </w:r>
      <w:proofErr w:type="gramStart"/>
      <w:r w:rsidRPr="00101E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01E11">
        <w:rPr>
          <w:rFonts w:ascii="Times New Roman" w:hAnsi="Times New Roman" w:cs="Times New Roman"/>
          <w:sz w:val="28"/>
          <w:szCs w:val="28"/>
        </w:rPr>
        <w:t xml:space="preserve"> качестве иностранного языка в МБОУ «Шешминская ООШ» преподается английский язык и второй иностранный язык – немецкий.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1E11">
        <w:rPr>
          <w:rFonts w:ascii="Times New Roman" w:hAnsi="Times New Roman" w:cs="Times New Roman"/>
          <w:sz w:val="28"/>
          <w:szCs w:val="28"/>
        </w:rPr>
        <w:t xml:space="preserve">2.7 Остальные предметы учебного плана МБОУ «Шешминская ООШ» не указанные в   </w:t>
      </w:r>
      <w:proofErr w:type="spellStart"/>
      <w:r w:rsidRPr="00101E11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101E11">
        <w:rPr>
          <w:rFonts w:ascii="Times New Roman" w:hAnsi="Times New Roman" w:cs="Times New Roman"/>
          <w:sz w:val="28"/>
          <w:szCs w:val="28"/>
        </w:rPr>
        <w:t>. 2.3-2.5 Положения, преподаются на русском языке.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1E11">
        <w:rPr>
          <w:rFonts w:ascii="Times New Roman" w:hAnsi="Times New Roman" w:cs="Times New Roman"/>
          <w:sz w:val="28"/>
          <w:szCs w:val="28"/>
        </w:rPr>
        <w:t>2.8 Мероприятия, проводимые в МБОУ «Шешминская ООШ» в рамках организации воспитательной работы, организуются на родном (русском), родном (татарском) и английском языках в зависимости от их целей, тематики, целевой аудитории и иных факторов.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1E11">
        <w:rPr>
          <w:rFonts w:ascii="Times New Roman" w:hAnsi="Times New Roman" w:cs="Times New Roman"/>
          <w:sz w:val="28"/>
          <w:szCs w:val="28"/>
        </w:rPr>
        <w:t xml:space="preserve">2.9 Изучение родного (татарского и родного) языков осуществляется в соответствии с федеральными  государственными образовательными стандартами в соответствии с требованиями ФК ГОС ООО, а также ООП, учебным планом МБУ «Шешминская ООШ» </w:t>
      </w:r>
      <w:proofErr w:type="spellStart"/>
      <w:r w:rsidRPr="00101E11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101E11">
        <w:rPr>
          <w:rFonts w:ascii="Times New Roman" w:hAnsi="Times New Roman" w:cs="Times New Roman"/>
          <w:sz w:val="28"/>
          <w:szCs w:val="28"/>
        </w:rPr>
        <w:t xml:space="preserve"> муниципального района РТ по согласованию родителями (законными представителями) при поступлении в МБОУ «Шешминская ООШ», подавая добровольное заявление в школу, родитель (законный представитель) выражает согласие на обучение по данной ООП в МБОУ «Шешминская ООШ».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 w:rsidRPr="00101E11">
        <w:rPr>
          <w:rFonts w:ascii="Times New Roman" w:hAnsi="Times New Roman" w:cs="Times New Roman"/>
          <w:sz w:val="28"/>
          <w:szCs w:val="28"/>
        </w:rPr>
        <w:t>Свободный выбор языка образования, изучаемых родного языка из числа языков народов Российской Федерации, в том числе русского языках как родного языка, осуществляется по заявлениям родителей (законных представителей) несовершеннолетних обучающихся приеме (переводе) на обучение, имеющим государственную аккредитацию образовательным программам начального общего и основного общего образования.</w:t>
      </w:r>
    </w:p>
    <w:p w:rsidR="00324D95" w:rsidRPr="00101E11" w:rsidRDefault="00324D95" w:rsidP="00324D9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E11">
        <w:rPr>
          <w:rFonts w:ascii="Times New Roman" w:hAnsi="Times New Roman" w:cs="Times New Roman"/>
          <w:sz w:val="28"/>
          <w:szCs w:val="28"/>
        </w:rPr>
        <w:t>3. заключительное положение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01E11">
        <w:rPr>
          <w:rFonts w:ascii="Times New Roman" w:hAnsi="Times New Roman" w:cs="Times New Roman"/>
          <w:sz w:val="28"/>
          <w:szCs w:val="28"/>
        </w:rPr>
        <w:t>3.1 МБОУ «Шешминская ООШ» обеспечивает обучающихся учебниками по всем учебным предметам основной образовательной программы МБОУ «Шешминская ООШ» на определенных в разделе 2 настоящего Положения языках обучения и воспитания.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01E11">
        <w:rPr>
          <w:rFonts w:ascii="Times New Roman" w:hAnsi="Times New Roman" w:cs="Times New Roman"/>
          <w:sz w:val="28"/>
          <w:szCs w:val="28"/>
        </w:rPr>
        <w:t xml:space="preserve">3.2 МБОУ «Шешминская ООШ» размещает информацию о языках обучения на официальном сайте МБОУ «Шешминская ООШ» в сети интернет </w:t>
      </w:r>
      <w:hyperlink r:id="rId5" w:history="1">
        <w:r w:rsidRPr="00101E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01E11">
          <w:rPr>
            <w:rStyle w:val="a3"/>
            <w:rFonts w:ascii="Times New Roman" w:hAnsi="Times New Roman" w:cs="Times New Roman"/>
            <w:sz w:val="28"/>
            <w:szCs w:val="28"/>
          </w:rPr>
          <w:t>://edu.tatar.ru</w:t>
        </w:r>
      </w:hyperlink>
      <w:r w:rsidRPr="00101E11">
        <w:rPr>
          <w:rFonts w:ascii="Times New Roman" w:hAnsi="Times New Roman" w:cs="Times New Roman"/>
          <w:sz w:val="28"/>
          <w:szCs w:val="28"/>
        </w:rPr>
        <w:t>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101E11">
        <w:rPr>
          <w:rFonts w:ascii="Times New Roman" w:hAnsi="Times New Roman" w:cs="Times New Roman"/>
          <w:sz w:val="28"/>
          <w:szCs w:val="28"/>
        </w:rPr>
        <w:t>3.3 Выбор языка изучения – право родителей (законных представителей). Чтобы воспользоваться этим правом, родители (законные представители) должны подать письменное заявление на имя директора. В качестве родного языка можно выбрать, как национальный язык республики, так и русский. Родителям (законным представителям) рекомендуется выбирать языки из этого списка.</w:t>
      </w:r>
    </w:p>
    <w:p w:rsidR="00324D95" w:rsidRPr="00101E11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01E11">
        <w:rPr>
          <w:rFonts w:ascii="Times New Roman" w:hAnsi="Times New Roman" w:cs="Times New Roman"/>
          <w:sz w:val="28"/>
          <w:szCs w:val="28"/>
        </w:rPr>
        <w:t xml:space="preserve">3.4 Изучение родного (русского и татарского) языков в МБОУ «Шешминская ООШ» </w:t>
      </w:r>
      <w:proofErr w:type="spellStart"/>
      <w:r w:rsidRPr="00101E11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101E11">
        <w:rPr>
          <w:rFonts w:ascii="Times New Roman" w:hAnsi="Times New Roman" w:cs="Times New Roman"/>
          <w:sz w:val="28"/>
          <w:szCs w:val="28"/>
        </w:rPr>
        <w:t xml:space="preserve"> муниципального района РТ проводится по учебникам и учебным пособиям, которые утверждены и рекомендованы (или допущены) Министерством образования и Науки Российской федерации, также учебниками и  учебным пособиям, рекомендованным к использованию при реализации имеющихся государственную аккредитацию образовательных программ начального общего, основного общего образования, рекомендованным Министерством образования и Науки Республики Татарстан.</w:t>
      </w:r>
    </w:p>
    <w:p w:rsidR="00324D95" w:rsidRDefault="00324D95" w:rsidP="0032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1E11">
        <w:rPr>
          <w:rFonts w:ascii="Times New Roman" w:hAnsi="Times New Roman" w:cs="Times New Roman"/>
          <w:sz w:val="28"/>
          <w:szCs w:val="28"/>
        </w:rPr>
        <w:t>3.5 Настоящее положение обязательно для исполнения всеми участниками образовательного процесса.</w:t>
      </w:r>
    </w:p>
    <w:p w:rsidR="00324D95" w:rsidRPr="006A2F08" w:rsidRDefault="00324D95" w:rsidP="00324D95">
      <w:pPr>
        <w:rPr>
          <w:rFonts w:ascii="Times New Roman" w:hAnsi="Times New Roman" w:cs="Times New Roman"/>
          <w:sz w:val="28"/>
          <w:szCs w:val="28"/>
        </w:rPr>
      </w:pPr>
    </w:p>
    <w:p w:rsidR="00324D95" w:rsidRPr="006A2F08" w:rsidRDefault="00324D95" w:rsidP="00324D95">
      <w:pPr>
        <w:rPr>
          <w:rFonts w:ascii="Times New Roman" w:hAnsi="Times New Roman" w:cs="Times New Roman"/>
          <w:sz w:val="28"/>
          <w:szCs w:val="28"/>
        </w:rPr>
      </w:pPr>
    </w:p>
    <w:p w:rsidR="00324D95" w:rsidRPr="006A2F08" w:rsidRDefault="00324D95" w:rsidP="00324D95">
      <w:pPr>
        <w:rPr>
          <w:rFonts w:ascii="Times New Roman" w:hAnsi="Times New Roman" w:cs="Times New Roman"/>
          <w:sz w:val="28"/>
          <w:szCs w:val="28"/>
        </w:rPr>
      </w:pPr>
    </w:p>
    <w:p w:rsidR="00324D95" w:rsidRPr="006A2F08" w:rsidRDefault="00324D95" w:rsidP="00324D95">
      <w:pPr>
        <w:rPr>
          <w:rFonts w:ascii="Times New Roman" w:hAnsi="Times New Roman" w:cs="Times New Roman"/>
          <w:sz w:val="28"/>
          <w:szCs w:val="28"/>
        </w:rPr>
      </w:pPr>
    </w:p>
    <w:p w:rsidR="00324D95" w:rsidRPr="006A2F08" w:rsidRDefault="00324D95" w:rsidP="00324D95">
      <w:pPr>
        <w:rPr>
          <w:rFonts w:ascii="Times New Roman" w:hAnsi="Times New Roman" w:cs="Times New Roman"/>
          <w:sz w:val="28"/>
          <w:szCs w:val="28"/>
        </w:rPr>
      </w:pPr>
    </w:p>
    <w:p w:rsidR="00324D95" w:rsidRPr="006A2F08" w:rsidRDefault="00324D95" w:rsidP="00324D95">
      <w:pPr>
        <w:rPr>
          <w:rFonts w:ascii="Times New Roman" w:hAnsi="Times New Roman" w:cs="Times New Roman"/>
          <w:sz w:val="28"/>
          <w:szCs w:val="28"/>
        </w:rPr>
      </w:pPr>
    </w:p>
    <w:p w:rsidR="00324D95" w:rsidRPr="006A2F08" w:rsidRDefault="00324D95" w:rsidP="00324D95">
      <w:pPr>
        <w:rPr>
          <w:rFonts w:ascii="Times New Roman" w:hAnsi="Times New Roman" w:cs="Times New Roman"/>
          <w:sz w:val="28"/>
          <w:szCs w:val="28"/>
        </w:rPr>
      </w:pPr>
    </w:p>
    <w:p w:rsidR="003306CB" w:rsidRDefault="00324D95">
      <w:bookmarkStart w:id="0" w:name="_GoBack"/>
      <w:bookmarkEnd w:id="0"/>
    </w:p>
    <w:sectPr w:rsidR="0033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EA"/>
    <w:rsid w:val="001505EA"/>
    <w:rsid w:val="00324D95"/>
    <w:rsid w:val="0076325E"/>
    <w:rsid w:val="00D4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18B59-E769-4A36-BA6A-E52A9A1C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D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2020-02-20T09:06:00Z</dcterms:created>
  <dcterms:modified xsi:type="dcterms:W3CDTF">2020-02-20T09:06:00Z</dcterms:modified>
</cp:coreProperties>
</file>