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FC" w:rsidRPr="00B02FFC" w:rsidRDefault="00B02FFC" w:rsidP="00B02FFC">
      <w:pPr>
        <w:rPr>
          <w:rFonts w:ascii="Times New Roman" w:hAnsi="Times New Roman" w:cs="Times New Roman"/>
          <w:b/>
          <w:sz w:val="24"/>
          <w:szCs w:val="24"/>
        </w:rPr>
      </w:pPr>
      <w:r w:rsidRPr="00B02FF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об отрядах юных инспекторов движения</w:t>
      </w:r>
      <w:r w:rsidRPr="00B02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МБОУ – БАЛАНДЫШСКАЯ ООШ</w:t>
      </w:r>
    </w:p>
    <w:p w:rsidR="00B02FFC" w:rsidRPr="00B02FFC" w:rsidRDefault="00B02FFC" w:rsidP="00B02FF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02FFC">
        <w:rPr>
          <w:rFonts w:ascii="Times New Roman" w:hAnsi="Times New Roman" w:cs="Times New Roman"/>
          <w:b/>
          <w:i/>
          <w:sz w:val="24"/>
          <w:szCs w:val="24"/>
        </w:rPr>
        <w:t>1. Общие положения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1.1. Отряды юных инспекторов движения (далее ЮИД) - добровольные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объединения школьников, которые создаются с целью формирования у детей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специальных знаний, умений, практических навыков безопасного поведения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дороге, воспитания у них гражданственности и ответственности, вовлечения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школьников в работу по пропаганде безопасного поведения на дорогах и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ули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цах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среди детей младшего и среднего возраста.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1.2. Основными задачами отрядов ЮИД являются: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- активное содействие школе в воспитании учащихся как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законопослуш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участников дорожного движения, выработке у школьников активной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жиз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ненной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позиции;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- изучение Правил безопасного поведения на дорогах и улицах и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трансля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полученных знаний;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- овладение навыками проведения работы по пропаганде Правил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дорож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движения;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- участие в профилактической работе по предупреждению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до-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рожно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-транспортного травматизма;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- овладение навыками оказания первой помощи пострадавшим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до-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рожно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-транспортных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происшествиях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>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1.3. Отряды ЮИД создаются на базе общеобразовательных учреждений и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(или) учреждений дополнительного образования детей из числа школьников и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воспитанников. Деятельность отрядов ЮИД регламентируется настоящим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ложением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и приказами образовательных учреждений.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1.4. Руководство работой отряда ЮИД, осуществляется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общественным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организатором (руководителем), который выбирается из числа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работников образовательного учреждения. Кандидатура руководителя отряда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lastRenderedPageBreak/>
        <w:t xml:space="preserve">ЮИД,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предложенная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администрацией образовательного учреждения,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согласо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вывается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с органами Госавтоинспекции.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Отряд ЮИД может иметь собственную атрибутику (гимн, эмблему,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удостоверение члена отряда ЮИД, девиз, значок, нарукавную повязку, фор-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02FFC">
        <w:rPr>
          <w:rFonts w:ascii="Times New Roman" w:hAnsi="Times New Roman" w:cs="Times New Roman"/>
          <w:sz w:val="24"/>
          <w:szCs w:val="24"/>
        </w:rPr>
        <w:t>менную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одежду).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b/>
          <w:sz w:val="24"/>
          <w:szCs w:val="24"/>
        </w:rPr>
      </w:pPr>
      <w:r w:rsidRPr="00B02FFC">
        <w:rPr>
          <w:rFonts w:ascii="Times New Roman" w:hAnsi="Times New Roman" w:cs="Times New Roman"/>
          <w:b/>
          <w:sz w:val="24"/>
          <w:szCs w:val="24"/>
        </w:rPr>
        <w:t>2. Структура и организация работы отрядов ЮИД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2.1. Членами отрядов ЮИД могут быть учащиеся в возрасте от 10 лет,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2FFC">
        <w:rPr>
          <w:rFonts w:ascii="Times New Roman" w:hAnsi="Times New Roman" w:cs="Times New Roman"/>
          <w:sz w:val="24"/>
          <w:szCs w:val="24"/>
        </w:rPr>
        <w:t>изъявившие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желание активно участвовать в работе отряда ЮИД.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2.2. Прием в члены отряда ЮИД производится, на основании письменно-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заявления на имя руководителя отряда ЮИД (приложение 1).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2.3. Минимальная численность отряда ЮИ</w:t>
      </w:r>
      <w:r>
        <w:rPr>
          <w:rFonts w:ascii="Times New Roman" w:hAnsi="Times New Roman" w:cs="Times New Roman"/>
          <w:sz w:val="24"/>
          <w:szCs w:val="24"/>
        </w:rPr>
        <w:t>Д должна быть не менее 5</w:t>
      </w:r>
      <w:r w:rsidRPr="00B02FFC">
        <w:rPr>
          <w:rFonts w:ascii="Times New Roman" w:hAnsi="Times New Roman" w:cs="Times New Roman"/>
          <w:sz w:val="24"/>
          <w:szCs w:val="24"/>
        </w:rPr>
        <w:t xml:space="preserve"> че-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ловек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. В малокомплектных школах допускается создание отрядов ЮИД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чис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ленностью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менее 5</w:t>
      </w:r>
      <w:r w:rsidRPr="00B02FFC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2.4. Структура отряда ЮИД включает в себя: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2FFC">
        <w:rPr>
          <w:rFonts w:ascii="Times New Roman" w:hAnsi="Times New Roman" w:cs="Times New Roman"/>
          <w:sz w:val="24"/>
          <w:szCs w:val="24"/>
        </w:rPr>
        <w:t>- штаб отряда ЮИД (командир отряда ЮИД, зам. командира отряда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2FFC">
        <w:rPr>
          <w:rFonts w:ascii="Times New Roman" w:hAnsi="Times New Roman" w:cs="Times New Roman"/>
          <w:sz w:val="24"/>
          <w:szCs w:val="24"/>
        </w:rPr>
        <w:t>ЮИД, командиры отделений по направлениям деятельности);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2FFC">
        <w:rPr>
          <w:rFonts w:ascii="Times New Roman" w:hAnsi="Times New Roman" w:cs="Times New Roman"/>
          <w:sz w:val="24"/>
          <w:szCs w:val="24"/>
        </w:rPr>
        <w:t>- отделения по направлениям деятельности (обучающая, информационно-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пропагандистская, шефская, патрульно-рейдовая, культурно-досуговая).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2.5. Повседневное руководство работой отрядов ЮИД осуществляет штаб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ЮИД,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избираемый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на общих собраниях отряда. Штаб из своего состава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избира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командира отряда и утверждает командиров отделений. В малочисленных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2FFC">
        <w:rPr>
          <w:rFonts w:ascii="Times New Roman" w:hAnsi="Times New Roman" w:cs="Times New Roman"/>
          <w:sz w:val="24"/>
          <w:szCs w:val="24"/>
        </w:rPr>
        <w:t>отрядах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избирается только командир.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2.6. Командир отряда ЮИД имеет следующие полномочия: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возглавляет работу отряда;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совместно с руководителем отряда ЮИД разрабатывает и выносит на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верждение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план работы отряда ЮИД;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координирует и контролирует работу отряда ЮИД в соответствии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на-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правлениями деятельности;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lastRenderedPageBreak/>
        <w:t>проводит заседания штаба отряда ЮИД;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проводит итоговые собрания.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2FFC">
        <w:rPr>
          <w:rFonts w:ascii="Times New Roman" w:hAnsi="Times New Roman" w:cs="Times New Roman"/>
          <w:sz w:val="24"/>
          <w:szCs w:val="24"/>
        </w:rPr>
        <w:t>ведет документацию отряда (список членов отряда, план работы на учеб-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год, журнал учета проводимых мероприятий, патрульный журнал и пас-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порта отряда).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2.7. В случае отсутствия командира отряда ЮИД его функции выполняет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зам. командира отряда ЮИД.</w:t>
      </w:r>
    </w:p>
    <w:p w:rsidR="00B02FFC" w:rsidRPr="00B02FFC" w:rsidRDefault="00B02FFC" w:rsidP="00B02FFC">
      <w:pPr>
        <w:rPr>
          <w:rFonts w:ascii="Times New Roman" w:hAnsi="Times New Roman" w:cs="Times New Roman"/>
          <w:b/>
          <w:sz w:val="24"/>
          <w:szCs w:val="24"/>
        </w:rPr>
      </w:pPr>
      <w:r w:rsidRPr="00B02FFC">
        <w:rPr>
          <w:rFonts w:ascii="Times New Roman" w:hAnsi="Times New Roman" w:cs="Times New Roman"/>
          <w:b/>
          <w:sz w:val="24"/>
          <w:szCs w:val="24"/>
        </w:rPr>
        <w:t>3. Основные направления работы отрядов юных инспекторов движения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Обучающая деятельность: организация и проведение занятий по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изу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чению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Правил дорожного движения в дошкольных учреждениях и младших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классах общеобразовательных школ; организация разъяснительной работы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теме безопасности дорожного движения, проведение бесед; организация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прак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тических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игр по безопасности дорожного движения на территории школьных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автоплощадок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Информационно-пропагандистская деятельность: организация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школьных передач по результатам деятельности отряда ЮИД, создание стендов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"ЮИД в действии", стенгазет "Юный инспектор движения", информационных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листков "За безопасность движения", работа со СМИ, создание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наглядной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аги-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тации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для изучения и соблюдения Правил дорожного движения и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другая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ин-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формационная работа.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Шефская деятельность: оказание помощи в создании простейших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ав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топлощадок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на территории дошкольных образовательных учреждений и угол-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ков безопасности дорожного движения, подготовка наглядных пособий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до-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школьников, помощь воспитателям в проведении экскурсий.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Патрульно-рейдовая деятельность: организация патрулирования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2FFC">
        <w:rPr>
          <w:rFonts w:ascii="Times New Roman" w:hAnsi="Times New Roman" w:cs="Times New Roman"/>
          <w:sz w:val="24"/>
          <w:szCs w:val="24"/>
        </w:rPr>
        <w:t>микрорайоне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в целях предотвращения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наруше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со стороны детей и подростков Правил дорожного движения.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Культурно-досуговая деятельность: создание агитбригад, проведение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lastRenderedPageBreak/>
        <w:t xml:space="preserve">викторин, экскурсий, соревнований, конкурсов, КВН, тематических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утренни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ков, праздников, постановка спектаклей, организации среди школьников кон-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курсов рисунков по теме безопасности дорожного движения, разучивание песен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и стихов.</w:t>
      </w:r>
    </w:p>
    <w:p w:rsidR="00B02FFC" w:rsidRPr="00B02FFC" w:rsidRDefault="00B02FFC" w:rsidP="00B02FFC">
      <w:pPr>
        <w:rPr>
          <w:rFonts w:ascii="Times New Roman" w:hAnsi="Times New Roman" w:cs="Times New Roman"/>
          <w:b/>
          <w:sz w:val="24"/>
          <w:szCs w:val="24"/>
        </w:rPr>
      </w:pPr>
      <w:r w:rsidRPr="00B02FFC">
        <w:rPr>
          <w:rFonts w:ascii="Times New Roman" w:hAnsi="Times New Roman" w:cs="Times New Roman"/>
          <w:b/>
          <w:sz w:val="24"/>
          <w:szCs w:val="24"/>
        </w:rPr>
        <w:t>4. Обязанности и права юного инспектора движения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4.1. Юный инспектор движения обязан: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4.1.1. Дорожить честью, званием юного инспектора движения, активно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участвовать в делах отряда, своевременно и точно выполнять задания штаба и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командиров.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4.1.2. Изучать Правила дорожного движения, овладевать методами пре-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дупреждения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детского дорожно-транспортного травматизма и навыками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оказа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первой помощи пострадавшим при дорожно-транспортных происшествиях.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4.1.3. Вести разъяснительную работу по пропаганде Правил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дорожного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движения в школах, дошкольных учреждениях, учреждениях дополнительного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образования детей с использованием технических сре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>опаганды.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4.1.4. Укреплять общественный правопорядок, участвовать в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предупреж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дении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нарушений детьми Правил дорожного движения.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4.1.5. Укреплять здоровье, систематически заниматься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куль-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турой и спортом.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4.2. Юный инспектор движения имеет право: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4.2.1. Участвовать в обсуждении всех вопросов, относящихся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деятель-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отряда и вносить соответствующие предложения.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4.2.2. Избирать и быть избранным в штаб отряда юных инспекторов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дви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жения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4.2.3. Овладев знаниями, умениями и навыками, методикой и практикой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работы по профилактике детского дорожно-транспортного травматизма, полу-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чить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специальное звание «Юный инспектор по безопасности движения».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4.2.4. Участвовать в смотрах и слетах ЮИД, конкурсах и соревнованиях,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lastRenderedPageBreak/>
        <w:t xml:space="preserve">работе агитбригад и других культурно-массовых мероприятиях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различного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уровня.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4.2.5. Обращаться за помощью и консультацией по вопросам безопасно-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дорожного движения и общественного правопорядка в местные органы ми-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лиции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и Госавтоинспекции.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4.2.6. Носить установленные знаки различия юных инспекторов движения.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4.2.7. Под руководством работников Госавтоинспекции участвовать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2FFC">
        <w:rPr>
          <w:rFonts w:ascii="Times New Roman" w:hAnsi="Times New Roman" w:cs="Times New Roman"/>
          <w:sz w:val="24"/>
          <w:szCs w:val="24"/>
        </w:rPr>
        <w:t>патрулировании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на улицах, в микрорайоне школы, внешкольных учреждений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по месту жительства по соблюдению Правил дорожного движения,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организа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разумного досуга детей и подростков. 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4.3. Юный инспектор может быть награжден грамотами, ценными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подар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ками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за активную работу в отряде.</w:t>
      </w:r>
    </w:p>
    <w:p w:rsidR="00B02FFC" w:rsidRPr="00B02FFC" w:rsidRDefault="00B02FFC" w:rsidP="00B02FF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02FFC">
        <w:rPr>
          <w:rFonts w:ascii="Times New Roman" w:hAnsi="Times New Roman" w:cs="Times New Roman"/>
          <w:b/>
          <w:sz w:val="24"/>
          <w:szCs w:val="24"/>
        </w:rPr>
        <w:t>5. Материально-техническое обеспечение отрядов ЮИД</w:t>
      </w:r>
    </w:p>
    <w:bookmarkEnd w:id="0"/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Расходы на проведение работы с отрядами ЮИД (сборы, слеты, со-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02FFC">
        <w:rPr>
          <w:rFonts w:ascii="Times New Roman" w:hAnsi="Times New Roman" w:cs="Times New Roman"/>
          <w:sz w:val="24"/>
          <w:szCs w:val="24"/>
        </w:rPr>
        <w:t>ревнования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, смотры, экскурсии, походы, викторины и т.п.), строительство авто-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площадок и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автогородков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и их оборудование, приобретение для отрядов фор-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менной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одежды, значков, удостоверений, учебных пособий, литературы,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иму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щества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для культурно-массовой работы, технических сре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опаганды,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целярских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 xml:space="preserve"> и других принадлежностей, оборудование уголков юных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инспекто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ров движения, обучение членов отряда и общественных организаторов работы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 xml:space="preserve">отрядами юных инспекторов и прочие осуществляются </w:t>
      </w:r>
      <w:proofErr w:type="gramStart"/>
      <w:r w:rsidRPr="00B02FFC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  <w:r w:rsidRPr="00B02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FFC">
        <w:rPr>
          <w:rFonts w:ascii="Times New Roman" w:hAnsi="Times New Roman" w:cs="Times New Roman"/>
          <w:sz w:val="24"/>
          <w:szCs w:val="24"/>
        </w:rPr>
        <w:t>учре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-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2FFC">
        <w:rPr>
          <w:rFonts w:ascii="Times New Roman" w:hAnsi="Times New Roman" w:cs="Times New Roman"/>
          <w:sz w:val="24"/>
          <w:szCs w:val="24"/>
        </w:rPr>
        <w:t>ждением</w:t>
      </w:r>
      <w:proofErr w:type="spellEnd"/>
      <w:r w:rsidRPr="00B02FFC">
        <w:rPr>
          <w:rFonts w:ascii="Times New Roman" w:hAnsi="Times New Roman" w:cs="Times New Roman"/>
          <w:sz w:val="24"/>
          <w:szCs w:val="24"/>
        </w:rPr>
        <w:t>, органами управления образованием и спонсорами.</w:t>
      </w:r>
    </w:p>
    <w:p w:rsidR="00B02FFC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5.2. Для финансирования деятельности отрядов ЮИД могут привлекаться</w:t>
      </w:r>
    </w:p>
    <w:p w:rsidR="00FC5A6F" w:rsidRPr="00B02FFC" w:rsidRDefault="00B02FFC" w:rsidP="00B02FFC">
      <w:pPr>
        <w:rPr>
          <w:rFonts w:ascii="Times New Roman" w:hAnsi="Times New Roman" w:cs="Times New Roman"/>
          <w:sz w:val="24"/>
          <w:szCs w:val="24"/>
        </w:rPr>
      </w:pPr>
      <w:r w:rsidRPr="00B02FFC">
        <w:rPr>
          <w:rFonts w:ascii="Times New Roman" w:hAnsi="Times New Roman" w:cs="Times New Roman"/>
          <w:sz w:val="24"/>
          <w:szCs w:val="24"/>
        </w:rPr>
        <w:t>спонсорские средства, в соответствии с законодательством Российской Федерации.</w:t>
      </w:r>
    </w:p>
    <w:sectPr w:rsidR="00FC5A6F" w:rsidRPr="00B02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F9D"/>
    <w:rsid w:val="00527F9D"/>
    <w:rsid w:val="00B02FFC"/>
    <w:rsid w:val="00FC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1171</Words>
  <Characters>6677</Characters>
  <Application>Microsoft Office Word</Application>
  <DocSecurity>0</DocSecurity>
  <Lines>55</Lines>
  <Paragraphs>15</Paragraphs>
  <ScaleCrop>false</ScaleCrop>
  <Company/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2017-10-19T16:25:00Z</dcterms:created>
  <dcterms:modified xsi:type="dcterms:W3CDTF">2017-10-19T16:30:00Z</dcterms:modified>
</cp:coreProperties>
</file>