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AB" w:rsidRDefault="00792204">
      <w:r>
        <w:rPr>
          <w:noProof/>
          <w:lang w:eastAsia="ru-RU"/>
        </w:rPr>
        <w:drawing>
          <wp:inline distT="0" distB="0" distL="0" distR="0">
            <wp:extent cx="6469380" cy="9229984"/>
            <wp:effectExtent l="0" t="0" r="7620" b="9525"/>
            <wp:docPr id="1" name="Рисунок 1" descr="C:\Users\Школа\Pictures\ControlCenter4\Scan\CCI1811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ControlCenter4\Scan\CCI18112020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22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204" w:rsidRDefault="00792204"/>
    <w:p w:rsidR="00792204" w:rsidRPr="00792204" w:rsidRDefault="00792204" w:rsidP="00792204">
      <w:pPr>
        <w:pStyle w:val="1"/>
        <w:rPr>
          <w:sz w:val="28"/>
          <w:szCs w:val="28"/>
        </w:rPr>
      </w:pPr>
      <w:r w:rsidRPr="00792204">
        <w:rPr>
          <w:sz w:val="28"/>
          <w:szCs w:val="28"/>
        </w:rPr>
        <w:lastRenderedPageBreak/>
        <w:t>Пояснительная записка.</w:t>
      </w:r>
    </w:p>
    <w:p w:rsidR="00792204" w:rsidRPr="00792204" w:rsidRDefault="00792204" w:rsidP="00792204">
      <w:pPr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 w:rsidP="00792204">
      <w:pPr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Style w:val="a5"/>
          <w:rFonts w:ascii="Times New Roman" w:hAnsi="Times New Roman" w:cs="Times New Roman"/>
          <w:sz w:val="28"/>
          <w:szCs w:val="28"/>
        </w:rPr>
        <w:t>Общие положения.</w:t>
      </w:r>
    </w:p>
    <w:p w:rsidR="00792204" w:rsidRPr="00792204" w:rsidRDefault="00792204" w:rsidP="007922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Учебный план МБОУ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Салаушская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 СОШ для 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 с ОВЗ является нормативным документом, регламентирующим организацию и содержание образовательного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процессаобучающихся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 с ОВЗ. </w:t>
      </w:r>
    </w:p>
    <w:p w:rsidR="00792204" w:rsidRPr="00792204" w:rsidRDefault="00792204" w:rsidP="00792204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792204">
        <w:rPr>
          <w:rFonts w:ascii="Times New Roman" w:hAnsi="Times New Roman" w:cs="Times New Roman"/>
          <w:bCs/>
          <w:iCs/>
          <w:sz w:val="28"/>
          <w:szCs w:val="28"/>
        </w:rPr>
        <w:t>Учебный план для обучающихся по адаптированной основной общеобразовательной программе для детей с ограниченными возможностями здоровья (умственной отсталостью) составлен в соответствии с нормативно-правовыми документами:</w:t>
      </w:r>
      <w:proofErr w:type="gramEnd"/>
    </w:p>
    <w:p w:rsidR="00792204" w:rsidRPr="00792204" w:rsidRDefault="00792204" w:rsidP="00792204">
      <w:pPr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11675399"/>
      <w:r w:rsidRPr="00792204">
        <w:rPr>
          <w:rFonts w:ascii="Times New Roman" w:hAnsi="Times New Roman" w:cs="Times New Roman"/>
          <w:sz w:val="28"/>
          <w:szCs w:val="28"/>
        </w:rPr>
        <w:t>Федеральный закон РФ от 29.12.2012 года № 273-ФЗ «Об образовании в Российской Федерации»;</w:t>
      </w:r>
    </w:p>
    <w:p w:rsidR="00792204" w:rsidRPr="00792204" w:rsidRDefault="00792204" w:rsidP="00792204">
      <w:pPr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20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1598);</w:t>
      </w:r>
      <w:proofErr w:type="gramEnd"/>
    </w:p>
    <w:p w:rsidR="00792204" w:rsidRPr="00792204" w:rsidRDefault="00792204" w:rsidP="00792204">
      <w:pPr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20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  <w:proofErr w:type="gramEnd"/>
    </w:p>
    <w:p w:rsidR="00792204" w:rsidRPr="00792204" w:rsidRDefault="00792204" w:rsidP="00792204">
      <w:pPr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Примерная адаптированная основная общеобразовательная программа образования 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</w:t>
      </w:r>
      <w:r w:rsidRPr="0079220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  от 22 декабря  2015 года  № 4/15</w:t>
      </w:r>
      <w:r w:rsidRPr="00792204">
        <w:rPr>
          <w:rFonts w:ascii="Times New Roman" w:hAnsi="Times New Roman" w:cs="Times New Roman"/>
          <w:sz w:val="28"/>
          <w:szCs w:val="28"/>
        </w:rPr>
        <w:t>).</w:t>
      </w:r>
    </w:p>
    <w:p w:rsidR="00792204" w:rsidRPr="00792204" w:rsidRDefault="00792204" w:rsidP="00792204">
      <w:pPr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>Базисный учебный план специальных (коррекционных) образовательных учреждений VIII вида (Приложение к приказу МО РФ от 10.04.2002 г. № 29/2065-п;</w:t>
      </w:r>
    </w:p>
    <w:p w:rsidR="00792204" w:rsidRPr="00792204" w:rsidRDefault="00792204" w:rsidP="00792204">
      <w:pPr>
        <w:numPr>
          <w:ilvl w:val="0"/>
          <w:numId w:val="2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РФ от 10.04.2002г.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развитии; </w:t>
      </w:r>
    </w:p>
    <w:p w:rsidR="00792204" w:rsidRPr="00792204" w:rsidRDefault="00792204" w:rsidP="00792204">
      <w:pPr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 изменениями (Приказы Министерства образования и науки РФ от 08.06.2015 № 576, от 28.12.2015 №1529, от 26.01.2016 № 38, от 28.12.2018  №345); </w:t>
      </w:r>
    </w:p>
    <w:p w:rsidR="00792204" w:rsidRPr="00792204" w:rsidRDefault="00792204" w:rsidP="00792204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начального общего образования обучающихся с умственной отсталостью (интеллектуальными нарушениями) МБОУ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Салаушская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 Срок реализации 2020 – 2025 гг.</w:t>
      </w:r>
    </w:p>
    <w:p w:rsidR="00792204" w:rsidRPr="00792204" w:rsidRDefault="00792204" w:rsidP="00792204">
      <w:pPr>
        <w:numPr>
          <w:ilvl w:val="0"/>
          <w:numId w:val="1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Постановление № 189 от 29.12.2010 года «Об утверждении СанПиН 2.4.2.2821-10» СанПиН 2.4.2.2821-10 «Санитарно-эпидемические требования к условиям организации обучения в общеобразовательных учреждениях» (зарегистрировано в Минюсте России 03.03.2011, 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 № 19993).</w:t>
      </w:r>
    </w:p>
    <w:bookmarkEnd w:id="0"/>
    <w:p w:rsidR="00792204" w:rsidRPr="00792204" w:rsidRDefault="00792204" w:rsidP="00792204">
      <w:pPr>
        <w:pStyle w:val="Default"/>
        <w:jc w:val="both"/>
        <w:rPr>
          <w:sz w:val="28"/>
          <w:szCs w:val="28"/>
        </w:rPr>
      </w:pPr>
      <w:r w:rsidRPr="00792204">
        <w:rPr>
          <w:sz w:val="28"/>
          <w:szCs w:val="28"/>
        </w:rPr>
        <w:lastRenderedPageBreak/>
        <w:tab/>
        <w:t>Данный учебный план составлен для детей с умственной отсталость</w:t>
      </w:r>
      <w:proofErr w:type="gramStart"/>
      <w:r w:rsidRPr="00792204">
        <w:rPr>
          <w:sz w:val="28"/>
          <w:szCs w:val="28"/>
        </w:rPr>
        <w:t>ю(</w:t>
      </w:r>
      <w:proofErr w:type="gramEnd"/>
      <w:r w:rsidRPr="00792204">
        <w:rPr>
          <w:sz w:val="28"/>
          <w:szCs w:val="28"/>
        </w:rPr>
        <w:t xml:space="preserve"> интеллектуальными нарушениями). Специальных (коррекционных) классов в МБОУ </w:t>
      </w:r>
      <w:proofErr w:type="spellStart"/>
      <w:r w:rsidRPr="00792204">
        <w:rPr>
          <w:sz w:val="28"/>
          <w:szCs w:val="28"/>
        </w:rPr>
        <w:t>Салаушской</w:t>
      </w:r>
      <w:proofErr w:type="spellEnd"/>
      <w:r w:rsidRPr="00792204">
        <w:rPr>
          <w:sz w:val="28"/>
          <w:szCs w:val="28"/>
        </w:rPr>
        <w:t xml:space="preserve"> СОШ нет, дети обучаются инклюзивно, в общем классе. </w:t>
      </w:r>
    </w:p>
    <w:p w:rsidR="00792204" w:rsidRPr="00792204" w:rsidRDefault="00792204" w:rsidP="0079220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2204">
        <w:rPr>
          <w:sz w:val="28"/>
          <w:szCs w:val="28"/>
        </w:rPr>
        <w:t xml:space="preserve">В 2020-2021 учебном году в МБОУ </w:t>
      </w:r>
      <w:proofErr w:type="spellStart"/>
      <w:r w:rsidRPr="00792204">
        <w:rPr>
          <w:sz w:val="28"/>
          <w:szCs w:val="28"/>
        </w:rPr>
        <w:t>Салаушской</w:t>
      </w:r>
      <w:proofErr w:type="spellEnd"/>
      <w:r w:rsidRPr="00792204">
        <w:rPr>
          <w:sz w:val="28"/>
          <w:szCs w:val="28"/>
        </w:rPr>
        <w:t xml:space="preserve"> СОШ обучается инклюзивно </w:t>
      </w:r>
      <w:r w:rsidRPr="00792204">
        <w:rPr>
          <w:color w:val="auto"/>
          <w:sz w:val="28"/>
          <w:szCs w:val="28"/>
        </w:rPr>
        <w:t xml:space="preserve">в 4 классе 2 школьника с ОВЗ (умственная отсталость). </w:t>
      </w:r>
    </w:p>
    <w:p w:rsidR="00792204" w:rsidRPr="00792204" w:rsidRDefault="00792204" w:rsidP="00792204">
      <w:pPr>
        <w:pStyle w:val="Default"/>
        <w:ind w:firstLine="708"/>
        <w:jc w:val="both"/>
        <w:rPr>
          <w:color w:val="FF0000"/>
          <w:sz w:val="28"/>
          <w:szCs w:val="28"/>
        </w:rPr>
      </w:pPr>
    </w:p>
    <w:p w:rsidR="00792204" w:rsidRPr="00792204" w:rsidRDefault="00792204" w:rsidP="00792204">
      <w:pPr>
        <w:pStyle w:val="Default"/>
        <w:ind w:firstLine="708"/>
        <w:jc w:val="both"/>
        <w:rPr>
          <w:sz w:val="28"/>
          <w:szCs w:val="28"/>
        </w:rPr>
      </w:pPr>
      <w:r w:rsidRPr="00792204">
        <w:rPr>
          <w:sz w:val="28"/>
          <w:szCs w:val="28"/>
        </w:rPr>
        <w:t xml:space="preserve">Для учащихся по адаптированной программе устанавливается пятидневная учебная неделя. Начало и продолжительность учебного года и каникул устанавливается в соответствии с годовым учебным календарным графиком, утвержденным директором школы. </w:t>
      </w:r>
    </w:p>
    <w:p w:rsidR="00792204" w:rsidRPr="00792204" w:rsidRDefault="00792204" w:rsidP="0079220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2204">
        <w:rPr>
          <w:color w:val="auto"/>
          <w:sz w:val="28"/>
          <w:szCs w:val="28"/>
        </w:rPr>
        <w:t xml:space="preserve">Продолжительность урока 40 минут. В соответствии с требованиями СанПиНа в расписании имеется 2 большие перемены по 20 минут. </w:t>
      </w:r>
    </w:p>
    <w:p w:rsidR="00792204" w:rsidRPr="00792204" w:rsidRDefault="00792204" w:rsidP="00792204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2204" w:rsidRPr="00792204" w:rsidRDefault="00792204" w:rsidP="0079220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t xml:space="preserve">Учебный план начального общего образования </w:t>
      </w:r>
      <w:proofErr w:type="gramStart"/>
      <w:r w:rsidRPr="0079220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9220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92204" w:rsidRPr="00792204" w:rsidRDefault="00792204" w:rsidP="0079220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t>с умственной отсталостью (интеллектуальными  нарушениями) (Вариант 1)</w:t>
      </w:r>
    </w:p>
    <w:p w:rsidR="00792204" w:rsidRPr="00792204" w:rsidRDefault="00792204" w:rsidP="0079220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t>ФГОС НОО обучающихся с ОВЗ</w:t>
      </w:r>
    </w:p>
    <w:p w:rsidR="00792204" w:rsidRPr="00792204" w:rsidRDefault="00792204" w:rsidP="0079220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 w:rsidP="0079220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Учебный план по АООП для обучающихся с умственной отсталостью (интеллектуальными нарушениями) включает учебные предметы, содержание которых учитывает их интеллектуальные возможности. </w:t>
      </w:r>
    </w:p>
    <w:p w:rsidR="00792204" w:rsidRPr="00792204" w:rsidRDefault="00792204" w:rsidP="00792204">
      <w:pPr>
        <w:spacing w:line="2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>В учебном плане представлены шесть предметных областей и коррекционно-развивающая область. Содержание всех учебных предметов, входящих в со</w:t>
      </w:r>
      <w:r w:rsidRPr="00792204">
        <w:rPr>
          <w:rFonts w:ascii="Times New Roman" w:hAnsi="Times New Roman" w:cs="Times New Roman"/>
          <w:sz w:val="28"/>
          <w:szCs w:val="28"/>
        </w:rPr>
        <w:softHyphen/>
        <w:t>став каждой предметной области, имеет ярко выраженную коррекционно-развивающую на</w:t>
      </w:r>
      <w:r w:rsidRPr="00792204">
        <w:rPr>
          <w:rFonts w:ascii="Times New Roman" w:hAnsi="Times New Roman" w:cs="Times New Roman"/>
          <w:sz w:val="28"/>
          <w:szCs w:val="28"/>
        </w:rPr>
        <w:softHyphen/>
        <w:t>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</w:t>
      </w:r>
      <w:r w:rsidRPr="00792204">
        <w:rPr>
          <w:rFonts w:ascii="Times New Roman" w:hAnsi="Times New Roman" w:cs="Times New Roman"/>
          <w:sz w:val="28"/>
          <w:szCs w:val="28"/>
        </w:rPr>
        <w:softHyphen/>
        <w:t>чес</w:t>
      </w:r>
      <w:r w:rsidRPr="00792204">
        <w:rPr>
          <w:rFonts w:ascii="Times New Roman" w:hAnsi="Times New Roman" w:cs="Times New Roman"/>
          <w:sz w:val="28"/>
          <w:szCs w:val="28"/>
        </w:rPr>
        <w:softHyphen/>
        <w:t>кого развития обучающихся в структуру учебного плана входит и коррекционно-раз</w:t>
      </w:r>
      <w:r w:rsidRPr="00792204">
        <w:rPr>
          <w:rFonts w:ascii="Times New Roman" w:hAnsi="Times New Roman" w:cs="Times New Roman"/>
          <w:sz w:val="28"/>
          <w:szCs w:val="28"/>
        </w:rPr>
        <w:softHyphen/>
        <w:t>ви</w:t>
      </w:r>
      <w:r w:rsidRPr="00792204">
        <w:rPr>
          <w:rFonts w:ascii="Times New Roman" w:hAnsi="Times New Roman" w:cs="Times New Roman"/>
          <w:sz w:val="28"/>
          <w:szCs w:val="28"/>
        </w:rPr>
        <w:softHyphen/>
        <w:t>ва</w:t>
      </w:r>
      <w:r w:rsidRPr="00792204">
        <w:rPr>
          <w:rFonts w:ascii="Times New Roman" w:hAnsi="Times New Roman" w:cs="Times New Roman"/>
          <w:sz w:val="28"/>
          <w:szCs w:val="28"/>
        </w:rPr>
        <w:softHyphen/>
        <w:t xml:space="preserve">ющая область. Обязательная часть определяет состав учебных предметов обязательных предметных областей с указанием количества часов на изучение обязательных учебных предметов по классам. Из системы общеобразовательных предметов в учебный план включены: русский язык, чтение, речевая практика, математика, мир природы и человека, музыка, изобразительное искусство, физическая культура, ручной труд. </w:t>
      </w:r>
    </w:p>
    <w:p w:rsidR="00792204" w:rsidRPr="00792204" w:rsidRDefault="00792204" w:rsidP="00792204">
      <w:pPr>
        <w:autoSpaceDE w:val="0"/>
        <w:ind w:firstLine="709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</w:p>
    <w:p w:rsidR="00792204" w:rsidRPr="00792204" w:rsidRDefault="00792204" w:rsidP="00792204">
      <w:pPr>
        <w:autoSpaceDE w:val="0"/>
        <w:ind w:firstLine="709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>За счет части учебного плана, формируемой участниками образовательных отношений (3 часа),  во 2-4 классах увеличены учебные часы, отводимые на изучение предметов «Родной язык» (2 час) и «Мир природы и человека» (2 час).</w:t>
      </w:r>
    </w:p>
    <w:p w:rsidR="00792204" w:rsidRPr="00792204" w:rsidRDefault="00792204" w:rsidP="00792204">
      <w:pPr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Содержание коррекционно-развивающей области учебного плана представлено коррекционными занятиями по развитию психомоторики и сенсорных </w:t>
      </w:r>
      <w:r w:rsidRPr="00792204">
        <w:rPr>
          <w:rFonts w:ascii="Times New Roman" w:hAnsi="Times New Roman" w:cs="Times New Roman"/>
          <w:sz w:val="28"/>
          <w:szCs w:val="28"/>
        </w:rPr>
        <w:lastRenderedPageBreak/>
        <w:t xml:space="preserve">процессов, ритмикой и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психокоррекционными</w:t>
      </w:r>
      <w:proofErr w:type="spellEnd"/>
      <w:r w:rsidRPr="00792204">
        <w:rPr>
          <w:rFonts w:ascii="Times New Roman" w:hAnsi="Times New Roman" w:cs="Times New Roman"/>
          <w:sz w:val="28"/>
          <w:szCs w:val="28"/>
          <w:lang w:val="tt-RU"/>
        </w:rPr>
        <w:t>, логопедическими</w:t>
      </w:r>
      <w:r w:rsidRPr="00792204">
        <w:rPr>
          <w:rFonts w:ascii="Times New Roman" w:hAnsi="Times New Roman" w:cs="Times New Roman"/>
          <w:sz w:val="28"/>
          <w:szCs w:val="28"/>
        </w:rPr>
        <w:t xml:space="preserve"> занятиями. На эти занятия использовано 3 часа в неделю.</w:t>
      </w:r>
    </w:p>
    <w:p w:rsidR="00792204" w:rsidRPr="00792204" w:rsidRDefault="00792204" w:rsidP="00792204">
      <w:pPr>
        <w:autoSpaceDE w:val="0"/>
        <w:ind w:firstLine="709"/>
        <w:contextualSpacing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Выбор коррекционных индивидуальных и групповых занятий, их количественное соотношение осуществляется школой самостоятельно, исходя из психофизических 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>особенностей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 на основании рекомендаций психолого-медико-педагогической комиссии. 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 </w:t>
      </w:r>
    </w:p>
    <w:p w:rsidR="00792204" w:rsidRPr="00792204" w:rsidRDefault="00792204" w:rsidP="00792204">
      <w:pPr>
        <w:spacing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>Для обучения детей по АОП для обучающихся с умственной отсталостью (интеллектуальными нарушениями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спользуют учебники для специальной (коррекционной) школы </w:t>
      </w:r>
      <w:r w:rsidRPr="0079220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92204">
        <w:rPr>
          <w:rFonts w:ascii="Times New Roman" w:hAnsi="Times New Roman" w:cs="Times New Roman"/>
          <w:sz w:val="28"/>
          <w:szCs w:val="28"/>
        </w:rPr>
        <w:t xml:space="preserve"> вида, включенные в утвержденный федеральный перечень учебников. </w:t>
      </w: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Default="00792204" w:rsidP="00792204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92204" w:rsidRDefault="00792204" w:rsidP="00792204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начального общего образования</w:t>
      </w:r>
    </w:p>
    <w:p w:rsidR="00792204" w:rsidRPr="00792204" w:rsidRDefault="00792204" w:rsidP="00792204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t>обучающихся с умственной отсталостью (интеллектуальными нарушениями) (Вариант 1)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4235"/>
        <w:gridCol w:w="3721"/>
      </w:tblGrid>
      <w:tr w:rsidR="00792204" w:rsidRPr="00792204" w:rsidTr="008848DD">
        <w:trPr>
          <w:trHeight w:val="315"/>
        </w:trPr>
        <w:tc>
          <w:tcPr>
            <w:tcW w:w="1124" w:type="pct"/>
            <w:vMerge w:val="restar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</w:p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063" w:type="pct"/>
            <w:vMerge w:val="restar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813" w:type="pct"/>
            <w:shd w:val="clear" w:color="auto" w:fill="auto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792204" w:rsidRPr="00792204" w:rsidTr="008848DD">
        <w:trPr>
          <w:trHeight w:val="134"/>
        </w:trPr>
        <w:tc>
          <w:tcPr>
            <w:tcW w:w="1124" w:type="pct"/>
            <w:vMerge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vMerge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92204" w:rsidRPr="00792204" w:rsidTr="008848DD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:rsidR="00792204" w:rsidRPr="00792204" w:rsidRDefault="00792204" w:rsidP="008848D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vMerge w:val="restar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 xml:space="preserve">Язык и </w:t>
            </w:r>
            <w:proofErr w:type="gramStart"/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  <w:proofErr w:type="gramEnd"/>
            <w:r w:rsidRPr="00792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3" w:type="pct"/>
            <w:shd w:val="clear" w:color="auto" w:fill="auto"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2204" w:rsidRPr="00792204" w:rsidTr="008848DD">
        <w:trPr>
          <w:trHeight w:val="211"/>
        </w:trPr>
        <w:tc>
          <w:tcPr>
            <w:tcW w:w="1124" w:type="pct"/>
            <w:vMerge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vMerge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shd w:val="clear" w:color="auto" w:fill="auto"/>
            <w:noWrap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shd w:val="clear" w:color="auto" w:fill="auto"/>
            <w:noWrap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63" w:type="pct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063" w:type="pc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vMerge w:val="restart"/>
            <w:shd w:val="clear" w:color="auto" w:fill="auto"/>
            <w:noWrap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shd w:val="clear" w:color="auto" w:fill="auto"/>
            <w:noWrap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vMerge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pct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320"/>
        </w:trPr>
        <w:tc>
          <w:tcPr>
            <w:tcW w:w="1124" w:type="pc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 w:rsidRPr="00792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063" w:type="pct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2204" w:rsidRPr="00792204" w:rsidTr="008848DD">
        <w:trPr>
          <w:trHeight w:val="60"/>
        </w:trPr>
        <w:tc>
          <w:tcPr>
            <w:tcW w:w="1124" w:type="pc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63" w:type="pct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Ручной труд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60"/>
        </w:trPr>
        <w:tc>
          <w:tcPr>
            <w:tcW w:w="3187" w:type="pct"/>
            <w:gridSpan w:val="2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92204" w:rsidRPr="00792204" w:rsidTr="008848DD">
        <w:trPr>
          <w:trHeight w:val="248"/>
        </w:trPr>
        <w:tc>
          <w:tcPr>
            <w:tcW w:w="3187" w:type="pct"/>
            <w:gridSpan w:val="2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92204" w:rsidRPr="00792204" w:rsidTr="008848DD">
        <w:trPr>
          <w:trHeight w:val="248"/>
        </w:trPr>
        <w:tc>
          <w:tcPr>
            <w:tcW w:w="3187" w:type="pct"/>
            <w:gridSpan w:val="2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Родной язык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2204" w:rsidRPr="00792204" w:rsidTr="008848DD">
        <w:trPr>
          <w:trHeight w:val="248"/>
        </w:trPr>
        <w:tc>
          <w:tcPr>
            <w:tcW w:w="3187" w:type="pct"/>
            <w:gridSpan w:val="2"/>
            <w:shd w:val="clear" w:color="auto" w:fill="auto"/>
            <w:hideMark/>
          </w:tcPr>
          <w:p w:rsidR="00792204" w:rsidRPr="00792204" w:rsidRDefault="00792204" w:rsidP="008848DD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355"/>
        </w:trPr>
        <w:tc>
          <w:tcPr>
            <w:tcW w:w="3187" w:type="pct"/>
            <w:gridSpan w:val="2"/>
            <w:shd w:val="clear" w:color="auto" w:fill="auto"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недельная нагрузка (при 5 дневной учебной неделе)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792204" w:rsidRPr="00792204" w:rsidTr="008848DD">
        <w:trPr>
          <w:trHeight w:val="300"/>
        </w:trPr>
        <w:tc>
          <w:tcPr>
            <w:tcW w:w="3187" w:type="pct"/>
            <w:gridSpan w:val="2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</w:t>
            </w:r>
            <w:proofErr w:type="gramStart"/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о–</w:t>
            </w:r>
            <w:proofErr w:type="gramEnd"/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развивающая область (коррекционные занятия и ритмика)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92204" w:rsidRPr="00792204" w:rsidTr="008848DD">
        <w:trPr>
          <w:trHeight w:val="300"/>
        </w:trPr>
        <w:tc>
          <w:tcPr>
            <w:tcW w:w="3187" w:type="pct"/>
            <w:gridSpan w:val="2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2204" w:rsidRPr="00792204" w:rsidTr="008848DD">
        <w:trPr>
          <w:trHeight w:val="300"/>
        </w:trPr>
        <w:tc>
          <w:tcPr>
            <w:tcW w:w="3187" w:type="pct"/>
            <w:gridSpan w:val="2"/>
            <w:shd w:val="clear" w:color="auto" w:fill="auto"/>
            <w:noWrap/>
            <w:hideMark/>
          </w:tcPr>
          <w:p w:rsidR="00792204" w:rsidRPr="00792204" w:rsidRDefault="00792204" w:rsidP="008848DD">
            <w:pPr>
              <w:widowControl w:val="0"/>
              <w:autoSpaceDE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300"/>
        </w:trPr>
        <w:tc>
          <w:tcPr>
            <w:tcW w:w="3187" w:type="pct"/>
            <w:gridSpan w:val="2"/>
            <w:shd w:val="clear" w:color="auto" w:fill="auto"/>
            <w:noWrap/>
            <w:hideMark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Психокоррекционные</w:t>
            </w:r>
            <w:proofErr w:type="spellEnd"/>
            <w:r w:rsidRPr="00792204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2204" w:rsidRPr="00792204" w:rsidTr="008848DD">
        <w:trPr>
          <w:trHeight w:val="300"/>
        </w:trPr>
        <w:tc>
          <w:tcPr>
            <w:tcW w:w="3187" w:type="pct"/>
            <w:gridSpan w:val="2"/>
            <w:shd w:val="clear" w:color="auto" w:fill="auto"/>
            <w:noWrap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Логопедические занятия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792204" w:rsidRPr="00792204" w:rsidTr="008848DD">
        <w:trPr>
          <w:trHeight w:val="300"/>
        </w:trPr>
        <w:tc>
          <w:tcPr>
            <w:tcW w:w="3187" w:type="pct"/>
            <w:gridSpan w:val="2"/>
            <w:shd w:val="clear" w:color="auto" w:fill="auto"/>
            <w:noWrap/>
          </w:tcPr>
          <w:p w:rsidR="00792204" w:rsidRPr="00792204" w:rsidRDefault="00792204" w:rsidP="008848DD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813" w:type="pct"/>
          </w:tcPr>
          <w:p w:rsidR="00792204" w:rsidRPr="00792204" w:rsidRDefault="00792204" w:rsidP="008848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792204" w:rsidRPr="00792204" w:rsidRDefault="00792204" w:rsidP="00792204">
      <w:pPr>
        <w:pStyle w:val="a8"/>
        <w:spacing w:line="240" w:lineRule="auto"/>
        <w:ind w:right="-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79220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и </w:t>
      </w:r>
      <w:r w:rsidRPr="00792204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предоставляет обучающимся возможность выбора  занятий, направленных на их развитие. </w:t>
      </w:r>
    </w:p>
    <w:p w:rsidR="00792204" w:rsidRPr="00792204" w:rsidRDefault="00792204" w:rsidP="00792204">
      <w:pPr>
        <w:spacing w:line="2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На внеурочную деятельность в 4 классе отводится  4 часа. </w:t>
      </w:r>
    </w:p>
    <w:p w:rsidR="00792204" w:rsidRPr="00792204" w:rsidRDefault="00792204" w:rsidP="00792204">
      <w:pPr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92204" w:rsidRDefault="00792204" w:rsidP="0079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Default="00792204" w:rsidP="0079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Default="00792204" w:rsidP="0079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внеурочной деятельности </w:t>
      </w:r>
    </w:p>
    <w:p w:rsidR="00792204" w:rsidRPr="00792204" w:rsidRDefault="00792204" w:rsidP="00792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220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92204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 (интеллектуальными нарушениями) </w:t>
      </w:r>
    </w:p>
    <w:p w:rsidR="00792204" w:rsidRPr="00792204" w:rsidRDefault="00792204" w:rsidP="00792204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792204" w:rsidRPr="00792204" w:rsidRDefault="00792204" w:rsidP="0079220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0"/>
        <w:gridCol w:w="4080"/>
        <w:gridCol w:w="3144"/>
      </w:tblGrid>
      <w:tr w:rsidR="00792204" w:rsidRPr="00792204" w:rsidTr="008848DD">
        <w:trPr>
          <w:trHeight w:val="289"/>
        </w:trPr>
        <w:tc>
          <w:tcPr>
            <w:tcW w:w="3489" w:type="pct"/>
            <w:gridSpan w:val="2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i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511" w:type="pct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792204" w:rsidRPr="00792204" w:rsidTr="008848DD">
        <w:trPr>
          <w:trHeight w:val="289"/>
        </w:trPr>
        <w:tc>
          <w:tcPr>
            <w:tcW w:w="3489" w:type="pct"/>
            <w:gridSpan w:val="2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pct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92204" w:rsidRPr="00792204" w:rsidTr="008848DD">
        <w:trPr>
          <w:trHeight w:val="275"/>
        </w:trPr>
        <w:tc>
          <w:tcPr>
            <w:tcW w:w="1528" w:type="pct"/>
            <w:vAlign w:val="center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</w:t>
            </w:r>
          </w:p>
        </w:tc>
        <w:tc>
          <w:tcPr>
            <w:tcW w:w="1961" w:type="pct"/>
            <w:vAlign w:val="center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1511" w:type="pct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204" w:rsidRPr="00792204" w:rsidTr="008848DD">
        <w:trPr>
          <w:trHeight w:val="136"/>
        </w:trPr>
        <w:tc>
          <w:tcPr>
            <w:tcW w:w="1528" w:type="pct"/>
            <w:vAlign w:val="center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961" w:type="pct"/>
            <w:shd w:val="clear" w:color="auto" w:fill="FFFFFF" w:themeFill="background1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Дни здоровья, подвижные игры, беседы, акции, соревнования, утренняя зарядка</w:t>
            </w:r>
          </w:p>
        </w:tc>
        <w:tc>
          <w:tcPr>
            <w:tcW w:w="1511" w:type="pct"/>
            <w:shd w:val="clear" w:color="auto" w:fill="FFFFFF" w:themeFill="background1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187"/>
        </w:trPr>
        <w:tc>
          <w:tcPr>
            <w:tcW w:w="1528" w:type="pct"/>
            <w:vAlign w:val="center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961" w:type="pct"/>
            <w:shd w:val="clear" w:color="auto" w:fill="FFFFFF" w:themeFill="background1"/>
          </w:tcPr>
          <w:p w:rsidR="00792204" w:rsidRPr="00792204" w:rsidRDefault="00792204" w:rsidP="008848D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792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часы, уроки мужества, тематические беседы</w:t>
            </w:r>
          </w:p>
        </w:tc>
        <w:tc>
          <w:tcPr>
            <w:tcW w:w="1511" w:type="pct"/>
            <w:shd w:val="clear" w:color="auto" w:fill="FFFFFF" w:themeFill="background1"/>
            <w:vAlign w:val="center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828"/>
        </w:trPr>
        <w:tc>
          <w:tcPr>
            <w:tcW w:w="1528" w:type="pct"/>
            <w:vAlign w:val="center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1961" w:type="pct"/>
            <w:shd w:val="clear" w:color="auto" w:fill="FFFFFF" w:themeFill="background1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Социально значимые коллективные дела, праздники труда, ярмарки</w:t>
            </w:r>
          </w:p>
        </w:tc>
        <w:tc>
          <w:tcPr>
            <w:tcW w:w="1511" w:type="pct"/>
            <w:shd w:val="clear" w:color="auto" w:fill="FFFFFF" w:themeFill="background1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2204" w:rsidRPr="00792204" w:rsidTr="008848DD">
        <w:trPr>
          <w:trHeight w:val="828"/>
        </w:trPr>
        <w:tc>
          <w:tcPr>
            <w:tcW w:w="1528" w:type="pct"/>
            <w:vAlign w:val="center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961" w:type="pct"/>
            <w:shd w:val="clear" w:color="auto" w:fill="FFFFFF" w:themeFill="background1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</w:rPr>
              <w:t>Праздники, конкурсы, концерты</w:t>
            </w:r>
          </w:p>
        </w:tc>
        <w:tc>
          <w:tcPr>
            <w:tcW w:w="1511" w:type="pct"/>
            <w:shd w:val="clear" w:color="auto" w:fill="FFFFFF" w:themeFill="background1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792204" w:rsidRPr="00792204" w:rsidTr="008848DD">
        <w:trPr>
          <w:trHeight w:val="828"/>
        </w:trPr>
        <w:tc>
          <w:tcPr>
            <w:tcW w:w="1528" w:type="pct"/>
            <w:vAlign w:val="center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0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61" w:type="pct"/>
            <w:shd w:val="clear" w:color="auto" w:fill="FFFFFF" w:themeFill="background1"/>
          </w:tcPr>
          <w:p w:rsidR="00792204" w:rsidRPr="00792204" w:rsidRDefault="00792204" w:rsidP="00884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pct"/>
            <w:shd w:val="clear" w:color="auto" w:fill="FFFFFF" w:themeFill="background1"/>
          </w:tcPr>
          <w:p w:rsidR="00792204" w:rsidRPr="00792204" w:rsidRDefault="00792204" w:rsidP="008848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2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</w:tbl>
    <w:p w:rsidR="00792204" w:rsidRPr="00792204" w:rsidRDefault="00792204" w:rsidP="007922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 w:rsidP="0079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2204" w:rsidRPr="00792204" w:rsidRDefault="00792204" w:rsidP="007922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Учебный план имеет необходимое, кадровое, материально-техническое обеспечение и будет способствовать демократизации и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процесса, даст возможность развития творческого потенциала личности и удовлетворения образовательных запросов и познавательных интересов школьников. </w:t>
      </w:r>
    </w:p>
    <w:p w:rsidR="00792204" w:rsidRPr="00792204" w:rsidRDefault="00792204" w:rsidP="007922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 w:rsidP="007922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 w:rsidP="00792204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792204" w:rsidRPr="00792204" w:rsidRDefault="00792204" w:rsidP="00792204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220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792204" w:rsidRPr="00792204" w:rsidRDefault="00792204" w:rsidP="00792204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2204" w:rsidRPr="00792204" w:rsidRDefault="00792204" w:rsidP="0079220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График промежуточной аттестации для обучающихся 4 класса по адаптированной основной общеобразовательной программе  </w:t>
      </w:r>
      <w:proofErr w:type="gramStart"/>
      <w:r w:rsidRPr="007922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92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204" w:rsidRPr="00792204" w:rsidRDefault="00792204" w:rsidP="0079220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9220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792204">
        <w:rPr>
          <w:rFonts w:ascii="Times New Roman" w:hAnsi="Times New Roman" w:cs="Times New Roman"/>
          <w:sz w:val="28"/>
          <w:szCs w:val="28"/>
        </w:rPr>
        <w:t>Салаушская</w:t>
      </w:r>
      <w:proofErr w:type="spellEnd"/>
      <w:r w:rsidRPr="00792204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92204" w:rsidRPr="00792204" w:rsidRDefault="00792204" w:rsidP="0079220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3045"/>
        <w:gridCol w:w="3045"/>
        <w:gridCol w:w="3046"/>
      </w:tblGrid>
      <w:tr w:rsidR="00792204" w:rsidRPr="00792204" w:rsidTr="008848DD">
        <w:trPr>
          <w:trHeight w:val="836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b/>
                <w:sz w:val="28"/>
                <w:szCs w:val="28"/>
              </w:rPr>
            </w:pPr>
            <w:r w:rsidRPr="0079220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b/>
                <w:sz w:val="28"/>
                <w:szCs w:val="28"/>
              </w:rPr>
            </w:pPr>
            <w:r w:rsidRPr="00792204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b/>
                <w:sz w:val="28"/>
                <w:szCs w:val="28"/>
              </w:rPr>
            </w:pPr>
            <w:r w:rsidRPr="00792204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b/>
                <w:sz w:val="28"/>
                <w:szCs w:val="28"/>
              </w:rPr>
            </w:pPr>
            <w:r w:rsidRPr="00792204">
              <w:rPr>
                <w:b/>
                <w:sz w:val="28"/>
                <w:szCs w:val="28"/>
              </w:rPr>
              <w:t>Учитель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Контрольный диктант с грамматическим заданием/ГО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Контрольная работа</w:t>
            </w:r>
            <w:r w:rsidRPr="00792204">
              <w:rPr>
                <w:sz w:val="28"/>
                <w:szCs w:val="28"/>
                <w:lang w:val="en-US"/>
              </w:rPr>
              <w:t>/</w:t>
            </w: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35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Чтение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Речевая практика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Мир природы и человека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Тестирование</w:t>
            </w:r>
            <w:r w:rsidRPr="00792204">
              <w:rPr>
                <w:sz w:val="28"/>
                <w:szCs w:val="28"/>
                <w:lang w:val="en-US"/>
              </w:rPr>
              <w:t>/</w:t>
            </w: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Музыка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Ручной труд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  <w:tr w:rsidR="00792204" w:rsidRPr="00792204" w:rsidTr="008848DD">
        <w:trPr>
          <w:trHeight w:val="319"/>
        </w:trPr>
        <w:tc>
          <w:tcPr>
            <w:tcW w:w="988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4 г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Родной язык</w:t>
            </w:r>
          </w:p>
        </w:tc>
        <w:tc>
          <w:tcPr>
            <w:tcW w:w="3045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ГО</w:t>
            </w:r>
          </w:p>
        </w:tc>
        <w:tc>
          <w:tcPr>
            <w:tcW w:w="3046" w:type="dxa"/>
          </w:tcPr>
          <w:p w:rsidR="00792204" w:rsidRPr="00792204" w:rsidRDefault="00792204" w:rsidP="008848DD">
            <w:pPr>
              <w:jc w:val="center"/>
              <w:rPr>
                <w:sz w:val="28"/>
                <w:szCs w:val="28"/>
              </w:rPr>
            </w:pPr>
            <w:r w:rsidRPr="00792204">
              <w:rPr>
                <w:sz w:val="28"/>
                <w:szCs w:val="28"/>
              </w:rPr>
              <w:t>Кузина Ф.Д.</w:t>
            </w:r>
          </w:p>
        </w:tc>
      </w:tr>
    </w:tbl>
    <w:p w:rsidR="00792204" w:rsidRPr="00792204" w:rsidRDefault="00792204" w:rsidP="0079220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 w:rsidP="00792204">
      <w:pPr>
        <w:rPr>
          <w:rFonts w:ascii="Times New Roman" w:hAnsi="Times New Roman" w:cs="Times New Roman"/>
          <w:sz w:val="28"/>
          <w:szCs w:val="28"/>
        </w:rPr>
      </w:pPr>
    </w:p>
    <w:p w:rsidR="00792204" w:rsidRPr="00792204" w:rsidRDefault="00792204">
      <w:pPr>
        <w:rPr>
          <w:rFonts w:ascii="Times New Roman" w:hAnsi="Times New Roman" w:cs="Times New Roman"/>
          <w:sz w:val="28"/>
          <w:szCs w:val="28"/>
        </w:rPr>
      </w:pPr>
    </w:p>
    <w:sectPr w:rsidR="00792204" w:rsidRPr="00792204" w:rsidSect="0095734E">
      <w:pgSz w:w="11900" w:h="16840" w:code="9"/>
      <w:pgMar w:top="1134" w:right="850" w:bottom="278" w:left="86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7C"/>
    <w:rsid w:val="005D717C"/>
    <w:rsid w:val="00792204"/>
    <w:rsid w:val="008D24EA"/>
    <w:rsid w:val="0095734E"/>
    <w:rsid w:val="00AC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204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qFormat/>
    <w:rsid w:val="007922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Strong"/>
    <w:uiPriority w:val="22"/>
    <w:qFormat/>
    <w:rsid w:val="00792204"/>
    <w:rPr>
      <w:b/>
      <w:bCs/>
    </w:rPr>
  </w:style>
  <w:style w:type="paragraph" w:customStyle="1" w:styleId="Default">
    <w:name w:val="Default"/>
    <w:rsid w:val="0079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792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Знак"/>
    <w:link w:val="a8"/>
    <w:locked/>
    <w:rsid w:val="00792204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79220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204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qFormat/>
    <w:rsid w:val="007922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5">
    <w:name w:val="Strong"/>
    <w:uiPriority w:val="22"/>
    <w:qFormat/>
    <w:rsid w:val="00792204"/>
    <w:rPr>
      <w:b/>
      <w:bCs/>
    </w:rPr>
  </w:style>
  <w:style w:type="paragraph" w:customStyle="1" w:styleId="Default">
    <w:name w:val="Default"/>
    <w:rsid w:val="0079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792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Знак"/>
    <w:link w:val="a8"/>
    <w:locked/>
    <w:rsid w:val="00792204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79220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1271</Words>
  <Characters>7246</Characters>
  <Application>Microsoft Office Word</Application>
  <DocSecurity>0</DocSecurity>
  <Lines>60</Lines>
  <Paragraphs>16</Paragraphs>
  <ScaleCrop>false</ScaleCrop>
  <Company>Microsoft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2020-11-18T10:43:00Z</dcterms:created>
  <dcterms:modified xsi:type="dcterms:W3CDTF">2020-11-18T10:45:00Z</dcterms:modified>
</cp:coreProperties>
</file>