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8E3" w:rsidRPr="004C08E3" w:rsidRDefault="004C08E3" w:rsidP="004C08E3">
      <w:pPr>
        <w:spacing w:after="0" w:line="228" w:lineRule="auto"/>
        <w:ind w:left="792"/>
        <w:rPr>
          <w:lang w:val="ru-RU"/>
        </w:rPr>
      </w:pPr>
      <w:r w:rsidRPr="004C08E3">
        <w:rPr>
          <w:b/>
          <w:lang w:val="ru-RU"/>
        </w:rPr>
        <w:t>МИНИСТЕРСТВО ПРОСВЕЩЕНИЯ РОССИЙСКОЙ ФЕДЕРАЦИИ</w:t>
      </w:r>
    </w:p>
    <w:p w:rsidR="004C08E3" w:rsidRPr="004C08E3" w:rsidRDefault="004C08E3" w:rsidP="004C08E3">
      <w:pPr>
        <w:spacing w:before="670" w:after="0" w:line="228" w:lineRule="auto"/>
        <w:ind w:left="1584"/>
        <w:rPr>
          <w:lang w:val="ru-RU"/>
        </w:rPr>
      </w:pPr>
      <w:r w:rsidRPr="004C08E3">
        <w:rPr>
          <w:lang w:val="ru-RU"/>
        </w:rPr>
        <w:t>Министерство образования и науки Республики Татарстан</w:t>
      </w:r>
    </w:p>
    <w:p w:rsidR="004C08E3" w:rsidRPr="004C08E3" w:rsidRDefault="004C08E3" w:rsidP="004C08E3">
      <w:pPr>
        <w:spacing w:before="670" w:after="0" w:line="228" w:lineRule="auto"/>
        <w:ind w:left="1140"/>
        <w:rPr>
          <w:lang w:val="ru-RU"/>
        </w:rPr>
      </w:pPr>
      <w:r w:rsidRPr="004C08E3">
        <w:rPr>
          <w:lang w:val="ru-RU"/>
        </w:rPr>
        <w:t xml:space="preserve">Исполнительный комитет </w:t>
      </w:r>
      <w:proofErr w:type="spellStart"/>
      <w:r w:rsidRPr="004C08E3">
        <w:rPr>
          <w:lang w:val="ru-RU"/>
        </w:rPr>
        <w:t>Тукаевского</w:t>
      </w:r>
      <w:proofErr w:type="spellEnd"/>
      <w:r w:rsidRPr="004C08E3">
        <w:rPr>
          <w:lang w:val="ru-RU"/>
        </w:rPr>
        <w:t xml:space="preserve"> муниципального района РТ</w:t>
      </w:r>
    </w:p>
    <w:p w:rsidR="004C08E3" w:rsidRPr="004C08E3" w:rsidRDefault="004C08E3" w:rsidP="004C08E3">
      <w:pPr>
        <w:spacing w:before="670" w:after="0" w:line="228" w:lineRule="auto"/>
        <w:ind w:left="918"/>
        <w:rPr>
          <w:lang w:val="ru-RU"/>
        </w:rPr>
      </w:pPr>
      <w:r w:rsidRPr="004C08E3">
        <w:rPr>
          <w:lang w:val="ru-RU"/>
        </w:rPr>
        <w:t xml:space="preserve">МБОУ «Яна Булякская ООШ» </w:t>
      </w:r>
      <w:proofErr w:type="spellStart"/>
      <w:r w:rsidRPr="004C08E3">
        <w:rPr>
          <w:lang w:val="ru-RU"/>
        </w:rPr>
        <w:t>Тукаевского</w:t>
      </w:r>
      <w:proofErr w:type="spellEnd"/>
      <w:r w:rsidRPr="004C08E3">
        <w:rPr>
          <w:lang w:val="ru-RU"/>
        </w:rPr>
        <w:t xml:space="preserve"> муниципального района РТ</w:t>
      </w:r>
    </w:p>
    <w:p w:rsidR="004C08E3" w:rsidRPr="004C08E3" w:rsidRDefault="004C08E3" w:rsidP="004C08E3">
      <w:pPr>
        <w:spacing w:before="1436" w:after="0" w:line="228" w:lineRule="auto"/>
        <w:ind w:right="2004"/>
        <w:jc w:val="right"/>
        <w:rPr>
          <w:lang w:val="ru-RU"/>
        </w:rPr>
      </w:pPr>
      <w:r w:rsidRPr="004C08E3">
        <w:rPr>
          <w:sz w:val="20"/>
          <w:lang w:val="ru-RU"/>
        </w:rPr>
        <w:t>УТВЕРЖЕНО</w:t>
      </w:r>
      <w:bookmarkStart w:id="0" w:name="_GoBack"/>
      <w:bookmarkEnd w:id="0"/>
    </w:p>
    <w:p w:rsidR="004C08E3" w:rsidRPr="004C08E3" w:rsidRDefault="004C08E3" w:rsidP="004C08E3">
      <w:pPr>
        <w:spacing w:after="0" w:line="228" w:lineRule="auto"/>
        <w:ind w:right="1768"/>
        <w:jc w:val="right"/>
        <w:rPr>
          <w:lang w:val="ru-RU"/>
        </w:rPr>
      </w:pPr>
      <w:r w:rsidRPr="004C08E3">
        <w:rPr>
          <w:sz w:val="20"/>
          <w:lang w:val="ru-RU"/>
        </w:rPr>
        <w:t>Директор школы</w:t>
      </w:r>
    </w:p>
    <w:p w:rsidR="004C08E3" w:rsidRPr="004C08E3" w:rsidRDefault="004C08E3" w:rsidP="004C08E3">
      <w:pPr>
        <w:spacing w:before="182" w:after="0" w:line="228" w:lineRule="auto"/>
        <w:ind w:right="572"/>
        <w:jc w:val="right"/>
        <w:rPr>
          <w:lang w:val="ru-RU"/>
        </w:rPr>
      </w:pPr>
      <w:r w:rsidRPr="004C08E3">
        <w:rPr>
          <w:sz w:val="20"/>
          <w:lang w:val="ru-RU"/>
        </w:rPr>
        <w:t>______________</w:t>
      </w:r>
      <w:proofErr w:type="spellStart"/>
      <w:r w:rsidRPr="004C08E3">
        <w:rPr>
          <w:sz w:val="20"/>
          <w:lang w:val="ru-RU"/>
        </w:rPr>
        <w:t>Сабирова</w:t>
      </w:r>
      <w:proofErr w:type="spellEnd"/>
      <w:r w:rsidRPr="004C08E3">
        <w:rPr>
          <w:sz w:val="20"/>
          <w:lang w:val="ru-RU"/>
        </w:rPr>
        <w:t xml:space="preserve"> Г.А.</w:t>
      </w:r>
    </w:p>
    <w:p w:rsidR="004C08E3" w:rsidRDefault="004C08E3" w:rsidP="004C08E3">
      <w:pPr>
        <w:spacing w:before="182" w:after="0" w:line="228" w:lineRule="auto"/>
        <w:ind w:right="2374"/>
        <w:jc w:val="right"/>
      </w:pPr>
      <w:proofErr w:type="spellStart"/>
      <w:r>
        <w:rPr>
          <w:sz w:val="20"/>
        </w:rPr>
        <w:t>Приказ</w:t>
      </w:r>
      <w:proofErr w:type="spellEnd"/>
      <w:r>
        <w:rPr>
          <w:sz w:val="20"/>
        </w:rPr>
        <w:t xml:space="preserve"> № 51</w:t>
      </w:r>
    </w:p>
    <w:p w:rsidR="004C08E3" w:rsidRPr="004C08E3" w:rsidRDefault="004C08E3" w:rsidP="004C08E3">
      <w:pPr>
        <w:spacing w:before="182" w:after="0" w:line="228" w:lineRule="auto"/>
        <w:ind w:right="2090"/>
        <w:jc w:val="right"/>
        <w:rPr>
          <w:lang w:val="ru-RU"/>
        </w:rPr>
      </w:pPr>
      <w:r w:rsidRPr="004C08E3">
        <w:rPr>
          <w:sz w:val="20"/>
          <w:lang w:val="ru-RU"/>
        </w:rPr>
        <w:t xml:space="preserve">  от "26" августа   </w:t>
      </w:r>
      <w:smartTag w:uri="urn:schemas-microsoft-com:office:smarttags" w:element="metricconverter">
        <w:smartTagPr>
          <w:attr w:name="ProductID" w:val="2022 г"/>
        </w:smartTagPr>
        <w:r w:rsidRPr="004C08E3">
          <w:rPr>
            <w:sz w:val="20"/>
            <w:lang w:val="ru-RU"/>
          </w:rPr>
          <w:t>2022 г</w:t>
        </w:r>
      </w:smartTag>
      <w:r w:rsidRPr="004C08E3">
        <w:rPr>
          <w:sz w:val="20"/>
          <w:lang w:val="ru-RU"/>
        </w:rPr>
        <w:t>.</w:t>
      </w:r>
    </w:p>
    <w:p w:rsidR="004C08E3" w:rsidRPr="004C08E3" w:rsidRDefault="004C08E3" w:rsidP="004C08E3">
      <w:pPr>
        <w:spacing w:before="1038" w:after="0" w:line="228" w:lineRule="auto"/>
        <w:ind w:right="3640"/>
        <w:jc w:val="center"/>
        <w:rPr>
          <w:lang w:val="ru-RU"/>
        </w:rPr>
      </w:pPr>
      <w:r>
        <w:rPr>
          <w:b/>
          <w:lang w:val="ru-RU"/>
        </w:rPr>
        <w:t xml:space="preserve">                                                                   </w:t>
      </w:r>
      <w:r w:rsidRPr="004C08E3">
        <w:rPr>
          <w:b/>
          <w:lang w:val="ru-RU"/>
        </w:rPr>
        <w:t>РАБОЧАЯ ПРОГРАММА</w:t>
      </w:r>
    </w:p>
    <w:p w:rsidR="004C08E3" w:rsidRPr="004C08E3" w:rsidRDefault="004C08E3" w:rsidP="004C08E3">
      <w:pPr>
        <w:spacing w:after="0" w:line="360" w:lineRule="atLeas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inherit" w:hAnsi="inherit" w:cs="Arial"/>
          <w:color w:val="0D0D0D" w:themeColor="text1" w:themeTint="F2"/>
          <w:sz w:val="27"/>
          <w:szCs w:val="27"/>
          <w:lang w:val="ru-RU"/>
        </w:rPr>
        <w:t xml:space="preserve">                                                       </w:t>
      </w:r>
      <w:proofErr w:type="gramStart"/>
      <w:r w:rsidRPr="004C08E3">
        <w:rPr>
          <w:rFonts w:ascii="inherit" w:hAnsi="inherit" w:cs="Arial"/>
          <w:color w:val="0D0D0D" w:themeColor="text1" w:themeTint="F2"/>
          <w:sz w:val="27"/>
          <w:szCs w:val="27"/>
          <w:lang w:val="ru-RU"/>
        </w:rPr>
        <w:t xml:space="preserve">( </w:t>
      </w:r>
      <w:r w:rsidRPr="00611BD5">
        <w:rPr>
          <w:rFonts w:ascii="inherit" w:eastAsia="Times New Roman" w:hAnsi="inherit" w:cs="Arial"/>
          <w:color w:val="0D0D0D" w:themeColor="text1" w:themeTint="F2"/>
          <w:sz w:val="27"/>
          <w:szCs w:val="27"/>
          <w:lang w:eastAsia="ru-RU"/>
        </w:rPr>
        <w:t>ID</w:t>
      </w:r>
      <w:proofErr w:type="gramEnd"/>
      <w:r w:rsidRPr="004C08E3">
        <w:rPr>
          <w:rFonts w:ascii="inherit" w:eastAsia="Times New Roman" w:hAnsi="inherit" w:cs="Arial"/>
          <w:color w:val="0D0D0D" w:themeColor="text1" w:themeTint="F2"/>
          <w:sz w:val="27"/>
          <w:szCs w:val="27"/>
          <w:lang w:val="ru-RU" w:eastAsia="ru-RU"/>
        </w:rPr>
        <w:t># 1507747</w:t>
      </w:r>
      <w:r w:rsidRPr="004C08E3">
        <w:rPr>
          <w:rFonts w:ascii="inherit" w:hAnsi="inherit" w:cs="Arial"/>
          <w:color w:val="0D0D0D" w:themeColor="text1" w:themeTint="F2"/>
          <w:sz w:val="27"/>
          <w:szCs w:val="27"/>
          <w:lang w:val="ru-RU"/>
        </w:rPr>
        <w:t>)</w:t>
      </w:r>
      <w:r>
        <w:rPr>
          <w:lang w:val="ru-RU"/>
        </w:rPr>
        <w:t xml:space="preserve">       </w:t>
      </w:r>
    </w:p>
    <w:p w:rsidR="004C08E3" w:rsidRPr="004C08E3" w:rsidRDefault="004C08E3" w:rsidP="004C08E3">
      <w:pPr>
        <w:spacing w:before="70" w:after="0" w:line="228" w:lineRule="auto"/>
        <w:ind w:right="424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</w:t>
      </w:r>
      <w:r w:rsidRPr="004C08E3">
        <w:rPr>
          <w:lang w:val="ru-RU"/>
        </w:rPr>
        <w:t>«Литературное чтение»</w:t>
      </w:r>
    </w:p>
    <w:p w:rsidR="004C08E3" w:rsidRPr="004C08E3" w:rsidRDefault="004C08E3" w:rsidP="004C08E3">
      <w:pPr>
        <w:spacing w:before="70" w:after="0" w:line="228" w:lineRule="auto"/>
        <w:ind w:left="2919" w:right="4240" w:hanging="10"/>
        <w:jc w:val="center"/>
        <w:rPr>
          <w:lang w:val="ru-RU"/>
        </w:rPr>
      </w:pPr>
      <w:r>
        <w:rPr>
          <w:lang w:val="ru-RU"/>
        </w:rPr>
        <w:t xml:space="preserve">       </w:t>
      </w:r>
      <w:proofErr w:type="gramStart"/>
      <w:r>
        <w:rPr>
          <w:lang w:val="ru-RU"/>
        </w:rPr>
        <w:t>для  1</w:t>
      </w:r>
      <w:proofErr w:type="gramEnd"/>
      <w:r>
        <w:rPr>
          <w:lang w:val="ru-RU"/>
        </w:rPr>
        <w:t xml:space="preserve"> класса начального </w:t>
      </w:r>
      <w:r w:rsidRPr="004C08E3">
        <w:rPr>
          <w:lang w:val="ru-RU"/>
        </w:rPr>
        <w:t>общего образования</w:t>
      </w:r>
    </w:p>
    <w:p w:rsidR="004C08E3" w:rsidRPr="004C08E3" w:rsidRDefault="004C08E3" w:rsidP="004C08E3">
      <w:pPr>
        <w:spacing w:before="70" w:after="0" w:line="228" w:lineRule="auto"/>
        <w:ind w:right="361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</w:t>
      </w:r>
      <w:r w:rsidRPr="004C08E3">
        <w:rPr>
          <w:lang w:val="ru-RU"/>
        </w:rPr>
        <w:t>на 2022-</w:t>
      </w:r>
      <w:proofErr w:type="gramStart"/>
      <w:r w:rsidRPr="004C08E3">
        <w:rPr>
          <w:lang w:val="ru-RU"/>
        </w:rPr>
        <w:t>2023  учебный</w:t>
      </w:r>
      <w:proofErr w:type="gramEnd"/>
      <w:r w:rsidRPr="004C08E3">
        <w:rPr>
          <w:lang w:val="ru-RU"/>
        </w:rPr>
        <w:t xml:space="preserve"> год</w:t>
      </w:r>
    </w:p>
    <w:p w:rsidR="004C08E3" w:rsidRPr="004C08E3" w:rsidRDefault="004C08E3" w:rsidP="004C08E3">
      <w:pPr>
        <w:spacing w:before="2112" w:after="0" w:line="228" w:lineRule="auto"/>
        <w:ind w:right="28"/>
        <w:jc w:val="right"/>
        <w:rPr>
          <w:lang w:val="ru-RU"/>
        </w:rPr>
      </w:pPr>
      <w:r w:rsidRPr="004C08E3">
        <w:rPr>
          <w:lang w:val="ru-RU"/>
        </w:rPr>
        <w:t xml:space="preserve">Составитель: </w:t>
      </w:r>
      <w:proofErr w:type="spellStart"/>
      <w:r w:rsidRPr="004C08E3">
        <w:rPr>
          <w:lang w:val="ru-RU"/>
        </w:rPr>
        <w:t>Валиуллина</w:t>
      </w:r>
      <w:proofErr w:type="spellEnd"/>
      <w:r w:rsidRPr="004C08E3">
        <w:rPr>
          <w:lang w:val="ru-RU"/>
        </w:rPr>
        <w:t xml:space="preserve"> </w:t>
      </w:r>
      <w:proofErr w:type="spellStart"/>
      <w:r w:rsidRPr="004C08E3">
        <w:rPr>
          <w:lang w:val="ru-RU"/>
        </w:rPr>
        <w:t>Файруза</w:t>
      </w:r>
      <w:proofErr w:type="spellEnd"/>
      <w:r w:rsidRPr="004C08E3">
        <w:rPr>
          <w:lang w:val="ru-RU"/>
        </w:rPr>
        <w:t xml:space="preserve"> </w:t>
      </w:r>
      <w:proofErr w:type="spellStart"/>
      <w:r w:rsidRPr="004C08E3">
        <w:rPr>
          <w:lang w:val="ru-RU"/>
        </w:rPr>
        <w:t>Аюповна</w:t>
      </w:r>
      <w:proofErr w:type="spellEnd"/>
    </w:p>
    <w:p w:rsidR="004C08E3" w:rsidRPr="004C08E3" w:rsidRDefault="004C08E3" w:rsidP="004C08E3">
      <w:pPr>
        <w:spacing w:before="70" w:after="0" w:line="228" w:lineRule="auto"/>
        <w:ind w:right="20"/>
        <w:jc w:val="right"/>
        <w:rPr>
          <w:lang w:val="ru-RU"/>
        </w:rPr>
      </w:pPr>
      <w:r w:rsidRPr="004C08E3">
        <w:rPr>
          <w:lang w:val="ru-RU"/>
        </w:rPr>
        <w:t>учитель начальных классов</w:t>
      </w:r>
    </w:p>
    <w:p w:rsidR="004C08E3" w:rsidRPr="004C08E3" w:rsidRDefault="004C08E3" w:rsidP="004C08E3">
      <w:pPr>
        <w:spacing w:before="70" w:after="0" w:line="228" w:lineRule="auto"/>
        <w:ind w:right="20"/>
        <w:jc w:val="right"/>
        <w:rPr>
          <w:lang w:val="ru-RU"/>
        </w:rPr>
      </w:pPr>
    </w:p>
    <w:p w:rsidR="004C08E3" w:rsidRPr="004C08E3" w:rsidRDefault="004C08E3" w:rsidP="004C08E3">
      <w:pPr>
        <w:spacing w:before="70" w:after="0" w:line="228" w:lineRule="auto"/>
        <w:ind w:right="20"/>
        <w:jc w:val="right"/>
        <w:rPr>
          <w:lang w:val="ru-RU"/>
        </w:rPr>
      </w:pPr>
    </w:p>
    <w:p w:rsidR="004C08E3" w:rsidRPr="004C08E3" w:rsidRDefault="004C08E3" w:rsidP="004C08E3">
      <w:pPr>
        <w:spacing w:before="70" w:after="0" w:line="228" w:lineRule="auto"/>
        <w:ind w:right="20"/>
        <w:jc w:val="right"/>
        <w:rPr>
          <w:lang w:val="ru-RU"/>
        </w:rPr>
      </w:pPr>
    </w:p>
    <w:p w:rsidR="004C08E3" w:rsidRPr="004C08E3" w:rsidRDefault="004C08E3" w:rsidP="004C08E3">
      <w:pPr>
        <w:spacing w:before="70" w:after="0" w:line="228" w:lineRule="auto"/>
        <w:ind w:right="20"/>
        <w:jc w:val="right"/>
        <w:rPr>
          <w:lang w:val="ru-RU"/>
        </w:rPr>
      </w:pPr>
    </w:p>
    <w:p w:rsidR="004C08E3" w:rsidRPr="004C08E3" w:rsidRDefault="004C08E3" w:rsidP="004C08E3">
      <w:pPr>
        <w:spacing w:before="70" w:after="0" w:line="228" w:lineRule="auto"/>
        <w:ind w:right="20"/>
        <w:jc w:val="right"/>
        <w:rPr>
          <w:lang w:val="ru-RU"/>
        </w:rPr>
      </w:pPr>
    </w:p>
    <w:p w:rsidR="004C08E3" w:rsidRPr="004C08E3" w:rsidRDefault="004C08E3" w:rsidP="004C08E3">
      <w:pPr>
        <w:spacing w:before="70" w:after="0" w:line="228" w:lineRule="auto"/>
        <w:ind w:right="2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</w:t>
      </w:r>
      <w:proofErr w:type="gramStart"/>
      <w:r w:rsidRPr="004C08E3">
        <w:rPr>
          <w:lang w:val="ru-RU"/>
        </w:rPr>
        <w:t xml:space="preserve">Яна  </w:t>
      </w:r>
      <w:proofErr w:type="spellStart"/>
      <w:r w:rsidRPr="004C08E3">
        <w:rPr>
          <w:lang w:val="ru-RU"/>
        </w:rPr>
        <w:t>Буляк</w:t>
      </w:r>
      <w:proofErr w:type="spellEnd"/>
      <w:proofErr w:type="gramEnd"/>
      <w:r w:rsidRPr="004C08E3">
        <w:rPr>
          <w:lang w:val="ru-RU"/>
        </w:rPr>
        <w:t xml:space="preserve"> 2022 год</w:t>
      </w:r>
    </w:p>
    <w:p w:rsidR="004C08E3" w:rsidRPr="004C08E3" w:rsidRDefault="004C08E3" w:rsidP="004C08E3">
      <w:pPr>
        <w:spacing w:before="70" w:after="0" w:line="228" w:lineRule="auto"/>
        <w:ind w:right="20"/>
        <w:rPr>
          <w:lang w:val="ru-RU"/>
        </w:rPr>
      </w:pPr>
    </w:p>
    <w:p w:rsidR="00C34D14" w:rsidRPr="004C08E3" w:rsidRDefault="00C34D14">
      <w:pPr>
        <w:rPr>
          <w:lang w:val="ru-RU"/>
        </w:rPr>
        <w:sectPr w:rsidR="00C34D14" w:rsidRPr="004C08E3">
          <w:pgSz w:w="11900" w:h="16840"/>
          <w:pgMar w:top="298" w:right="874" w:bottom="1436" w:left="738" w:header="720" w:footer="720" w:gutter="0"/>
          <w:cols w:space="720" w:equalWidth="0">
            <w:col w:w="10288" w:space="0"/>
          </w:cols>
          <w:docGrid w:linePitch="360"/>
        </w:sectPr>
      </w:pPr>
    </w:p>
    <w:p w:rsidR="00C34D14" w:rsidRPr="004C08E3" w:rsidRDefault="00C34D14">
      <w:pPr>
        <w:autoSpaceDE w:val="0"/>
        <w:autoSpaceDN w:val="0"/>
        <w:spacing w:after="258" w:line="220" w:lineRule="exact"/>
        <w:rPr>
          <w:lang w:val="ru-RU"/>
        </w:rPr>
      </w:pPr>
    </w:p>
    <w:p w:rsidR="00C34D14" w:rsidRPr="004C08E3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B761A3" w:rsidRDefault="00A56009">
      <w:pPr>
        <w:autoSpaceDE w:val="0"/>
        <w:autoSpaceDN w:val="0"/>
        <w:spacing w:after="0" w:line="230" w:lineRule="auto"/>
        <w:rPr>
          <w:lang w:val="ru-RU"/>
        </w:rPr>
      </w:pPr>
      <w:r w:rsidRPr="00B761A3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C34D14" w:rsidRPr="007A41FB" w:rsidRDefault="00A56009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приоритеты духовно-нравственного развития, воспитания и социализации обучающихся,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сформулированные в Примерной программе воспитания.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"ЛИТЕРАТУРНОЕ ЧТЕНИЕ"</w:t>
      </w:r>
    </w:p>
    <w:p w:rsidR="00C34D14" w:rsidRPr="007A41FB" w:rsidRDefault="00A56009">
      <w:pPr>
        <w:autoSpaceDE w:val="0"/>
        <w:autoSpaceDN w:val="0"/>
        <w:spacing w:before="192" w:after="0" w:line="286" w:lineRule="auto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C34D14" w:rsidRPr="007A41FB" w:rsidRDefault="00A5600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C34D14" w:rsidRPr="007A41FB" w:rsidRDefault="00A56009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основу отбора произведений положены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принципы обучения: 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34D14" w:rsidRPr="007A41FB" w:rsidRDefault="00A5600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Освоение  программы  по  предмету  «Литературное  чтение» в 1 классе начинается вводным интегрированным курсом «Обучение грамоте» (180 ч.: 100 ч. предмета «Русский язык» и 80 ч.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недель, суммарно 132 часа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650" w:bottom="5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"ЛИТЕРАТУРНОЕ ЧТЕНИЕ"</w:t>
      </w:r>
    </w:p>
    <w:p w:rsidR="00C34D14" w:rsidRPr="007A41FB" w:rsidRDefault="00A56009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r w:rsidRPr="007A41FB">
        <w:rPr>
          <w:lang w:val="ru-RU"/>
        </w:rPr>
        <w:br/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предмета«Литературное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чтение» станут фундаментом обучения в основном звене школы, а также будут востребованы в жизни.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C34D14" w:rsidRPr="007A41FB" w:rsidRDefault="00A56009">
      <w:pPr>
        <w:autoSpaceDE w:val="0"/>
        <w:autoSpaceDN w:val="0"/>
        <w:spacing w:before="180" w:after="0" w:line="262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достижение необходимого для продолжения образования уровня общего речевого развития;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34D14" w:rsidRPr="007A41FB" w:rsidRDefault="00A56009">
      <w:pPr>
        <w:autoSpaceDE w:val="0"/>
        <w:autoSpaceDN w:val="0"/>
        <w:spacing w:before="190" w:after="0" w:line="286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при анализе текста изученных литературных понятий: прозаическая и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(сравнение, эпитет, олицетворение);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794" w:bottom="1440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34D14" w:rsidRPr="007A41FB" w:rsidRDefault="00A56009">
      <w:pPr>
        <w:autoSpaceDE w:val="0"/>
        <w:autoSpaceDN w:val="0"/>
        <w:spacing w:before="346" w:after="0" w:line="286" w:lineRule="auto"/>
        <w:ind w:right="432"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Сказка фольклорная (народная) и литературная (авторская).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C34D14" w:rsidRPr="007A41FB" w:rsidRDefault="00A56009">
      <w:pPr>
        <w:autoSpaceDE w:val="0"/>
        <w:autoSpaceDN w:val="0"/>
        <w:spacing w:before="192" w:after="0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детях и для детей.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 Произведения одной темы, но разных жанров: рассказ, стихотворение, сказка (общее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представление  на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  примере   не   менее   шести   произведений К. Д. Ушинского, Л. Н.</w:t>
      </w:r>
    </w:p>
    <w:p w:rsidR="00C34D14" w:rsidRPr="007A41FB" w:rsidRDefault="00A56009">
      <w:pPr>
        <w:autoSpaceDE w:val="0"/>
        <w:autoSpaceDN w:val="0"/>
        <w:spacing w:before="70" w:after="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Толстого, В. Г.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Сутеева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Е. А. Пермяка, В. А. Осеевой, А. Л. </w:t>
      </w:r>
      <w:proofErr w:type="spellStart"/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 Ю.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И. Ермолаева,  Р. С.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С. В. Михалкова, В. Д.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В. Ю. Драгунского и др.).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Произведения о родной природе. 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Восприятие и самостоятельное чтение поэтических произведений о природе (на примере трёх-четырёх    доступных    произведений    А. С. Пушкина, Ф. И. Тютчева, А. К. Толстого, С. А. Есенина, А. Н. Плещеева, Е. А. Баратынского, И. С. Никитина, Е. Ф. Трутневой, А.</w:t>
      </w:r>
    </w:p>
    <w:p w:rsidR="00C34D14" w:rsidRPr="007A41FB" w:rsidRDefault="00A56009">
      <w:pPr>
        <w:autoSpaceDE w:val="0"/>
        <w:autoSpaceDN w:val="0"/>
        <w:spacing w:before="70" w:after="0" w:line="283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Л.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Устное народное творчество — малые фольклорные жанры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шести произведений).</w:t>
      </w:r>
    </w:p>
    <w:p w:rsidR="00C34D14" w:rsidRPr="007A41FB" w:rsidRDefault="00A56009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загадка, пословица, их назначение (веселить, потешать, играть, поучать). Особенности разных малых фольклорных жанров.</w:t>
      </w:r>
    </w:p>
    <w:p w:rsidR="00C34D14" w:rsidRPr="007A41FB" w:rsidRDefault="00A56009">
      <w:pPr>
        <w:autoSpaceDE w:val="0"/>
        <w:autoSpaceDN w:val="0"/>
        <w:spacing w:before="72" w:after="0" w:line="271" w:lineRule="auto"/>
        <w:ind w:right="288"/>
        <w:rPr>
          <w:lang w:val="ru-RU"/>
        </w:rPr>
      </w:pP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— игровой народный фольклор. Загадки — средство воспитания живости ума,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сообразительности. Пословицы — проявление народной мудрости, средство воспитания понимания жизненных правил.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братьях наших меньших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(трёх-четырёх авторов по выбору). Животные — герои произведений. Цель и назначение произведений о взаимоотношениях человека и животных —воспитание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нравственно-этических понятий: любовь и забота о животных.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маме.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и самостоятельное чтение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разножанровых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произведений о маме (не менее одного автора по выбору, на примере доступных произведений Е. А. Благининой, А. Л.</w:t>
      </w:r>
    </w:p>
    <w:p w:rsidR="00C34D14" w:rsidRPr="007A41FB" w:rsidRDefault="00A56009">
      <w:pPr>
        <w:autoSpaceDE w:val="0"/>
        <w:autoSpaceDN w:val="0"/>
        <w:spacing w:before="70" w:after="0" w:line="271" w:lineRule="auto"/>
        <w:rPr>
          <w:lang w:val="ru-RU"/>
        </w:rPr>
      </w:pP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Н. Н.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Бромлей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А. В. Митяева, В. Д.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Э. Э.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Мошковской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Г. П.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Виеру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Р. С.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120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Фольклорные и авторские произведения о чудесах и фантазии (не менее трёх произведений). 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культура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(работа с детской книгой). Представление о том, что книга —источник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340" w:right="836" w:bottom="1440" w:left="666" w:header="720" w:footer="720" w:gutter="0"/>
          <w:cols w:space="720" w:equalWidth="0">
            <w:col w:w="10398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литературного чтения в 1 классе направлено на достижение обучающимися личностных,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C34D14" w:rsidRPr="007A41FB" w:rsidRDefault="00A56009">
      <w:pPr>
        <w:autoSpaceDE w:val="0"/>
        <w:autoSpaceDN w:val="0"/>
        <w:spacing w:before="26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34D14" w:rsidRPr="007A41FB" w:rsidRDefault="00A56009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</w:t>
      </w:r>
      <w:proofErr w:type="spellStart"/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чтение»отражают</w:t>
      </w:r>
      <w:proofErr w:type="spellEnd"/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Гражданско-патриотическое воспитание:</w:t>
      </w:r>
    </w:p>
    <w:p w:rsidR="00C34D14" w:rsidRPr="007A41FB" w:rsidRDefault="00A56009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34D14" w:rsidRPr="007A41FB" w:rsidRDefault="00A56009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Духовно-нравственное воспитание:</w:t>
      </w:r>
    </w:p>
    <w:p w:rsidR="00C34D14" w:rsidRPr="007A41FB" w:rsidRDefault="00A56009">
      <w:pPr>
        <w:autoSpaceDE w:val="0"/>
        <w:autoSpaceDN w:val="0"/>
        <w:spacing w:before="178" w:after="0"/>
        <w:ind w:left="420" w:right="7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34D14" w:rsidRPr="007A41FB" w:rsidRDefault="00A56009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:rsidR="00C34D14" w:rsidRPr="007A41FB" w:rsidRDefault="00A56009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 эстетического  опыта  слушания,  чтения и эмоционально-эстетической оценки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66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произведений фольклора и художественной литературы;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воспитание, формирование культуры здоровья эмоционального благополучия:</w:t>
      </w:r>
    </w:p>
    <w:p w:rsidR="00C34D14" w:rsidRPr="007A41FB" w:rsidRDefault="00A56009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C34D14" w:rsidRPr="007A41FB" w:rsidRDefault="00A56009">
      <w:pPr>
        <w:autoSpaceDE w:val="0"/>
        <w:autoSpaceDN w:val="0"/>
        <w:spacing w:before="180" w:after="0" w:line="271" w:lineRule="auto"/>
        <w:ind w:left="420" w:right="7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C34D14" w:rsidRPr="007A41FB" w:rsidRDefault="00A56009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C34D14" w:rsidRPr="007A41FB" w:rsidRDefault="00A56009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жизненных задач;</w:t>
      </w:r>
    </w:p>
    <w:p w:rsidR="00C34D14" w:rsidRPr="007A41FB" w:rsidRDefault="00A56009">
      <w:pPr>
        <w:autoSpaceDE w:val="0"/>
        <w:autoSpaceDN w:val="0"/>
        <w:spacing w:before="190" w:after="0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C34D14" w:rsidRPr="007A41FB" w:rsidRDefault="00A56009">
      <w:pPr>
        <w:autoSpaceDE w:val="0"/>
        <w:autoSpaceDN w:val="0"/>
        <w:spacing w:before="32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C34D14" w:rsidRPr="007A41FB" w:rsidRDefault="00A56009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C34D14" w:rsidRPr="007A41FB" w:rsidRDefault="00A56009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в сюжете фольклорного и художественного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86" w:right="720" w:bottom="296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90" w:line="220" w:lineRule="exact"/>
        <w:rPr>
          <w:lang w:val="ru-RU"/>
        </w:rPr>
      </w:pPr>
    </w:p>
    <w:p w:rsidR="00C34D14" w:rsidRPr="007A41FB" w:rsidRDefault="00A56009">
      <w:pPr>
        <w:tabs>
          <w:tab w:val="left" w:pos="420"/>
        </w:tabs>
        <w:autoSpaceDE w:val="0"/>
        <w:autoSpaceDN w:val="0"/>
        <w:spacing w:after="0" w:line="341" w:lineRule="auto"/>
        <w:ind w:left="180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текста, при составлении плана, пересказе текста, характеристике поступков героев;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предложенных учителем вопросов;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ситуации;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предложенных критериев);</w:t>
      </w:r>
    </w:p>
    <w:p w:rsidR="00C34D14" w:rsidRPr="007A41FB" w:rsidRDefault="00A56009">
      <w:pPr>
        <w:tabs>
          <w:tab w:val="left" w:pos="420"/>
        </w:tabs>
        <w:autoSpaceDE w:val="0"/>
        <w:autoSpaceDN w:val="0"/>
        <w:spacing w:before="238" w:after="0" w:line="341" w:lineRule="auto"/>
        <w:ind w:left="180"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особенностей  объекта  изучения и связей между объектами (часть — целое, причина —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 процессов,  событий и их последствия в аналогичных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или сходных ситуациях;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основании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Интернет;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 информацию в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C34D14" w:rsidRPr="007A41FB" w:rsidRDefault="00A56009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действия: 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310" w:right="766" w:bottom="392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 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C34D14" w:rsidRPr="007A41FB" w:rsidRDefault="00A56009">
      <w:pPr>
        <w:autoSpaceDE w:val="0"/>
        <w:autoSpaceDN w:val="0"/>
        <w:spacing w:before="324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C34D14" w:rsidRPr="007A41FB" w:rsidRDefault="00A56009">
      <w:pPr>
        <w:autoSpaceDE w:val="0"/>
        <w:autoSpaceDN w:val="0"/>
        <w:spacing w:before="228" w:after="0" w:line="271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C34D14" w:rsidRPr="007A41FB" w:rsidRDefault="00A56009">
      <w:pPr>
        <w:autoSpaceDE w:val="0"/>
        <w:autoSpaceDN w:val="0"/>
        <w:spacing w:before="32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34D14" w:rsidRPr="007A41FB" w:rsidRDefault="00A56009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34D14" w:rsidRPr="007A41FB" w:rsidRDefault="00A5600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 первом классе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C34D14" w:rsidRPr="007A41FB" w:rsidRDefault="00A56009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художественных произведениях отражение нравственных ценностей, традиций, быта разных народов;</w:t>
      </w:r>
    </w:p>
    <w:p w:rsidR="00C34D14" w:rsidRPr="007A41FB" w:rsidRDefault="00A56009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(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нестихотворную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) и стихотворную речь;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сказки (фольклорные и литературные), рассказы, стихотворения);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740" w:bottom="49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10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34D14" w:rsidRPr="007A41FB" w:rsidRDefault="00A56009">
      <w:pPr>
        <w:autoSpaceDE w:val="0"/>
        <w:autoSpaceDN w:val="0"/>
        <w:spacing w:before="190" w:after="0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умениями анализа текста прослушанного/прочитанного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34D14" w:rsidRPr="007A41FB" w:rsidRDefault="00A56009">
      <w:pPr>
        <w:autoSpaceDE w:val="0"/>
        <w:autoSpaceDN w:val="0"/>
        <w:spacing w:before="190" w:after="0"/>
        <w:ind w:right="20"/>
        <w:jc w:val="both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34D14" w:rsidRPr="007A41FB" w:rsidRDefault="00A56009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составлять высказывания по содержанию  произведения (не менее 3 предложений) по заданному алгоритму;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сочинять небольшие  тексты  по  предложенному  началу и др. (не менее 3 предложений);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книге/учебнике по обложке, оглавлению, иллюстрациям;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книги для самостоятельного чтения по совету взрослого и с учётом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рекомендательного списка, рассказывать о прочитанной книге по предложенному алгоритму;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обращаться к справочной литературе для получения дополнительной информации в соответствии с учебной задачей.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328" w:right="868" w:bottom="1440" w:left="1086" w:header="720" w:footer="720" w:gutter="0"/>
          <w:cols w:space="720" w:equalWidth="0">
            <w:col w:w="9946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64" w:line="220" w:lineRule="exact"/>
        <w:rPr>
          <w:lang w:val="ru-RU"/>
        </w:rPr>
      </w:pPr>
    </w:p>
    <w:p w:rsidR="00C34D14" w:rsidRDefault="00A56009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C34D14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</w:tr>
      <w:tr w:rsidR="00C34D1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C34D14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C34D1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текста при его прослушивании и при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самостоятельном чтении вслух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02.09.2022 07.09.2022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текста, понимание текста при его прослушивании;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http://www.jokeclub.ru/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Слово и предложение</w:t>
            </w:r>
          </w:p>
        </w:tc>
      </w:tr>
      <w:tr w:rsidR="00C34D14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слова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предложения. Работа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предложением: выделение слов, изменение их порядка, распространение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12.09.2022 15.09.2022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придумывание предложения с заданным словом;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«Снежный ком»: распространение предложений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добавлением слова по цепочке;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«Живые слова» (дети играют роль слов в предложении, идёт перестановка слов в предложении, прочтение получившегося);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предложения: определение количества слов в предложении и обозначение каждого слова полоской;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определение количества слов в предложении,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обозначение слов полосками;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моделью предложения: изменение предложения в соответствии с изменением модели;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http://eor.edu.ru/</w:t>
            </w:r>
          </w:p>
        </w:tc>
      </w:tr>
      <w:tr w:rsidR="00C34D1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слова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обозначаемого им предмета.</w:t>
            </w:r>
          </w:p>
          <w:p w:rsidR="00C34D14" w:rsidRPr="007A41FB" w:rsidRDefault="00A56009">
            <w:pPr>
              <w:autoSpaceDE w:val="0"/>
              <w:autoSpaceDN w:val="0"/>
              <w:spacing w:before="18" w:after="0" w:line="250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Восприятие слова как объекта изучения,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 для анализа.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«Что можно сделать с предметом, а что можно сделать со словом, называющим этот предмет?», участие в диалоге помогает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первоклассникам начать различать слово и обозначаемый им предмет;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http://www.kostyor.ru/archives http://murzilka.km.ru</w:t>
            </w:r>
          </w:p>
        </w:tc>
      </w:tr>
      <w:tr w:rsidR="00C34D1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52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над значением слова. Активизация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расширение словарного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запаса.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Включение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придумывание предложения с заданным словом;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«Снежный ком»: распространение предложений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добавлением слова по цепочке;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 «Живые слова» (дети играют роль слов в предложении, идёт перестановка слов в предложении, прочтение получившегося);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2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http://barsuk.lenin.ru</w:t>
            </w:r>
          </w:p>
        </w:tc>
      </w:tr>
      <w:tr w:rsidR="00C34D1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Осознание единства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звукового состава слова и его значения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«Что можно сделать с предметом, а что можно сделать со словом, называющим этот предмет?», участие в диалоге помогает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первоклассникам начать различать слово и обозначаемый им предмет;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Чтение. Графика.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2" w:right="640" w:bottom="8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Формирование навыка слогового чтения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(ориентация на букву, обозначающую гласный звук).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04.10.2022 10.10.2022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соответствующие предметы;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соединение начала и конца предложения из нескольких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вариантов;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«Заверши предложение», отрабатывается умение завершать прочитанные незаконченные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жения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 опорой на общий смысл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27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 http://internet.chgk.info</w:t>
            </w:r>
          </w:p>
        </w:tc>
      </w:tr>
      <w:tr w:rsidR="00C34D1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Плавное слоговое чтение и чтение целыми словами со скоростью,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соответствующей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индивидуальному темпу.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11.10.2022 17.10.2022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соответствующие предметы;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соединение начала и конца предложения из нескольких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предложенных вариантов;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26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</w:t>
            </w:r>
          </w:p>
        </w:tc>
      </w:tr>
      <w:tr w:rsidR="00C34D14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Осознанное чтение слов, словосочетаний,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предложений. Чтение с интонациями и паузами в соответствии со знаками препинания.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18.10.2022 24.10.2022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 осознанности и выразительности чтения на материале небольших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текстов и стихотворений.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25.10.2022 07.11.2022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0" w:lineRule="auto"/>
              <w:ind w:left="72" w:right="100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 важности двух видов чтения: орфографического и орфоэпического, о целях этих двух видов чтения;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овладение орфоэпическим чтением;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орфоэпическим чтением (при переходе к чтению целыми словами).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08.11.2022 14.11.2022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00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 важности двух видов чтения: орфографического и орфоэпического, о целях этих двух видов чтения;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овладение орфоэпическим чтением;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Орфографическое чтение (проговаривание)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средство самоконтроля при письме под диктовку и при списывании.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15.11.2022 16.11.2022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изображены соответствующие предметы;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7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и буква. Буква как знак звука.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21.11.2022 22.11.2022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«Найди нужную букву» (отрабатывается умение соотносить звук и соответствующую ему букву);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— мягкости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предшествующих согласных звуков;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8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Буквы, обозначающие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гласные звуки. Буквы,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обозначающие согласные звуки.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28.11.2022 14.12.2022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дифференцировать буквы, обозначающие близкие по акустико-артикуляционным признакам согласные звуки ([с] — [з], [ш] — [ж], [с] — [ш], [з]— [ж], [р] — [л], [ц] — [ч’] и т. д.), и буквы, имеющие оптическое и кинетическое сходство ( о — а, и — у, п — т, л — м, х — ж, ш — т, в — д и т. д.);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  <w:tr w:rsidR="00C34D14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Овладение слоговым принципом русской графики.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19.12.2022 26.12.2022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«Найди нужную букву» (отрабатывается умение соотносить звук и соответствующую ему букву);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— мягкости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предшествующих согласных звуков;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  <w:tr w:rsidR="00C34D14">
        <w:trPr>
          <w:trHeight w:hRule="exact" w:val="7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Буквы гласных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показатель твёрдости —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мягкости согласных звуков.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09.01.2023 12.01.2023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201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«Повтори фрагмент алфавита»; Игра-соревнование «Повтори алфавит»;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34D14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букв,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обозначающих гласный звук в открытом слоге: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обозначение гласного звука и указание на твёрдость или мягкость предшествующего согласного.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16.01.2023 23.01.2023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34D14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букв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е, ё, ю, я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24.01.2023 09.02.2023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Совместное выполнение упражнения «Запиши слова по алфавиту»; Работа в парах: нахождение ошибок в упорядочивании слов по алфавиту;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34D14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52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Мягкий знак как показатель мягкости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вующего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согласного звука в конце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обозначения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звука [й’].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13.02.2023 15.02.2023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http://windows.edu/ru</w:t>
            </w:r>
          </w:p>
        </w:tc>
      </w:tr>
      <w:tr w:rsidR="00C34D14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Функция букв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ь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ъ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27.02.2023 01.03.2023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русским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алфавитом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последовательностью букв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06.03.2023 07.03.2023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об истории русского алфавита, о значении алфавита для систематизации информации, о важности знания последовательности букв в русском алфавите;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«Повтори фрагмент алфавита»;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Игра-соревнование «Повтори алфавит»;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Совместное выполнение упражнения «Запиши слова по алфавиту»;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3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11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292"/>
              <w:jc w:val="both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Сказка народная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(фольклорная)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литературная (авторская)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08.03.2023 14.03.2023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чтения учителем фольклорных произведений (на примере русских народных сказок: «Кот, петух и лиса», «Кот и лиса», «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Жихарка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«Лисичка-сестричка и волк» и литературных (авторских): К. И. Чуковский «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Путаница»,«Айболит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«Муха-Цокотуха», С Я Маршак «Тихая сказка», В. Г.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Сутеев«Палочка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-выручалочка»);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вопросов — какова тема сказки, кто её герои, что произошло (что происходило) в сказке;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формулирование предложений с использованием вопросительного слова с учётом фактического содержания текста (где? как? когда? почему?); Упражнение в самостоятельном чтении вслух целыми словами с постепенным увеличением скорости чтения (в соответствии с индивидуальными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возможностями учащегося);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о детях и для детей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20.03.2023 06.04.2023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вслух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разножанровых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произведений о детях (использовать слоговое плавное чтение с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переходомна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чтение словами без пропусков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перестановок букв и слогов);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 менее шести произведений по выбору, например: К. Д. Ушинский «Играющие собаки», «Худо тому, кто добра не делает никому», Л. Н. Толстой «Косточка», В. Г.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Сутеев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«Чей же гриб?», Е. А. Пермяк «Самое страшное», «Торопливый ножик», В. А. Осеева «Плохо», «Три товарища», А. Л.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«Подари, подари…», «Я —лишний», Н. М. Артюхова «Саша-дразнилка», Ю. И. Ермолаев «Лучший друг», Р.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Сеф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«Совет»;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прочитанного произведения: ответы на вопросы о впечатлении от произведения, определение темы (о детях) и главной мысли произведения, анализ заголовка;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читать по частям, характеризовать героя,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отвечать на вопросы к тексту произведения, подтверждая ответ примерами из текста;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по ролям диалогов героев;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49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 о родной 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10.04.2023 18.04.2023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различение на слух стихотворного и </w:t>
            </w:r>
            <w:r w:rsidRPr="007A41FB">
              <w:rPr>
                <w:lang w:val="ru-RU"/>
              </w:rPr>
              <w:br/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нестихотворного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текста, определение особенностей стихотворной речи (ритм, созвучные слова (рифма), нахождение слов и словосочетаний, которые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определяют звуковой рисунок текста (например, «слышать» в тексте звуки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весны,«журчание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воды», «треск и грохот ледохода»);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стихотворного текста, составление интонационного рисунка с опорой на знаки препинания;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стихотворений с опорой на интонационный рисунок; Сравнение произведений на одну тему разных авторов: А. Н. Майков «Ласточка примчалась…», А. Н. Плещеев «Весна» (отрывок), «Травка зеленеет…», С. Д.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45" w:lineRule="auto"/>
              <w:ind w:right="144"/>
              <w:jc w:val="center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Дрожжин «Пройдёт зима холодная…», С. А. Есенин «Черёмуха», И. З. </w:t>
            </w:r>
            <w:proofErr w:type="spellStart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Суриков«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«Зима», Т. М. Белозёров «Подснежники», С. Я. Маршак «Апрель», И. П.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«Ручей», «Весна», И. С. Соколов-Микитов «Русский лес»;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о своих впечатлениях, эстетическом восприятии прослушанных произведений и составление высказывания (не менее 3 предложений);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Рассматривание репродукций картин и характеристика зрительных образов, переданных в художественном произведении. Например, И. Э. Грабарь «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Март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Иней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Восход солнца», А. А. Рылов «Цветистый луг», И. И. Шишкин «Рожь», В.</w:t>
            </w:r>
          </w:p>
          <w:p w:rsidR="00C34D14" w:rsidRPr="007A41FB" w:rsidRDefault="00A56009">
            <w:pPr>
              <w:autoSpaceDE w:val="0"/>
              <w:autoSpaceDN w:val="0"/>
              <w:spacing w:before="18" w:after="0" w:line="254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Д. Поленов «Золотая осень», И. И. Левитан «Осень» и др.;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наизусть стихотворений о родной природе (не менее 2);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книги по теме «Произведения о родной природе» с учётом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рекомендованного списка;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книгами: рассматривание, самостоятельное чтение, представление прочитанного произведения;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списка авторов, которые писали о природе (с помощью учителя);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Устное народное творчество— малые фольклорные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жанры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19.04.2023 25.04.2023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вслух (использовать слоговое плавное чтение с переходом на чтение словами без пропусков и перестановок букв и слогов), соблюдение норм произношения, расстановка ударений при выразительном чтении;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потешек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считалок, загадок: поиск ключевых слов, помогающих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охарактеризовать жанр произведения и назвать его (не менее шести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объяснение смысла пословиц, соотнесение их с содержанием произведения;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в совместной деятельности небольших диалогов с учётом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поставленной цели (организация начала игры, веселить, потешать);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Драматизация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потешек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«Вспомни и назови»: определение жанров прослушанных и прочитанных произведений: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загадка, сказка, рассказ, стихотворение;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о братьях наших меньших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26.04.2023 03.05.2023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о животных. Например, произведения Н.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Сладкова«Без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слов», «На одном бревне», Ю. И. Коваля «Бабочка», Е.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«Про Томку», А. Л.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«Страшная птица», «Вам не нужна сорока?»;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 произведения, ответы на вопросы о впечатлении от произведения;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Самостоятельное чтение произведений о животных, различение прозаического и стихотворного текстов. Например, Е. А. Благинина «Котёнок», «В лесу смешная птица», «Жук, жук, где твой дом?», Э.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Шим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«Жук на ниточке», В. Д.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Берестов«Выводок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«Цыплята», С. В. Михалков «Мой щенок», «Трезор», «Зяблик», И. П.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«Купите собаку», «Разговор синицы и дятла», И. А.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Мазнин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«Давайте дружить»;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обсуждению прочитанного произведения: определение темы и главной мысли, осознание нравственно-этического содержания произведения (любовь и забота о братьях наших меньших, бережное отношение к природе); Работа с текстом: нахождение в тексте слов, характеризующих героя (внешность, поступки) в произведениях разных авторов (трёх-четырёх по выбору). Например, Н. И. Сладков «Лисица и Ёж», М. М. Пришвин «Ёж», Ю. Н.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Могутин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«Убежал», Б В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Заходер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«Ёжик», Е.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«Томка», «Томка и корова», «Томкины сны»;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9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 о маме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08.05.2023 10.05.2023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прослушанного/прочитанного произведения, ответы на вопросы о впечатлении от произведения, понимание идеи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произведения: любовь к своей семье, родным, Родине — самое дорогое и важное чувство в жизни человека. Например, слушание и чтение произведений П. Н.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Воронько «Лучше нет родного края», М.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Есеновского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«Моя небольшая родина», Н. Н.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Бромлей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«Какое самое первое слово?», А. В. Митяева «За что я люблю маму», В. Д.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Берестова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«Любили тебя без особых причин…», Г. П. </w:t>
            </w:r>
            <w:proofErr w:type="spellStart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Виеру«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Сколько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звёзд на ясном небе!», И. С. Соколова-Микитова «Радуга», С. Я.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Маршака «Радуга» (по выбору не менее одного автора);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поиск и анализ ключевых слов, определяющих главную мысль произведения, объяснение заголовка, поиск значения незнакомого слова с использованием словаря;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значения выражений «Родина-мать», «Родина любимая — что мать родная», осознание нравственно-этических понятий, обогащение духовно-нравственного опыта учащихся: заботливое отношение к родным в семье, внимание и любовь к ним;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Выразительное чтение стихотворений с выделением ключевых слов,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соблюдением норм произношения;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по предложенному плану о своём родном крае, городе, селе, о своих чувствах к месту;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5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15.05.2023 18.05.2023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выделение ключевых слов, которые определяют необычность, сказочность событий произведения, нахождение созвучных слов (рифм), наблюдение за ритмом стихотворного текста, составление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интонационного рисунка с опорой на знаки препинания, объяснение значения слова с использованием словаря;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на тему «О каком чуде ты мечтаешь», передача своих впечатлений от прочитанного произведения в высказывании (не менее 3 предложений) или в рисунке;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сравнение произведений на одну тему разных авторов: прозаическое или стихотворное, жанр (рассказ, стихотворение, сказка, загадка, скороговорка,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стихотворений с опорой на интонационный рисунок;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 w:rsidRPr="004C08E3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Библиографическая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культура (работа с детской книгой)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22.05.2023 29.05.2023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2" w:lineRule="auto"/>
              <w:ind w:left="72" w:right="72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Группировка книг по изученным разделам и темам;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Поиск необходимой информации в словарях и справочниках об авторах изученных произведений;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о своих любимых книгах по предложенному алгоритму;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Рекомендации по летнему чтению, оформление дневника читателя;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Промежуточная аттестация в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проверки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техники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чтения.;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520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94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56009" w:rsidRDefault="00A56009" w:rsidP="0081363E">
      <w:pPr>
        <w:autoSpaceDE w:val="0"/>
        <w:autoSpaceDN w:val="0"/>
        <w:spacing w:after="78" w:line="220" w:lineRule="exact"/>
      </w:pPr>
    </w:p>
    <w:sectPr w:rsidR="00A56009" w:rsidSect="0081363E">
      <w:pgSz w:w="16840" w:h="11900" w:orient="landscape"/>
      <w:pgMar w:top="664" w:right="298" w:bottom="556" w:left="442" w:header="720" w:footer="720" w:gutter="0"/>
      <w:cols w:space="720" w:equalWidth="0">
        <w:col w:w="10680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08E3"/>
    <w:rsid w:val="007A41FB"/>
    <w:rsid w:val="0081363E"/>
    <w:rsid w:val="008C4B47"/>
    <w:rsid w:val="009C0B96"/>
    <w:rsid w:val="00A56009"/>
    <w:rsid w:val="00AA1D8D"/>
    <w:rsid w:val="00B47730"/>
    <w:rsid w:val="00B761A3"/>
    <w:rsid w:val="00C34D1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EC0DAD"/>
  <w14:defaultImageDpi w14:val="300"/>
  <w15:docId w15:val="{F1B3E215-7F0B-43BC-A85A-3DC16FBD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66CF20-FA2F-4B04-931C-A615DFBC8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5883</Words>
  <Characters>33539</Characters>
  <Application>Microsoft Office Word</Application>
  <DocSecurity>0</DocSecurity>
  <Lines>279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ясир</cp:lastModifiedBy>
  <cp:revision>3</cp:revision>
  <dcterms:created xsi:type="dcterms:W3CDTF">2022-11-03T10:55:00Z</dcterms:created>
  <dcterms:modified xsi:type="dcterms:W3CDTF">2022-11-03T12:12:00Z</dcterms:modified>
  <cp:category/>
</cp:coreProperties>
</file>