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E56" w:rsidRPr="00F919DB" w:rsidRDefault="006F3B83" w:rsidP="006F3B83">
      <w:pPr>
        <w:spacing w:after="0" w:line="240" w:lineRule="auto"/>
        <w:jc w:val="center"/>
        <w:rPr>
          <w:rFonts w:ascii="Times New Roman" w:eastAsia="Times New Roman" w:hAnsi="Times New Roman" w:cs="Times New Roman"/>
          <w:b/>
          <w:sz w:val="32"/>
          <w:szCs w:val="32"/>
          <w:lang w:val="ru-RU"/>
        </w:rPr>
      </w:pPr>
      <w:r>
        <w:rPr>
          <w:rFonts w:ascii="Times New Roman" w:eastAsia="Times New Roman" w:hAnsi="Times New Roman" w:cs="Times New Roman"/>
          <w:b/>
          <w:noProof/>
          <w:sz w:val="32"/>
          <w:szCs w:val="32"/>
          <w:lang w:val="ru-RU" w:eastAsia="ru-RU"/>
        </w:rPr>
        <w:drawing>
          <wp:inline distT="0" distB="0" distL="0" distR="0">
            <wp:extent cx="5940425" cy="84023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оложе5.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402320"/>
                    </a:xfrm>
                    <a:prstGeom prst="rect">
                      <a:avLst/>
                    </a:prstGeom>
                  </pic:spPr>
                </pic:pic>
              </a:graphicData>
            </a:graphic>
          </wp:inline>
        </w:drawing>
      </w:r>
    </w:p>
    <w:p w:rsidR="009F7E56" w:rsidRPr="009F7E56" w:rsidRDefault="009F7E56" w:rsidP="009F7E56">
      <w:pPr>
        <w:spacing w:after="0" w:line="240" w:lineRule="auto"/>
        <w:jc w:val="center"/>
        <w:rPr>
          <w:rFonts w:ascii="Times New Roman" w:eastAsia="Times New Roman" w:hAnsi="Times New Roman" w:cs="Times New Roman"/>
          <w:lang w:val="ru-RU"/>
        </w:rPr>
      </w:pPr>
    </w:p>
    <w:p w:rsidR="009F7E56" w:rsidRPr="009F7E56" w:rsidRDefault="009F7E56" w:rsidP="009F7E56">
      <w:pPr>
        <w:spacing w:after="0" w:line="240" w:lineRule="auto"/>
        <w:jc w:val="center"/>
        <w:rPr>
          <w:rFonts w:ascii="Times New Roman" w:eastAsia="Times New Roman" w:hAnsi="Times New Roman" w:cs="Times New Roman"/>
          <w:lang w:val="ru-RU"/>
        </w:rPr>
      </w:pPr>
    </w:p>
    <w:p w:rsidR="009F7E56" w:rsidRPr="009F7E56" w:rsidRDefault="009F7E56" w:rsidP="009F7E56">
      <w:pPr>
        <w:spacing w:after="0" w:line="240" w:lineRule="auto"/>
        <w:jc w:val="center"/>
        <w:rPr>
          <w:rFonts w:ascii="Times New Roman" w:eastAsia="Times New Roman" w:hAnsi="Times New Roman" w:cs="Times New Roman"/>
          <w:lang w:val="ru-RU"/>
        </w:rPr>
      </w:pPr>
    </w:p>
    <w:p w:rsidR="009F7E56" w:rsidRPr="009F7E56" w:rsidRDefault="009F7E56" w:rsidP="009F7E56">
      <w:pPr>
        <w:spacing w:after="0" w:line="240" w:lineRule="auto"/>
        <w:jc w:val="center"/>
        <w:rPr>
          <w:rFonts w:ascii="Times New Roman" w:eastAsia="Times New Roman" w:hAnsi="Times New Roman" w:cs="Times New Roman"/>
          <w:lang w:val="ru-RU"/>
        </w:rPr>
      </w:pPr>
    </w:p>
    <w:p w:rsidR="009F7E56" w:rsidRPr="009F7E56" w:rsidRDefault="009F7E56" w:rsidP="009F7E56">
      <w:pPr>
        <w:spacing w:after="0" w:line="240" w:lineRule="auto"/>
        <w:jc w:val="center"/>
        <w:rPr>
          <w:rFonts w:ascii="Times New Roman" w:eastAsia="Times New Roman" w:hAnsi="Times New Roman" w:cs="Times New Roman"/>
          <w:lang w:val="ru-RU"/>
        </w:rPr>
      </w:pPr>
    </w:p>
    <w:p w:rsidR="009F7E56" w:rsidRPr="009F7E56" w:rsidRDefault="009F7E56" w:rsidP="009F7E56">
      <w:pPr>
        <w:spacing w:after="0" w:line="240" w:lineRule="auto"/>
        <w:jc w:val="center"/>
        <w:rPr>
          <w:rFonts w:ascii="Times New Roman" w:eastAsia="Times New Roman" w:hAnsi="Times New Roman" w:cs="Times New Roman"/>
          <w:lang w:val="ru-RU"/>
        </w:rPr>
      </w:pPr>
    </w:p>
    <w:p w:rsidR="009F7E56" w:rsidRPr="009F7E56" w:rsidRDefault="009F7E56" w:rsidP="009F7E56">
      <w:pPr>
        <w:spacing w:after="0" w:line="240" w:lineRule="auto"/>
        <w:jc w:val="center"/>
        <w:rPr>
          <w:rFonts w:ascii="Times New Roman" w:eastAsia="Times New Roman" w:hAnsi="Times New Roman" w:cs="Times New Roman"/>
          <w:lang w:val="ru-RU"/>
        </w:rPr>
      </w:pPr>
    </w:p>
    <w:p w:rsidR="00D11B05" w:rsidRDefault="00D11B05" w:rsidP="00D11B05">
      <w:pPr>
        <w:spacing w:after="0" w:line="240" w:lineRule="auto"/>
        <w:jc w:val="center"/>
        <w:rPr>
          <w:rFonts w:ascii="Times New Roman" w:eastAsia="Times New Roman" w:hAnsi="Times New Roman" w:cs="Times New Roman"/>
          <w:sz w:val="24"/>
          <w:szCs w:val="24"/>
          <w:lang w:val="ru-RU"/>
        </w:rPr>
      </w:pPr>
      <w:bookmarkStart w:id="0" w:name="_GoBack"/>
      <w:bookmarkEnd w:id="0"/>
      <w:r>
        <w:rPr>
          <w:rFonts w:ascii="Times New Roman" w:eastAsia="Times New Roman" w:hAnsi="Times New Roman" w:cs="Times New Roman"/>
          <w:sz w:val="24"/>
          <w:szCs w:val="24"/>
          <w:lang w:val="ru-RU"/>
        </w:rPr>
        <w:lastRenderedPageBreak/>
        <w:t>Пояснительная записка</w:t>
      </w:r>
    </w:p>
    <w:p w:rsidR="00D11B05" w:rsidRDefault="00D11B05" w:rsidP="00D11B05">
      <w:pPr>
        <w:spacing w:after="0" w:line="240"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План внеурочной </w:t>
      </w:r>
      <w:proofErr w:type="gramStart"/>
      <w:r>
        <w:rPr>
          <w:rFonts w:ascii="Times New Roman" w:eastAsia="Times New Roman" w:hAnsi="Times New Roman" w:cs="Times New Roman"/>
          <w:lang w:val="ru-RU"/>
        </w:rPr>
        <w:t>деятельности  МБОУ</w:t>
      </w:r>
      <w:proofErr w:type="gramEnd"/>
      <w:r>
        <w:rPr>
          <w:rFonts w:ascii="Times New Roman" w:eastAsia="Times New Roman" w:hAnsi="Times New Roman" w:cs="Times New Roman"/>
          <w:lang w:val="ru-RU"/>
        </w:rPr>
        <w:t xml:space="preserve"> «</w:t>
      </w:r>
      <w:proofErr w:type="spellStart"/>
      <w:r w:rsidR="00BC6809">
        <w:rPr>
          <w:rFonts w:ascii="Times New Roman" w:eastAsia="Times New Roman" w:hAnsi="Times New Roman" w:cs="Times New Roman"/>
          <w:lang w:val="ru-RU"/>
        </w:rPr>
        <w:t>МАлошильнинская</w:t>
      </w:r>
      <w:proofErr w:type="spellEnd"/>
      <w:r w:rsidR="00BC6809">
        <w:rPr>
          <w:rFonts w:ascii="Times New Roman" w:eastAsia="Times New Roman" w:hAnsi="Times New Roman" w:cs="Times New Roman"/>
          <w:lang w:val="ru-RU"/>
        </w:rPr>
        <w:t xml:space="preserve"> </w:t>
      </w:r>
      <w:r>
        <w:rPr>
          <w:rFonts w:ascii="Times New Roman" w:eastAsia="Times New Roman" w:hAnsi="Times New Roman" w:cs="Times New Roman"/>
          <w:lang w:val="ru-RU"/>
        </w:rPr>
        <w:t xml:space="preserve">СОШ» составлен в соответствии следующими  нормативными документами: </w:t>
      </w:r>
    </w:p>
    <w:p w:rsidR="00D11B05" w:rsidRDefault="00D11B05" w:rsidP="00D11B05">
      <w:pPr>
        <w:spacing w:after="0" w:line="240"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Федеральным законом от 29.12.2012 № 273-ФЗ «Об образовании в Российской Федерации»; </w:t>
      </w:r>
    </w:p>
    <w:p w:rsidR="00D11B05" w:rsidRDefault="00D11B05" w:rsidP="00D11B05">
      <w:pPr>
        <w:spacing w:after="0" w:line="240"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w:t>
      </w:r>
      <w:proofErr w:type="spellStart"/>
      <w:r>
        <w:rPr>
          <w:rFonts w:ascii="Times New Roman" w:eastAsia="Times New Roman" w:hAnsi="Times New Roman" w:cs="Times New Roman"/>
          <w:lang w:val="ru-RU"/>
        </w:rPr>
        <w:t>Минобрнауки</w:t>
      </w:r>
      <w:proofErr w:type="spellEnd"/>
      <w:r>
        <w:rPr>
          <w:rFonts w:ascii="Times New Roman" w:eastAsia="Times New Roman" w:hAnsi="Times New Roman" w:cs="Times New Roman"/>
          <w:lang w:val="ru-RU"/>
        </w:rPr>
        <w:t xml:space="preserve"> России от 30.08.2013 № 1015;</w:t>
      </w:r>
    </w:p>
    <w:p w:rsidR="00D11B05" w:rsidRDefault="00D11B05" w:rsidP="00D11B05">
      <w:pPr>
        <w:spacing w:after="0" w:line="240"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Приказом </w:t>
      </w:r>
      <w:proofErr w:type="spellStart"/>
      <w:r>
        <w:rPr>
          <w:rFonts w:ascii="Times New Roman" w:eastAsia="Times New Roman" w:hAnsi="Times New Roman" w:cs="Times New Roman"/>
          <w:lang w:val="ru-RU"/>
        </w:rPr>
        <w:t>Минобрнауки</w:t>
      </w:r>
      <w:proofErr w:type="spellEnd"/>
      <w:r>
        <w:rPr>
          <w:rFonts w:ascii="Times New Roman" w:eastAsia="Times New Roman" w:hAnsi="Times New Roman" w:cs="Times New Roman"/>
          <w:lang w:val="ru-RU"/>
        </w:rPr>
        <w:t xml:space="preserve"> России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D11B05" w:rsidRDefault="00D11B05" w:rsidP="00D11B05">
      <w:pPr>
        <w:spacing w:after="0" w:line="240"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Порядком организации и осуществления образовательной деятельности по дополнительным общеобразовательным программам, утв. приказом </w:t>
      </w:r>
      <w:proofErr w:type="spellStart"/>
      <w:r>
        <w:rPr>
          <w:rFonts w:ascii="Times New Roman" w:eastAsia="Times New Roman" w:hAnsi="Times New Roman" w:cs="Times New Roman"/>
          <w:lang w:val="ru-RU"/>
        </w:rPr>
        <w:t>Минобрнауки</w:t>
      </w:r>
      <w:proofErr w:type="spellEnd"/>
      <w:r>
        <w:rPr>
          <w:rFonts w:ascii="Times New Roman" w:eastAsia="Times New Roman" w:hAnsi="Times New Roman" w:cs="Times New Roman"/>
          <w:lang w:val="ru-RU"/>
        </w:rPr>
        <w:t xml:space="preserve"> России от 29.08.2013 № 1008; </w:t>
      </w:r>
    </w:p>
    <w:p w:rsidR="00D11B05" w:rsidRDefault="00D11B05" w:rsidP="00D11B05">
      <w:pPr>
        <w:spacing w:after="0" w:line="240"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Федеральным государственным образовательным стандартом основного общего образования, утв. приказом </w:t>
      </w:r>
      <w:proofErr w:type="spellStart"/>
      <w:r>
        <w:rPr>
          <w:rFonts w:ascii="Times New Roman" w:eastAsia="Times New Roman" w:hAnsi="Times New Roman" w:cs="Times New Roman"/>
          <w:lang w:val="ru-RU"/>
        </w:rPr>
        <w:t>Минобрнауки</w:t>
      </w:r>
      <w:proofErr w:type="spellEnd"/>
      <w:r>
        <w:rPr>
          <w:rFonts w:ascii="Times New Roman" w:eastAsia="Times New Roman" w:hAnsi="Times New Roman" w:cs="Times New Roman"/>
          <w:lang w:val="ru-RU"/>
        </w:rPr>
        <w:t xml:space="preserve"> России от 17.12.2010 № 1897; </w:t>
      </w:r>
    </w:p>
    <w:p w:rsidR="00D11B05" w:rsidRDefault="00D11B05" w:rsidP="00D11B05">
      <w:pPr>
        <w:spacing w:after="0" w:line="240"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«Санитарно-эпидемиологическими требованиями к условиям организации обучения в общеобразовательных учреждениях» (СанПиН 2.4.2.2821-10), утв. постановлением Главного санитарного врача РФ от 29.12.2010 № 189;</w:t>
      </w:r>
    </w:p>
    <w:p w:rsidR="00D11B05" w:rsidRDefault="00D11B05" w:rsidP="00D11B05">
      <w:pPr>
        <w:spacing w:after="0" w:line="240"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письмом </w:t>
      </w:r>
      <w:proofErr w:type="spellStart"/>
      <w:r>
        <w:rPr>
          <w:rFonts w:ascii="Times New Roman" w:eastAsia="Times New Roman" w:hAnsi="Times New Roman" w:cs="Times New Roman"/>
          <w:lang w:val="ru-RU"/>
        </w:rPr>
        <w:t>Минобрнауки</w:t>
      </w:r>
      <w:proofErr w:type="spellEnd"/>
      <w:r>
        <w:rPr>
          <w:rFonts w:ascii="Times New Roman" w:eastAsia="Times New Roman" w:hAnsi="Times New Roman" w:cs="Times New Roman"/>
          <w:lang w:val="ru-RU"/>
        </w:rPr>
        <w:t xml:space="preserve"> России от 18.08.2017 №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w:t>
      </w:r>
    </w:p>
    <w:p w:rsidR="00D11B05" w:rsidRDefault="00D11B05" w:rsidP="00D11B05">
      <w:pPr>
        <w:spacing w:after="0" w:line="240"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Положением об организации внеурочной деятельности МБОУ «</w:t>
      </w:r>
      <w:r w:rsidR="00BC6809">
        <w:rPr>
          <w:rFonts w:ascii="Times New Roman" w:eastAsia="Times New Roman" w:hAnsi="Times New Roman" w:cs="Times New Roman"/>
          <w:lang w:val="ru-RU"/>
        </w:rPr>
        <w:t xml:space="preserve">Малошильнинская </w:t>
      </w:r>
      <w:r>
        <w:rPr>
          <w:rFonts w:ascii="Times New Roman" w:eastAsia="Times New Roman" w:hAnsi="Times New Roman" w:cs="Times New Roman"/>
          <w:lang w:val="ru-RU"/>
        </w:rPr>
        <w:t xml:space="preserve">СОШ» ТМР РТ; </w:t>
      </w:r>
    </w:p>
    <w:p w:rsidR="00BC6809" w:rsidRDefault="00D11B05" w:rsidP="00D11B05">
      <w:pPr>
        <w:spacing w:after="0" w:line="240" w:lineRule="auto"/>
        <w:jc w:val="both"/>
        <w:rPr>
          <w:rFonts w:ascii="Times New Roman" w:hAnsi="Times New Roman" w:cs="Times New Roman"/>
          <w:lang w:val="ru-RU"/>
        </w:rPr>
      </w:pPr>
      <w:r>
        <w:rPr>
          <w:rFonts w:ascii="Times New Roman" w:eastAsia="Times New Roman" w:hAnsi="Times New Roman" w:cs="Times New Roman"/>
          <w:lang w:val="ru-RU"/>
        </w:rPr>
        <w:t xml:space="preserve">   </w:t>
      </w:r>
      <w:r w:rsidR="00BC6809">
        <w:rPr>
          <w:rFonts w:ascii="Times New Roman" w:eastAsia="Times New Roman" w:hAnsi="Times New Roman" w:cs="Times New Roman"/>
          <w:lang w:val="ru-RU"/>
        </w:rPr>
        <w:t xml:space="preserve">  </w:t>
      </w:r>
      <w:r>
        <w:rPr>
          <w:rFonts w:ascii="Times New Roman" w:hAnsi="Times New Roman" w:cs="Times New Roman"/>
          <w:lang w:val="ru-RU"/>
        </w:rPr>
        <w:t>План внеурочной деятельности МБОУ «</w:t>
      </w:r>
      <w:r w:rsidR="00BC6809">
        <w:rPr>
          <w:rFonts w:ascii="Times New Roman" w:hAnsi="Times New Roman" w:cs="Times New Roman"/>
          <w:lang w:val="ru-RU"/>
        </w:rPr>
        <w:t xml:space="preserve">Малошильнинская </w:t>
      </w:r>
      <w:r>
        <w:rPr>
          <w:rFonts w:ascii="Times New Roman" w:hAnsi="Times New Roman" w:cs="Times New Roman"/>
          <w:lang w:val="ru-RU"/>
        </w:rPr>
        <w:t xml:space="preserve">СОШ» разработан с учетом особенности и специфики </w:t>
      </w:r>
      <w:proofErr w:type="gramStart"/>
      <w:r>
        <w:rPr>
          <w:rFonts w:ascii="Times New Roman" w:hAnsi="Times New Roman" w:cs="Times New Roman"/>
          <w:lang w:val="ru-RU"/>
        </w:rPr>
        <w:t>основной  образовательной</w:t>
      </w:r>
      <w:proofErr w:type="gramEnd"/>
      <w:r>
        <w:rPr>
          <w:rFonts w:ascii="Times New Roman" w:hAnsi="Times New Roman" w:cs="Times New Roman"/>
          <w:lang w:val="ru-RU"/>
        </w:rPr>
        <w:t xml:space="preserve"> программы начального общего образования. Внеурочная деятельность является составной частью учебно-воспитательного </w:t>
      </w:r>
      <w:proofErr w:type="gramStart"/>
      <w:r>
        <w:rPr>
          <w:rFonts w:ascii="Times New Roman" w:hAnsi="Times New Roman" w:cs="Times New Roman"/>
          <w:lang w:val="ru-RU"/>
        </w:rPr>
        <w:t>процесса  и</w:t>
      </w:r>
      <w:proofErr w:type="gramEnd"/>
      <w:r>
        <w:rPr>
          <w:rFonts w:ascii="Times New Roman" w:hAnsi="Times New Roman" w:cs="Times New Roman"/>
          <w:lang w:val="ru-RU"/>
        </w:rPr>
        <w:t xml:space="preserve"> одной из форм организации свободного времени учащихся.  </w:t>
      </w:r>
    </w:p>
    <w:p w:rsidR="00BC6809" w:rsidRDefault="00BC6809" w:rsidP="00D11B05">
      <w:pPr>
        <w:spacing w:after="0" w:line="240" w:lineRule="auto"/>
        <w:jc w:val="both"/>
        <w:rPr>
          <w:rFonts w:ascii="Times New Roman" w:hAnsi="Times New Roman" w:cs="Times New Roman"/>
          <w:lang w:val="ru-RU"/>
        </w:rPr>
      </w:pPr>
      <w:r>
        <w:rPr>
          <w:rFonts w:ascii="Times New Roman" w:hAnsi="Times New Roman" w:cs="Times New Roman"/>
          <w:lang w:val="ru-RU"/>
        </w:rPr>
        <w:t xml:space="preserve">      </w:t>
      </w:r>
      <w:r w:rsidR="00D11B05">
        <w:rPr>
          <w:rFonts w:ascii="Times New Roman" w:hAnsi="Times New Roman" w:cs="Times New Roman"/>
          <w:lang w:val="ru-RU"/>
        </w:rPr>
        <w:t xml:space="preserve">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w:t>
      </w:r>
    </w:p>
    <w:p w:rsidR="00BC6809" w:rsidRDefault="00BC6809" w:rsidP="00D11B05">
      <w:pPr>
        <w:spacing w:after="0" w:line="240" w:lineRule="auto"/>
        <w:jc w:val="both"/>
        <w:rPr>
          <w:rFonts w:ascii="Times New Roman" w:hAnsi="Times New Roman" w:cs="Times New Roman"/>
          <w:lang w:val="ru-RU"/>
        </w:rPr>
      </w:pPr>
      <w:r>
        <w:rPr>
          <w:rFonts w:ascii="Times New Roman" w:hAnsi="Times New Roman" w:cs="Times New Roman"/>
          <w:lang w:val="ru-RU"/>
        </w:rPr>
        <w:t xml:space="preserve">    В настоящее время </w:t>
      </w:r>
      <w:r w:rsidR="00D11B05">
        <w:rPr>
          <w:rFonts w:ascii="Times New Roman" w:hAnsi="Times New Roman" w:cs="Times New Roman"/>
          <w:lang w:val="ru-RU"/>
        </w:rPr>
        <w:t xml:space="preserve">в связи с переходом на новые стандарты второго </w:t>
      </w:r>
      <w:proofErr w:type="gramStart"/>
      <w:r w:rsidR="00D11B05">
        <w:rPr>
          <w:rFonts w:ascii="Times New Roman" w:hAnsi="Times New Roman" w:cs="Times New Roman"/>
          <w:lang w:val="ru-RU"/>
        </w:rPr>
        <w:t>поколения  происходит</w:t>
      </w:r>
      <w:proofErr w:type="gramEnd"/>
      <w:r w:rsidR="00D11B05">
        <w:rPr>
          <w:rFonts w:ascii="Times New Roman" w:hAnsi="Times New Roman" w:cs="Times New Roman"/>
          <w:lang w:val="ru-RU"/>
        </w:rPr>
        <w:t xml:space="preserve"> совершенствование внеурочной деятельности. Настоящая программа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 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w:t>
      </w:r>
    </w:p>
    <w:p w:rsidR="00D11B05" w:rsidRDefault="00BC6809" w:rsidP="00D11B05">
      <w:pPr>
        <w:spacing w:after="0" w:line="240" w:lineRule="auto"/>
        <w:jc w:val="both"/>
        <w:rPr>
          <w:rFonts w:ascii="Times New Roman" w:hAnsi="Times New Roman" w:cs="Times New Roman"/>
          <w:lang w:val="ru-RU"/>
        </w:rPr>
      </w:pPr>
      <w:r>
        <w:rPr>
          <w:rFonts w:ascii="Times New Roman" w:hAnsi="Times New Roman" w:cs="Times New Roman"/>
          <w:lang w:val="ru-RU"/>
        </w:rPr>
        <w:t xml:space="preserve">      </w:t>
      </w:r>
      <w:r w:rsidR="00D11B05">
        <w:rPr>
          <w:rFonts w:ascii="Times New Roman" w:hAnsi="Times New Roman" w:cs="Times New Roman"/>
          <w:lang w:val="ru-RU"/>
        </w:rPr>
        <w:t xml:space="preserve">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 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w:t>
      </w:r>
      <w:proofErr w:type="gramStart"/>
      <w:r w:rsidR="00D11B05">
        <w:rPr>
          <w:rFonts w:ascii="Times New Roman" w:hAnsi="Times New Roman" w:cs="Times New Roman"/>
          <w:lang w:val="ru-RU"/>
        </w:rPr>
        <w:t>являются:  формирование</w:t>
      </w:r>
      <w:proofErr w:type="gramEnd"/>
      <w:r w:rsidR="00D11B05">
        <w:rPr>
          <w:rFonts w:ascii="Times New Roman" w:hAnsi="Times New Roman" w:cs="Times New Roman"/>
          <w:lang w:val="ru-RU"/>
        </w:rPr>
        <w:t xml:space="preserve">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 </w:t>
      </w:r>
    </w:p>
    <w:p w:rsidR="00BC6809" w:rsidRDefault="00BC6809" w:rsidP="00D11B05">
      <w:pPr>
        <w:spacing w:after="0" w:line="240" w:lineRule="auto"/>
        <w:jc w:val="both"/>
        <w:rPr>
          <w:rFonts w:ascii="Times New Roman" w:hAnsi="Times New Roman" w:cs="Times New Roman"/>
          <w:lang w:val="ru-RU"/>
        </w:rPr>
      </w:pPr>
      <w:r>
        <w:rPr>
          <w:rFonts w:ascii="Times New Roman" w:hAnsi="Times New Roman" w:cs="Times New Roman"/>
          <w:lang w:val="ru-RU"/>
        </w:rPr>
        <w:t xml:space="preserve">       </w:t>
      </w:r>
      <w:r w:rsidR="00D11B05">
        <w:rPr>
          <w:rFonts w:ascii="Times New Roman" w:hAnsi="Times New Roman" w:cs="Times New Roman"/>
          <w:lang w:val="ru-RU"/>
        </w:rPr>
        <w:t xml:space="preserve">Внеурочная деятельность является составной частью учебно-воспитательного </w:t>
      </w:r>
      <w:proofErr w:type="gramStart"/>
      <w:r w:rsidR="00D11B05">
        <w:rPr>
          <w:rFonts w:ascii="Times New Roman" w:hAnsi="Times New Roman" w:cs="Times New Roman"/>
          <w:lang w:val="ru-RU"/>
        </w:rPr>
        <w:t>процесса  и</w:t>
      </w:r>
      <w:proofErr w:type="gramEnd"/>
      <w:r w:rsidR="00D11B05">
        <w:rPr>
          <w:rFonts w:ascii="Times New Roman" w:hAnsi="Times New Roman" w:cs="Times New Roman"/>
          <w:lang w:val="ru-RU"/>
        </w:rPr>
        <w:t xml:space="preserve">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w:t>
      </w:r>
    </w:p>
    <w:p w:rsidR="00BC6809" w:rsidRDefault="00BC6809" w:rsidP="00D11B05">
      <w:pPr>
        <w:spacing w:after="0" w:line="240" w:lineRule="auto"/>
        <w:jc w:val="both"/>
        <w:rPr>
          <w:rFonts w:ascii="Times New Roman" w:hAnsi="Times New Roman" w:cs="Times New Roman"/>
          <w:lang w:val="ru-RU"/>
        </w:rPr>
      </w:pPr>
      <w:r>
        <w:rPr>
          <w:rFonts w:ascii="Times New Roman" w:hAnsi="Times New Roman" w:cs="Times New Roman"/>
          <w:lang w:val="ru-RU"/>
        </w:rPr>
        <w:t xml:space="preserve">    </w:t>
      </w:r>
      <w:r w:rsidR="00D11B05">
        <w:rPr>
          <w:rFonts w:ascii="Times New Roman" w:hAnsi="Times New Roman" w:cs="Times New Roman"/>
          <w:lang w:val="ru-RU"/>
        </w:rPr>
        <w:t xml:space="preserve">Воспитание детей происходит в любой момент их деятельности. Однако наиболее продуктивно это воспитание осуществлять в свободное от обучения время.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 </w:t>
      </w:r>
    </w:p>
    <w:p w:rsidR="00BC6809" w:rsidRDefault="00BC6809" w:rsidP="00D11B05">
      <w:pPr>
        <w:spacing w:after="0" w:line="240" w:lineRule="auto"/>
        <w:jc w:val="both"/>
        <w:rPr>
          <w:rFonts w:ascii="Times New Roman" w:hAnsi="Times New Roman" w:cs="Times New Roman"/>
          <w:lang w:val="ru-RU"/>
        </w:rPr>
      </w:pPr>
      <w:r>
        <w:rPr>
          <w:rFonts w:ascii="Times New Roman" w:hAnsi="Times New Roman" w:cs="Times New Roman"/>
          <w:lang w:val="ru-RU"/>
        </w:rPr>
        <w:t xml:space="preserve">    </w:t>
      </w:r>
      <w:r w:rsidR="00D11B05">
        <w:rPr>
          <w:rFonts w:ascii="Times New Roman" w:hAnsi="Times New Roman" w:cs="Times New Roman"/>
          <w:lang w:val="ru-RU"/>
        </w:rPr>
        <w:t xml:space="preserve"> Посещая кружки и секции, учащиеся прекрасно адаптируются в среде сверстников, благодаря индивидуальной работе </w:t>
      </w:r>
      <w:proofErr w:type="gramStart"/>
      <w:r w:rsidR="00D11B05">
        <w:rPr>
          <w:rFonts w:ascii="Times New Roman" w:hAnsi="Times New Roman" w:cs="Times New Roman"/>
          <w:lang w:val="ru-RU"/>
        </w:rPr>
        <w:t>руководителя,  глубже</w:t>
      </w:r>
      <w:proofErr w:type="gramEnd"/>
      <w:r w:rsidR="00D11B05">
        <w:rPr>
          <w:rFonts w:ascii="Times New Roman" w:hAnsi="Times New Roman" w:cs="Times New Roman"/>
          <w:lang w:val="ru-RU"/>
        </w:rPr>
        <w:t xml:space="preserve"> изучается материал. </w:t>
      </w:r>
      <w:proofErr w:type="gramStart"/>
      <w:r w:rsidR="00D11B05">
        <w:rPr>
          <w:rFonts w:ascii="Times New Roman" w:hAnsi="Times New Roman" w:cs="Times New Roman"/>
          <w:lang w:val="ru-RU"/>
        </w:rPr>
        <w:t>На  занятиях</w:t>
      </w:r>
      <w:proofErr w:type="gramEnd"/>
      <w:r w:rsidR="00D11B05">
        <w:rPr>
          <w:rFonts w:ascii="Times New Roman" w:hAnsi="Times New Roman" w:cs="Times New Roman"/>
          <w:lang w:val="ru-RU"/>
        </w:rPr>
        <w:t xml:space="preserve">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 </w:t>
      </w:r>
    </w:p>
    <w:p w:rsidR="00BC6809" w:rsidRDefault="00BC6809" w:rsidP="00D11B05">
      <w:pPr>
        <w:spacing w:after="0" w:line="240" w:lineRule="auto"/>
        <w:jc w:val="both"/>
        <w:rPr>
          <w:rFonts w:ascii="Times New Roman" w:hAnsi="Times New Roman" w:cs="Times New Roman"/>
          <w:lang w:val="ru-RU"/>
        </w:rPr>
      </w:pPr>
      <w:r>
        <w:rPr>
          <w:rFonts w:ascii="Times New Roman" w:hAnsi="Times New Roman" w:cs="Times New Roman"/>
          <w:lang w:val="ru-RU"/>
        </w:rPr>
        <w:t xml:space="preserve">      </w:t>
      </w:r>
      <w:r w:rsidR="00D11B05">
        <w:rPr>
          <w:rFonts w:ascii="Times New Roman" w:hAnsi="Times New Roman" w:cs="Times New Roman"/>
          <w:lang w:val="ru-RU"/>
        </w:rPr>
        <w:t xml:space="preserve">Внеурочные занятия должны направлять свою деятельность на каждого ученика, чтобы он мог ощутить свою уникальность и востребованность. Занятия могут проводиться не только учителями общеобразовательных учреждений, но и педагогами учреждений дополнительного образования. 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 </w:t>
      </w:r>
    </w:p>
    <w:p w:rsidR="00D11B05" w:rsidRDefault="00BC6809" w:rsidP="00D11B05">
      <w:pPr>
        <w:spacing w:after="0" w:line="240" w:lineRule="auto"/>
        <w:jc w:val="both"/>
        <w:rPr>
          <w:rFonts w:ascii="Times New Roman" w:hAnsi="Times New Roman" w:cs="Times New Roman"/>
          <w:lang w:val="ru-RU"/>
        </w:rPr>
      </w:pPr>
      <w:r>
        <w:rPr>
          <w:rFonts w:ascii="Times New Roman" w:hAnsi="Times New Roman" w:cs="Times New Roman"/>
          <w:lang w:val="ru-RU"/>
        </w:rPr>
        <w:t xml:space="preserve">     </w:t>
      </w:r>
      <w:r w:rsidR="00D11B05">
        <w:rPr>
          <w:rFonts w:ascii="Times New Roman" w:hAnsi="Times New Roman" w:cs="Times New Roman"/>
          <w:lang w:val="ru-RU"/>
        </w:rPr>
        <w:t xml:space="preserve"> 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rsidR="00D11B05" w:rsidRDefault="00D11B05" w:rsidP="00D11B05">
      <w:pPr>
        <w:spacing w:after="0" w:line="240" w:lineRule="auto"/>
        <w:jc w:val="both"/>
        <w:rPr>
          <w:rFonts w:ascii="Times New Roman" w:hAnsi="Times New Roman" w:cs="Times New Roman"/>
        </w:rPr>
      </w:pPr>
      <w:proofErr w:type="spellStart"/>
      <w:r>
        <w:rPr>
          <w:rFonts w:ascii="Times New Roman" w:hAnsi="Times New Roman" w:cs="Times New Roman"/>
        </w:rPr>
        <w:lastRenderedPageBreak/>
        <w:t>Отличительными</w:t>
      </w:r>
      <w:proofErr w:type="spellEnd"/>
      <w:r>
        <w:rPr>
          <w:rFonts w:ascii="Times New Roman" w:hAnsi="Times New Roman" w:cs="Times New Roman"/>
        </w:rPr>
        <w:t xml:space="preserve"> </w:t>
      </w:r>
      <w:proofErr w:type="spellStart"/>
      <w:r>
        <w:rPr>
          <w:rFonts w:ascii="Times New Roman" w:hAnsi="Times New Roman" w:cs="Times New Roman"/>
        </w:rPr>
        <w:t>особенностями</w:t>
      </w:r>
      <w:proofErr w:type="spellEnd"/>
      <w:r>
        <w:rPr>
          <w:rFonts w:ascii="Times New Roman" w:hAnsi="Times New Roman" w:cs="Times New Roman"/>
        </w:rPr>
        <w:t xml:space="preserve"> </w:t>
      </w:r>
      <w:proofErr w:type="spellStart"/>
      <w:r>
        <w:rPr>
          <w:rFonts w:ascii="Times New Roman" w:hAnsi="Times New Roman" w:cs="Times New Roman"/>
        </w:rPr>
        <w:t>являются</w:t>
      </w:r>
      <w:proofErr w:type="spellEnd"/>
      <w:r>
        <w:rPr>
          <w:rFonts w:ascii="Times New Roman" w:hAnsi="Times New Roman" w:cs="Times New Roman"/>
        </w:rPr>
        <w:t xml:space="preserve">: </w:t>
      </w:r>
    </w:p>
    <w:p w:rsidR="00D11B05" w:rsidRDefault="00D11B05" w:rsidP="00D11B05">
      <w:pPr>
        <w:numPr>
          <w:ilvl w:val="0"/>
          <w:numId w:val="1"/>
        </w:numPr>
        <w:spacing w:after="0" w:line="240" w:lineRule="auto"/>
        <w:jc w:val="both"/>
        <w:rPr>
          <w:rFonts w:ascii="Times New Roman" w:hAnsi="Times New Roman" w:cs="Times New Roman"/>
          <w:lang w:val="ru-RU"/>
        </w:rPr>
      </w:pPr>
      <w:r>
        <w:rPr>
          <w:rFonts w:ascii="Times New Roman" w:hAnsi="Times New Roman" w:cs="Times New Roman"/>
          <w:lang w:val="ru-RU"/>
        </w:rPr>
        <w:t>Определение видов  организации деятельности учащихся, направленных  на достижение  личностных, метапредметных и предметных результатов освоения учебного курса.</w:t>
      </w:r>
    </w:p>
    <w:p w:rsidR="00D11B05" w:rsidRDefault="00D11B05" w:rsidP="00D11B05">
      <w:pPr>
        <w:numPr>
          <w:ilvl w:val="0"/>
          <w:numId w:val="1"/>
        </w:numPr>
        <w:spacing w:after="0" w:line="240" w:lineRule="auto"/>
        <w:jc w:val="both"/>
        <w:rPr>
          <w:rFonts w:ascii="Times New Roman" w:hAnsi="Times New Roman" w:cs="Times New Roman"/>
          <w:lang w:val="ru-RU"/>
        </w:rPr>
      </w:pPr>
      <w:r>
        <w:rPr>
          <w:rFonts w:ascii="Times New Roman" w:hAnsi="Times New Roman" w:cs="Times New Roman"/>
          <w:lang w:val="ru-RU"/>
        </w:rPr>
        <w:t xml:space="preserve">В основу реализации программы положены  ценностные ориентиры и  воспитательные результаты.  3.Ценностные ориентации организации деятельности  предполагают уровневую оценку в достижении планируемых результатов.   </w:t>
      </w:r>
    </w:p>
    <w:p w:rsidR="00D11B05" w:rsidRDefault="00D11B05" w:rsidP="00D11B05">
      <w:pPr>
        <w:numPr>
          <w:ilvl w:val="0"/>
          <w:numId w:val="1"/>
        </w:numPr>
        <w:spacing w:after="0" w:line="240" w:lineRule="auto"/>
        <w:jc w:val="both"/>
        <w:rPr>
          <w:rFonts w:ascii="Times New Roman" w:hAnsi="Times New Roman" w:cs="Times New Roman"/>
          <w:lang w:val="ru-RU"/>
        </w:rPr>
      </w:pPr>
      <w:r>
        <w:rPr>
          <w:rFonts w:ascii="Times New Roman" w:hAnsi="Times New Roman" w:cs="Times New Roman"/>
          <w:lang w:val="ru-RU"/>
        </w:rPr>
        <w:t xml:space="preserve">Достижения планируемых результатов отслеживаются  в рамках внутренней системы оценки: педагогом. </w:t>
      </w:r>
    </w:p>
    <w:p w:rsidR="00D11B05"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Школа работает по трём уровням результатов </w:t>
      </w:r>
      <w:proofErr w:type="spellStart"/>
      <w:r>
        <w:rPr>
          <w:rFonts w:ascii="Times New Roman" w:hAnsi="Times New Roman" w:cs="Times New Roman"/>
          <w:lang w:val="ru-RU"/>
        </w:rPr>
        <w:t>внеучебной</w:t>
      </w:r>
      <w:proofErr w:type="spellEnd"/>
      <w:r>
        <w:rPr>
          <w:rFonts w:ascii="Times New Roman" w:hAnsi="Times New Roman" w:cs="Times New Roman"/>
          <w:lang w:val="ru-RU"/>
        </w:rPr>
        <w:t xml:space="preserve"> деятельности школьников: </w:t>
      </w:r>
    </w:p>
    <w:p w:rsidR="009F7E56" w:rsidRDefault="00D11B05" w:rsidP="00D11B05">
      <w:pPr>
        <w:spacing w:after="0" w:line="240" w:lineRule="auto"/>
        <w:jc w:val="both"/>
        <w:rPr>
          <w:rFonts w:ascii="Times New Roman" w:hAnsi="Times New Roman" w:cs="Times New Roman"/>
          <w:lang w:val="ru-RU"/>
        </w:rPr>
      </w:pPr>
      <w:r>
        <w:rPr>
          <w:rFonts w:ascii="Times New Roman" w:hAnsi="Times New Roman" w:cs="Times New Roman"/>
          <w:lang w:val="ru-RU"/>
        </w:rPr>
        <w:t xml:space="preserve">1-й уровень – школьник  знает и понимает общественную жизнь; 2-й уровень – школьник ценит общественную жизнь; 3-й уровень – школьник самостоятельно действует в общественной жизни. Внеурочная деятельность направлена на развитие воспитательных </w:t>
      </w:r>
      <w:proofErr w:type="gramStart"/>
      <w:r>
        <w:rPr>
          <w:rFonts w:ascii="Times New Roman" w:hAnsi="Times New Roman" w:cs="Times New Roman"/>
          <w:lang w:val="ru-RU"/>
        </w:rPr>
        <w:t xml:space="preserve">результатов:   </w:t>
      </w:r>
      <w:proofErr w:type="gramEnd"/>
      <w:r>
        <w:rPr>
          <w:rFonts w:ascii="Times New Roman" w:hAnsi="Times New Roman" w:cs="Times New Roman"/>
          <w:lang w:val="ru-RU"/>
        </w:rPr>
        <w:t xml:space="preserve">-приобретение учащимися социального опыта; - формирование положительного отношения к базовым общественным ценностям;           -приобретение школьниками опыта самостоятельного общественного действия.  </w:t>
      </w:r>
    </w:p>
    <w:p w:rsidR="00D11B05" w:rsidRDefault="00D11B05" w:rsidP="00D11B05">
      <w:pPr>
        <w:spacing w:after="0" w:line="240" w:lineRule="auto"/>
        <w:jc w:val="both"/>
        <w:rPr>
          <w:rFonts w:ascii="Times New Roman" w:hAnsi="Times New Roman" w:cs="Times New Roman"/>
          <w:lang w:val="ru-RU"/>
        </w:rPr>
      </w:pPr>
      <w:r>
        <w:rPr>
          <w:rFonts w:ascii="Times New Roman" w:hAnsi="Times New Roman" w:cs="Times New Roman"/>
          <w:lang w:val="ru-RU"/>
        </w:rPr>
        <w:t xml:space="preserve">1. Цели и задачи внеурочной деятельности учащихся </w:t>
      </w:r>
    </w:p>
    <w:p w:rsidR="009F7E56" w:rsidRDefault="00D11B05" w:rsidP="00D11B05">
      <w:pPr>
        <w:spacing w:after="0" w:line="240" w:lineRule="auto"/>
        <w:ind w:firstLineChars="150" w:firstLine="300"/>
        <w:jc w:val="both"/>
        <w:rPr>
          <w:rFonts w:ascii="Times New Roman" w:hAnsi="Times New Roman" w:cs="Times New Roman"/>
          <w:lang w:val="ru-RU"/>
        </w:rPr>
      </w:pPr>
      <w:r>
        <w:rPr>
          <w:rFonts w:ascii="Times New Roman" w:hAnsi="Times New Roman" w:cs="Times New Roman"/>
          <w:b/>
          <w:lang w:val="ru-RU"/>
        </w:rPr>
        <w:t>Цель:</w:t>
      </w:r>
      <w:r>
        <w:rPr>
          <w:rFonts w:ascii="Times New Roman" w:hAnsi="Times New Roman" w:cs="Times New Roman"/>
          <w:lang w:val="ru-RU"/>
        </w:rPr>
        <w:t xml:space="preserve"> </w:t>
      </w:r>
    </w:p>
    <w:p w:rsidR="00D11B05" w:rsidRDefault="00D11B05" w:rsidP="009F7E56">
      <w:pPr>
        <w:spacing w:after="0" w:line="240" w:lineRule="auto"/>
        <w:ind w:firstLineChars="150" w:firstLine="300"/>
        <w:jc w:val="both"/>
        <w:rPr>
          <w:rFonts w:ascii="Times New Roman" w:hAnsi="Times New Roman" w:cs="Times New Roman"/>
          <w:lang w:val="ru-RU"/>
        </w:rPr>
      </w:pPr>
      <w:r>
        <w:rPr>
          <w:rFonts w:ascii="Times New Roman" w:hAnsi="Times New Roman" w:cs="Times New Roman"/>
          <w:lang w:val="ru-RU"/>
        </w:rPr>
        <w:t xml:space="preserve">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9F7E56" w:rsidRDefault="00D11B05" w:rsidP="00D11B05">
      <w:pPr>
        <w:spacing w:after="0" w:line="240" w:lineRule="auto"/>
        <w:ind w:firstLineChars="150" w:firstLine="300"/>
        <w:jc w:val="both"/>
        <w:rPr>
          <w:rFonts w:ascii="Times New Roman" w:hAnsi="Times New Roman" w:cs="Times New Roman"/>
          <w:lang w:val="ru-RU"/>
        </w:rPr>
      </w:pPr>
      <w:r>
        <w:rPr>
          <w:rFonts w:ascii="Times New Roman" w:hAnsi="Times New Roman" w:cs="Times New Roman"/>
          <w:b/>
          <w:lang w:val="ru-RU"/>
        </w:rPr>
        <w:t>Задачи  внеурочной деятельности:</w:t>
      </w:r>
      <w:r>
        <w:rPr>
          <w:rFonts w:ascii="Times New Roman" w:hAnsi="Times New Roman" w:cs="Times New Roman"/>
          <w:lang w:val="ru-RU"/>
        </w:rPr>
        <w:t xml:space="preserve"> </w:t>
      </w:r>
    </w:p>
    <w:p w:rsidR="009F7E56" w:rsidRDefault="00D11B05" w:rsidP="009F7E56">
      <w:pPr>
        <w:spacing w:after="0" w:line="240" w:lineRule="auto"/>
        <w:ind w:firstLineChars="150" w:firstLine="300"/>
        <w:jc w:val="both"/>
        <w:rPr>
          <w:rFonts w:ascii="Times New Roman" w:hAnsi="Times New Roman" w:cs="Times New Roman"/>
          <w:lang w:val="ru-RU"/>
        </w:rPr>
      </w:pPr>
      <w:r>
        <w:rPr>
          <w:rFonts w:ascii="Times New Roman" w:hAnsi="Times New Roman" w:cs="Times New Roman"/>
          <w:lang w:val="ru-RU"/>
        </w:rPr>
        <w:t xml:space="preserve">1. Организация общественно-полезной и досуговой деятельности учащихся совместно с общественными организациями, СДК, библиотеками, семьями учащихся.                     </w:t>
      </w:r>
    </w:p>
    <w:p w:rsidR="009F7E56" w:rsidRDefault="00D11B05" w:rsidP="009F7E56">
      <w:pPr>
        <w:spacing w:after="0" w:line="240" w:lineRule="auto"/>
        <w:ind w:firstLineChars="150" w:firstLine="300"/>
        <w:jc w:val="both"/>
        <w:rPr>
          <w:rFonts w:ascii="Times New Roman" w:hAnsi="Times New Roman" w:cs="Times New Roman"/>
          <w:lang w:val="ru-RU"/>
        </w:rPr>
      </w:pPr>
      <w:r>
        <w:rPr>
          <w:rFonts w:ascii="Times New Roman" w:hAnsi="Times New Roman" w:cs="Times New Roman"/>
          <w:lang w:val="ru-RU"/>
        </w:rPr>
        <w:t xml:space="preserve"> 2. Включение учащихся в разностороннюю </w:t>
      </w:r>
      <w:r w:rsidRPr="00D11B05">
        <w:rPr>
          <w:rFonts w:ascii="Times New Roman" w:hAnsi="Times New Roman" w:cs="Times New Roman"/>
          <w:lang w:val="ru-RU"/>
        </w:rPr>
        <w:t>деятельность.</w:t>
      </w:r>
    </w:p>
    <w:p w:rsidR="009F7E56" w:rsidRDefault="00D11B05" w:rsidP="009F7E56">
      <w:pPr>
        <w:spacing w:after="0" w:line="240" w:lineRule="auto"/>
        <w:ind w:firstLineChars="150" w:firstLine="300"/>
        <w:jc w:val="both"/>
        <w:rPr>
          <w:rFonts w:ascii="Times New Roman" w:hAnsi="Times New Roman" w:cs="Times New Roman"/>
          <w:lang w:val="ru-RU"/>
        </w:rPr>
      </w:pPr>
      <w:r w:rsidRPr="00D11B05">
        <w:rPr>
          <w:rFonts w:ascii="Times New Roman" w:hAnsi="Times New Roman" w:cs="Times New Roman"/>
          <w:lang w:val="ru-RU"/>
        </w:rPr>
        <w:t xml:space="preserve"> </w:t>
      </w:r>
      <w:r>
        <w:rPr>
          <w:rFonts w:ascii="Times New Roman" w:hAnsi="Times New Roman" w:cs="Times New Roman"/>
          <w:lang w:val="ru-RU"/>
        </w:rPr>
        <w:t>3. Формирование навыков позитивного коммуникативного общения.</w:t>
      </w:r>
    </w:p>
    <w:p w:rsidR="009F7E56" w:rsidRDefault="00D11B05" w:rsidP="009F7E56">
      <w:pPr>
        <w:spacing w:after="0" w:line="240" w:lineRule="auto"/>
        <w:ind w:firstLineChars="150" w:firstLine="300"/>
        <w:jc w:val="both"/>
        <w:rPr>
          <w:rFonts w:ascii="Times New Roman" w:hAnsi="Times New Roman" w:cs="Times New Roman"/>
          <w:lang w:val="ru-RU"/>
        </w:rPr>
      </w:pPr>
      <w:r>
        <w:rPr>
          <w:rFonts w:ascii="Times New Roman" w:hAnsi="Times New Roman" w:cs="Times New Roman"/>
          <w:lang w:val="ru-RU"/>
        </w:rPr>
        <w:t xml:space="preserve"> 4. Развитие навыков организации и осуществления сотрудничества с педагогами,  сверстниками, родителями, старшими детьми в решении общих проблем. </w:t>
      </w:r>
    </w:p>
    <w:p w:rsidR="009F7E56" w:rsidRDefault="00D11B05" w:rsidP="009F7E56">
      <w:pPr>
        <w:spacing w:after="0" w:line="240" w:lineRule="auto"/>
        <w:ind w:firstLineChars="150" w:firstLine="300"/>
        <w:jc w:val="both"/>
        <w:rPr>
          <w:rFonts w:ascii="Times New Roman" w:hAnsi="Times New Roman" w:cs="Times New Roman"/>
          <w:lang w:val="ru-RU"/>
        </w:rPr>
      </w:pPr>
      <w:r>
        <w:rPr>
          <w:rFonts w:ascii="Times New Roman" w:hAnsi="Times New Roman" w:cs="Times New Roman"/>
          <w:lang w:val="ru-RU"/>
        </w:rPr>
        <w:t>5. Воспитание трудолюбия, способности к преодолению трудностей, целеустремленности  и настойчивости в достижении результата.</w:t>
      </w:r>
    </w:p>
    <w:p w:rsidR="009F7E56" w:rsidRDefault="00D11B05" w:rsidP="009F7E56">
      <w:pPr>
        <w:spacing w:after="0" w:line="240" w:lineRule="auto"/>
        <w:ind w:firstLineChars="150" w:firstLine="300"/>
        <w:jc w:val="both"/>
        <w:rPr>
          <w:rFonts w:ascii="Times New Roman" w:hAnsi="Times New Roman" w:cs="Times New Roman"/>
          <w:lang w:val="ru-RU"/>
        </w:rPr>
      </w:pPr>
      <w:r>
        <w:rPr>
          <w:rFonts w:ascii="Times New Roman" w:hAnsi="Times New Roman" w:cs="Times New Roman"/>
          <w:lang w:val="ru-RU"/>
        </w:rPr>
        <w:t xml:space="preserve"> 6. 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rsidR="009F7E56" w:rsidRDefault="00D11B05" w:rsidP="009F7E56">
      <w:pPr>
        <w:spacing w:after="0" w:line="240" w:lineRule="auto"/>
        <w:ind w:firstLineChars="150" w:firstLine="300"/>
        <w:jc w:val="both"/>
        <w:rPr>
          <w:rFonts w:ascii="Times New Roman" w:hAnsi="Times New Roman" w:cs="Times New Roman"/>
          <w:lang w:val="ru-RU"/>
        </w:rPr>
      </w:pPr>
      <w:r>
        <w:rPr>
          <w:rFonts w:ascii="Times New Roman" w:hAnsi="Times New Roman" w:cs="Times New Roman"/>
          <w:lang w:val="ru-RU"/>
        </w:rPr>
        <w:t xml:space="preserve">7. Создание условий для эффективной реализации основных целевых образовательных  программ различного уровня, реализуемых во внеурочное время. </w:t>
      </w:r>
    </w:p>
    <w:p w:rsidR="009F7E56" w:rsidRDefault="00D11B05" w:rsidP="009F7E56">
      <w:pPr>
        <w:spacing w:after="0" w:line="240" w:lineRule="auto"/>
        <w:ind w:firstLineChars="150" w:firstLine="300"/>
        <w:jc w:val="both"/>
        <w:rPr>
          <w:rFonts w:ascii="Times New Roman" w:hAnsi="Times New Roman" w:cs="Times New Roman"/>
          <w:lang w:val="ru-RU"/>
        </w:rPr>
      </w:pPr>
      <w:r>
        <w:rPr>
          <w:rFonts w:ascii="Times New Roman" w:hAnsi="Times New Roman" w:cs="Times New Roman"/>
          <w:lang w:val="ru-RU"/>
        </w:rPr>
        <w:t>8. Совершенствование  системы мониторинга эффективности воспитательной работы в школе.</w:t>
      </w:r>
    </w:p>
    <w:p w:rsidR="009F7E56" w:rsidRDefault="00D11B05" w:rsidP="009F7E56">
      <w:pPr>
        <w:spacing w:after="0" w:line="240" w:lineRule="auto"/>
        <w:ind w:firstLineChars="150" w:firstLine="300"/>
        <w:jc w:val="both"/>
        <w:rPr>
          <w:rFonts w:ascii="Times New Roman" w:hAnsi="Times New Roman" w:cs="Times New Roman"/>
          <w:lang w:val="ru-RU"/>
        </w:rPr>
      </w:pPr>
      <w:r>
        <w:rPr>
          <w:rFonts w:ascii="Times New Roman" w:hAnsi="Times New Roman" w:cs="Times New Roman"/>
          <w:lang w:val="ru-RU"/>
        </w:rPr>
        <w:t xml:space="preserve"> 9. Углубление содержания, форм и методов занятости учащихся в свободное от учёбы время. </w:t>
      </w:r>
    </w:p>
    <w:p w:rsidR="009F7E56" w:rsidRDefault="00D11B05" w:rsidP="009F7E56">
      <w:pPr>
        <w:spacing w:after="0" w:line="240" w:lineRule="auto"/>
        <w:ind w:firstLineChars="150" w:firstLine="300"/>
        <w:jc w:val="both"/>
        <w:rPr>
          <w:rFonts w:ascii="Times New Roman" w:hAnsi="Times New Roman" w:cs="Times New Roman"/>
          <w:lang w:val="ru-RU"/>
        </w:rPr>
      </w:pPr>
      <w:r>
        <w:rPr>
          <w:rFonts w:ascii="Times New Roman" w:hAnsi="Times New Roman" w:cs="Times New Roman"/>
          <w:lang w:val="ru-RU"/>
        </w:rPr>
        <w:t xml:space="preserve">10. Организация информационной поддержки учащихся. </w:t>
      </w:r>
    </w:p>
    <w:p w:rsidR="00D11B05" w:rsidRDefault="00D11B05" w:rsidP="009F7E56">
      <w:pPr>
        <w:spacing w:after="0" w:line="240" w:lineRule="auto"/>
        <w:ind w:firstLineChars="150" w:firstLine="300"/>
        <w:jc w:val="both"/>
        <w:rPr>
          <w:rFonts w:ascii="Times New Roman" w:hAnsi="Times New Roman" w:cs="Times New Roman"/>
          <w:lang w:val="ru-RU"/>
        </w:rPr>
      </w:pPr>
      <w:r>
        <w:rPr>
          <w:rFonts w:ascii="Times New Roman" w:hAnsi="Times New Roman" w:cs="Times New Roman"/>
          <w:lang w:val="ru-RU"/>
        </w:rPr>
        <w:t xml:space="preserve">11. Совершенствование материально-технической базы организации досуга учащихся. </w:t>
      </w:r>
    </w:p>
    <w:p w:rsidR="009F7E56" w:rsidRDefault="009F7E56" w:rsidP="009F7E56">
      <w:pPr>
        <w:spacing w:after="0" w:line="240" w:lineRule="auto"/>
        <w:ind w:firstLineChars="150" w:firstLine="300"/>
        <w:jc w:val="both"/>
        <w:rPr>
          <w:rFonts w:ascii="Times New Roman" w:hAnsi="Times New Roman" w:cs="Times New Roman"/>
          <w:lang w:val="ru-RU"/>
        </w:rPr>
      </w:pPr>
    </w:p>
    <w:p w:rsidR="00D11B05" w:rsidRDefault="00D11B05" w:rsidP="00D11B05">
      <w:pPr>
        <w:spacing w:after="0" w:line="240" w:lineRule="auto"/>
        <w:ind w:firstLineChars="200" w:firstLine="400"/>
        <w:jc w:val="both"/>
        <w:rPr>
          <w:rFonts w:ascii="Times New Roman" w:hAnsi="Times New Roman" w:cs="Times New Roman"/>
          <w:lang w:val="ru-RU"/>
        </w:rPr>
      </w:pPr>
      <w:r>
        <w:rPr>
          <w:rFonts w:ascii="Times New Roman" w:hAnsi="Times New Roman" w:cs="Times New Roman"/>
          <w:lang w:val="ru-RU"/>
        </w:rPr>
        <w:t xml:space="preserve">2.Организация занятий внеурочной деятельности Внеурочная деятельность для обучающихся осуществляется в соответствии с учебным планом и расписанием занятий и составляет не более 10 часов в неделю, в год -1 классы -330ч, 2-4 классы - 340 часов, на 5 лет – 1350 часов. Продолжительность занятий внеурочной деятельности в 1-4 классах составляет 15-45  минут. Начало аудиторной занятий внеурочной деятельности, осуществляется во вторую половину дня по окончании учебного процесса, после 30 минутного перерыва, в соответствии с расписанием. Ежедневно проводится в соответствии с расписанием и с учётом общего количества часов недельной нагрузки по внеурочной деятельности. Для проведения занятий по внеурочной деятельности группы комплектуются как из обучающихся одного класса, так и из обучающихся соседних классов. Внеурочные занятия проводятся во вторую половину дня, для системных занятий составляется отдельное расписание, несистемные занятия проводятся по планам школы и классных руководителей. Для обучающихся, посещающих занятия в объединениях дополнительного образования школы, учреждениях дополнительного образования, спортивных школах, музыкальных школах и других образовательных организациях, количество часов внеурочной деятельности сокращается при предоставлении родителями (законными представителями) обучающихся справок, указанных организаций.  Промежуточная аттестация в рамках внеурочной деятельности не проводится. Школа укомплектована педагогическими кадрами и обладает материально-технической базой для осуществления обучения согласно данному плану внеурочной деятельности. Программы внеурочной деятельности реализуются в соответствии с запросом обучающихся, их родителей (законных представителей). Системные занятия внеурочной деятельности осуществляются при наличии рабочих программ. </w:t>
      </w:r>
    </w:p>
    <w:p w:rsidR="00D11B05" w:rsidRDefault="00BC6809" w:rsidP="00D11B05">
      <w:pPr>
        <w:spacing w:after="0" w:line="240" w:lineRule="auto"/>
        <w:jc w:val="both"/>
        <w:rPr>
          <w:rFonts w:ascii="Times New Roman" w:hAnsi="Times New Roman" w:cs="Times New Roman"/>
          <w:lang w:val="ru-RU"/>
        </w:rPr>
      </w:pPr>
      <w:r>
        <w:rPr>
          <w:rFonts w:ascii="Times New Roman" w:hAnsi="Times New Roman" w:cs="Times New Roman"/>
          <w:lang w:val="ru-RU"/>
        </w:rPr>
        <w:t xml:space="preserve">     </w:t>
      </w:r>
      <w:r w:rsidR="00D11B05">
        <w:rPr>
          <w:rFonts w:ascii="Times New Roman" w:hAnsi="Times New Roman" w:cs="Times New Roman"/>
          <w:lang w:val="ru-RU"/>
        </w:rPr>
        <w:t xml:space="preserve">3.Содержание плана внеурочной деятельности </w:t>
      </w:r>
    </w:p>
    <w:p w:rsidR="00D11B05" w:rsidRDefault="00D11B05" w:rsidP="00D11B05">
      <w:pPr>
        <w:spacing w:after="0" w:line="240" w:lineRule="auto"/>
        <w:jc w:val="both"/>
        <w:rPr>
          <w:rFonts w:ascii="Times New Roman" w:hAnsi="Times New Roman" w:cs="Times New Roman"/>
          <w:lang w:val="ru-RU"/>
        </w:rPr>
      </w:pPr>
      <w:r>
        <w:rPr>
          <w:rFonts w:ascii="Times New Roman" w:hAnsi="Times New Roman" w:cs="Times New Roman"/>
          <w:lang w:val="ru-RU"/>
        </w:rPr>
        <w:t xml:space="preserve">В качестве организационного механизма реализации внеурочной деятельности в школе используется план внеурочной деятельности, который обеспечивает введение в действие и реализацию требований Федерального государственного образовательного стандарта начального общего образования, учет индивидуальных особенностей и потребностей обучающихся через организацию внеурочной деятельности, определяет общий максимальный объем нагрузки обучающихся в рамках внеурочной деятельности, состав и структуру направлений и форм внеурочной деятельности по классам (годам обучения) на уровне основного общего образования. </w:t>
      </w:r>
    </w:p>
    <w:p w:rsidR="00D11B05" w:rsidRDefault="00D11B05" w:rsidP="00D11B05">
      <w:pPr>
        <w:spacing w:after="0" w:line="240" w:lineRule="auto"/>
        <w:jc w:val="both"/>
        <w:rPr>
          <w:rFonts w:ascii="Times New Roman" w:hAnsi="Times New Roman" w:cs="Times New Roman"/>
          <w:lang w:val="ru-RU"/>
        </w:rPr>
      </w:pPr>
      <w:r>
        <w:rPr>
          <w:rFonts w:ascii="Times New Roman" w:hAnsi="Times New Roman" w:cs="Times New Roman"/>
          <w:lang w:val="ru-RU"/>
        </w:rPr>
        <w:t xml:space="preserve">Внеурочная деятельность для обучающихся 1-4 классов в школе реализуется по 5 направлениям развития личности: </w:t>
      </w:r>
    </w:p>
    <w:p w:rsidR="00D11B05" w:rsidRDefault="00D11B05" w:rsidP="00D11B05">
      <w:pPr>
        <w:spacing w:after="0" w:line="240" w:lineRule="auto"/>
        <w:jc w:val="both"/>
        <w:rPr>
          <w:rFonts w:ascii="Times New Roman" w:hAnsi="Times New Roman" w:cs="Times New Roman"/>
          <w:lang w:val="ru-RU"/>
        </w:rPr>
      </w:pPr>
      <w:r>
        <w:rPr>
          <w:rFonts w:ascii="Times New Roman" w:hAnsi="Times New Roman" w:cs="Times New Roman"/>
          <w:lang w:val="ru-RU"/>
        </w:rPr>
        <w:lastRenderedPageBreak/>
        <w:t xml:space="preserve">1. Спортивно-оздоровительное; </w:t>
      </w:r>
    </w:p>
    <w:p w:rsidR="00D11B05" w:rsidRDefault="00D11B05" w:rsidP="00D11B05">
      <w:pPr>
        <w:spacing w:after="0" w:line="240" w:lineRule="auto"/>
        <w:jc w:val="both"/>
        <w:rPr>
          <w:rFonts w:ascii="Times New Roman" w:hAnsi="Times New Roman" w:cs="Times New Roman"/>
          <w:lang w:val="ru-RU"/>
        </w:rPr>
      </w:pPr>
      <w:r>
        <w:rPr>
          <w:rFonts w:ascii="Times New Roman" w:hAnsi="Times New Roman" w:cs="Times New Roman"/>
          <w:lang w:val="ru-RU"/>
        </w:rPr>
        <w:t xml:space="preserve">2. Духовно-нравственное; </w:t>
      </w:r>
    </w:p>
    <w:p w:rsidR="00D11B05" w:rsidRDefault="00D11B05" w:rsidP="00D11B05">
      <w:pPr>
        <w:spacing w:after="0" w:line="240" w:lineRule="auto"/>
        <w:jc w:val="both"/>
        <w:rPr>
          <w:rFonts w:ascii="Times New Roman" w:hAnsi="Times New Roman" w:cs="Times New Roman"/>
          <w:lang w:val="ru-RU"/>
        </w:rPr>
      </w:pPr>
      <w:r>
        <w:rPr>
          <w:rFonts w:ascii="Times New Roman" w:hAnsi="Times New Roman" w:cs="Times New Roman"/>
          <w:lang w:val="ru-RU"/>
        </w:rPr>
        <w:t>3. Общекультурное;</w:t>
      </w:r>
    </w:p>
    <w:p w:rsidR="00D11B05" w:rsidRDefault="00D11B05" w:rsidP="00D11B05">
      <w:pPr>
        <w:spacing w:after="0" w:line="240" w:lineRule="auto"/>
        <w:jc w:val="both"/>
        <w:rPr>
          <w:rFonts w:ascii="Times New Roman" w:hAnsi="Times New Roman" w:cs="Times New Roman"/>
          <w:lang w:val="ru-RU"/>
        </w:rPr>
      </w:pPr>
      <w:r>
        <w:rPr>
          <w:rFonts w:ascii="Times New Roman" w:hAnsi="Times New Roman" w:cs="Times New Roman"/>
          <w:lang w:val="ru-RU"/>
        </w:rPr>
        <w:t xml:space="preserve"> 4. Общеинтеллектуальное; </w:t>
      </w:r>
    </w:p>
    <w:p w:rsidR="00D11B05" w:rsidRDefault="00D11B05" w:rsidP="00D11B05">
      <w:pPr>
        <w:spacing w:after="0" w:line="240" w:lineRule="auto"/>
        <w:jc w:val="both"/>
        <w:rPr>
          <w:rFonts w:ascii="Times New Roman" w:hAnsi="Times New Roman" w:cs="Times New Roman"/>
          <w:lang w:val="ru-RU"/>
        </w:rPr>
      </w:pPr>
      <w:r>
        <w:rPr>
          <w:rFonts w:ascii="Times New Roman" w:hAnsi="Times New Roman" w:cs="Times New Roman"/>
          <w:lang w:val="ru-RU"/>
        </w:rPr>
        <w:t xml:space="preserve">5. Социальное  </w:t>
      </w:r>
    </w:p>
    <w:p w:rsidR="00D11B05" w:rsidRDefault="00D11B05" w:rsidP="00D11B05">
      <w:pPr>
        <w:spacing w:after="0" w:line="240" w:lineRule="auto"/>
        <w:ind w:firstLineChars="200" w:firstLine="400"/>
        <w:jc w:val="both"/>
        <w:rPr>
          <w:rFonts w:ascii="Times New Roman" w:hAnsi="Times New Roman" w:cs="Times New Roman"/>
          <w:lang w:val="ru-RU"/>
        </w:rPr>
      </w:pPr>
      <w:r>
        <w:rPr>
          <w:rFonts w:ascii="Times New Roman" w:hAnsi="Times New Roman" w:cs="Times New Roman"/>
          <w:lang w:val="ru-RU"/>
        </w:rPr>
        <w:t xml:space="preserve">Спортивно-оздоровительное направление.  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основного и среднего (полного)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образовательных программ школы.  Основные задачи:  - формирование культуры здорового и безопасного образа жизни;  - формирование основ экологической культуры;  - развитие потребности в занятиях физической культурой и спортом.  Данное направление реализуется через следующие формы:  - курсы внеурочной деятельности («Разговор о правильном питании»);  - организация походов, экскурсий, «Дней здоровья», подвижных игр, «Весёлых стартов», </w:t>
      </w:r>
      <w:proofErr w:type="spellStart"/>
      <w:r>
        <w:rPr>
          <w:rFonts w:ascii="Times New Roman" w:hAnsi="Times New Roman" w:cs="Times New Roman"/>
          <w:lang w:val="ru-RU"/>
        </w:rPr>
        <w:t>внутришкольных</w:t>
      </w:r>
      <w:proofErr w:type="spellEnd"/>
      <w:r>
        <w:rPr>
          <w:rFonts w:ascii="Times New Roman" w:hAnsi="Times New Roman" w:cs="Times New Roman"/>
          <w:lang w:val="ru-RU"/>
        </w:rPr>
        <w:t xml:space="preserve"> спортивных соревнований;  - проведение бесед по охране здоровья;  - применение на уроках игровых моментов, физкультминуток;  - участие в районных спортивных соревнованиях;  - классные часы, формирующие потребность в ЗОЖ.   </w:t>
      </w:r>
    </w:p>
    <w:p w:rsidR="00D11B05"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Духовно-нравственное направление.  Цель направлений -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 активизация внутренних резервов обучающихся, способствующих успешному освоению нового социального опыта, в формировании социальных, коммуникативных компетенций, необходимых для эффективного взаимодействия в социуме.  В основу работы по данным направлениям положены ключевые воспитательные задачи, базовые национальные ценности российского общества.  Основные задачи:  - формирование российской идентичности;  - воспитание нравственного, ответственного, инициативного и компетентного гражданина России;  - приобщение обучающихся к культурным ценностям своей этнической или социокультурной группы;  - сохранение базовых национальных ценностей российского общества;  - последовательное расширение и укрепление ценностно-смысловой сферы личности;  - формирование психологической культуры и </w:t>
      </w:r>
      <w:proofErr w:type="spellStart"/>
      <w:r>
        <w:rPr>
          <w:rFonts w:ascii="Times New Roman" w:hAnsi="Times New Roman" w:cs="Times New Roman"/>
          <w:lang w:val="ru-RU"/>
        </w:rPr>
        <w:t>коммуникативой</w:t>
      </w:r>
      <w:proofErr w:type="spellEnd"/>
      <w:r>
        <w:rPr>
          <w:rFonts w:ascii="Times New Roman" w:hAnsi="Times New Roman" w:cs="Times New Roman"/>
          <w:lang w:val="ru-RU"/>
        </w:rPr>
        <w:t xml:space="preserve"> компетенции для обеспечения эффективного и безопасного взаимодействия в социуме;  - формирование способности обучающегося сознательно выстраивать и оценивать отношения в социуме;  - становление гуманистических и демократических ценностных ориентаций;  - формирование основы культуры межэтнического общения.</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Формы реализации направлений: - встречи с ветеранами ВОВ и труда, «Уроки мужества</w:t>
      </w:r>
      <w:proofErr w:type="gramStart"/>
      <w:r>
        <w:rPr>
          <w:rFonts w:ascii="Times New Roman" w:hAnsi="Times New Roman" w:cs="Times New Roman"/>
          <w:lang w:val="ru-RU"/>
        </w:rPr>
        <w:t>»,  оформление</w:t>
      </w:r>
      <w:proofErr w:type="gramEnd"/>
      <w:r>
        <w:rPr>
          <w:rFonts w:ascii="Times New Roman" w:hAnsi="Times New Roman" w:cs="Times New Roman"/>
          <w:lang w:val="ru-RU"/>
        </w:rPr>
        <w:t xml:space="preserve"> газет, посвященных боевой и трудовой славе;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 встречи с участниками «горячих точек»;  </w:t>
      </w:r>
    </w:p>
    <w:p w:rsidR="00BC6809" w:rsidRDefault="00BC6809"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w:t>
      </w:r>
      <w:r w:rsidR="00D11B05">
        <w:rPr>
          <w:rFonts w:ascii="Times New Roman" w:hAnsi="Times New Roman" w:cs="Times New Roman"/>
          <w:lang w:val="ru-RU"/>
        </w:rPr>
        <w:t xml:space="preserve">-тематические классные часы;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конкурсы рисунков, плакатов на патриотическую тему;  </w:t>
      </w:r>
    </w:p>
    <w:p w:rsidR="00BC6809" w:rsidRDefault="00BC6809"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w:t>
      </w:r>
      <w:r w:rsidR="00D11B05">
        <w:rPr>
          <w:rFonts w:ascii="Times New Roman" w:hAnsi="Times New Roman" w:cs="Times New Roman"/>
          <w:lang w:val="ru-RU"/>
        </w:rPr>
        <w:t xml:space="preserve">фестиваль патриотической песни;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конкурс чтецов;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 благотворительные концерты (День пожилого человека, День матери, День защитника Отечества, День Победы и т.д.);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участие в акции «Бессмертный полк»;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участие в акции «Подарок другу», «Помоги птицам», «Сохраним первоцветы»; </w:t>
      </w:r>
    </w:p>
    <w:p w:rsidR="00D11B05"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 ролевые игры, социальные проекты.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Социальное направление.  Целесообразность 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ступени начального общего образования, в формировании социальных, коммуникативных и </w:t>
      </w:r>
      <w:proofErr w:type="spellStart"/>
      <w:r>
        <w:rPr>
          <w:rFonts w:ascii="Times New Roman" w:hAnsi="Times New Roman" w:cs="Times New Roman"/>
          <w:lang w:val="ru-RU"/>
        </w:rPr>
        <w:t>конфликтологических</w:t>
      </w:r>
      <w:proofErr w:type="spellEnd"/>
      <w:r>
        <w:rPr>
          <w:rFonts w:ascii="Times New Roman" w:hAnsi="Times New Roman" w:cs="Times New Roman"/>
          <w:lang w:val="ru-RU"/>
        </w:rPr>
        <w:t xml:space="preserve"> компетенций, необходимых для эффективного взаимодействия в социуме.  Основные задачи: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формирование психологической культуры и коммуникативной компетенции для обеспечения эффективного и безопасного взаимодействия в социуме;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 формирование способности обучающегося сознательно выстраивать и оценивать отношения в социуме;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 становление гуманистических и демократических ценностных ориентаций;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формирование основы культуры межэтнического общения; - формирование активной гражданской позиции;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воспитание у школьников почтительного отношения к родителям, осознанного, заботливого отношения к старшему поколению;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формирование опыта участия в волонтерских практиках и социально ориентированных проектах; -  формирование ценностного отношения к труду.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Формы реализации данного направления: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 участие в концертной деятельности;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 экскурсии по родному краю;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туристические </w:t>
      </w:r>
      <w:proofErr w:type="gramStart"/>
      <w:r>
        <w:rPr>
          <w:rFonts w:ascii="Times New Roman" w:hAnsi="Times New Roman" w:cs="Times New Roman"/>
          <w:lang w:val="ru-RU"/>
        </w:rPr>
        <w:t>походы;  -</w:t>
      </w:r>
      <w:proofErr w:type="gramEnd"/>
      <w:r>
        <w:rPr>
          <w:rFonts w:ascii="Times New Roman" w:hAnsi="Times New Roman" w:cs="Times New Roman"/>
          <w:lang w:val="ru-RU"/>
        </w:rPr>
        <w:t xml:space="preserve"> акции «Подарок другу», «</w:t>
      </w:r>
      <w:proofErr w:type="spellStart"/>
      <w:r w:rsidR="00BC6809">
        <w:rPr>
          <w:rFonts w:ascii="Times New Roman" w:hAnsi="Times New Roman" w:cs="Times New Roman"/>
          <w:lang w:val="ru-RU"/>
        </w:rPr>
        <w:t>Кормушкап</w:t>
      </w:r>
      <w:proofErr w:type="spellEnd"/>
      <w:r>
        <w:rPr>
          <w:rFonts w:ascii="Times New Roman" w:hAnsi="Times New Roman" w:cs="Times New Roman"/>
          <w:lang w:val="ru-RU"/>
        </w:rPr>
        <w:t xml:space="preserve">», «Письмо солдату», «Бессмертный полк»; </w:t>
      </w:r>
    </w:p>
    <w:p w:rsidR="00D11B05"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 знакомство с профессиями (классные часы, экскурсии на предприятия города, встречи с интересными людьми, мастер-классы</w:t>
      </w:r>
      <w:proofErr w:type="gramStart"/>
      <w:r>
        <w:rPr>
          <w:rFonts w:ascii="Times New Roman" w:hAnsi="Times New Roman" w:cs="Times New Roman"/>
          <w:lang w:val="ru-RU"/>
        </w:rPr>
        <w:t>);  По</w:t>
      </w:r>
      <w:proofErr w:type="gramEnd"/>
      <w:r>
        <w:rPr>
          <w:rFonts w:ascii="Times New Roman" w:hAnsi="Times New Roman" w:cs="Times New Roman"/>
          <w:lang w:val="ru-RU"/>
        </w:rPr>
        <w:t xml:space="preserve"> итогам работы в данном направлении проводятся конкурсы, выставки, защиты проектов  и др.</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Общеинтеллектуальное направление.  Данное направление призвано обеспечить достижения планируемых результатов освоения основных образовательных программ.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Основные задачи: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lastRenderedPageBreak/>
        <w:t xml:space="preserve">- формирование навыков научно-интеллектуального труда;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развитие культуры логического и алгоритмического мышления, воображения;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 формирование опыта практической преобразовательной деятельности;</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 формирование опыта научно-исследовательской деятельности;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 овладение навыками универсальных учебных действий.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Формы реализации данного направления: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 предметные </w:t>
      </w:r>
      <w:proofErr w:type="gramStart"/>
      <w:r>
        <w:rPr>
          <w:rFonts w:ascii="Times New Roman" w:hAnsi="Times New Roman" w:cs="Times New Roman"/>
          <w:lang w:val="ru-RU"/>
        </w:rPr>
        <w:t>недели;  -</w:t>
      </w:r>
      <w:proofErr w:type="gramEnd"/>
      <w:r>
        <w:rPr>
          <w:rFonts w:ascii="Times New Roman" w:hAnsi="Times New Roman" w:cs="Times New Roman"/>
          <w:lang w:val="ru-RU"/>
        </w:rPr>
        <w:t xml:space="preserve"> муниципальные олимпиады;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Всероссийская олимпиада </w:t>
      </w:r>
      <w:proofErr w:type="gramStart"/>
      <w:r>
        <w:rPr>
          <w:rFonts w:ascii="Times New Roman" w:hAnsi="Times New Roman" w:cs="Times New Roman"/>
          <w:lang w:val="ru-RU"/>
        </w:rPr>
        <w:t>школьников;  -</w:t>
      </w:r>
      <w:proofErr w:type="gramEnd"/>
      <w:r>
        <w:rPr>
          <w:rFonts w:ascii="Times New Roman" w:hAnsi="Times New Roman" w:cs="Times New Roman"/>
          <w:lang w:val="ru-RU"/>
        </w:rPr>
        <w:t xml:space="preserve"> интеллектуальный марафон;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 научно-практическая конференция;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библиотечные уроки;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 конкурсы, экскурсии, олимпиады, конференции, деловые и ролевые игры и др.  </w:t>
      </w:r>
    </w:p>
    <w:p w:rsidR="00D11B05"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проектная, исследовательская деятельность.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Общекультурное направление.  Воспитание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 цель общекультурного направления.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Основные задачи: </w:t>
      </w:r>
    </w:p>
    <w:p w:rsidR="00BC6809"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 формирование ценностных ориентаций общечеловеческого содержания;  </w:t>
      </w:r>
    </w:p>
    <w:p w:rsidR="00D11B05" w:rsidRDefault="00D11B05" w:rsidP="00D11B05">
      <w:pPr>
        <w:spacing w:after="0" w:line="240" w:lineRule="auto"/>
        <w:ind w:firstLineChars="300" w:firstLine="600"/>
        <w:jc w:val="both"/>
        <w:rPr>
          <w:rFonts w:ascii="Times New Roman" w:hAnsi="Times New Roman" w:cs="Times New Roman"/>
          <w:lang w:val="ru-RU"/>
        </w:rPr>
      </w:pPr>
      <w:r>
        <w:rPr>
          <w:rFonts w:ascii="Times New Roman" w:hAnsi="Times New Roman" w:cs="Times New Roman"/>
          <w:lang w:val="ru-RU"/>
        </w:rPr>
        <w:t xml:space="preserve">- формирование готовности к саморазвитию на основе норм морали, национальных </w:t>
      </w:r>
      <w:proofErr w:type="gramStart"/>
      <w:r>
        <w:rPr>
          <w:rFonts w:ascii="Times New Roman" w:hAnsi="Times New Roman" w:cs="Times New Roman"/>
          <w:lang w:val="ru-RU"/>
        </w:rPr>
        <w:t xml:space="preserve">традиций;   </w:t>
      </w:r>
      <w:proofErr w:type="gramEnd"/>
      <w:r>
        <w:rPr>
          <w:rFonts w:ascii="Times New Roman" w:hAnsi="Times New Roman" w:cs="Times New Roman"/>
          <w:lang w:val="ru-RU"/>
        </w:rPr>
        <w:t xml:space="preserve">- воспитание основ эстетической культуры.  Формы  реализации данного направления: организация экскурсий, Дней театра и музея, выставок детских рисунков, поделок и творческих работ учащихся;  - проведение тематических классных часов по эстетике внешнего вида ученика, культуре поведения и речи;  - участие в концертах, конкурсах, выставках детского творчества эстетического цикла на уровне школы, района, города. </w:t>
      </w:r>
    </w:p>
    <w:p w:rsidR="00BC6809" w:rsidRDefault="00BC6809" w:rsidP="00D11B05">
      <w:pPr>
        <w:numPr>
          <w:ilvl w:val="0"/>
          <w:numId w:val="1"/>
        </w:numPr>
        <w:spacing w:after="0" w:line="240" w:lineRule="auto"/>
        <w:jc w:val="both"/>
        <w:rPr>
          <w:rFonts w:ascii="Times New Roman" w:hAnsi="Times New Roman" w:cs="Times New Roman"/>
          <w:lang w:val="ru-RU"/>
        </w:rPr>
      </w:pPr>
      <w:r>
        <w:rPr>
          <w:rFonts w:ascii="Times New Roman" w:hAnsi="Times New Roman" w:cs="Times New Roman"/>
          <w:lang w:val="ru-RU"/>
        </w:rPr>
        <w:t xml:space="preserve">   </w:t>
      </w:r>
      <w:r w:rsidR="00D11B05">
        <w:rPr>
          <w:rFonts w:ascii="Times New Roman" w:hAnsi="Times New Roman" w:cs="Times New Roman"/>
          <w:lang w:val="ru-RU"/>
        </w:rPr>
        <w:t xml:space="preserve">Модель организации внеурочной деятельности и пути реализации. Для реализации внеурочной деятельности используется оптимизационная модель (на основе оптимизации внутренних и внешних ресурсов школы).  </w:t>
      </w:r>
    </w:p>
    <w:p w:rsidR="00BC6809" w:rsidRDefault="00D11B05" w:rsidP="00D11B05">
      <w:pPr>
        <w:numPr>
          <w:ilvl w:val="0"/>
          <w:numId w:val="1"/>
        </w:numPr>
        <w:spacing w:after="0" w:line="240" w:lineRule="auto"/>
        <w:jc w:val="both"/>
        <w:rPr>
          <w:rFonts w:ascii="Times New Roman" w:hAnsi="Times New Roman" w:cs="Times New Roman"/>
          <w:lang w:val="ru-RU"/>
        </w:rPr>
      </w:pPr>
      <w:r>
        <w:rPr>
          <w:rFonts w:ascii="Times New Roman" w:hAnsi="Times New Roman" w:cs="Times New Roman"/>
          <w:lang w:val="ru-RU"/>
        </w:rPr>
        <w:t>Координирующая роль принадлежит, как правило, классному руководителю, который в соответствии со своими функциональными обязанностями:</w:t>
      </w:r>
    </w:p>
    <w:p w:rsidR="00BC6809" w:rsidRDefault="00D11B05" w:rsidP="00BC6809">
      <w:pPr>
        <w:tabs>
          <w:tab w:val="left" w:pos="312"/>
        </w:tabs>
        <w:spacing w:after="0" w:line="240" w:lineRule="auto"/>
        <w:jc w:val="both"/>
        <w:rPr>
          <w:rFonts w:ascii="Times New Roman" w:hAnsi="Times New Roman" w:cs="Times New Roman"/>
          <w:lang w:val="ru-RU"/>
        </w:rPr>
      </w:pPr>
      <w:r>
        <w:rPr>
          <w:rFonts w:ascii="Times New Roman" w:hAnsi="Times New Roman" w:cs="Times New Roman"/>
          <w:lang w:val="ru-RU"/>
        </w:rPr>
        <w:t xml:space="preserve"> - взаимодействует с педагогическими работниками,</w:t>
      </w:r>
    </w:p>
    <w:p w:rsidR="00BC6809" w:rsidRDefault="00D11B05" w:rsidP="00BC6809">
      <w:pPr>
        <w:tabs>
          <w:tab w:val="left" w:pos="312"/>
        </w:tabs>
        <w:spacing w:after="0" w:line="240" w:lineRule="auto"/>
        <w:jc w:val="both"/>
        <w:rPr>
          <w:rFonts w:ascii="Times New Roman" w:hAnsi="Times New Roman" w:cs="Times New Roman"/>
          <w:lang w:val="ru-RU"/>
        </w:rPr>
      </w:pPr>
      <w:r>
        <w:rPr>
          <w:rFonts w:ascii="Times New Roman" w:hAnsi="Times New Roman" w:cs="Times New Roman"/>
          <w:lang w:val="ru-RU"/>
        </w:rPr>
        <w:t xml:space="preserve"> с учебно-воспитательным персоналом школы;</w:t>
      </w:r>
    </w:p>
    <w:p w:rsidR="00BC6809" w:rsidRDefault="00D11B05" w:rsidP="00BC6809">
      <w:pPr>
        <w:tabs>
          <w:tab w:val="left" w:pos="312"/>
        </w:tabs>
        <w:spacing w:after="0" w:line="240" w:lineRule="auto"/>
        <w:jc w:val="both"/>
        <w:rPr>
          <w:rFonts w:ascii="Times New Roman" w:hAnsi="Times New Roman" w:cs="Times New Roman"/>
          <w:lang w:val="ru-RU"/>
        </w:rPr>
      </w:pPr>
      <w:r>
        <w:rPr>
          <w:rFonts w:ascii="Times New Roman" w:hAnsi="Times New Roman" w:cs="Times New Roman"/>
          <w:lang w:val="ru-RU"/>
        </w:rPr>
        <w:t xml:space="preserve"> - организует в классе образовательный процесс,</w:t>
      </w:r>
    </w:p>
    <w:p w:rsidR="00BC6809" w:rsidRDefault="00D11B05" w:rsidP="00BC6809">
      <w:pPr>
        <w:tabs>
          <w:tab w:val="left" w:pos="312"/>
        </w:tabs>
        <w:spacing w:after="0" w:line="240" w:lineRule="auto"/>
        <w:jc w:val="both"/>
        <w:rPr>
          <w:rFonts w:ascii="Times New Roman" w:hAnsi="Times New Roman" w:cs="Times New Roman"/>
          <w:lang w:val="ru-RU"/>
        </w:rPr>
      </w:pPr>
      <w:r>
        <w:rPr>
          <w:rFonts w:ascii="Times New Roman" w:hAnsi="Times New Roman" w:cs="Times New Roman"/>
          <w:lang w:val="ru-RU"/>
        </w:rPr>
        <w:t xml:space="preserve"> способствующий развитию личности учащихся; создает для этого благоприятный микроклимат; </w:t>
      </w:r>
    </w:p>
    <w:p w:rsidR="00BC6809" w:rsidRDefault="00D11B05" w:rsidP="00BC6809">
      <w:pPr>
        <w:tabs>
          <w:tab w:val="left" w:pos="312"/>
        </w:tabs>
        <w:spacing w:after="0" w:line="240" w:lineRule="auto"/>
        <w:jc w:val="both"/>
        <w:rPr>
          <w:rFonts w:ascii="Times New Roman" w:hAnsi="Times New Roman" w:cs="Times New Roman"/>
          <w:lang w:val="ru-RU"/>
        </w:rPr>
      </w:pPr>
      <w:r>
        <w:rPr>
          <w:rFonts w:ascii="Times New Roman" w:hAnsi="Times New Roman" w:cs="Times New Roman"/>
          <w:lang w:val="ru-RU"/>
        </w:rPr>
        <w:t>- включает учащихся в разнообразные виды деятельности для развития их интересов, склонностей, способностей, разумного проведения свободного времени;</w:t>
      </w:r>
    </w:p>
    <w:p w:rsidR="00D11B05" w:rsidRDefault="00D11B05" w:rsidP="00BC6809">
      <w:pPr>
        <w:tabs>
          <w:tab w:val="left" w:pos="312"/>
        </w:tabs>
        <w:spacing w:after="0" w:line="240" w:lineRule="auto"/>
        <w:jc w:val="both"/>
        <w:rPr>
          <w:rFonts w:ascii="Times New Roman" w:hAnsi="Times New Roman" w:cs="Times New Roman"/>
          <w:lang w:val="ru-RU"/>
        </w:rPr>
      </w:pPr>
      <w:r>
        <w:rPr>
          <w:rFonts w:ascii="Times New Roman" w:hAnsi="Times New Roman" w:cs="Times New Roman"/>
          <w:lang w:val="ru-RU"/>
        </w:rPr>
        <w:t xml:space="preserve"> - взаимодействует с родителями учащихся. Преимущество данной модели заключается в том, что создается единое образовательное пространство в школе, в котором объединяются </w:t>
      </w:r>
      <w:proofErr w:type="gramStart"/>
      <w:r>
        <w:rPr>
          <w:rFonts w:ascii="Times New Roman" w:hAnsi="Times New Roman" w:cs="Times New Roman"/>
          <w:lang w:val="ru-RU"/>
        </w:rPr>
        <w:t>все  структурные</w:t>
      </w:r>
      <w:proofErr w:type="gramEnd"/>
      <w:r>
        <w:rPr>
          <w:rFonts w:ascii="Times New Roman" w:hAnsi="Times New Roman" w:cs="Times New Roman"/>
          <w:lang w:val="ru-RU"/>
        </w:rPr>
        <w:t xml:space="preserve"> подразделения. </w:t>
      </w:r>
    </w:p>
    <w:p w:rsidR="00BC6809" w:rsidRDefault="00D11B05" w:rsidP="00D11B05">
      <w:pPr>
        <w:tabs>
          <w:tab w:val="left" w:pos="312"/>
        </w:tabs>
        <w:spacing w:after="0" w:line="240" w:lineRule="auto"/>
        <w:jc w:val="both"/>
        <w:rPr>
          <w:rFonts w:ascii="Times New Roman" w:hAnsi="Times New Roman" w:cs="Times New Roman"/>
          <w:lang w:val="ru-RU"/>
        </w:rPr>
      </w:pPr>
      <w:r>
        <w:rPr>
          <w:rFonts w:ascii="Times New Roman" w:hAnsi="Times New Roman" w:cs="Times New Roman"/>
          <w:lang w:val="ru-RU"/>
        </w:rPr>
        <w:t xml:space="preserve">      Организация занятий по направлениям раздела «Внеурочная деятельность» является неотъемлемой частью образовательного процесса </w:t>
      </w:r>
      <w:proofErr w:type="gramStart"/>
      <w:r>
        <w:rPr>
          <w:rFonts w:ascii="Times New Roman" w:hAnsi="Times New Roman" w:cs="Times New Roman"/>
          <w:lang w:val="ru-RU"/>
        </w:rPr>
        <w:t>в  нашем</w:t>
      </w:r>
      <w:proofErr w:type="gramEnd"/>
      <w:r>
        <w:rPr>
          <w:rFonts w:ascii="Times New Roman" w:hAnsi="Times New Roman" w:cs="Times New Roman"/>
          <w:lang w:val="ru-RU"/>
        </w:rPr>
        <w:t xml:space="preserve"> образовательном учреждении и предоставляет обучающимся возможность выбора широкого спектра занятий, направленных на их развитие. Содержание занятий, предусмотренных в рамках внеурочной деятельности, сформировано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викторины, познавательные игры, поисковые </w:t>
      </w:r>
      <w:proofErr w:type="gramStart"/>
      <w:r>
        <w:rPr>
          <w:rFonts w:ascii="Times New Roman" w:hAnsi="Times New Roman" w:cs="Times New Roman"/>
          <w:lang w:val="ru-RU"/>
        </w:rPr>
        <w:t>исследования  и</w:t>
      </w:r>
      <w:proofErr w:type="gramEnd"/>
      <w:r>
        <w:rPr>
          <w:rFonts w:ascii="Times New Roman" w:hAnsi="Times New Roman" w:cs="Times New Roman"/>
          <w:lang w:val="ru-RU"/>
        </w:rPr>
        <w:t xml:space="preserve"> т. д. </w:t>
      </w:r>
    </w:p>
    <w:p w:rsidR="00D11B05" w:rsidRDefault="00BC6809" w:rsidP="00D11B05">
      <w:pPr>
        <w:tabs>
          <w:tab w:val="left" w:pos="312"/>
        </w:tabs>
        <w:spacing w:after="0" w:line="240" w:lineRule="auto"/>
        <w:jc w:val="both"/>
        <w:rPr>
          <w:rFonts w:ascii="Times New Roman" w:hAnsi="Times New Roman" w:cs="Times New Roman"/>
          <w:lang w:val="ru-RU"/>
        </w:rPr>
      </w:pPr>
      <w:r>
        <w:rPr>
          <w:rFonts w:ascii="Times New Roman" w:hAnsi="Times New Roman" w:cs="Times New Roman"/>
          <w:lang w:val="ru-RU"/>
        </w:rPr>
        <w:t xml:space="preserve">     </w:t>
      </w:r>
      <w:r w:rsidR="00D11B05">
        <w:rPr>
          <w:rFonts w:ascii="Times New Roman" w:hAnsi="Times New Roman" w:cs="Times New Roman"/>
          <w:lang w:val="ru-RU"/>
        </w:rPr>
        <w:t xml:space="preserve">В период </w:t>
      </w:r>
      <w:proofErr w:type="gramStart"/>
      <w:r w:rsidR="00D11B05">
        <w:rPr>
          <w:rFonts w:ascii="Times New Roman" w:hAnsi="Times New Roman" w:cs="Times New Roman"/>
          <w:lang w:val="ru-RU"/>
        </w:rPr>
        <w:t>летних  каникул</w:t>
      </w:r>
      <w:proofErr w:type="gramEnd"/>
      <w:r w:rsidR="00D11B05">
        <w:rPr>
          <w:rFonts w:ascii="Times New Roman" w:hAnsi="Times New Roman" w:cs="Times New Roman"/>
          <w:lang w:val="ru-RU"/>
        </w:rPr>
        <w:t xml:space="preserve"> для продолжения внеурочной деятельности  дети будут посещать детский оздоровительный лагерь с дневным пребыванием «Кассиопея» при школе. Содержательное и методическое  обеспечение занятий  внеурочной деятельностью детей  оформляется следующим образом  (утверждённая программа внеурочной деятельности, оформленный журнал посещаемости). Для реализации внеурочной деятельности педагоги  нашего образовательного учреждения могут использовать  Примерные программы внеурочной деятельности. Внеурочная деятельность школьников. Серия «Стандарты второго поколения» Кроме </w:t>
      </w:r>
      <w:proofErr w:type="gramStart"/>
      <w:r w:rsidR="00D11B05">
        <w:rPr>
          <w:rFonts w:ascii="Times New Roman" w:hAnsi="Times New Roman" w:cs="Times New Roman"/>
          <w:lang w:val="ru-RU"/>
        </w:rPr>
        <w:t>этого,  мы</w:t>
      </w:r>
      <w:proofErr w:type="gramEnd"/>
      <w:r w:rsidR="00D11B05">
        <w:rPr>
          <w:rFonts w:ascii="Times New Roman" w:hAnsi="Times New Roman" w:cs="Times New Roman"/>
          <w:lang w:val="ru-RU"/>
        </w:rPr>
        <w:t xml:space="preserve"> вправе использовать программы, разработанные педагогами образовательного учреждения и получившие положительную экспертную оценку различного уровня: -школьного методического объединения учителей-предметников; -педагогического совета школы. </w:t>
      </w:r>
    </w:p>
    <w:p w:rsidR="00D11B05" w:rsidRDefault="00D11B05" w:rsidP="00D11B05">
      <w:pPr>
        <w:numPr>
          <w:ilvl w:val="0"/>
          <w:numId w:val="1"/>
        </w:numPr>
        <w:spacing w:after="0" w:line="240" w:lineRule="auto"/>
        <w:jc w:val="both"/>
        <w:rPr>
          <w:rFonts w:ascii="Times New Roman" w:hAnsi="Times New Roman" w:cs="Times New Roman"/>
          <w:lang w:val="ru-RU"/>
        </w:rPr>
      </w:pPr>
      <w:r>
        <w:rPr>
          <w:rFonts w:ascii="Times New Roman" w:hAnsi="Times New Roman" w:cs="Times New Roman"/>
          <w:lang w:val="ru-RU"/>
        </w:rPr>
        <w:t xml:space="preserve"> План внеурочной  деятельности  началь</w:t>
      </w:r>
      <w:r w:rsidR="009F7E56">
        <w:rPr>
          <w:rFonts w:ascii="Times New Roman" w:hAnsi="Times New Roman" w:cs="Times New Roman"/>
          <w:lang w:val="ru-RU"/>
        </w:rPr>
        <w:t>ного общего образования на  2020-2021</w:t>
      </w:r>
      <w:r>
        <w:rPr>
          <w:rFonts w:ascii="Times New Roman" w:hAnsi="Times New Roman" w:cs="Times New Roman"/>
          <w:lang w:val="ru-RU"/>
        </w:rPr>
        <w:t xml:space="preserve"> учебный год </w:t>
      </w:r>
    </w:p>
    <w:tbl>
      <w:tblPr>
        <w:tblStyle w:val="a3"/>
        <w:tblW w:w="9615" w:type="dxa"/>
        <w:tblLayout w:type="fixed"/>
        <w:tblLook w:val="04A0" w:firstRow="1" w:lastRow="0" w:firstColumn="1" w:lastColumn="0" w:noHBand="0" w:noVBand="1"/>
      </w:tblPr>
      <w:tblGrid>
        <w:gridCol w:w="3084"/>
        <w:gridCol w:w="4363"/>
        <w:gridCol w:w="740"/>
        <w:gridCol w:w="1428"/>
      </w:tblGrid>
      <w:tr w:rsidR="00D11B05" w:rsidTr="00D11B05">
        <w:tc>
          <w:tcPr>
            <w:tcW w:w="3085"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Направление внеурочной деятельности</w:t>
            </w:r>
          </w:p>
        </w:tc>
        <w:tc>
          <w:tcPr>
            <w:tcW w:w="4363"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Виды внеурочной деятельности</w:t>
            </w:r>
          </w:p>
        </w:tc>
        <w:tc>
          <w:tcPr>
            <w:tcW w:w="740"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классы</w:t>
            </w:r>
          </w:p>
        </w:tc>
        <w:tc>
          <w:tcPr>
            <w:tcW w:w="1428"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Количество часов</w:t>
            </w:r>
          </w:p>
        </w:tc>
      </w:tr>
      <w:tr w:rsidR="00D11B05" w:rsidTr="00D11B05">
        <w:tc>
          <w:tcPr>
            <w:tcW w:w="3085"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Общеинтеллектуальное</w:t>
            </w:r>
          </w:p>
        </w:tc>
        <w:tc>
          <w:tcPr>
            <w:tcW w:w="4363"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Программа внеурочной деятельности</w:t>
            </w:r>
          </w:p>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«Занимательная грамматика»</w:t>
            </w:r>
          </w:p>
        </w:tc>
        <w:tc>
          <w:tcPr>
            <w:tcW w:w="740" w:type="dxa"/>
            <w:tcBorders>
              <w:top w:val="single" w:sz="4" w:space="0" w:color="auto"/>
              <w:left w:val="single" w:sz="4" w:space="0" w:color="auto"/>
              <w:bottom w:val="single" w:sz="4" w:space="0" w:color="auto"/>
              <w:right w:val="single" w:sz="4" w:space="0" w:color="auto"/>
            </w:tcBorders>
            <w:hideMark/>
          </w:tcPr>
          <w:p w:rsidR="00D11B05" w:rsidRDefault="009F7E56">
            <w:pPr>
              <w:spacing w:after="0" w:line="240" w:lineRule="auto"/>
              <w:rPr>
                <w:rFonts w:ascii="Times New Roman" w:hAnsi="Times New Roman" w:cs="Times New Roman"/>
                <w:lang w:val="ru-RU"/>
              </w:rPr>
            </w:pPr>
            <w:r>
              <w:rPr>
                <w:rFonts w:ascii="Times New Roman" w:hAnsi="Times New Roman" w:cs="Times New Roman"/>
                <w:lang w:val="ru-RU"/>
              </w:rPr>
              <w:t>2</w:t>
            </w:r>
            <w:r w:rsidR="00D11B05">
              <w:rPr>
                <w:rFonts w:ascii="Times New Roman" w:hAnsi="Times New Roman" w:cs="Times New Roman"/>
                <w:lang w:val="ru-RU"/>
              </w:rPr>
              <w:t xml:space="preserve">, </w:t>
            </w:r>
            <w:r>
              <w:rPr>
                <w:rFonts w:ascii="Times New Roman" w:hAnsi="Times New Roman" w:cs="Times New Roman"/>
                <w:lang w:val="ru-RU"/>
              </w:rPr>
              <w:t>4</w:t>
            </w:r>
          </w:p>
        </w:tc>
        <w:tc>
          <w:tcPr>
            <w:tcW w:w="1428"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1</w:t>
            </w:r>
          </w:p>
        </w:tc>
      </w:tr>
      <w:tr w:rsidR="00D11B05" w:rsidTr="00D11B05">
        <w:tc>
          <w:tcPr>
            <w:tcW w:w="3085"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Общекультурное</w:t>
            </w:r>
          </w:p>
        </w:tc>
        <w:tc>
          <w:tcPr>
            <w:tcW w:w="4363"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Программа внеурочной деятельности</w:t>
            </w:r>
          </w:p>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«Веселый английский»</w:t>
            </w:r>
          </w:p>
        </w:tc>
        <w:tc>
          <w:tcPr>
            <w:tcW w:w="740"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1</w:t>
            </w:r>
          </w:p>
        </w:tc>
        <w:tc>
          <w:tcPr>
            <w:tcW w:w="1428"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1</w:t>
            </w:r>
          </w:p>
        </w:tc>
      </w:tr>
      <w:tr w:rsidR="00D11B05" w:rsidTr="00D11B05">
        <w:tc>
          <w:tcPr>
            <w:tcW w:w="3085"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Духовно-нравственное</w:t>
            </w:r>
          </w:p>
        </w:tc>
        <w:tc>
          <w:tcPr>
            <w:tcW w:w="4363"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Программа внеурочной деятельности</w:t>
            </w:r>
          </w:p>
          <w:p w:rsidR="00D11B05" w:rsidRDefault="00D11B05" w:rsidP="001B3260">
            <w:pPr>
              <w:spacing w:after="0" w:line="240" w:lineRule="auto"/>
              <w:rPr>
                <w:rFonts w:ascii="Times New Roman" w:hAnsi="Times New Roman" w:cs="Times New Roman"/>
                <w:lang w:val="tt-RU"/>
              </w:rPr>
            </w:pPr>
          </w:p>
        </w:tc>
        <w:tc>
          <w:tcPr>
            <w:tcW w:w="740" w:type="dxa"/>
            <w:tcBorders>
              <w:top w:val="single" w:sz="4" w:space="0" w:color="auto"/>
              <w:left w:val="single" w:sz="4" w:space="0" w:color="auto"/>
              <w:bottom w:val="single" w:sz="4" w:space="0" w:color="auto"/>
              <w:right w:val="single" w:sz="4" w:space="0" w:color="auto"/>
            </w:tcBorders>
            <w:hideMark/>
          </w:tcPr>
          <w:p w:rsidR="00D11B05" w:rsidRDefault="009F7E56">
            <w:pPr>
              <w:spacing w:after="0" w:line="240" w:lineRule="auto"/>
              <w:rPr>
                <w:rFonts w:ascii="Times New Roman" w:hAnsi="Times New Roman" w:cs="Times New Roman"/>
                <w:lang w:val="tt-RU"/>
              </w:rPr>
            </w:pPr>
            <w:r>
              <w:rPr>
                <w:rFonts w:ascii="Times New Roman" w:hAnsi="Times New Roman" w:cs="Times New Roman"/>
                <w:lang w:val="tt-RU"/>
              </w:rPr>
              <w:t>3</w:t>
            </w:r>
          </w:p>
        </w:tc>
        <w:tc>
          <w:tcPr>
            <w:tcW w:w="1428"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tt-RU"/>
              </w:rPr>
            </w:pPr>
            <w:r>
              <w:rPr>
                <w:rFonts w:ascii="Times New Roman" w:hAnsi="Times New Roman" w:cs="Times New Roman"/>
                <w:lang w:val="tt-RU"/>
              </w:rPr>
              <w:t>1</w:t>
            </w:r>
          </w:p>
        </w:tc>
      </w:tr>
      <w:tr w:rsidR="00D11B05" w:rsidTr="00D11B05">
        <w:tc>
          <w:tcPr>
            <w:tcW w:w="3085"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Спортивно-оздоровительное</w:t>
            </w:r>
          </w:p>
        </w:tc>
        <w:tc>
          <w:tcPr>
            <w:tcW w:w="4363" w:type="dxa"/>
            <w:tcBorders>
              <w:top w:val="single" w:sz="4" w:space="0" w:color="auto"/>
              <w:left w:val="single" w:sz="4" w:space="0" w:color="auto"/>
              <w:bottom w:val="single" w:sz="4" w:space="0" w:color="auto"/>
              <w:right w:val="single" w:sz="4" w:space="0" w:color="auto"/>
            </w:tcBorders>
          </w:tcPr>
          <w:p w:rsidR="00D11B05" w:rsidRDefault="009F7E56">
            <w:pPr>
              <w:tabs>
                <w:tab w:val="left" w:pos="600"/>
              </w:tabs>
              <w:spacing w:after="0" w:line="240" w:lineRule="auto"/>
              <w:rPr>
                <w:rFonts w:ascii="Times New Roman" w:hAnsi="Times New Roman" w:cs="Times New Roman"/>
                <w:lang w:val="ru-RU"/>
              </w:rPr>
            </w:pPr>
            <w:r>
              <w:rPr>
                <w:rFonts w:ascii="Times New Roman" w:hAnsi="Times New Roman" w:cs="Times New Roman"/>
                <w:lang w:val="ru-RU"/>
              </w:rPr>
              <w:t>Подвижные игры</w:t>
            </w:r>
          </w:p>
        </w:tc>
        <w:tc>
          <w:tcPr>
            <w:tcW w:w="740" w:type="dxa"/>
            <w:tcBorders>
              <w:top w:val="single" w:sz="4" w:space="0" w:color="auto"/>
              <w:left w:val="single" w:sz="4" w:space="0" w:color="auto"/>
              <w:bottom w:val="single" w:sz="4" w:space="0" w:color="auto"/>
              <w:right w:val="single" w:sz="4" w:space="0" w:color="auto"/>
            </w:tcBorders>
          </w:tcPr>
          <w:p w:rsidR="00D11B05" w:rsidRDefault="009F7E56">
            <w:pPr>
              <w:spacing w:after="0" w:line="240" w:lineRule="auto"/>
              <w:rPr>
                <w:rFonts w:ascii="Times New Roman" w:hAnsi="Times New Roman" w:cs="Times New Roman"/>
                <w:lang w:val="ru-RU"/>
              </w:rPr>
            </w:pPr>
            <w:r>
              <w:rPr>
                <w:rFonts w:ascii="Times New Roman" w:hAnsi="Times New Roman" w:cs="Times New Roman"/>
                <w:lang w:val="ru-RU"/>
              </w:rPr>
              <w:t>1</w:t>
            </w:r>
          </w:p>
        </w:tc>
        <w:tc>
          <w:tcPr>
            <w:tcW w:w="1428" w:type="dxa"/>
            <w:tcBorders>
              <w:top w:val="single" w:sz="4" w:space="0" w:color="auto"/>
              <w:left w:val="single" w:sz="4" w:space="0" w:color="auto"/>
              <w:bottom w:val="single" w:sz="4" w:space="0" w:color="auto"/>
              <w:right w:val="single" w:sz="4" w:space="0" w:color="auto"/>
            </w:tcBorders>
          </w:tcPr>
          <w:p w:rsidR="00D11B05" w:rsidRDefault="009F7E56">
            <w:pPr>
              <w:spacing w:after="0" w:line="240" w:lineRule="auto"/>
              <w:rPr>
                <w:rFonts w:ascii="Times New Roman" w:hAnsi="Times New Roman" w:cs="Times New Roman"/>
                <w:lang w:val="ru-RU"/>
              </w:rPr>
            </w:pPr>
            <w:r>
              <w:rPr>
                <w:rFonts w:ascii="Times New Roman" w:hAnsi="Times New Roman" w:cs="Times New Roman"/>
                <w:lang w:val="ru-RU"/>
              </w:rPr>
              <w:t>1</w:t>
            </w:r>
          </w:p>
        </w:tc>
      </w:tr>
      <w:tr w:rsidR="00D11B05" w:rsidTr="009F7E56">
        <w:trPr>
          <w:trHeight w:val="561"/>
        </w:trPr>
        <w:tc>
          <w:tcPr>
            <w:tcW w:w="3085"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Социальное</w:t>
            </w:r>
          </w:p>
        </w:tc>
        <w:tc>
          <w:tcPr>
            <w:tcW w:w="4363"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Программа внеурочной деятельности</w:t>
            </w:r>
          </w:p>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«Чудеса своими руками»</w:t>
            </w:r>
          </w:p>
        </w:tc>
        <w:tc>
          <w:tcPr>
            <w:tcW w:w="740"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1-4</w:t>
            </w:r>
          </w:p>
        </w:tc>
        <w:tc>
          <w:tcPr>
            <w:tcW w:w="1428"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1</w:t>
            </w:r>
          </w:p>
        </w:tc>
      </w:tr>
    </w:tbl>
    <w:p w:rsidR="009F7E56" w:rsidRDefault="009F7E56" w:rsidP="00D11B05">
      <w:pPr>
        <w:spacing w:after="0" w:line="240" w:lineRule="auto"/>
        <w:jc w:val="both"/>
        <w:rPr>
          <w:rFonts w:ascii="Times New Roman" w:hAnsi="Times New Roman" w:cs="Times New Roman"/>
          <w:lang w:val="ru-RU"/>
        </w:rPr>
      </w:pPr>
    </w:p>
    <w:p w:rsidR="00D11B05" w:rsidRDefault="00D11B05" w:rsidP="00D11B05">
      <w:pPr>
        <w:spacing w:after="0" w:line="240" w:lineRule="auto"/>
        <w:jc w:val="both"/>
        <w:rPr>
          <w:rFonts w:ascii="Times New Roman" w:hAnsi="Times New Roman" w:cs="Times New Roman"/>
          <w:sz w:val="24"/>
          <w:szCs w:val="24"/>
          <w:lang w:val="ru-RU"/>
        </w:rPr>
      </w:pPr>
      <w:r>
        <w:rPr>
          <w:rFonts w:ascii="Times New Roman" w:hAnsi="Times New Roman" w:cs="Times New Roman"/>
          <w:lang w:val="ru-RU"/>
        </w:rPr>
        <w:t xml:space="preserve">6.Ожидаемые результаты        </w:t>
      </w:r>
    </w:p>
    <w:p w:rsidR="00D11B05" w:rsidRDefault="00D11B05" w:rsidP="00D11B05">
      <w:pPr>
        <w:spacing w:after="0" w:line="240" w:lineRule="auto"/>
        <w:jc w:val="both"/>
        <w:rPr>
          <w:rFonts w:ascii="Times New Roman" w:hAnsi="Times New Roman" w:cs="Times New Roman"/>
          <w:sz w:val="24"/>
          <w:szCs w:val="24"/>
          <w:lang w:val="ru-RU"/>
        </w:rPr>
      </w:pPr>
      <w:r>
        <w:rPr>
          <w:rFonts w:ascii="Times New Roman" w:hAnsi="Times New Roman" w:cs="Times New Roman"/>
          <w:lang w:val="ru-RU"/>
        </w:rPr>
        <w:t xml:space="preserve"> Все виды внеурочной деятельности учащихся начального общего образования ориентированы на достижение воспитательных результатов. 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 </w:t>
      </w:r>
    </w:p>
    <w:tbl>
      <w:tblPr>
        <w:tblStyle w:val="a3"/>
        <w:tblW w:w="9615" w:type="dxa"/>
        <w:tblLayout w:type="fixed"/>
        <w:tblLook w:val="04A0" w:firstRow="1" w:lastRow="0" w:firstColumn="1" w:lastColumn="0" w:noHBand="0" w:noVBand="1"/>
      </w:tblPr>
      <w:tblGrid>
        <w:gridCol w:w="3204"/>
        <w:gridCol w:w="3205"/>
        <w:gridCol w:w="3206"/>
      </w:tblGrid>
      <w:tr w:rsidR="00D11B05" w:rsidTr="00D11B05">
        <w:tc>
          <w:tcPr>
            <w:tcW w:w="3205"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Первый уровень</w:t>
            </w:r>
          </w:p>
        </w:tc>
        <w:tc>
          <w:tcPr>
            <w:tcW w:w="3205"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Второй уровень</w:t>
            </w:r>
          </w:p>
        </w:tc>
        <w:tc>
          <w:tcPr>
            <w:tcW w:w="3206"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Третий уровень</w:t>
            </w:r>
          </w:p>
        </w:tc>
      </w:tr>
      <w:tr w:rsidR="00D11B05" w:rsidRPr="006F3B83" w:rsidTr="00D11B05">
        <w:tc>
          <w:tcPr>
            <w:tcW w:w="3205"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 xml:space="preserve">Школьник знает и понимает общественную жизнь (1 класс) </w:t>
            </w:r>
          </w:p>
        </w:tc>
        <w:tc>
          <w:tcPr>
            <w:tcW w:w="3205"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 xml:space="preserve">Школьник ценит общественную жизнь (1-2-3 классы) </w:t>
            </w:r>
          </w:p>
        </w:tc>
        <w:tc>
          <w:tcPr>
            <w:tcW w:w="3206"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 xml:space="preserve">Школьник самостоятельно действует в общественной жизни (3-4 класс) </w:t>
            </w:r>
          </w:p>
        </w:tc>
      </w:tr>
      <w:tr w:rsidR="00D11B05" w:rsidRPr="006F3B83" w:rsidTr="00D11B05">
        <w:tc>
          <w:tcPr>
            <w:tcW w:w="3205"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понимание социальной реальности и повседневной жизни. </w:t>
            </w:r>
          </w:p>
        </w:tc>
        <w:tc>
          <w:tcPr>
            <w:tcW w:w="3205"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 xml:space="preserve">Формирование позитивных отношений школьников к базовым ценностям общества (человек, семья, Отечество, природа, мир, знание, труд, культура). </w:t>
            </w:r>
          </w:p>
        </w:tc>
        <w:tc>
          <w:tcPr>
            <w:tcW w:w="3206" w:type="dxa"/>
            <w:tcBorders>
              <w:top w:val="single" w:sz="4" w:space="0" w:color="auto"/>
              <w:left w:val="single" w:sz="4" w:space="0" w:color="auto"/>
              <w:bottom w:val="single" w:sz="4" w:space="0" w:color="auto"/>
              <w:right w:val="single" w:sz="4" w:space="0" w:color="auto"/>
            </w:tcBorders>
            <w:hideMark/>
          </w:tcPr>
          <w:p w:rsidR="00D11B05" w:rsidRDefault="00D11B05">
            <w:pPr>
              <w:spacing w:after="0" w:line="240" w:lineRule="auto"/>
              <w:rPr>
                <w:rFonts w:ascii="Times New Roman" w:hAnsi="Times New Roman" w:cs="Times New Roman"/>
                <w:lang w:val="ru-RU"/>
              </w:rPr>
            </w:pPr>
            <w:r>
              <w:rPr>
                <w:rFonts w:ascii="Times New Roman" w:hAnsi="Times New Roman" w:cs="Times New Roman"/>
                <w:lang w:val="ru-RU"/>
              </w:rPr>
              <w:t xml:space="preserve">Получение школьникам самостоятельного социального действия.  </w:t>
            </w:r>
          </w:p>
        </w:tc>
      </w:tr>
    </w:tbl>
    <w:p w:rsidR="00D11B05" w:rsidRDefault="00D11B05" w:rsidP="00D11B05">
      <w:pPr>
        <w:spacing w:after="0" w:line="240" w:lineRule="auto"/>
        <w:jc w:val="both"/>
        <w:rPr>
          <w:rFonts w:ascii="Times New Roman" w:hAnsi="Times New Roman" w:cs="Times New Roman"/>
          <w:sz w:val="24"/>
          <w:szCs w:val="24"/>
          <w:lang w:val="ru-RU"/>
        </w:rPr>
      </w:pPr>
      <w:r>
        <w:rPr>
          <w:rFonts w:ascii="Times New Roman" w:hAnsi="Times New Roman" w:cs="Times New Roman"/>
          <w:lang w:val="ru-RU"/>
        </w:rPr>
        <w:t xml:space="preserve">Достижение всех трех уровней результатов внеурочной деятельности свидетельствует об </w:t>
      </w:r>
      <w:proofErr w:type="gramStart"/>
      <w:r>
        <w:rPr>
          <w:rFonts w:ascii="Times New Roman" w:hAnsi="Times New Roman" w:cs="Times New Roman"/>
          <w:lang w:val="ru-RU"/>
        </w:rPr>
        <w:t>эффективности  реализации</w:t>
      </w:r>
      <w:proofErr w:type="gramEnd"/>
      <w:r>
        <w:rPr>
          <w:rFonts w:ascii="Times New Roman" w:hAnsi="Times New Roman" w:cs="Times New Roman"/>
          <w:lang w:val="ru-RU"/>
        </w:rPr>
        <w:t xml:space="preserve"> внеурочной деятельности</w:t>
      </w:r>
    </w:p>
    <w:p w:rsidR="00CC2CDA" w:rsidRPr="00D11B05" w:rsidRDefault="006F3B83">
      <w:pPr>
        <w:rPr>
          <w:lang w:val="ru-RU"/>
        </w:rPr>
      </w:pPr>
    </w:p>
    <w:sectPr w:rsidR="00CC2CDA" w:rsidRPr="00D11B05" w:rsidSect="006F3B83">
      <w:pgSz w:w="11906" w:h="16838"/>
      <w:pgMar w:top="1134" w:right="850"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D7B4C9"/>
    <w:multiLevelType w:val="singleLevel"/>
    <w:tmpl w:val="56D7B4C9"/>
    <w:lvl w:ilvl="0">
      <w:start w:val="1"/>
      <w:numFmt w:val="decimal"/>
      <w:lvlText w:val="%1."/>
      <w:lvlJc w:val="left"/>
      <w:pPr>
        <w:tabs>
          <w:tab w:val="left" w:pos="312"/>
        </w:tabs>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11B05"/>
    <w:rsid w:val="0012053C"/>
    <w:rsid w:val="001B3260"/>
    <w:rsid w:val="00215DF5"/>
    <w:rsid w:val="00537C68"/>
    <w:rsid w:val="006F3B83"/>
    <w:rsid w:val="007F17DD"/>
    <w:rsid w:val="008E372A"/>
    <w:rsid w:val="008F4A98"/>
    <w:rsid w:val="009F7E56"/>
    <w:rsid w:val="00BC6809"/>
    <w:rsid w:val="00D11B05"/>
    <w:rsid w:val="00DF0446"/>
    <w:rsid w:val="00F919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7840"/>
  <w15:docId w15:val="{73FE12DA-A173-4A34-94D9-63681EE79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1B05"/>
    <w:rPr>
      <w:rFonts w:eastAsiaTheme="minorEastAsia"/>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11B05"/>
    <w:pPr>
      <w:widowControl w:val="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11B0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11B05"/>
    <w:rPr>
      <w:rFonts w:ascii="Tahoma" w:eastAsiaTheme="minorEastAsia" w:hAnsi="Tahoma" w:cs="Tahoma"/>
      <w:sz w:val="16"/>
      <w:szCs w:val="16"/>
      <w:lang w:val="en-US" w:eastAsia="zh-CN"/>
    </w:rPr>
  </w:style>
  <w:style w:type="paragraph" w:styleId="a6">
    <w:name w:val="No Spacing"/>
    <w:uiPriority w:val="1"/>
    <w:qFormat/>
    <w:rsid w:val="009F7E56"/>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407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Pages>
  <Words>3297</Words>
  <Characters>18795</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Преподаватель</dc:creator>
  <cp:lastModifiedBy>RePack by Diakov</cp:lastModifiedBy>
  <cp:revision>8</cp:revision>
  <cp:lastPrinted>2021-01-18T07:03:00Z</cp:lastPrinted>
  <dcterms:created xsi:type="dcterms:W3CDTF">2019-09-14T05:17:00Z</dcterms:created>
  <dcterms:modified xsi:type="dcterms:W3CDTF">2021-01-18T10:22:00Z</dcterms:modified>
</cp:coreProperties>
</file>