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Аннотация</w:t>
      </w:r>
      <w:r w:rsidR="003A3CD7">
        <w:rPr>
          <w:rFonts w:ascii="Times New Roman" w:hAnsi="Times New Roman"/>
        </w:rPr>
        <w:t xml:space="preserve"> к рабочей программе по литературе</w:t>
      </w:r>
      <w:r>
        <w:rPr>
          <w:rFonts w:ascii="Times New Roman" w:hAnsi="Times New Roman"/>
        </w:rPr>
        <w:t xml:space="preserve"> 5- 9 класс </w:t>
      </w:r>
    </w:p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789"/>
      </w:tblGrid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Рабочая программа по </w:t>
            </w:r>
            <w:r w:rsidR="003A3CD7">
              <w:rPr>
                <w:rFonts w:ascii="Times New Roman" w:eastAsia="Times New Roman" w:hAnsi="Times New Roman"/>
                <w:lang w:eastAsia="ru-RU"/>
              </w:rPr>
              <w:t>литературе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3A3CD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ШМО учителей филологическ</w:t>
            </w:r>
            <w:r w:rsidR="00B11E41">
              <w:rPr>
                <w:rFonts w:ascii="Times New Roman" w:hAnsi="Times New Roman"/>
              </w:rPr>
              <w:t>ого цикла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5-9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ФГОС, примерная программа, авторская программа.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характерист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ика  учебного предмета «Литература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D7" w:rsidRPr="00437C19" w:rsidRDefault="003A3CD7" w:rsidP="003A3CD7">
            <w:pPr>
              <w:pStyle w:val="a3"/>
              <w:spacing w:before="14" w:line="254" w:lineRule="auto"/>
              <w:ind w:left="156" w:right="155" w:firstLine="226"/>
              <w:jc w:val="both"/>
              <w:rPr>
                <w:sz w:val="24"/>
                <w:szCs w:val="24"/>
              </w:rPr>
            </w:pPr>
          </w:p>
          <w:p w:rsidR="003A3CD7" w:rsidRPr="00437C19" w:rsidRDefault="003A3CD7" w:rsidP="003A3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C19">
              <w:rPr>
                <w:rFonts w:ascii="Times New Roman" w:hAnsi="Times New Roman"/>
                <w:sz w:val="24"/>
                <w:szCs w:val="24"/>
              </w:rPr>
              <w:t>Учебный предмет «Литература» в наибольшей степени способствует формированию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духовного облика и нравственных ориентиров молодого поко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ления, так как занимает ведущее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место в эмоциональном, интеллектуальном и эстетическом развитии обучающихся,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становлении основ их миропонимания и национального самосознания. 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литературы как школьного предмета связаны с тем, что литературные произведения являются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феноменом культуры: в них заключено эстетическое освоение мира, а богатство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многообразие человеческого бытия выражено в художественных образах, которые содержат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себе потенциал воздействия на читателей и приобщают их к нравственно-эстетическим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ценностям, как национальным, так и общечеловеческим.</w:t>
            </w:r>
          </w:p>
          <w:p w:rsidR="003A3CD7" w:rsidRPr="00437C19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C19">
              <w:rPr>
                <w:rFonts w:ascii="Times New Roman" w:hAnsi="Times New Roman"/>
                <w:sz w:val="24"/>
                <w:szCs w:val="24"/>
              </w:rPr>
              <w:t>Основу содержания литературного образования составляют чтение и изучение выдающихся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художественных произведений русской и мировой литературы, что способствует постижению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таких нравственных категорий, как добро, справедливость, честь, патриотизм, гуманизм, дом,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семья. Целостное восприятие и понимание художественного произведения, его анализ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интерпретация возможны лишь при соответствующей эмоционально-эстетической реакции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читателя, которая зависит от возрастных особенностей школьников, их психического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литературного развития, жизненного и читательского опыта.</w:t>
            </w:r>
          </w:p>
          <w:p w:rsidR="003A3CD7" w:rsidRPr="00437C19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C19">
              <w:rPr>
                <w:rFonts w:ascii="Times New Roman" w:hAnsi="Times New Roman"/>
                <w:sz w:val="24"/>
                <w:szCs w:val="24"/>
              </w:rPr>
              <w:t>Полноценное литературное образование в основной школе невозможно без учёта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 xml:space="preserve">преемственности с курсом литературного чтения в начальной школе, </w:t>
            </w:r>
            <w:proofErr w:type="spellStart"/>
            <w:r w:rsidRPr="00437C19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связей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курсом русского языка, истории и предметов художественного цикла, что способствует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развитию речи, историзма мышления, художественного вкуса, формированию эстетического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отношения к окружающему миру и его воплощения в творческих работах различных жанров.</w:t>
            </w:r>
          </w:p>
          <w:p w:rsidR="00B11E41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C19">
              <w:rPr>
                <w:rFonts w:ascii="Times New Roman" w:hAnsi="Times New Roman"/>
                <w:sz w:val="24"/>
                <w:szCs w:val="24"/>
              </w:rPr>
              <w:t>В рабочей программе учтены все этапы российского историко-литературного процесса (от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фольклора до новейшей русской литературы) и представлены разделы, касающиеся литератур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народов России и зарубежной литературы. Основные виды деятельности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перечислены при изучении каждой монографической или обзорной темы и направлены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t>достижение планируемых результатов обучения.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Цели изуче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ния  учебного предмета «Литература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D7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      </w:r>
            <w:proofErr w:type="spellStart"/>
            <w:r w:rsidRPr="00437C19">
              <w:rPr>
                <w:rFonts w:ascii="Times New Roman" w:hAnsi="Times New Roman"/>
                <w:sz w:val="24"/>
                <w:szCs w:val="24"/>
              </w:rPr>
              <w:t>аксиологической</w:t>
            </w:r>
            <w:proofErr w:type="spell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сферы личности на основе высоких </w:t>
            </w:r>
            <w:proofErr w:type="spellStart"/>
            <w:r w:rsidRPr="00437C19">
              <w:rPr>
                <w:rFonts w:ascii="Times New Roman" w:hAnsi="Times New Roman"/>
                <w:sz w:val="24"/>
                <w:szCs w:val="24"/>
              </w:rPr>
              <w:t>духовнонравственных</w:t>
            </w:r>
            <w:proofErr w:type="spell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идеалов, воплощённых в отечественной и зарубежной литературе.</w:t>
            </w:r>
            <w:proofErr w:type="gram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Достижение указанных целей возможно при решении учебных задач, которые постепенно усложняются от 5 к 9 классу. </w:t>
            </w:r>
          </w:p>
          <w:p w:rsidR="003A3CD7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Задачи, связанные с пониманием литературы как одной из основных </w:t>
            </w:r>
            <w:proofErr w:type="spellStart"/>
            <w:r w:rsidRPr="00437C19">
              <w:rPr>
                <w:rFonts w:ascii="Times New Roman" w:hAnsi="Times New Roman"/>
                <w:sz w:val="24"/>
                <w:szCs w:val="24"/>
              </w:rPr>
              <w:t>национальнокультурных</w:t>
            </w:r>
            <w:proofErr w:type="spell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      </w:r>
            <w:proofErr w:type="gram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      </w:r>
            <w:proofErr w:type="gramEnd"/>
          </w:p>
          <w:p w:rsidR="003A3CD7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      </w:r>
            <w:proofErr w:type="gram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произведений, в том числе в процессе участия в различных мероприятиях, посвящённых литературе, чтению, книжной культуре. </w:t>
            </w:r>
          </w:p>
          <w:p w:rsidR="003A3CD7" w:rsidRPr="00437C19" w:rsidRDefault="003A3CD7" w:rsidP="003A3CD7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      </w:r>
            <w:proofErr w:type="spellStart"/>
            <w:r w:rsidRPr="00437C19">
              <w:rPr>
                <w:rFonts w:ascii="Times New Roman" w:hAnsi="Times New Roman"/>
                <w:sz w:val="24"/>
                <w:szCs w:val="24"/>
              </w:rPr>
              <w:t>теоретико</w:t>
            </w:r>
            <w:proofErr w:type="spell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      </w:r>
            <w:proofErr w:type="gram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</w:t>
            </w:r>
            <w:r w:rsidRPr="00437C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художественные произведения, их фрагменты, образы и </w:t>
            </w: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t>проблемы</w:t>
            </w:r>
            <w:proofErr w:type="gram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gramStart"/>
            <w:r w:rsidRPr="00437C19">
              <w:rPr>
                <w:rFonts w:ascii="Times New Roman" w:hAnsi="Times New Roman"/>
                <w:sz w:val="24"/>
                <w:szCs w:val="24"/>
              </w:rPr>
      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      </w:r>
            <w:proofErr w:type="gram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воспринимая чужую точку зрения и </w:t>
            </w:r>
            <w:proofErr w:type="spellStart"/>
            <w:r w:rsidRPr="00437C19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отстаивая свою. </w:t>
            </w:r>
          </w:p>
          <w:p w:rsidR="00B11E41" w:rsidRDefault="00B11E41" w:rsidP="003A3CD7">
            <w:pPr>
              <w:widowControl w:val="0"/>
              <w:tabs>
                <w:tab w:val="left" w:pos="344"/>
              </w:tabs>
              <w:autoSpaceDE w:val="0"/>
              <w:autoSpaceDN w:val="0"/>
              <w:spacing w:before="3" w:after="0" w:line="244" w:lineRule="auto"/>
              <w:ind w:right="114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lastRenderedPageBreak/>
              <w:t>Место   уч</w:t>
            </w:r>
            <w:r w:rsidR="00176696">
              <w:rPr>
                <w:rFonts w:ascii="Times New Roman" w:eastAsia="Tahoma" w:hAnsi="Times New Roman"/>
                <w:w w:val="85"/>
                <w:sz w:val="24"/>
                <w:szCs w:val="24"/>
              </w:rPr>
              <w:t>ебного предмета  «Литература</w:t>
            </w: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»  в учебном плане</w:t>
            </w:r>
            <w:r>
              <w:rPr>
                <w:rFonts w:ascii="Times New Roman" w:eastAsia="Tahoma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D7" w:rsidRPr="00437C19" w:rsidRDefault="003A3CD7" w:rsidP="003A3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C19">
              <w:rPr>
                <w:rFonts w:ascii="Times New Roman" w:hAnsi="Times New Roman"/>
                <w:sz w:val="24"/>
                <w:szCs w:val="24"/>
              </w:rPr>
              <w:t xml:space="preserve"> 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</w:t>
            </w:r>
          </w:p>
          <w:p w:rsidR="00B11E41" w:rsidRDefault="003A3CD7" w:rsidP="003A3CD7">
            <w:pPr>
              <w:widowControl w:val="0"/>
              <w:shd w:val="clear" w:color="auto" w:fill="FFFFFF"/>
              <w:spacing w:before="69" w:after="0" w:line="242" w:lineRule="auto"/>
              <w:ind w:left="116" w:firstLine="2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7C19">
              <w:rPr>
                <w:rFonts w:ascii="Times New Roman" w:hAnsi="Times New Roman"/>
                <w:sz w:val="24"/>
                <w:szCs w:val="24"/>
              </w:rPr>
              <w:t>В 5, 6, 9 классах на изучение предмета отводится 3 часа в неделю, в 7 и 8 классах — 2 часа в неделю.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года </w:t>
            </w:r>
          </w:p>
        </w:tc>
      </w:tr>
    </w:tbl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21C42" w:rsidRDefault="00B21C42"/>
    <w:sectPr w:rsidR="00B21C42" w:rsidSect="0038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5B22"/>
    <w:multiLevelType w:val="hybridMultilevel"/>
    <w:tmpl w:val="CE901426"/>
    <w:lvl w:ilvl="0" w:tplc="533A3AF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w w:val="157"/>
        <w:sz w:val="20"/>
        <w:szCs w:val="20"/>
        <w:lang w:val="ru-RU" w:eastAsia="en-US" w:bidi="ar-SA"/>
      </w:rPr>
    </w:lvl>
    <w:lvl w:ilvl="1" w:tplc="DC44CFB8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6F50EC18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EE502AB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3CB07A1C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1332E3D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B227AE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B8FABE6C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E03E263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1E41"/>
    <w:rsid w:val="00176696"/>
    <w:rsid w:val="002A510C"/>
    <w:rsid w:val="00383B87"/>
    <w:rsid w:val="003A3CD7"/>
    <w:rsid w:val="00B11E41"/>
    <w:rsid w:val="00B2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3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A3CD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Василя</cp:lastModifiedBy>
  <cp:revision>4</cp:revision>
  <dcterms:created xsi:type="dcterms:W3CDTF">2022-03-30T14:28:00Z</dcterms:created>
  <dcterms:modified xsi:type="dcterms:W3CDTF">2022-03-27T11:04:00Z</dcterms:modified>
</cp:coreProperties>
</file>