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59" w:rsidRPr="002544A7" w:rsidRDefault="00FF7D59" w:rsidP="00FF7D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2544A7">
        <w:rPr>
          <w:rFonts w:ascii="Times New Roman" w:hAnsi="Times New Roman" w:cs="Times New Roman"/>
          <w:b/>
          <w:sz w:val="28"/>
          <w:szCs w:val="28"/>
        </w:rPr>
        <w:t>.04</w:t>
      </w:r>
    </w:p>
    <w:p w:rsidR="00FF7D59" w:rsidRDefault="00FF7D59" w:rsidP="00FF7D59">
      <w:pPr>
        <w:rPr>
          <w:rFonts w:ascii="Times New Roman" w:hAnsi="Times New Roman" w:cs="Times New Roman"/>
          <w:b/>
          <w:sz w:val="28"/>
          <w:szCs w:val="28"/>
        </w:rPr>
      </w:pPr>
      <w:r w:rsidRPr="002544A7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FF7D59" w:rsidRPr="009E07B4" w:rsidRDefault="00FF7D59" w:rsidP="00FF7D59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2544A7">
        <w:rPr>
          <w:color w:val="000000"/>
          <w:sz w:val="24"/>
          <w:szCs w:val="24"/>
        </w:rPr>
        <w:t xml:space="preserve"> </w:t>
      </w:r>
      <w:r w:rsidRPr="009E07B4">
        <w:rPr>
          <w:rStyle w:val="9pt6"/>
          <w:b/>
          <w:sz w:val="28"/>
          <w:szCs w:val="28"/>
        </w:rPr>
        <w:t>Представление текста задачи в виде рисунка, схематического че</w:t>
      </w:r>
      <w:r w:rsidRPr="009E07B4">
        <w:rPr>
          <w:rStyle w:val="9pt6"/>
          <w:b/>
          <w:sz w:val="28"/>
          <w:szCs w:val="28"/>
        </w:rPr>
        <w:t>р</w:t>
      </w:r>
      <w:r w:rsidRPr="009E07B4">
        <w:rPr>
          <w:rStyle w:val="9pt6"/>
          <w:b/>
          <w:sz w:val="28"/>
          <w:szCs w:val="28"/>
        </w:rPr>
        <w:t xml:space="preserve">тежа, в таблице. «Странички для </w:t>
      </w:r>
      <w:proofErr w:type="gramStart"/>
      <w:r w:rsidRPr="009E07B4">
        <w:rPr>
          <w:rStyle w:val="9pt6"/>
          <w:b/>
          <w:sz w:val="28"/>
          <w:szCs w:val="28"/>
        </w:rPr>
        <w:t>любознатель</w:t>
      </w:r>
      <w:r w:rsidRPr="009E07B4">
        <w:rPr>
          <w:rStyle w:val="9pt6"/>
          <w:b/>
          <w:sz w:val="28"/>
          <w:szCs w:val="28"/>
        </w:rPr>
        <w:softHyphen/>
        <w:t>ных</w:t>
      </w:r>
      <w:proofErr w:type="gramEnd"/>
      <w:r w:rsidRPr="009E07B4">
        <w:rPr>
          <w:rStyle w:val="9pt6"/>
          <w:b/>
          <w:sz w:val="28"/>
          <w:szCs w:val="28"/>
        </w:rPr>
        <w:t>»</w:t>
      </w:r>
      <w:r w:rsidRPr="009E07B4">
        <w:rPr>
          <w:rStyle w:val="9pt7"/>
          <w:b/>
          <w:sz w:val="28"/>
          <w:szCs w:val="28"/>
        </w:rPr>
        <w:t xml:space="preserve"> — </w:t>
      </w:r>
      <w:r w:rsidRPr="009E07B4">
        <w:rPr>
          <w:rStyle w:val="9pt7"/>
          <w:b/>
          <w:i/>
          <w:sz w:val="28"/>
          <w:szCs w:val="28"/>
        </w:rPr>
        <w:t>готовимся к оли</w:t>
      </w:r>
      <w:r w:rsidRPr="009E07B4">
        <w:rPr>
          <w:rStyle w:val="9pt7"/>
          <w:b/>
          <w:i/>
          <w:sz w:val="28"/>
          <w:szCs w:val="28"/>
        </w:rPr>
        <w:t>м</w:t>
      </w:r>
      <w:r w:rsidRPr="009E07B4">
        <w:rPr>
          <w:rStyle w:val="9pt7"/>
          <w:b/>
          <w:i/>
          <w:sz w:val="28"/>
          <w:szCs w:val="28"/>
        </w:rPr>
        <w:t>пиаде.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1.Выполнить № 5 на с.82 – решение задач.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 3 на с.82- решение примеров.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</w:t>
      </w:r>
      <w:proofErr w:type="gramStart"/>
      <w:r>
        <w:rPr>
          <w:rStyle w:val="9pt7"/>
          <w:color w:val="000000"/>
          <w:sz w:val="28"/>
          <w:szCs w:val="28"/>
        </w:rPr>
        <w:t xml:space="preserve"> :</w:t>
      </w:r>
      <w:proofErr w:type="gramEnd"/>
      <w:r>
        <w:rPr>
          <w:rStyle w:val="9pt7"/>
          <w:color w:val="000000"/>
          <w:sz w:val="28"/>
          <w:szCs w:val="28"/>
        </w:rPr>
        <w:t xml:space="preserve"> с.13 № 83.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 после урока. Домашнее задание до 22.04</w:t>
      </w: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</w:p>
    <w:p w:rsidR="00FF7D59" w:rsidRDefault="00FF7D59" w:rsidP="00FF7D59">
      <w:pPr>
        <w:jc w:val="both"/>
        <w:rPr>
          <w:rStyle w:val="9pt7"/>
          <w:color w:val="000000"/>
          <w:sz w:val="28"/>
          <w:szCs w:val="28"/>
        </w:rPr>
      </w:pPr>
    </w:p>
    <w:p w:rsidR="00FF7D59" w:rsidRDefault="00FF7D59" w:rsidP="00FF7D59">
      <w:pPr>
        <w:jc w:val="both"/>
        <w:rPr>
          <w:rStyle w:val="9pt7"/>
          <w:b/>
          <w:color w:val="000000"/>
          <w:sz w:val="28"/>
          <w:szCs w:val="28"/>
        </w:rPr>
      </w:pPr>
      <w:r w:rsidRPr="002544A7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FF7D59" w:rsidRDefault="00FF7D59" w:rsidP="00FF7D59">
      <w:pPr>
        <w:jc w:val="both"/>
        <w:rPr>
          <w:rStyle w:val="80pt"/>
          <w:sz w:val="24"/>
          <w:szCs w:val="24"/>
          <w:lang w:eastAsia="ru-RU"/>
        </w:rPr>
      </w:pPr>
      <w:r>
        <w:rPr>
          <w:rStyle w:val="9pt7"/>
          <w:b/>
          <w:color w:val="000000"/>
          <w:sz w:val="28"/>
          <w:szCs w:val="28"/>
        </w:rPr>
        <w:t>Тема:</w:t>
      </w:r>
      <w:r w:rsidRPr="002544A7">
        <w:rPr>
          <w:sz w:val="24"/>
          <w:szCs w:val="24"/>
          <w:lang w:eastAsia="ru-RU"/>
        </w:rPr>
        <w:t xml:space="preserve"> </w:t>
      </w:r>
      <w:r w:rsidRPr="009E07B4">
        <w:rPr>
          <w:rStyle w:val="9Exact"/>
          <w:rFonts w:eastAsia="@Arial Unicode MS"/>
          <w:b/>
          <w:sz w:val="28"/>
          <w:szCs w:val="28"/>
        </w:rPr>
        <w:t>Проверочная работа по теме «Глагол»</w:t>
      </w:r>
    </w:p>
    <w:p w:rsidR="00FF7D59" w:rsidRPr="009E07B4" w:rsidRDefault="00FF7D59" w:rsidP="00FF7D5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Впиши пропущенные слова: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А)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 – это часть речи, которая обозначает _________________________ и отвечает на вопросы _____________________________________________. В предложении чаще всего является _____________________________.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Б)</w:t>
      </w:r>
      <w:r w:rsidRPr="009E07B4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9E07B4">
        <w:rPr>
          <w:color w:val="000000"/>
          <w:sz w:val="28"/>
          <w:szCs w:val="28"/>
        </w:rPr>
        <w:t>В</w:t>
      </w:r>
      <w:proofErr w:type="gramEnd"/>
      <w:r w:rsidRPr="009E07B4">
        <w:rPr>
          <w:color w:val="000000"/>
          <w:sz w:val="28"/>
          <w:szCs w:val="28"/>
        </w:rPr>
        <w:t xml:space="preserve"> ______________________________________________ времени глаголы изменяются по лицам и числам. </w:t>
      </w:r>
      <w:proofErr w:type="gramStart"/>
      <w:r w:rsidRPr="009E07B4">
        <w:rPr>
          <w:color w:val="000000"/>
          <w:sz w:val="28"/>
          <w:szCs w:val="28"/>
        </w:rPr>
        <w:t>В</w:t>
      </w:r>
      <w:proofErr w:type="gramEnd"/>
      <w:r w:rsidRPr="009E07B4">
        <w:rPr>
          <w:color w:val="000000"/>
          <w:sz w:val="28"/>
          <w:szCs w:val="28"/>
        </w:rPr>
        <w:t xml:space="preserve"> ________________________времени глаголы изменяются по родам и числам.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В)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Изменение глаголов по лицам и числам называется __________________.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Г)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Глаголы в неопределённой форме отвечают на вопросы ______________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__________________________________ и заканчиваются на _____________.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Д)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Глаголы-исключения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спряжения: ________________________________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Е)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Глаголы-исключения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ІІ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>спряжения: ________________________________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__________________________________________________________________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__________________________________________________________________</w:t>
      </w:r>
    </w:p>
    <w:p w:rsidR="00FF7D59" w:rsidRPr="009E07B4" w:rsidRDefault="00FF7D59" w:rsidP="00FF7D5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Замени словосочетание глаголом в неопределённой форме: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Сделать ремонт</w:t>
      </w:r>
      <w:proofErr w:type="gramStart"/>
      <w:r w:rsidRPr="009E07B4">
        <w:rPr>
          <w:color w:val="000000"/>
          <w:sz w:val="28"/>
          <w:szCs w:val="28"/>
        </w:rPr>
        <w:t xml:space="preserve"> -____________________; </w:t>
      </w:r>
      <w:proofErr w:type="gramEnd"/>
      <w:r w:rsidRPr="009E07B4">
        <w:rPr>
          <w:color w:val="000000"/>
          <w:sz w:val="28"/>
          <w:szCs w:val="28"/>
        </w:rPr>
        <w:t>прийти с поздравлением - ________________; принять решение - ____________________;</w:t>
      </w:r>
    </w:p>
    <w:p w:rsidR="00FF7D59" w:rsidRPr="009E07B4" w:rsidRDefault="00FF7D59" w:rsidP="00FF7D5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Зачеркни окончания, которые не относятся к данному спряжению: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 xml:space="preserve">спряжение: </w:t>
      </w:r>
      <w:proofErr w:type="gramStart"/>
      <w:r w:rsidRPr="009E07B4">
        <w:rPr>
          <w:color w:val="000000"/>
          <w:sz w:val="28"/>
          <w:szCs w:val="28"/>
        </w:rPr>
        <w:t>-у</w:t>
      </w:r>
      <w:proofErr w:type="gram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ю</w:t>
      </w:r>
      <w:proofErr w:type="spellEnd"/>
      <w:r w:rsidRPr="009E07B4">
        <w:rPr>
          <w:color w:val="000000"/>
          <w:sz w:val="28"/>
          <w:szCs w:val="28"/>
        </w:rPr>
        <w:t>, -ешь, -</w:t>
      </w:r>
      <w:proofErr w:type="spellStart"/>
      <w:r w:rsidRPr="009E07B4">
        <w:rPr>
          <w:color w:val="000000"/>
          <w:sz w:val="28"/>
          <w:szCs w:val="28"/>
        </w:rPr>
        <w:t>ит</w:t>
      </w:r>
      <w:proofErr w:type="spellEnd"/>
      <w:r w:rsidRPr="009E07B4">
        <w:rPr>
          <w:color w:val="000000"/>
          <w:sz w:val="28"/>
          <w:szCs w:val="28"/>
        </w:rPr>
        <w:t>, -ем, -</w:t>
      </w:r>
      <w:proofErr w:type="spellStart"/>
      <w:r w:rsidRPr="009E07B4">
        <w:rPr>
          <w:color w:val="000000"/>
          <w:sz w:val="28"/>
          <w:szCs w:val="28"/>
        </w:rPr>
        <w:t>ете</w:t>
      </w:r>
      <w:proofErr w:type="spell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ат</w:t>
      </w:r>
      <w:proofErr w:type="spell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ят</w:t>
      </w:r>
      <w:proofErr w:type="spellEnd"/>
      <w:r w:rsidRPr="009E07B4">
        <w:rPr>
          <w:color w:val="000000"/>
          <w:sz w:val="28"/>
          <w:szCs w:val="28"/>
        </w:rPr>
        <w:t>;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ІІ</w:t>
      </w:r>
      <w:r w:rsidRPr="009E07B4">
        <w:rPr>
          <w:rStyle w:val="apple-converted-space"/>
          <w:color w:val="000000"/>
          <w:sz w:val="28"/>
          <w:szCs w:val="28"/>
        </w:rPr>
        <w:t> </w:t>
      </w:r>
      <w:r w:rsidRPr="009E07B4">
        <w:rPr>
          <w:color w:val="000000"/>
          <w:sz w:val="28"/>
          <w:szCs w:val="28"/>
        </w:rPr>
        <w:t xml:space="preserve">спряжение: </w:t>
      </w:r>
      <w:proofErr w:type="gramStart"/>
      <w:r w:rsidRPr="009E07B4">
        <w:rPr>
          <w:color w:val="000000"/>
          <w:sz w:val="28"/>
          <w:szCs w:val="28"/>
        </w:rPr>
        <w:t>-у</w:t>
      </w:r>
      <w:proofErr w:type="gram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ю</w:t>
      </w:r>
      <w:proofErr w:type="spellEnd"/>
      <w:r w:rsidRPr="009E07B4">
        <w:rPr>
          <w:color w:val="000000"/>
          <w:sz w:val="28"/>
          <w:szCs w:val="28"/>
        </w:rPr>
        <w:t>, -ишь, -</w:t>
      </w:r>
      <w:proofErr w:type="spellStart"/>
      <w:r w:rsidRPr="009E07B4">
        <w:rPr>
          <w:color w:val="000000"/>
          <w:sz w:val="28"/>
          <w:szCs w:val="28"/>
        </w:rPr>
        <w:t>ет</w:t>
      </w:r>
      <w:proofErr w:type="spellEnd"/>
      <w:r w:rsidRPr="009E07B4">
        <w:rPr>
          <w:color w:val="000000"/>
          <w:sz w:val="28"/>
          <w:szCs w:val="28"/>
        </w:rPr>
        <w:t>, -им, -</w:t>
      </w:r>
      <w:proofErr w:type="spellStart"/>
      <w:r w:rsidRPr="009E07B4">
        <w:rPr>
          <w:color w:val="000000"/>
          <w:sz w:val="28"/>
          <w:szCs w:val="28"/>
        </w:rPr>
        <w:t>ите</w:t>
      </w:r>
      <w:proofErr w:type="spellEnd"/>
      <w:r w:rsidRPr="009E07B4">
        <w:rPr>
          <w:color w:val="000000"/>
          <w:sz w:val="28"/>
          <w:szCs w:val="28"/>
        </w:rPr>
        <w:t>, -</w:t>
      </w:r>
      <w:proofErr w:type="spellStart"/>
      <w:r w:rsidRPr="009E07B4">
        <w:rPr>
          <w:color w:val="000000"/>
          <w:sz w:val="28"/>
          <w:szCs w:val="28"/>
        </w:rPr>
        <w:t>ут</w:t>
      </w:r>
      <w:proofErr w:type="spellEnd"/>
      <w:r w:rsidRPr="009E07B4">
        <w:rPr>
          <w:color w:val="000000"/>
          <w:sz w:val="28"/>
          <w:szCs w:val="28"/>
        </w:rPr>
        <w:t>, -ют;</w:t>
      </w:r>
    </w:p>
    <w:p w:rsidR="00FF7D59" w:rsidRPr="009E07B4" w:rsidRDefault="00FF7D59" w:rsidP="00FF7D5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t>Определи число, род глаголов прошедшего времени: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Был тёплый августовский день. Солнце грело землю. Мы с друзьями отправ</w:t>
      </w:r>
      <w:r w:rsidRPr="009E07B4">
        <w:rPr>
          <w:color w:val="000000"/>
          <w:sz w:val="28"/>
          <w:szCs w:val="28"/>
        </w:rPr>
        <w:t>и</w:t>
      </w:r>
      <w:r w:rsidRPr="009E07B4">
        <w:rPr>
          <w:color w:val="000000"/>
          <w:sz w:val="28"/>
          <w:szCs w:val="28"/>
        </w:rPr>
        <w:t>лись на озеро. Дорога шла через лес. Вдруг Саша заметил под деревом большой гриб. Он наклонился и закричал: «Да тут целое семейство!». Мы поспешили к Саше.</w:t>
      </w:r>
    </w:p>
    <w:p w:rsidR="00FF7D59" w:rsidRPr="009E07B4" w:rsidRDefault="00FF7D59" w:rsidP="00FF7D5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9E07B4">
        <w:rPr>
          <w:b/>
          <w:bCs/>
          <w:color w:val="000000"/>
          <w:sz w:val="28"/>
          <w:szCs w:val="28"/>
        </w:rPr>
        <w:lastRenderedPageBreak/>
        <w:t>Определи спряжение глаголов:</w:t>
      </w:r>
    </w:p>
    <w:p w:rsidR="00FF7D59" w:rsidRDefault="00FF7D59" w:rsidP="00FF7D5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E07B4">
        <w:rPr>
          <w:color w:val="000000"/>
          <w:sz w:val="28"/>
          <w:szCs w:val="28"/>
        </w:rPr>
        <w:t>Прошу, пишу, плыву, ношу, строю, смотрю, стелю, ловлю, гуляю, держу</w:t>
      </w:r>
    </w:p>
    <w:p w:rsidR="00FF7D59" w:rsidRPr="009E07B4" w:rsidRDefault="00FF7D59" w:rsidP="00FF7D59">
      <w:pPr>
        <w:pStyle w:val="a4"/>
        <w:shd w:val="clear" w:color="auto" w:fill="FFFFFF"/>
        <w:spacing w:before="0" w:beforeAutospacing="0" w:after="0" w:afterAutospacing="0"/>
        <w:rPr>
          <w:rStyle w:val="80pt"/>
          <w:rFonts w:ascii="Arial" w:hAnsi="Arial" w:cs="Arial"/>
          <w:color w:val="000000"/>
          <w:spacing w:val="0"/>
          <w:sz w:val="21"/>
          <w:szCs w:val="21"/>
          <w:shd w:val="clear" w:color="auto" w:fill="auto"/>
        </w:rPr>
      </w:pPr>
    </w:p>
    <w:p w:rsidR="00FF7D59" w:rsidRDefault="00FF7D59" w:rsidP="00FF7D59">
      <w:pPr>
        <w:jc w:val="both"/>
        <w:rPr>
          <w:rStyle w:val="80pt"/>
          <w:sz w:val="28"/>
          <w:szCs w:val="28"/>
          <w:lang w:eastAsia="ru-RU"/>
        </w:rPr>
      </w:pPr>
      <w:r>
        <w:rPr>
          <w:rStyle w:val="80pt"/>
          <w:sz w:val="28"/>
          <w:szCs w:val="28"/>
          <w:lang w:eastAsia="ru-RU"/>
        </w:rPr>
        <w:t>Задание отправить до 22.04</w:t>
      </w:r>
    </w:p>
    <w:p w:rsidR="00FF7D59" w:rsidRDefault="00FF7D59" w:rsidP="00FF7D59">
      <w:pPr>
        <w:jc w:val="both"/>
        <w:rPr>
          <w:rStyle w:val="80pt"/>
          <w:sz w:val="28"/>
          <w:szCs w:val="28"/>
          <w:lang w:eastAsia="ru-RU"/>
        </w:rPr>
      </w:pPr>
    </w:p>
    <w:p w:rsidR="00FF7D59" w:rsidRDefault="00FF7D59" w:rsidP="00FF7D59">
      <w:pPr>
        <w:jc w:val="both"/>
        <w:rPr>
          <w:rStyle w:val="80pt"/>
          <w:b/>
          <w:sz w:val="28"/>
          <w:szCs w:val="28"/>
          <w:lang w:eastAsia="ru-RU"/>
        </w:rPr>
      </w:pPr>
      <w:r w:rsidRPr="00EA5A97">
        <w:rPr>
          <w:rStyle w:val="80pt"/>
          <w:b/>
          <w:sz w:val="28"/>
          <w:szCs w:val="28"/>
          <w:lang w:eastAsia="ru-RU"/>
        </w:rPr>
        <w:t>ОРКСЭ, 4 б класс</w:t>
      </w:r>
    </w:p>
    <w:p w:rsidR="00FF7D59" w:rsidRPr="009E07B4" w:rsidRDefault="00FF7D59" w:rsidP="00FF7D5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80pt"/>
          <w:b/>
          <w:sz w:val="28"/>
          <w:szCs w:val="28"/>
          <w:lang w:eastAsia="ru-RU"/>
        </w:rPr>
        <w:t>Тема:</w:t>
      </w:r>
      <w:r w:rsidRPr="00EA5A97">
        <w:rPr>
          <w:rFonts w:ascii="Times New Roman" w:hAnsi="Times New Roman"/>
          <w:sz w:val="24"/>
          <w:szCs w:val="24"/>
        </w:rPr>
        <w:t xml:space="preserve"> </w:t>
      </w:r>
      <w:r w:rsidRPr="009E07B4">
        <w:rPr>
          <w:rFonts w:ascii="Times New Roman" w:eastAsia="Calibri" w:hAnsi="Times New Roman" w:cs="Times New Roman"/>
          <w:b/>
          <w:sz w:val="28"/>
          <w:szCs w:val="28"/>
        </w:rPr>
        <w:t>Трудовая мор</w:t>
      </w:r>
      <w:r w:rsidRPr="009E07B4">
        <w:rPr>
          <w:rFonts w:ascii="Times New Roman" w:hAnsi="Times New Roman"/>
          <w:b/>
          <w:sz w:val="28"/>
          <w:szCs w:val="28"/>
        </w:rPr>
        <w:t>аль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Послушайте притчу.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Случилось это в Средние века.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Монах, руководивший строительством собора, решил посмотреть, как работают каменщики. Он подошел к первому и попросил его рассказать о своей работе.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- Я сижу перед каменной глыбой и работаю резцом. Скучная и нудная работа, изнуряющая меня,- сказал тот со злобой. Монах подошел ко второму каменщ</w:t>
      </w:r>
      <w:r w:rsidRPr="009E07B4">
        <w:rPr>
          <w:rFonts w:ascii="Times New Roman" w:hAnsi="Times New Roman" w:cs="Times New Roman"/>
          <w:sz w:val="28"/>
          <w:szCs w:val="28"/>
        </w:rPr>
        <w:t>и</w:t>
      </w:r>
      <w:r w:rsidRPr="009E07B4">
        <w:rPr>
          <w:rFonts w:ascii="Times New Roman" w:hAnsi="Times New Roman" w:cs="Times New Roman"/>
          <w:sz w:val="28"/>
          <w:szCs w:val="28"/>
        </w:rPr>
        <w:t xml:space="preserve">ку и спросил его о том же. - Я работаю по камню резцом и зарабатываю этим деньги. Теперь моя семья не будет голодать,- ответил мастер сдержанно. Монах увидел третьего каменщика и спросил о его работе. - Со </w:t>
      </w:r>
      <w:proofErr w:type="gramStart"/>
      <w:r w:rsidRPr="009E07B4">
        <w:rPr>
          <w:rFonts w:ascii="Times New Roman" w:hAnsi="Times New Roman" w:cs="Times New Roman"/>
          <w:sz w:val="28"/>
          <w:szCs w:val="28"/>
        </w:rPr>
        <w:t>стороны</w:t>
      </w:r>
      <w:proofErr w:type="gramEnd"/>
      <w:r w:rsidRPr="009E07B4">
        <w:rPr>
          <w:rFonts w:ascii="Times New Roman" w:hAnsi="Times New Roman" w:cs="Times New Roman"/>
          <w:sz w:val="28"/>
          <w:szCs w:val="28"/>
        </w:rPr>
        <w:t xml:space="preserve"> кажется, что я режу камень.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Но на самом деле я строю Храм, который простоит тысячу лет. Я строю буд</w:t>
      </w:r>
      <w:r w:rsidRPr="009E07B4">
        <w:rPr>
          <w:rFonts w:ascii="Times New Roman" w:hAnsi="Times New Roman" w:cs="Times New Roman"/>
          <w:sz w:val="28"/>
          <w:szCs w:val="28"/>
        </w:rPr>
        <w:t>у</w:t>
      </w:r>
      <w:r w:rsidRPr="009E07B4">
        <w:rPr>
          <w:rFonts w:ascii="Times New Roman" w:hAnsi="Times New Roman" w:cs="Times New Roman"/>
          <w:sz w:val="28"/>
          <w:szCs w:val="28"/>
        </w:rPr>
        <w:t>щее,- улыбнувшись, ответил третий каменщик. На следующий день монах предложил ему стать вместо себя руководителем работ.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- Проанализируйте работу каждого строителя.</w:t>
      </w:r>
    </w:p>
    <w:p w:rsidR="00FF7D59" w:rsidRPr="009E07B4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- Кому интереснее всего работать?</w:t>
      </w:r>
    </w:p>
    <w:p w:rsidR="00FF7D59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 xml:space="preserve">- Вывод: мало бездумно делать свою работу, нужно любить ее, проникаться ею, осознавая что, как и для </w:t>
      </w:r>
      <w:proofErr w:type="gramStart"/>
      <w:r w:rsidRPr="009E07B4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Pr="009E07B4">
        <w:rPr>
          <w:rFonts w:ascii="Times New Roman" w:hAnsi="Times New Roman" w:cs="Times New Roman"/>
          <w:sz w:val="28"/>
          <w:szCs w:val="28"/>
        </w:rPr>
        <w:t xml:space="preserve"> ты делаешь. Вкладывая частицу себя в дело, которым занимается работник, он улучшает качество своего труда. И, в итоге, л</w:t>
      </w:r>
      <w:r w:rsidRPr="009E07B4">
        <w:rPr>
          <w:rFonts w:ascii="Times New Roman" w:hAnsi="Times New Roman" w:cs="Times New Roman"/>
          <w:sz w:val="28"/>
          <w:szCs w:val="28"/>
        </w:rPr>
        <w:t>ю</w:t>
      </w:r>
      <w:r w:rsidRPr="009E07B4">
        <w:rPr>
          <w:rFonts w:ascii="Times New Roman" w:hAnsi="Times New Roman" w:cs="Times New Roman"/>
          <w:sz w:val="28"/>
          <w:szCs w:val="28"/>
        </w:rPr>
        <w:t xml:space="preserve">бимая работа – это всегда лучше, чем бессмысленная и надоевшая, нелюбимая и рутинная. 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 ситуаций.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если представить, что никто ничего не делает и нигде не работает.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бы тогда было?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 вышли бы на работу электрики…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Дети: Нет света, не работают стиральные машины, утюги, никто не может п</w:t>
      </w: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чинить электричество и т. д.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 вышли бы на работу пекари…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Все будут без хлеба.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Не вышли бы на работу медицинские работники…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Никто не сможет помочь больному сделать операцию, вылечить больных людей и т.д.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если все хлеборобы, доярки, скотники не выйдут на работу?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(Мы останемся без пищи, человек может умереть и жизнь тогда прекратится)</w:t>
      </w:r>
    </w:p>
    <w:p w:rsidR="00FF7D59" w:rsidRPr="009E07B4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Правильно, ребята. «Жизнь – это труд».</w:t>
      </w:r>
    </w:p>
    <w:p w:rsidR="00FF7D59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-Какой бывает труд? Прочитайте на с.90.(свободный, посильный, постоянный)</w:t>
      </w:r>
    </w:p>
    <w:p w:rsidR="00FF7D59" w:rsidRPr="007244FF" w:rsidRDefault="00FF7D59" w:rsidP="00FF7D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пословицы о труде</w:t>
      </w:r>
    </w:p>
    <w:p w:rsidR="00FF7D59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прислать до 28.04</w:t>
      </w:r>
    </w:p>
    <w:p w:rsidR="00FF7D59" w:rsidRDefault="00FF7D59" w:rsidP="00FF7D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7D59" w:rsidRDefault="00FF7D59" w:rsidP="00FF7D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4FF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FF7D59" w:rsidRPr="009E07B4" w:rsidRDefault="00FF7D59" w:rsidP="00FF7D59">
      <w:pPr>
        <w:jc w:val="both"/>
        <w:rPr>
          <w:rFonts w:ascii="Times New Roman" w:hAnsi="Times New Roman"/>
          <w:b/>
          <w:i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7244F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E07B4">
        <w:rPr>
          <w:rFonts w:ascii="Times New Roman" w:hAnsi="Times New Roman"/>
          <w:b/>
          <w:i/>
          <w:spacing w:val="-11"/>
          <w:sz w:val="28"/>
          <w:szCs w:val="28"/>
        </w:rPr>
        <w:t>Подвижные и спортивные игры. На материале волейбола</w:t>
      </w:r>
      <w:r w:rsidRPr="009E07B4">
        <w:rPr>
          <w:rFonts w:ascii="Times New Roman" w:hAnsi="Times New Roman"/>
          <w:b/>
          <w:i/>
          <w:spacing w:val="-10"/>
          <w:sz w:val="28"/>
          <w:szCs w:val="28"/>
        </w:rPr>
        <w:t xml:space="preserve">: подбрасывание мяча. </w:t>
      </w:r>
      <w:r w:rsidRPr="009E07B4">
        <w:rPr>
          <w:rFonts w:ascii="Times New Roman" w:hAnsi="Times New Roman"/>
          <w:b/>
          <w:i/>
          <w:spacing w:val="-9"/>
          <w:sz w:val="28"/>
          <w:szCs w:val="28"/>
        </w:rPr>
        <w:t xml:space="preserve">ОРУ на развитие силовых способностей: прыжки по разметкам в </w:t>
      </w:r>
      <w:proofErr w:type="spellStart"/>
      <w:r w:rsidRPr="009E07B4">
        <w:rPr>
          <w:rFonts w:ascii="Times New Roman" w:hAnsi="Times New Roman"/>
          <w:b/>
          <w:i/>
          <w:spacing w:val="-9"/>
          <w:sz w:val="28"/>
          <w:szCs w:val="28"/>
        </w:rPr>
        <w:t>полупр</w:t>
      </w:r>
      <w:r w:rsidRPr="009E07B4">
        <w:rPr>
          <w:rFonts w:ascii="Times New Roman" w:hAnsi="Times New Roman"/>
          <w:b/>
          <w:i/>
          <w:spacing w:val="-9"/>
          <w:sz w:val="28"/>
          <w:szCs w:val="28"/>
        </w:rPr>
        <w:t>и</w:t>
      </w:r>
      <w:r w:rsidRPr="009E07B4">
        <w:rPr>
          <w:rFonts w:ascii="Times New Roman" w:hAnsi="Times New Roman"/>
          <w:b/>
          <w:i/>
          <w:spacing w:val="-9"/>
          <w:sz w:val="28"/>
          <w:szCs w:val="28"/>
        </w:rPr>
        <w:t>седе</w:t>
      </w:r>
      <w:proofErr w:type="spellEnd"/>
      <w:r w:rsidRPr="009E07B4">
        <w:rPr>
          <w:rFonts w:ascii="Times New Roman" w:hAnsi="Times New Roman"/>
          <w:b/>
          <w:i/>
          <w:spacing w:val="-9"/>
          <w:sz w:val="28"/>
          <w:szCs w:val="28"/>
        </w:rPr>
        <w:t xml:space="preserve"> и приседе. </w:t>
      </w:r>
      <w:r w:rsidRPr="009E07B4">
        <w:rPr>
          <w:rFonts w:ascii="Times New Roman" w:hAnsi="Times New Roman"/>
          <w:b/>
          <w:i/>
          <w:spacing w:val="-10"/>
          <w:sz w:val="28"/>
          <w:szCs w:val="28"/>
        </w:rPr>
        <w:t>Ловля и пе</w:t>
      </w:r>
      <w:r w:rsidRPr="009E07B4">
        <w:rPr>
          <w:rFonts w:ascii="Times New Roman" w:hAnsi="Times New Roman"/>
          <w:b/>
          <w:i/>
          <w:spacing w:val="-9"/>
          <w:sz w:val="28"/>
          <w:szCs w:val="28"/>
        </w:rPr>
        <w:t>редача мяча снизу на месте. Эстафеты с мячами. Игра «Охотники и утки».</w:t>
      </w:r>
    </w:p>
    <w:p w:rsidR="00FF7D59" w:rsidRDefault="00FF7D59" w:rsidP="00FF7D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FF7D59" w:rsidRDefault="00FF7D59" w:rsidP="00FF7D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Подвижные игры разных народов: найти описание любой игры.</w:t>
      </w:r>
    </w:p>
    <w:p w:rsidR="00FF7D59" w:rsidRPr="007244FF" w:rsidRDefault="00FF7D59" w:rsidP="00FF7D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выполнения до 23.04</w:t>
      </w:r>
    </w:p>
    <w:p w:rsidR="00834A55" w:rsidRDefault="00834A55"/>
    <w:sectPr w:rsidR="00834A55" w:rsidSect="002544A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134B"/>
    <w:multiLevelType w:val="multilevel"/>
    <w:tmpl w:val="BB30A8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D3CC1"/>
    <w:multiLevelType w:val="multilevel"/>
    <w:tmpl w:val="D84C67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46794"/>
    <w:multiLevelType w:val="multilevel"/>
    <w:tmpl w:val="CEC263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E2F21"/>
    <w:multiLevelType w:val="multilevel"/>
    <w:tmpl w:val="6D4ED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37093B"/>
    <w:multiLevelType w:val="multilevel"/>
    <w:tmpl w:val="9FDC51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D59"/>
    <w:rsid w:val="00834A55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FF7D59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FF7D59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FF7D59"/>
    <w:pPr>
      <w:ind w:left="720"/>
      <w:contextualSpacing/>
    </w:pPr>
  </w:style>
  <w:style w:type="character" w:customStyle="1" w:styleId="9pt6">
    <w:name w:val="Основной текст + 9 pt6"/>
    <w:aliases w:val="Курсив5,Интервал 0 pt29"/>
    <w:uiPriority w:val="99"/>
    <w:rsid w:val="00FF7D59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Exact">
    <w:name w:val="Основной текст (9) Exact"/>
    <w:rsid w:val="00FF7D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styleId="a4">
    <w:name w:val="Normal (Web)"/>
    <w:basedOn w:val="a"/>
    <w:uiPriority w:val="99"/>
    <w:unhideWhenUsed/>
    <w:rsid w:val="00FF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7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2020-04-19T05:57:00Z</dcterms:created>
  <dcterms:modified xsi:type="dcterms:W3CDTF">2020-04-19T05:58:00Z</dcterms:modified>
</cp:coreProperties>
</file>