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65" w:rsidRPr="00A512D4" w:rsidRDefault="00B34A9A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14.05</w:t>
      </w:r>
      <w:r w:rsidR="00562465" w:rsidRPr="00A512D4">
        <w:rPr>
          <w:b/>
          <w:color w:val="000000"/>
          <w:sz w:val="28"/>
          <w:szCs w:val="28"/>
          <w:u w:val="single"/>
        </w:rPr>
        <w:t>.2020</w:t>
      </w:r>
    </w:p>
    <w:p w:rsidR="00562465" w:rsidRPr="00A512D4" w:rsidRDefault="00756ECD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443077" w:rsidRPr="00B34A9A" w:rsidRDefault="00562465" w:rsidP="00443077">
      <w:pPr>
        <w:rPr>
          <w:rFonts w:ascii="Times New Roman" w:hAnsi="Times New Roman" w:cs="Times New Roman"/>
          <w:i/>
        </w:rPr>
      </w:pPr>
      <w:r w:rsidRPr="00B34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4A9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Тема:  </w:t>
      </w:r>
      <w:r w:rsidRPr="00B34A9A">
        <w:rPr>
          <w:rFonts w:ascii="Times New Roman" w:hAnsi="Times New Roman" w:cs="Times New Roman"/>
          <w:sz w:val="28"/>
          <w:szCs w:val="28"/>
        </w:rPr>
        <w:t xml:space="preserve">    </w:t>
      </w:r>
      <w:r w:rsidR="00B34A9A" w:rsidRPr="00B34A9A">
        <w:rPr>
          <w:rFonts w:ascii="Times New Roman" w:hAnsi="Times New Roman" w:cs="Times New Roman"/>
          <w:sz w:val="28"/>
          <w:szCs w:val="28"/>
        </w:rPr>
        <w:t xml:space="preserve">Сложение и вычитание. Взаимосвязь арифметических действий.  Вычитание вида 16-□.        </w:t>
      </w:r>
    </w:p>
    <w:p w:rsidR="00562465" w:rsidRPr="00702E9D" w:rsidRDefault="00562465" w:rsidP="00B34A9A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34A9A" w:rsidRPr="00B34A9A">
        <w:rPr>
          <w:color w:val="000000"/>
          <w:sz w:val="28"/>
          <w:szCs w:val="28"/>
        </w:rPr>
        <w:t xml:space="preserve"> Познакомить с приёмом вычитания вида 16 -      с пер</w:t>
      </w:r>
      <w:r w:rsidR="00B34A9A">
        <w:rPr>
          <w:color w:val="000000"/>
          <w:sz w:val="28"/>
          <w:szCs w:val="28"/>
        </w:rPr>
        <w:t xml:space="preserve">еходом через разряд «по частям», </w:t>
      </w:r>
      <w:r w:rsidR="00B34A9A" w:rsidRPr="00B34A9A">
        <w:rPr>
          <w:color w:val="000000"/>
          <w:sz w:val="28"/>
          <w:szCs w:val="28"/>
        </w:rPr>
        <w:t>повторить</w:t>
      </w:r>
      <w:r w:rsidR="00B34A9A" w:rsidRPr="00B34A9A">
        <w:rPr>
          <w:color w:val="000000"/>
          <w:sz w:val="28"/>
          <w:szCs w:val="28"/>
        </w:rPr>
        <w:t xml:space="preserve"> знания состава чисел, название компон</w:t>
      </w:r>
      <w:r w:rsidR="00B34A9A">
        <w:rPr>
          <w:color w:val="000000"/>
          <w:sz w:val="28"/>
          <w:szCs w:val="28"/>
        </w:rPr>
        <w:t>ентов при сложении и вычитании, и</w:t>
      </w:r>
      <w:r w:rsidR="00B34A9A" w:rsidRPr="00B34A9A">
        <w:rPr>
          <w:color w:val="000000"/>
          <w:sz w:val="28"/>
          <w:szCs w:val="28"/>
        </w:rPr>
        <w:t>спользовать изученный приём вычитан</w:t>
      </w:r>
      <w:r w:rsidR="00702E9D">
        <w:rPr>
          <w:color w:val="000000"/>
          <w:sz w:val="28"/>
          <w:szCs w:val="28"/>
        </w:rPr>
        <w:t xml:space="preserve">ия при решении текстовых задач, </w:t>
      </w:r>
      <w:r w:rsidR="00702E9D" w:rsidRPr="00B34A9A">
        <w:rPr>
          <w:color w:val="000000"/>
          <w:sz w:val="28"/>
          <w:szCs w:val="28"/>
        </w:rPr>
        <w:t>способствовать</w:t>
      </w:r>
      <w:r w:rsidR="00B34A9A" w:rsidRPr="00B34A9A">
        <w:rPr>
          <w:color w:val="000000"/>
          <w:sz w:val="28"/>
          <w:szCs w:val="28"/>
        </w:rPr>
        <w:t xml:space="preserve"> развитию умения сравнивать, доказывать и делать выводы</w:t>
      </w:r>
      <w:r w:rsidR="00702E9D">
        <w:rPr>
          <w:color w:val="000000"/>
          <w:sz w:val="28"/>
          <w:szCs w:val="28"/>
        </w:rPr>
        <w:t>.</w:t>
      </w:r>
    </w:p>
    <w:p w:rsidR="00562465" w:rsidRPr="00562465" w:rsidRDefault="00562465" w:rsidP="00562465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</w:t>
      </w:r>
      <w:r w:rsidR="00B10B7A">
        <w:rPr>
          <w:rFonts w:ascii="Times New Roman" w:hAnsi="Times New Roman" w:cs="Times New Roman"/>
          <w:b w:val="0"/>
          <w:color w:val="auto"/>
        </w:rPr>
        <w:t xml:space="preserve">к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="00B10B7A">
        <w:rPr>
          <w:rFonts w:ascii="Times New Roman" w:hAnsi="Times New Roman" w:cs="Times New Roman"/>
          <w:b w:val="0"/>
          <w:color w:val="auto"/>
        </w:rPr>
        <w:t xml:space="preserve"> «Математика 1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класс»</w:t>
      </w:r>
      <w:proofErr w:type="gramStart"/>
      <w:r w:rsidR="00B10B7A">
        <w:rPr>
          <w:rFonts w:ascii="Times New Roman" w:hAnsi="Times New Roman" w:cs="Times New Roman"/>
          <w:b w:val="0"/>
          <w:color w:val="auto"/>
        </w:rPr>
        <w:t>.</w:t>
      </w:r>
      <w:r w:rsidRPr="00562465">
        <w:rPr>
          <w:rFonts w:ascii="Times New Roman" w:hAnsi="Times New Roman" w:cs="Times New Roman"/>
          <w:b w:val="0"/>
          <w:color w:val="auto"/>
        </w:rPr>
        <w:t>Р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абочая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62465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«Математика 1 класс»                                                               </w:t>
      </w:r>
    </w:p>
    <w:p w:rsidR="00562465" w:rsidRPr="00A512D4" w:rsidRDefault="00562465" w:rsidP="00562465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sz w:val="28"/>
          <w:szCs w:val="28"/>
        </w:rPr>
        <w:t xml:space="preserve">1) Написать в тетради </w:t>
      </w:r>
      <w:r w:rsidR="00702E9D">
        <w:rPr>
          <w:rFonts w:ascii="Times New Roman" w:hAnsi="Times New Roman"/>
          <w:sz w:val="28"/>
          <w:szCs w:val="28"/>
        </w:rPr>
        <w:t>число. Прописать, чередуя число 5 и 15</w:t>
      </w:r>
      <w:r w:rsidR="00F534AA">
        <w:rPr>
          <w:rFonts w:ascii="Times New Roman" w:hAnsi="Times New Roman"/>
          <w:sz w:val="28"/>
          <w:szCs w:val="28"/>
        </w:rPr>
        <w:t xml:space="preserve"> в </w:t>
      </w:r>
      <w:r w:rsidRPr="00A512D4">
        <w:rPr>
          <w:rFonts w:ascii="Times New Roman" w:hAnsi="Times New Roman"/>
          <w:sz w:val="28"/>
          <w:szCs w:val="28"/>
        </w:rPr>
        <w:t xml:space="preserve"> одну стр</w:t>
      </w:r>
      <w:r>
        <w:rPr>
          <w:rFonts w:ascii="Times New Roman" w:hAnsi="Times New Roman"/>
          <w:sz w:val="28"/>
          <w:szCs w:val="28"/>
        </w:rPr>
        <w:t xml:space="preserve">оку.         2) </w:t>
      </w:r>
      <w:r w:rsidR="00702E9D">
        <w:rPr>
          <w:rFonts w:ascii="Times New Roman" w:hAnsi="Times New Roman"/>
          <w:sz w:val="28"/>
          <w:szCs w:val="28"/>
        </w:rPr>
        <w:t>Учебник стр. 87</w:t>
      </w:r>
      <w:r w:rsidR="00F534AA">
        <w:rPr>
          <w:rFonts w:ascii="Times New Roman" w:hAnsi="Times New Roman"/>
          <w:sz w:val="28"/>
          <w:szCs w:val="28"/>
        </w:rPr>
        <w:t xml:space="preserve">. </w:t>
      </w:r>
      <w:r w:rsidR="00F534AA" w:rsidRPr="00F534AA">
        <w:rPr>
          <w:rFonts w:ascii="Times New Roman" w:hAnsi="Times New Roman"/>
          <w:sz w:val="28"/>
          <w:szCs w:val="28"/>
          <w:shd w:val="clear" w:color="auto" w:fill="FFFFFF"/>
        </w:rPr>
        <w:t>Рассмотрение случаев вычитания однозначных чисел из числа 1</w:t>
      </w:r>
      <w:r w:rsidR="00702E9D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F534AA" w:rsidRPr="00F534AA">
        <w:rPr>
          <w:rFonts w:ascii="Times New Roman" w:hAnsi="Times New Roman"/>
          <w:sz w:val="28"/>
          <w:szCs w:val="28"/>
          <w:shd w:val="clear" w:color="auto" w:fill="FFFFFF"/>
        </w:rPr>
        <w:t xml:space="preserve"> с переходом через десяток.</w:t>
      </w:r>
    </w:p>
    <w:p w:rsid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 Выполнить</w:t>
      </w:r>
      <w:r w:rsidR="00702E9D">
        <w:rPr>
          <w:rFonts w:ascii="Times New Roman" w:hAnsi="Times New Roman"/>
          <w:sz w:val="28"/>
          <w:szCs w:val="28"/>
        </w:rPr>
        <w:t xml:space="preserve"> письменно в тетради,№3, №2 с.87</w:t>
      </w:r>
      <w:r w:rsidRPr="00A512D4">
        <w:rPr>
          <w:rFonts w:ascii="Times New Roman" w:hAnsi="Times New Roman"/>
          <w:sz w:val="28"/>
          <w:szCs w:val="28"/>
        </w:rPr>
        <w:t>.                                                              4)</w:t>
      </w:r>
      <w:r w:rsidR="00F534AA">
        <w:rPr>
          <w:rFonts w:ascii="Times New Roman" w:hAnsi="Times New Roman"/>
          <w:sz w:val="28"/>
          <w:szCs w:val="28"/>
        </w:rPr>
        <w:t xml:space="preserve"> Выполнит</w:t>
      </w:r>
      <w:r w:rsidR="00702E9D">
        <w:rPr>
          <w:rFonts w:ascii="Times New Roman" w:hAnsi="Times New Roman"/>
          <w:sz w:val="28"/>
          <w:szCs w:val="28"/>
        </w:rPr>
        <w:t>ь №1 с устным объяснением с.87</w:t>
      </w:r>
    </w:p>
    <w:p w:rsidR="00601BDB" w:rsidRP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5) Выполнить </w:t>
      </w:r>
      <w:r w:rsidR="00B10B7A">
        <w:rPr>
          <w:rFonts w:ascii="Times New Roman" w:hAnsi="Times New Roman"/>
          <w:sz w:val="28"/>
          <w:szCs w:val="28"/>
        </w:rPr>
        <w:t>задания в рабочей тетради.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F534AA">
        <w:rPr>
          <w:rFonts w:ascii="Times New Roman" w:hAnsi="Times New Roman"/>
          <w:sz w:val="28"/>
          <w:szCs w:val="28"/>
        </w:rPr>
        <w:t xml:space="preserve">                6</w:t>
      </w:r>
      <w:proofErr w:type="gramStart"/>
      <w:r w:rsidR="00F534AA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F534AA">
        <w:rPr>
          <w:rFonts w:ascii="Times New Roman" w:hAnsi="Times New Roman"/>
          <w:sz w:val="28"/>
          <w:szCs w:val="28"/>
        </w:rPr>
        <w:t xml:space="preserve"> О</w:t>
      </w:r>
      <w:r w:rsidR="00601BDB">
        <w:rPr>
          <w:rFonts w:ascii="Times New Roman" w:hAnsi="Times New Roman"/>
          <w:sz w:val="28"/>
          <w:szCs w:val="28"/>
        </w:rPr>
        <w:t xml:space="preserve">тправить фото работ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925D4B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14.05</w:t>
      </w:r>
      <w:r w:rsidR="00562465" w:rsidRPr="00A512D4">
        <w:rPr>
          <w:rFonts w:ascii="Times New Roman" w:hAnsi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9C5A3D" w:rsidRDefault="00562465" w:rsidP="00756ECD">
      <w:pPr>
        <w:pStyle w:val="a4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Тема</w:t>
      </w:r>
      <w:r w:rsidR="009C5A3D">
        <w:rPr>
          <w:rFonts w:ascii="Times New Roman" w:hAnsi="Times New Roman"/>
          <w:sz w:val="28"/>
          <w:szCs w:val="28"/>
        </w:rPr>
        <w:t>:</w:t>
      </w:r>
      <w:r w:rsidR="00756ECD" w:rsidRPr="00756ECD">
        <w:rPr>
          <w:rFonts w:ascii="Times New Roman" w:hAnsi="Times New Roman"/>
          <w:sz w:val="28"/>
          <w:szCs w:val="28"/>
        </w:rPr>
        <w:t xml:space="preserve"> </w:t>
      </w:r>
      <w:r w:rsidR="00925D4B" w:rsidRPr="00925D4B">
        <w:rPr>
          <w:rFonts w:ascii="Times New Roman" w:hAnsi="Times New Roman"/>
          <w:sz w:val="28"/>
          <w:szCs w:val="28"/>
        </w:rPr>
        <w:t>Шипящие согласные звуки. Различение слов, отвечающих на вопросы «кто?», «что?»</w:t>
      </w:r>
      <w:r w:rsidR="00925D4B">
        <w:rPr>
          <w:rFonts w:ascii="Times New Roman" w:hAnsi="Times New Roman"/>
          <w:sz w:val="28"/>
          <w:szCs w:val="28"/>
        </w:rPr>
        <w:t>.</w:t>
      </w:r>
    </w:p>
    <w:p w:rsidR="00756ECD" w:rsidRDefault="00756ECD" w:rsidP="00562465">
      <w:pPr>
        <w:pStyle w:val="a4"/>
        <w:rPr>
          <w:rStyle w:val="80pt"/>
          <w:i/>
          <w:sz w:val="24"/>
          <w:szCs w:val="24"/>
        </w:rPr>
      </w:pPr>
    </w:p>
    <w:p w:rsidR="00925D4B" w:rsidRDefault="00562465" w:rsidP="00925D4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="009C5A3D">
        <w:rPr>
          <w:rFonts w:ascii="Times New Roman" w:hAnsi="Times New Roman"/>
          <w:sz w:val="28"/>
          <w:szCs w:val="28"/>
        </w:rPr>
        <w:t xml:space="preserve">  </w:t>
      </w:r>
      <w:r w:rsidR="00925D4B" w:rsidRPr="00925D4B">
        <w:rPr>
          <w:rFonts w:ascii="Times New Roman" w:hAnsi="Times New Roman"/>
          <w:sz w:val="28"/>
          <w:szCs w:val="28"/>
        </w:rPr>
        <w:t>познакомить учащихся с произношением и написанием шипящих согласных зв</w:t>
      </w:r>
      <w:r w:rsidR="00925D4B">
        <w:rPr>
          <w:rFonts w:ascii="Times New Roman" w:hAnsi="Times New Roman"/>
          <w:sz w:val="28"/>
          <w:szCs w:val="28"/>
        </w:rPr>
        <w:t xml:space="preserve">уков, их ролью в русском языке, </w:t>
      </w:r>
      <w:r w:rsidR="00925D4B" w:rsidRPr="00925D4B">
        <w:rPr>
          <w:rFonts w:ascii="Times New Roman" w:hAnsi="Times New Roman"/>
          <w:sz w:val="28"/>
          <w:szCs w:val="28"/>
        </w:rPr>
        <w:t>развивать</w:t>
      </w:r>
      <w:r w:rsidR="00925D4B" w:rsidRPr="00925D4B">
        <w:rPr>
          <w:rFonts w:ascii="Times New Roman" w:hAnsi="Times New Roman"/>
          <w:sz w:val="28"/>
          <w:szCs w:val="28"/>
        </w:rPr>
        <w:t xml:space="preserve"> умение самостоятельно ставить целевые ус</w:t>
      </w:r>
      <w:r w:rsidR="00925D4B">
        <w:rPr>
          <w:rFonts w:ascii="Times New Roman" w:hAnsi="Times New Roman"/>
          <w:sz w:val="28"/>
          <w:szCs w:val="28"/>
        </w:rPr>
        <w:t xml:space="preserve">тановки, оттолкнувшись от темы, </w:t>
      </w:r>
      <w:r w:rsidR="00925D4B" w:rsidRPr="00925D4B">
        <w:rPr>
          <w:rFonts w:ascii="Times New Roman" w:hAnsi="Times New Roman"/>
          <w:sz w:val="28"/>
          <w:szCs w:val="28"/>
        </w:rPr>
        <w:t>развива</w:t>
      </w:r>
      <w:r w:rsidR="00925D4B">
        <w:rPr>
          <w:rFonts w:ascii="Times New Roman" w:hAnsi="Times New Roman"/>
          <w:sz w:val="28"/>
          <w:szCs w:val="28"/>
        </w:rPr>
        <w:t>ть внимание, умение сравнивать, р</w:t>
      </w:r>
      <w:r w:rsidR="00925D4B" w:rsidRPr="00925D4B">
        <w:rPr>
          <w:rFonts w:ascii="Times New Roman" w:hAnsi="Times New Roman"/>
          <w:sz w:val="28"/>
          <w:szCs w:val="28"/>
        </w:rPr>
        <w:t>аботать над обогащением словарного запаса учащихся.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r w:rsidR="009C5A3D">
        <w:rPr>
          <w:rFonts w:ascii="Times New Roman" w:hAnsi="Times New Roman"/>
          <w:b/>
          <w:sz w:val="28"/>
          <w:szCs w:val="28"/>
        </w:rPr>
        <w:t>:</w:t>
      </w:r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756ECD" w:rsidRDefault="00756ECD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7705C6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9C5A3D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</w:t>
      </w:r>
    </w:p>
    <w:p w:rsidR="009C5A3D" w:rsidRDefault="00925D4B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Словарная работа (</w:t>
      </w:r>
      <w:r w:rsidRPr="00925D4B">
        <w:rPr>
          <w:rFonts w:ascii="Times New Roman" w:hAnsi="Times New Roman"/>
          <w:sz w:val="28"/>
          <w:szCs w:val="28"/>
        </w:rPr>
        <w:t>отправл</w:t>
      </w:r>
      <w:r>
        <w:rPr>
          <w:rFonts w:ascii="Times New Roman" w:hAnsi="Times New Roman"/>
          <w:sz w:val="28"/>
          <w:szCs w:val="28"/>
        </w:rPr>
        <w:t xml:space="preserve">ено на </w:t>
      </w:r>
      <w:proofErr w:type="spellStart"/>
      <w:r w:rsidRPr="00925D4B">
        <w:rPr>
          <w:rFonts w:ascii="Times New Roman" w:hAnsi="Times New Roman"/>
          <w:sz w:val="28"/>
          <w:szCs w:val="28"/>
        </w:rPr>
        <w:t>WhatsApp</w:t>
      </w:r>
      <w:proofErr w:type="spellEnd"/>
      <w:r w:rsidRPr="00925D4B">
        <w:rPr>
          <w:rFonts w:ascii="Times New Roman" w:hAnsi="Times New Roman"/>
          <w:sz w:val="28"/>
          <w:szCs w:val="28"/>
        </w:rPr>
        <w:t>)</w:t>
      </w:r>
    </w:p>
    <w:p w:rsidR="00562465" w:rsidRPr="00A512D4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Просмотр</w:t>
      </w:r>
      <w:r w:rsidRPr="009C5A3D">
        <w:rPr>
          <w:rFonts w:ascii="Times New Roman" w:hAnsi="Times New Roman"/>
          <w:color w:val="404040" w:themeColor="text1" w:themeTint="B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404040" w:themeColor="text1" w:themeTint="BF"/>
          <w:sz w:val="28"/>
          <w:szCs w:val="28"/>
        </w:rPr>
        <w:t>видеоурока</w:t>
      </w:r>
      <w:proofErr w:type="spellEnd"/>
      <w:r w:rsidR="00562465" w:rsidRPr="009C5A3D">
        <w:rPr>
          <w:rFonts w:ascii="Times New Roman" w:hAnsi="Times New Roman"/>
          <w:color w:val="548DD4" w:themeColor="text2" w:themeTint="99"/>
          <w:sz w:val="28"/>
          <w:szCs w:val="28"/>
        </w:rPr>
        <w:t xml:space="preserve">         </w:t>
      </w:r>
      <w:r w:rsidR="00925D4B" w:rsidRPr="00925D4B">
        <w:rPr>
          <w:rFonts w:ascii="Times New Roman" w:hAnsi="Times New Roman"/>
          <w:color w:val="548DD4" w:themeColor="text2" w:themeTint="99"/>
          <w:sz w:val="28"/>
          <w:szCs w:val="28"/>
        </w:rPr>
        <w:t>https://yandex.ru/video/preview/?filmId=11721101795783276501&amp;text=1%20класс%20Шипящие%20согласные%20звуки.%20Различение%20слов%2C%20отвечающих%20на%20вопросы%20«кто%3F»%2C%20«что%3F»&amp;path=wizard&amp;parent-reqid=1589279950283541-1250362193990606829700207-production-app-host-man-web-yp-14&amp;redircnt=1589280186.1</w:t>
      </w:r>
      <w:r w:rsidR="00562465" w:rsidRPr="009C5A3D"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</w:p>
    <w:p w:rsidR="00562465" w:rsidRPr="00A512D4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443077">
        <w:rPr>
          <w:rFonts w:ascii="Times New Roman" w:hAnsi="Times New Roman"/>
          <w:sz w:val="28"/>
          <w:szCs w:val="28"/>
        </w:rPr>
        <w:t xml:space="preserve"> Работа по карточкам отправлено (</w:t>
      </w:r>
      <w:proofErr w:type="spellStart"/>
      <w:r w:rsidR="00443077" w:rsidRPr="00443077">
        <w:rPr>
          <w:rFonts w:ascii="Times New Roman" w:hAnsi="Times New Roman"/>
          <w:sz w:val="28"/>
          <w:szCs w:val="28"/>
        </w:rPr>
        <w:t>WhatsApp</w:t>
      </w:r>
      <w:proofErr w:type="spellEnd"/>
      <w:r w:rsidR="00443077">
        <w:rPr>
          <w:rFonts w:ascii="Times New Roman" w:hAnsi="Times New Roman"/>
          <w:sz w:val="28"/>
          <w:szCs w:val="28"/>
        </w:rPr>
        <w:t>)</w:t>
      </w:r>
    </w:p>
    <w:p w:rsidR="00562465" w:rsidRPr="00756ECD" w:rsidRDefault="009C5A3D" w:rsidP="00562465">
      <w:pPr>
        <w:pStyle w:val="a4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62465" w:rsidRPr="00A512D4">
        <w:rPr>
          <w:rFonts w:ascii="Times New Roman" w:hAnsi="Times New Roman"/>
          <w:sz w:val="28"/>
          <w:szCs w:val="28"/>
        </w:rPr>
        <w:t>)Выпо</w:t>
      </w:r>
      <w:r w:rsidR="007705C6">
        <w:rPr>
          <w:rFonts w:ascii="Times New Roman" w:hAnsi="Times New Roman"/>
          <w:sz w:val="28"/>
          <w:szCs w:val="28"/>
        </w:rPr>
        <w:t>лнить пись</w:t>
      </w:r>
      <w:r w:rsidR="00925D4B">
        <w:rPr>
          <w:rFonts w:ascii="Times New Roman" w:hAnsi="Times New Roman"/>
          <w:sz w:val="28"/>
          <w:szCs w:val="28"/>
        </w:rPr>
        <w:t>менн</w:t>
      </w:r>
      <w:r w:rsidR="00443077">
        <w:rPr>
          <w:rFonts w:ascii="Times New Roman" w:hAnsi="Times New Roman"/>
          <w:sz w:val="28"/>
          <w:szCs w:val="28"/>
        </w:rPr>
        <w:t>о</w:t>
      </w:r>
      <w:r w:rsidR="00B34A9A">
        <w:rPr>
          <w:rFonts w:ascii="Times New Roman" w:hAnsi="Times New Roman"/>
          <w:sz w:val="28"/>
          <w:szCs w:val="28"/>
        </w:rPr>
        <w:t xml:space="preserve"> в тетради упр. 10 с.98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01BDB" w:rsidRDefault="00443077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A079C6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14.05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Литературное чтение.1а</w:t>
      </w:r>
    </w:p>
    <w:p w:rsidR="007705C6" w:rsidRPr="00A079C6" w:rsidRDefault="00562465" w:rsidP="00562465">
      <w:pPr>
        <w:pStyle w:val="a3"/>
        <w:rPr>
          <w:iCs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proofErr w:type="gramStart"/>
      <w:r w:rsidR="007705C6" w:rsidRPr="007705C6">
        <w:rPr>
          <w:iCs/>
        </w:rPr>
        <w:t xml:space="preserve"> </w:t>
      </w:r>
      <w:r w:rsidR="00B10B7A" w:rsidRPr="00A079C6">
        <w:rPr>
          <w:iCs/>
          <w:sz w:val="28"/>
          <w:szCs w:val="28"/>
        </w:rPr>
        <w:t>:</w:t>
      </w:r>
      <w:proofErr w:type="gramEnd"/>
      <w:r w:rsidR="00B10B7A" w:rsidRPr="00A079C6">
        <w:rPr>
          <w:sz w:val="28"/>
          <w:szCs w:val="28"/>
        </w:rPr>
        <w:t xml:space="preserve"> </w:t>
      </w:r>
      <w:r w:rsidR="00A079C6" w:rsidRPr="00A079C6">
        <w:rPr>
          <w:sz w:val="28"/>
          <w:szCs w:val="28"/>
        </w:rPr>
        <w:t>Понимание нравственного содержан</w:t>
      </w:r>
      <w:r w:rsidR="00A079C6">
        <w:rPr>
          <w:sz w:val="28"/>
          <w:szCs w:val="28"/>
        </w:rPr>
        <w:t>ия прочитанного, осознание моти</w:t>
      </w:r>
      <w:r w:rsidR="00A079C6" w:rsidRPr="00A079C6">
        <w:rPr>
          <w:sz w:val="28"/>
          <w:szCs w:val="28"/>
        </w:rPr>
        <w:t xml:space="preserve">вации поведения героев, анализ их поступков с точки зрения норм морали. Стихотворения. Р. </w:t>
      </w:r>
      <w:proofErr w:type="spellStart"/>
      <w:r w:rsidR="00A079C6" w:rsidRPr="00A079C6">
        <w:rPr>
          <w:sz w:val="28"/>
          <w:szCs w:val="28"/>
        </w:rPr>
        <w:t>Сефа</w:t>
      </w:r>
      <w:proofErr w:type="spellEnd"/>
      <w:r w:rsidR="00A079C6" w:rsidRPr="00A079C6">
        <w:rPr>
          <w:sz w:val="28"/>
          <w:szCs w:val="28"/>
        </w:rPr>
        <w:t xml:space="preserve">, В. </w:t>
      </w:r>
      <w:proofErr w:type="spellStart"/>
      <w:r w:rsidR="00A079C6" w:rsidRPr="00A079C6">
        <w:rPr>
          <w:sz w:val="28"/>
          <w:szCs w:val="28"/>
        </w:rPr>
        <w:t>Берестова</w:t>
      </w:r>
      <w:proofErr w:type="spellEnd"/>
      <w:r w:rsidR="00A079C6" w:rsidRPr="00A079C6">
        <w:rPr>
          <w:sz w:val="28"/>
          <w:szCs w:val="28"/>
        </w:rPr>
        <w:t>, И. Пивоваровой, Я. Акима.</w:t>
      </w:r>
    </w:p>
    <w:p w:rsidR="00562465" w:rsidRPr="00F534AA" w:rsidRDefault="00562465" w:rsidP="00A079C6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10B7A">
        <w:rPr>
          <w:color w:val="000000"/>
          <w:sz w:val="28"/>
          <w:szCs w:val="28"/>
          <w:shd w:val="clear" w:color="auto" w:fill="FFFFFF"/>
        </w:rPr>
        <w:t xml:space="preserve"> </w:t>
      </w:r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познакомить с произведениями Р. </w:t>
      </w:r>
      <w:proofErr w:type="spellStart"/>
      <w:r w:rsidR="00A079C6" w:rsidRPr="00A079C6">
        <w:rPr>
          <w:color w:val="000000"/>
          <w:sz w:val="28"/>
          <w:szCs w:val="28"/>
          <w:shd w:val="clear" w:color="auto" w:fill="FFFFFF"/>
        </w:rPr>
        <w:t>Сефа</w:t>
      </w:r>
      <w:proofErr w:type="spellEnd"/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«Совет», В. </w:t>
      </w:r>
      <w:proofErr w:type="spellStart"/>
      <w:r w:rsidR="00A079C6" w:rsidRPr="00A079C6">
        <w:rPr>
          <w:color w:val="000000"/>
          <w:sz w:val="28"/>
          <w:szCs w:val="28"/>
          <w:shd w:val="clear" w:color="auto" w:fill="FFFFFF"/>
        </w:rPr>
        <w:t>Берестова</w:t>
      </w:r>
      <w:proofErr w:type="spellEnd"/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«В магазине игрушек», В. Орлова «Если дружбой дорожить...», И. Пивоваровой «Вежливы</w:t>
      </w:r>
      <w:r w:rsidR="00A079C6">
        <w:rPr>
          <w:color w:val="000000"/>
          <w:sz w:val="28"/>
          <w:szCs w:val="28"/>
          <w:shd w:val="clear" w:color="auto" w:fill="FFFFFF"/>
        </w:rPr>
        <w:t>й ослик», Я. Акима «Моя родня»;</w:t>
      </w:r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обучать</w:t>
      </w:r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прав</w:t>
      </w:r>
      <w:r w:rsidR="00A079C6">
        <w:rPr>
          <w:color w:val="000000"/>
          <w:sz w:val="28"/>
          <w:szCs w:val="28"/>
          <w:shd w:val="clear" w:color="auto" w:fill="FFFFFF"/>
        </w:rPr>
        <w:t>ильному, выразительному чтению;</w:t>
      </w:r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развивать</w:t>
      </w:r>
      <w:r w:rsidR="00A079C6" w:rsidRPr="00A079C6">
        <w:rPr>
          <w:color w:val="000000"/>
          <w:sz w:val="28"/>
          <w:szCs w:val="28"/>
          <w:shd w:val="clear" w:color="auto" w:fill="FFFFFF"/>
        </w:rPr>
        <w:t xml:space="preserve"> умения прогнозировать содержание произведения, понимать мысли автора, анализировать текст и делить его на части, творческие способности, речь, память, мышление; воспитывать уважение и внимательное отношение к другим людям.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="00A079C6">
        <w:rPr>
          <w:color w:val="000000"/>
          <w:sz w:val="28"/>
          <w:szCs w:val="28"/>
        </w:rPr>
        <w:t xml:space="preserve"> :</w:t>
      </w:r>
      <w:proofErr w:type="gramEnd"/>
      <w:r w:rsidR="00A079C6">
        <w:rPr>
          <w:color w:val="000000"/>
          <w:sz w:val="28"/>
          <w:szCs w:val="28"/>
        </w:rPr>
        <w:t xml:space="preserve"> </w:t>
      </w:r>
      <w:proofErr w:type="spellStart"/>
      <w:r w:rsidRPr="00A512D4">
        <w:rPr>
          <w:color w:val="000000"/>
          <w:sz w:val="28"/>
          <w:szCs w:val="28"/>
        </w:rPr>
        <w:t>Л.Ф.Климанова</w:t>
      </w:r>
      <w:proofErr w:type="spellEnd"/>
      <w:r w:rsidRPr="00A512D4">
        <w:rPr>
          <w:color w:val="000000"/>
          <w:sz w:val="28"/>
          <w:szCs w:val="28"/>
        </w:rPr>
        <w:t xml:space="preserve"> «Лите</w:t>
      </w:r>
      <w:r w:rsidR="00F72E40">
        <w:rPr>
          <w:color w:val="000000"/>
          <w:sz w:val="28"/>
          <w:szCs w:val="28"/>
        </w:rPr>
        <w:t>ратурное чтение 1 класс</w:t>
      </w:r>
      <w:r w:rsidRPr="00A512D4">
        <w:rPr>
          <w:color w:val="000000"/>
          <w:sz w:val="28"/>
          <w:szCs w:val="28"/>
        </w:rPr>
        <w:t xml:space="preserve">» </w:t>
      </w:r>
    </w:p>
    <w:p w:rsidR="00562465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="00925D4B">
        <w:rPr>
          <w:rFonts w:ascii="Times New Roman" w:hAnsi="Times New Roman"/>
          <w:sz w:val="28"/>
          <w:szCs w:val="28"/>
        </w:rPr>
        <w:t>1) Речевая разминка</w:t>
      </w:r>
      <w:r w:rsidR="00A079C6">
        <w:rPr>
          <w:rFonts w:ascii="Times New Roman" w:hAnsi="Times New Roman"/>
          <w:sz w:val="28"/>
          <w:szCs w:val="28"/>
        </w:rPr>
        <w:t>.</w:t>
      </w:r>
    </w:p>
    <w:p w:rsidR="00F72E40" w:rsidRPr="00F72E40" w:rsidRDefault="00A079C6" w:rsidP="00562465">
      <w:pPr>
        <w:pStyle w:val="a4"/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Просмотреть </w:t>
      </w:r>
      <w:r w:rsidR="00925D4B">
        <w:rPr>
          <w:rFonts w:ascii="Times New Roman" w:hAnsi="Times New Roman"/>
          <w:sz w:val="28"/>
          <w:szCs w:val="28"/>
        </w:rPr>
        <w:t>иллюстрацию   к  стихотворению с.37 и ответить на вопросы.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</w:t>
      </w:r>
      <w:r w:rsidR="00F72E40">
        <w:rPr>
          <w:rFonts w:ascii="Times New Roman" w:hAnsi="Times New Roman"/>
          <w:sz w:val="28"/>
          <w:szCs w:val="28"/>
        </w:rPr>
        <w:t xml:space="preserve">Подготовить одно стихотворение на выразительное чтение </w:t>
      </w:r>
      <w:r w:rsidR="00925D4B">
        <w:rPr>
          <w:rFonts w:ascii="Times New Roman" w:hAnsi="Times New Roman"/>
          <w:sz w:val="28"/>
          <w:szCs w:val="28"/>
        </w:rPr>
        <w:t xml:space="preserve"> с.38-41 </w:t>
      </w:r>
      <w:r w:rsidR="00F72E40">
        <w:rPr>
          <w:rFonts w:ascii="Times New Roman" w:hAnsi="Times New Roman"/>
          <w:sz w:val="28"/>
          <w:szCs w:val="28"/>
        </w:rPr>
        <w:t>(</w:t>
      </w:r>
      <w:r w:rsidR="007705C6">
        <w:rPr>
          <w:rFonts w:ascii="Times New Roman" w:hAnsi="Times New Roman"/>
          <w:sz w:val="28"/>
          <w:szCs w:val="28"/>
        </w:rPr>
        <w:t>на выбор</w:t>
      </w:r>
      <w:r w:rsidR="00F72E40">
        <w:rPr>
          <w:rFonts w:ascii="Times New Roman" w:hAnsi="Times New Roman"/>
          <w:sz w:val="28"/>
          <w:szCs w:val="28"/>
        </w:rPr>
        <w:t>).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О</w:t>
      </w:r>
      <w:r w:rsidR="00F72E40">
        <w:rPr>
          <w:rFonts w:ascii="Times New Roman" w:hAnsi="Times New Roman"/>
          <w:sz w:val="28"/>
          <w:szCs w:val="28"/>
        </w:rPr>
        <w:t xml:space="preserve">тправить аудио </w:t>
      </w:r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702E9D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="00F72E4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046EA5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Литературное чтение на родном  языке (русский) </w:t>
      </w:r>
      <w:r w:rsidR="00601BDB">
        <w:rPr>
          <w:rFonts w:ascii="Times New Roman" w:hAnsi="Times New Roman" w:cs="Times New Roman"/>
          <w:b/>
          <w:sz w:val="28"/>
          <w:szCs w:val="28"/>
          <w:u w:val="single"/>
        </w:rPr>
        <w:t>1а</w:t>
      </w:r>
    </w:p>
    <w:p w:rsidR="00562465" w:rsidRPr="00D216C6" w:rsidRDefault="00046EA5" w:rsidP="0056246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D216C6" w:rsidRPr="00D216C6">
        <w:rPr>
          <w:rFonts w:ascii="Times New Roman" w:hAnsi="Times New Roman" w:cs="Times New Roman"/>
          <w:sz w:val="28"/>
          <w:szCs w:val="28"/>
        </w:rPr>
        <w:t xml:space="preserve">: </w:t>
      </w:r>
      <w:r w:rsidR="00702E9D" w:rsidRPr="00702E9D">
        <w:rPr>
          <w:rFonts w:ascii="Times New Roman" w:hAnsi="Times New Roman" w:cs="Times New Roman"/>
          <w:sz w:val="28"/>
          <w:szCs w:val="28"/>
        </w:rPr>
        <w:t>Умение использовать вежливые слова с учётом речевой ситуации с нужной интонацией, мимикой</w:t>
      </w:r>
      <w:r w:rsidR="00702E9D">
        <w:rPr>
          <w:rFonts w:ascii="Times New Roman" w:hAnsi="Times New Roman" w:cs="Times New Roman"/>
          <w:sz w:val="28"/>
          <w:szCs w:val="28"/>
        </w:rPr>
        <w:t>.</w:t>
      </w:r>
    </w:p>
    <w:p w:rsidR="00046EA5" w:rsidRPr="00046EA5" w:rsidRDefault="00562465" w:rsidP="00702E9D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046EA5">
        <w:rPr>
          <w:rFonts w:ascii="Times New Roman" w:hAnsi="Times New Roman" w:cs="Times New Roman"/>
          <w:sz w:val="28"/>
          <w:szCs w:val="28"/>
        </w:rPr>
        <w:t xml:space="preserve">: </w:t>
      </w:r>
      <w:r w:rsidR="00702E9D" w:rsidRPr="00702E9D">
        <w:rPr>
          <w:rFonts w:ascii="Times New Roman" w:hAnsi="Times New Roman" w:cs="Times New Roman"/>
          <w:sz w:val="28"/>
          <w:szCs w:val="28"/>
        </w:rPr>
        <w:t>формировать у детей представление о вежливом обращении к сверстникам и взрослым людям, умение использовать вежливые слова в</w:t>
      </w:r>
      <w:r w:rsidR="00702E9D">
        <w:rPr>
          <w:rFonts w:ascii="Times New Roman" w:hAnsi="Times New Roman" w:cs="Times New Roman"/>
          <w:sz w:val="28"/>
          <w:szCs w:val="28"/>
        </w:rPr>
        <w:t xml:space="preserve"> различных жизненных ситуациях;</w:t>
      </w:r>
      <w:r w:rsidR="00702E9D" w:rsidRPr="00702E9D">
        <w:rPr>
          <w:rFonts w:ascii="Times New Roman" w:hAnsi="Times New Roman" w:cs="Times New Roman"/>
          <w:sz w:val="28"/>
          <w:szCs w:val="28"/>
        </w:rPr>
        <w:t xml:space="preserve"> развивать словарный запас детей, обогащать реч</w:t>
      </w:r>
      <w:r w:rsidR="00702E9D">
        <w:rPr>
          <w:rFonts w:ascii="Times New Roman" w:hAnsi="Times New Roman" w:cs="Times New Roman"/>
          <w:sz w:val="28"/>
          <w:szCs w:val="28"/>
        </w:rPr>
        <w:t>ь детей сложными предложениями;</w:t>
      </w:r>
      <w:r w:rsidR="00702E9D" w:rsidRPr="00702E9D">
        <w:rPr>
          <w:rFonts w:ascii="Times New Roman" w:hAnsi="Times New Roman" w:cs="Times New Roman"/>
          <w:sz w:val="28"/>
          <w:szCs w:val="28"/>
        </w:rPr>
        <w:t xml:space="preserve"> воспитывать доброжелательное отношение к сверстникам.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D216C6" w:rsidRDefault="00562465" w:rsidP="00D216C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702E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Игра « Подбери </w:t>
      </w:r>
      <w:r w:rsidR="007C1A8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слова»</w:t>
      </w:r>
      <w:r w:rsid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(отправлено по </w:t>
      </w:r>
      <w:proofErr w:type="spellStart"/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A05CD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D216C6" w:rsidRDefault="00562465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9874AA"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Иг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ровые  упражнения </w:t>
      </w:r>
      <w:r w:rsidR="00702E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«Вежливые слова</w:t>
      </w:r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D216C6" w:rsidRPr="00D216C6">
        <w:t xml:space="preserve"> 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(отправлено по </w:t>
      </w:r>
      <w:proofErr w:type="spellStart"/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A05C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9874AA" w:rsidRPr="00D216C6" w:rsidRDefault="00D216C6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9874AA">
        <w:rPr>
          <w:rFonts w:ascii="Times New Roman" w:hAnsi="Times New Roman"/>
          <w:sz w:val="28"/>
          <w:szCs w:val="28"/>
        </w:rPr>
        <w:t>.</w:t>
      </w:r>
      <w:r w:rsidR="007C1A8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Игра «Проблемные ситуации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7C1A8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62465" w:rsidRPr="00A512D4" w:rsidRDefault="007C1A88" w:rsidP="00D216C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Игра « Вопрос – ответ».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6. 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562465" w:rsidRPr="005C0FC4" w:rsidRDefault="00562465" w:rsidP="00562465">
      <w:pPr>
        <w:pStyle w:val="a3"/>
        <w:rPr>
          <w:b/>
          <w:color w:val="000000"/>
          <w:sz w:val="28"/>
          <w:szCs w:val="28"/>
          <w:u w:val="single"/>
        </w:rPr>
      </w:pPr>
    </w:p>
    <w:p w:rsidR="00562465" w:rsidRPr="005C0FC4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BD54A3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150C9" w:rsidRDefault="006150C9"/>
    <w:sectPr w:rsidR="006150C9" w:rsidSect="00046EA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46EA5"/>
    <w:rsid w:val="00196E18"/>
    <w:rsid w:val="00443077"/>
    <w:rsid w:val="00562465"/>
    <w:rsid w:val="00601BDB"/>
    <w:rsid w:val="006150C9"/>
    <w:rsid w:val="00702E9D"/>
    <w:rsid w:val="00756ECD"/>
    <w:rsid w:val="007705C6"/>
    <w:rsid w:val="007C1A88"/>
    <w:rsid w:val="00925D4B"/>
    <w:rsid w:val="009874AA"/>
    <w:rsid w:val="009C5A3D"/>
    <w:rsid w:val="00A05CD9"/>
    <w:rsid w:val="00A079C6"/>
    <w:rsid w:val="00B10B7A"/>
    <w:rsid w:val="00B34A9A"/>
    <w:rsid w:val="00CA11EB"/>
    <w:rsid w:val="00D216C6"/>
    <w:rsid w:val="00DA3FD1"/>
    <w:rsid w:val="00F534AA"/>
    <w:rsid w:val="00F72E40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479AC-078B-4203-AB73-1F160329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9</cp:revision>
  <dcterms:created xsi:type="dcterms:W3CDTF">2020-04-11T11:05:00Z</dcterms:created>
  <dcterms:modified xsi:type="dcterms:W3CDTF">2020-05-12T11:09:00Z</dcterms:modified>
</cp:coreProperties>
</file>