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27" w:rsidRPr="00F07107" w:rsidRDefault="00D74927" w:rsidP="00F071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7107">
        <w:rPr>
          <w:rFonts w:ascii="Times New Roman" w:hAnsi="Times New Roman" w:cs="Times New Roman"/>
          <w:sz w:val="28"/>
          <w:szCs w:val="28"/>
        </w:rPr>
        <w:t>Методическая неделя цикла естествознания</w:t>
      </w:r>
      <w:bookmarkStart w:id="0" w:name="_GoBack"/>
      <w:bookmarkEnd w:id="0"/>
    </w:p>
    <w:p w:rsidR="008900E5" w:rsidRPr="00F07107" w:rsidRDefault="00D74927" w:rsidP="00F071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7107">
        <w:rPr>
          <w:rFonts w:ascii="Times New Roman" w:hAnsi="Times New Roman" w:cs="Times New Roman"/>
          <w:sz w:val="28"/>
          <w:szCs w:val="28"/>
        </w:rPr>
        <w:t xml:space="preserve">В нашей школе  с  23 января  по 28 января прошла методическая неделя цикла естествознания. На уроках биологии, химии,  физике, географии   были проведены  открытые уроки. По химии  в </w:t>
      </w:r>
      <w:proofErr w:type="gramStart"/>
      <w:r w:rsidRPr="00F07107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Pr="00F07107">
        <w:rPr>
          <w:rFonts w:ascii="Times New Roman" w:hAnsi="Times New Roman" w:cs="Times New Roman"/>
          <w:sz w:val="28"/>
          <w:szCs w:val="28"/>
        </w:rPr>
        <w:t xml:space="preserve"> а классе по теме «Химические свойства водорода. Качественная реакция на водород.  Получение и  применение водорода», по биологии в 10а классе по теме «Основы экологии», в </w:t>
      </w:r>
      <w:proofErr w:type="gramStart"/>
      <w:r w:rsidRPr="00F07107">
        <w:rPr>
          <w:rFonts w:ascii="Times New Roman" w:hAnsi="Times New Roman" w:cs="Times New Roman"/>
          <w:sz w:val="28"/>
          <w:szCs w:val="28"/>
        </w:rPr>
        <w:t>10</w:t>
      </w:r>
      <w:proofErr w:type="gramEnd"/>
      <w:r w:rsidRPr="00F07107">
        <w:rPr>
          <w:rFonts w:ascii="Times New Roman" w:hAnsi="Times New Roman" w:cs="Times New Roman"/>
          <w:sz w:val="28"/>
          <w:szCs w:val="28"/>
        </w:rPr>
        <w:t xml:space="preserve"> а классе «Решение экспериментальных задач. Тепловые явления», по географии в 6 б классе «Погода  и ее показатели. Причины изменения погоды. Климат и климатообразующие факторы. Зависимость климата от географической широты  и высоты местности над уровнем моря».</w:t>
      </w:r>
      <w:r w:rsidR="00F07107" w:rsidRPr="00F07107">
        <w:rPr>
          <w:rFonts w:ascii="Times New Roman" w:hAnsi="Times New Roman" w:cs="Times New Roman"/>
          <w:sz w:val="28"/>
          <w:szCs w:val="28"/>
        </w:rPr>
        <w:t xml:space="preserve"> </w:t>
      </w:r>
      <w:r w:rsidRPr="00F07107">
        <w:rPr>
          <w:rFonts w:ascii="Times New Roman" w:hAnsi="Times New Roman" w:cs="Times New Roman"/>
          <w:sz w:val="28"/>
          <w:szCs w:val="28"/>
        </w:rPr>
        <w:t>На уроках биологии и  физики  использовали оборудование «Точка роста».</w:t>
      </w:r>
      <w:r w:rsidR="00F07107" w:rsidRPr="00F07107">
        <w:rPr>
          <w:rFonts w:ascii="Times New Roman" w:hAnsi="Times New Roman" w:cs="Times New Roman"/>
          <w:sz w:val="28"/>
          <w:szCs w:val="28"/>
        </w:rPr>
        <w:t xml:space="preserve"> </w:t>
      </w:r>
      <w:r w:rsidRPr="00F07107">
        <w:rPr>
          <w:rFonts w:ascii="Times New Roman" w:hAnsi="Times New Roman" w:cs="Times New Roman"/>
          <w:sz w:val="28"/>
          <w:szCs w:val="28"/>
        </w:rPr>
        <w:t>На уроках химии проводились опыты, использовали видеофрагменты «Получение и  применение водорода. На уроках географии использовали методический материал урока цифры «Технологии, которые предсказывают погоду». Каждый урок сопровождался презентацией, видеоматериалом, индивидуальными заданиями, проводили работу в группах с применением метода проектной деятельности и применением личностно-ориентированного подхода. Уроки  интересные и насыщенные увлекательным материалом.</w:t>
      </w:r>
    </w:p>
    <w:sectPr w:rsidR="008900E5" w:rsidRPr="00F0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D1"/>
    <w:rsid w:val="002654D1"/>
    <w:rsid w:val="008900E5"/>
    <w:rsid w:val="00A6327F"/>
    <w:rsid w:val="00D7363E"/>
    <w:rsid w:val="00D74927"/>
    <w:rsid w:val="00F0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Айрат</cp:lastModifiedBy>
  <cp:revision>2</cp:revision>
  <dcterms:created xsi:type="dcterms:W3CDTF">2023-06-02T07:07:00Z</dcterms:created>
  <dcterms:modified xsi:type="dcterms:W3CDTF">2023-06-02T07:07:00Z</dcterms:modified>
</cp:coreProperties>
</file>