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бюджетное общеобразовательное учреждение «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Бетькинская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средняя общеобразовательная школа» 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Тукаевского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района </w:t>
      </w: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Республики Татарстан</w:t>
      </w: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C8365A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370CD5" w:rsidP="00370C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F80D2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Рабочие программы</w:t>
      </w:r>
    </w:p>
    <w:p w:rsidR="00370CD5" w:rsidRPr="00F80D2B" w:rsidRDefault="00370CD5" w:rsidP="00370CD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учебного предмета, курса</w:t>
      </w: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  <w:r w:rsidRPr="00F80D2B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ОБЖ</w:t>
      </w: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F80D2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Разработано: ШМО учителей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художественно-технологического</w:t>
      </w: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цикла</w:t>
      </w: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C8365A" w:rsidRDefault="00C8365A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bookmarkStart w:id="0" w:name="_GoBack"/>
      <w:bookmarkEnd w:id="0"/>
    </w:p>
    <w:p w:rsidR="00370CD5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Основы безопасности жизнедеятельности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классифицировать и характеризовать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экологической безопасности;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70CD5" w:rsidRPr="00370CD5" w:rsidSect="00370CD5">
          <w:pgSz w:w="11900" w:h="16840"/>
          <w:pgMar w:top="1122" w:right="560" w:bottom="346" w:left="1440" w:header="0" w:footer="0" w:gutter="0"/>
          <w:cols w:space="720" w:equalWidth="0">
            <w:col w:w="9900"/>
          </w:cols>
        </w:sect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знания о предельно допустимых концентрациях вредных веществ в атмосфере, воде и почве;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знания о способах контроля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окружающей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и продуктов питания с использованием бытовых приборов;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безопасно, использовать бытовые приборы контроля качества окружающей среды и продуктов питания;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бытовые приборы;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средства бытовой химии;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средства коммуникации;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классифицировать и характеризовать опасные ситуации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криминогенного характера;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причины возникновения возможных опасных ситуаций криминогенного характера;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криминогенной ситуации</w:t>
      </w:r>
      <w:proofErr w:type="gramEnd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 вести и применять способы самозащиты в </w:t>
      </w:r>
      <w:proofErr w:type="gramStart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криминогенной ситуации</w:t>
      </w:r>
      <w:proofErr w:type="gramEnd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подъезде;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криминогенной ситуации</w:t>
      </w:r>
      <w:proofErr w:type="gramEnd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лифте;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криминогенной ситуации</w:t>
      </w:r>
      <w:proofErr w:type="gramEnd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квартире;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 вести и применять способы самозащиты при карманной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краже;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вести и применять способы самозащиты при попытке мошенничества;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дорожного движения;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70CD5" w:rsidRPr="00370CD5" w:rsidSect="00E14C3A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адекватно оценивать ситуацию и безопасно действовать при пожаре;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 использовать средства индивидуальной защиты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применять первичные средства пожаротушения;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 дорожного движения пешехода;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 дорожного движения велосипедиста;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безопасности дорожного </w:t>
      </w:r>
      <w:proofErr w:type="gramStart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пассажира транспортного средства правила поведения</w:t>
      </w:r>
      <w:proofErr w:type="gramEnd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транспорте (наземном, в том числе железнодорожном, воздушном и водном);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на воде;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вести у воды и на воде;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и способы само- и взаимопомощи на воде;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в туристических походах;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готовиться к туристическим походам;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 оценивать ситуацию и безопасно вести в туристических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походах;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ориентироваться на местности;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и поддерживать огонь в автономных условиях;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и очищать воду в автономных условиях;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и готовить пищу в автономных условиях; сооружать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(обустраивать) временное жилище в автономных условиях;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сигналы бедствия и отвечать на них;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предвидеть опасности и правильно действовать в случае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 ситуаций природного характера;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70CD5" w:rsidRPr="00370CD5" w:rsidSect="00E14C3A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классифицировать мероприятия по защите населения от чрезвычайных ситуаций природного характера;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средства индивидуальной защиты;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характеризовать причины и последствия чрезвычайных ситуаций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техногенного характера для личности, общества и государства;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опасности и правильно действовать в чрезвычайных ситуациях техногенного характера;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классифицировать мероприятия по защите населения от чрезвычайных ситуаций техногенного характера;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действовать по сигналу «Внимание всем!»;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 использовать средства индивидуальной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коллективной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комплектовать минимально необходимый набор вещей (документов,</w:t>
      </w: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продуктов) в случае эвакуации;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мероприятия по защите населения от терроризма,</w:t>
      </w: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экстремизма, наркотизма;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действовать при</w:t>
      </w: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обнаружении неизвестного предмета, возможной угрозе взрыва (при взрыве)</w:t>
      </w: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взрывного устройства;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70CD5" w:rsidRPr="00370CD5" w:rsidSect="00880DB7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классифицировать и характеризовать опасные ситуации в местах большого скопления людей;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причины возникновения возможных опасных ситуаций в местах большого скопления людей;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действовать в местах массового скопления людей;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оповещать (вызывать) экстренные службы при чрезвычайной ситуации;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характеризовать безопасный и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жизни, его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и значение для личности, общества и государства;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мероприятия и факторы, укрепляющие и разрушающие здоровье;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профилактические мероприятия по сохранению и укреплению своего здоровья;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мероприятия и факторы, потенциально опасные для здоровья;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ресурсы интернета;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состояние своего здоровья;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состояния оказания неотложной помощи;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алгоритм действий по оказанию первой помощи;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средства оказания первой помощи;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наружном и внутреннем кровотечении;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инородное тело из верхних дыхательных путей;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ушибах;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растяжениях;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вывихах;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переломах;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70CD5" w:rsidRPr="00370CD5" w:rsidSect="00E14C3A">
          <w:type w:val="continuous"/>
          <w:pgSz w:w="11900" w:h="16840"/>
          <w:pgMar w:top="1128" w:right="580" w:bottom="346" w:left="1440" w:header="0" w:footer="0" w:gutter="0"/>
          <w:cols w:space="720" w:equalWidth="0">
            <w:col w:w="9880"/>
          </w:cols>
        </w:sect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оказывать первую помощь при ожогах;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оказывать первую </w:t>
      </w:r>
      <w:proofErr w:type="spellStart"/>
      <w:proofErr w:type="gramStart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</w:t>
      </w:r>
      <w:proofErr w:type="spellEnd"/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gramEnd"/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 w:rsidRPr="00370CD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отморожениях и общем переохлаждении;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70CD5" w:rsidRPr="00370CD5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оказывать первую помощь при отравлениях;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тепловом (солнечном) ударе;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укусе насекомых и змей.</w:t>
      </w:r>
    </w:p>
    <w:p w:rsidR="00370CD5" w:rsidRPr="00370CD5" w:rsidRDefault="00370CD5" w:rsidP="00370CD5">
      <w:pPr>
        <w:tabs>
          <w:tab w:val="left" w:pos="5059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  <w:r w:rsidRPr="0037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безопасно использовать средства индивидуальной защиты велосипедиста;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классифицировать и характеризовать причины и последствия опасных ситуаций в туристических поездках;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готовиться к туристическим поездкам;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адекватно оценивать ситуацию и безопасно вести в туристических поездках;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анализировать последствия возможных опасных ситуаций в местах большого скопления людей;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анализировать последствия возможных опасных ситуаций криминогенного характера;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безопасно вести и применять права покупателя;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анализировать  последствия проявления терроризма, экстремизма,</w:t>
      </w: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наркотизма;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предвидеть пути и средства возможного вовлечения в</w:t>
      </w: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террористическую, экстремистскую и наркотическую деятельность;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анализировать влияние вредных привычек и факторов и на состояние своего здоровья;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характеризовать роль семьи в жизни личности и общества и ее влияние на здоровье человека;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70CD5" w:rsidRPr="00370CD5" w:rsidSect="00880DB7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классифицировать и характеризовать основные положения законодательных актов, регулирующих права и обязанности супругов, и защищающих права ребенка;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владеть основам 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классифицировать основные правовые аспекты оказания первой помощи;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оказывать первую помощь при не инфекционных заболеваниях;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оказывать первую помощь при инфекционных заболеваниях;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оказывать первую помощь при остановке сердечной деятельности;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оказывать первую помощь при коме;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оказывать первую помощь при поражении электрическим током;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для решения коммуникативных задач в области безопасности жизнедеятельности различные источники информации,</w:t>
      </w:r>
      <w:r w:rsidRPr="00370CD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включая Интернет-ресурсы и другие базы данных;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усваивать приемы действий в различных опасных и чрезвычайных ситуациях;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70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творчески решать моделируемые ситуации и практические задачи в области безопасности жизнедеятельности.</w:t>
      </w: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70CD5" w:rsidRPr="00370CD5" w:rsidSect="00880DB7">
          <w:type w:val="continuous"/>
          <w:pgSz w:w="11900" w:h="16840"/>
          <w:pgMar w:top="1122" w:right="560" w:bottom="346" w:left="1440" w:header="0" w:footer="0" w:gutter="0"/>
          <w:cols w:space="720" w:equalWidth="0">
            <w:col w:w="9900"/>
          </w:cols>
        </w:sect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370CD5" w:rsidRPr="00370CD5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70C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8 класс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946"/>
        <w:gridCol w:w="992"/>
      </w:tblGrid>
      <w:tr w:rsidR="00370CD5" w:rsidRPr="00370CD5" w:rsidTr="00AF4DA9">
        <w:trPr>
          <w:trHeight w:val="574"/>
        </w:trPr>
        <w:tc>
          <w:tcPr>
            <w:tcW w:w="1985" w:type="dxa"/>
            <w:vMerge w:val="restart"/>
            <w:shd w:val="clear" w:color="auto" w:fill="auto"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946" w:type="dxa"/>
            <w:vMerge w:val="restart"/>
            <w:shd w:val="clear" w:color="auto" w:fill="auto"/>
            <w:hideMark/>
          </w:tcPr>
          <w:p w:rsidR="00370CD5" w:rsidRPr="00370CD5" w:rsidRDefault="00370CD5" w:rsidP="00370C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70CD5" w:rsidRPr="00370CD5" w:rsidTr="00AF4DA9">
        <w:trPr>
          <w:trHeight w:val="276"/>
        </w:trPr>
        <w:tc>
          <w:tcPr>
            <w:tcW w:w="1985" w:type="dxa"/>
            <w:vMerge/>
            <w:shd w:val="clear" w:color="auto" w:fill="auto"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/>
            <w:shd w:val="clear" w:color="auto" w:fill="auto"/>
            <w:hideMark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0CD5" w:rsidRPr="00370CD5" w:rsidTr="00AF4DA9">
        <w:tc>
          <w:tcPr>
            <w:tcW w:w="1985" w:type="dxa"/>
            <w:shd w:val="clear" w:color="auto" w:fill="auto"/>
          </w:tcPr>
          <w:p w:rsidR="00370CD5" w:rsidRPr="00370CD5" w:rsidRDefault="00370CD5" w:rsidP="00370C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370CD5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Основы безопасности личности, общества и государства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  <w:hideMark/>
          </w:tcPr>
          <w:p w:rsidR="00370CD5" w:rsidRPr="00370CD5" w:rsidRDefault="00370CD5" w:rsidP="00370CD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 w:bidi="ru-RU"/>
              </w:rPr>
            </w:pPr>
            <w:r w:rsidRPr="00370CD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 w:bidi="ru-RU"/>
              </w:rPr>
              <w:t xml:space="preserve">Основы комплексной безопасности 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Пожарная безопасность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Пожары в жилых и общественных зданиях, их причины и последствия.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Профилактика пожаров в повседневной жизни и организации защиты населения. 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Права, обязанности и ответственности граждан в области пожарной безопасности. Обеспечение личной безопасности при пожарах</w:t>
            </w: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Безопасность на дорогах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Причины дорожно – транспортных происшествий и травматизма людей.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дорожного движения, обязанности пешеходов и пассажиров.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Велосипедист – водитель транспортного средства.</w:t>
            </w: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Безопасность на водоемах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Безопасное поведение на водоемах в различных условиях.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Безопасный отдых на водоемах. Оказание помощи </w:t>
            </w:r>
            <w:proofErr w:type="gramStart"/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терпящим</w:t>
            </w:r>
            <w:proofErr w:type="gramEnd"/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бедствие на воде.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безопасности в природной среде 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Ориентирование на местности, подача сигналов бедствия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Добывание огня, воды и пищи. Сооружение временного укрытия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Экология и безопасность.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Загрязнение окружающей природной среды и здоровье человека.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Правила безопасного поведения при неблагоприятной экологической обстановке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Противодействие терроризму в Российской Федерации</w:t>
            </w:r>
          </w:p>
          <w:p w:rsidR="00370CD5" w:rsidRPr="00370CD5" w:rsidRDefault="00370CD5" w:rsidP="00370C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70CD5">
              <w:rPr>
                <w:rFonts w:ascii="Times New Roman" w:eastAsia="Times New Roman" w:hAnsi="Times New Roman" w:cs="Times New Roman"/>
                <w:lang w:eastAsia="ru-RU" w:bidi="ru-RU"/>
              </w:rPr>
              <w:t>Терроризм. Их причины и последствия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Правила безопасного поведения при угрозе террористического акта</w:t>
            </w:r>
          </w:p>
        </w:tc>
        <w:tc>
          <w:tcPr>
            <w:tcW w:w="992" w:type="dxa"/>
            <w:shd w:val="clear" w:color="auto" w:fill="auto"/>
            <w:hideMark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370CD5" w:rsidRPr="00370CD5" w:rsidTr="00AF4DA9">
        <w:trPr>
          <w:trHeight w:val="516"/>
        </w:trPr>
        <w:tc>
          <w:tcPr>
            <w:tcW w:w="1985" w:type="dxa"/>
            <w:shd w:val="clear" w:color="auto" w:fill="auto"/>
          </w:tcPr>
          <w:p w:rsidR="00370CD5" w:rsidRPr="00370CD5" w:rsidRDefault="00370CD5" w:rsidP="00370CD5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370CD5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Защита населения Российской Федерации от чрезвычайных </w:t>
            </w:r>
            <w:r w:rsidRPr="00370CD5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 w:bidi="ru-RU"/>
              </w:rPr>
              <w:t>ситуаций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  <w:hideMark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Чрезвычайные ситуации техногенного характера и их последствия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Классификация чрезвычайных ситуаций техногенного характера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Аварии на радиационн</w:t>
            </w:r>
            <w:proofErr w:type="gramStart"/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опасных объектах и их возможные последствия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Обеспечение радиационной безопасности населения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Аварии на химически опасных объектах и их возможные последствия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Обеспечение химической защиты населения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Пожары и взрывы на взрывопожароопасных объектах экономики и их возможные последствия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Обеспечение защиты от последствий аварий на взрывопожароопасных объектах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Организация защиты населения от чрезвычайных ситуаций техногенного характера</w:t>
            </w: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оповещения, эвакуация населения о чрезвычайных ситуациях техногенного характера.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Мероприятия по инженерной защите населения от </w:t>
            </w: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чрезвычайных ситуаций техногенного характера.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Аварии на гидротехнических сооружениях и их последствия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Обеспечение защиты населения от последствий аварий на гидротехнических сооружениях</w:t>
            </w:r>
          </w:p>
        </w:tc>
        <w:tc>
          <w:tcPr>
            <w:tcW w:w="992" w:type="dxa"/>
            <w:shd w:val="clear" w:color="auto" w:fill="auto"/>
            <w:hideMark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370CD5" w:rsidRPr="00370CD5" w:rsidTr="00AF4DA9">
        <w:tc>
          <w:tcPr>
            <w:tcW w:w="1985" w:type="dxa"/>
            <w:shd w:val="clear" w:color="auto" w:fill="auto"/>
          </w:tcPr>
          <w:p w:rsidR="00370CD5" w:rsidRPr="00370CD5" w:rsidRDefault="00370CD5" w:rsidP="00370C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370CD5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lastRenderedPageBreak/>
              <w:t>Основы медицинских знаний и здорового образа жизни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  <w:hideMark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Основы здорового образа жизни</w:t>
            </w: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Общие понятия о здоровье как основной ценности человека.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Индивидуальное здоровье человека – составляющая здоровья человека и общества.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Репродуктивное здоровье – составляющая здоровья человека и общества.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Здоровый образ жизни и профилактика основных неинфекционных заболеваний.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Вредные привычки и их влияние  на здоровье. Профилактика вредных привычек.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Здоровый образ жизни и безопасность жизнедеятельности.</w:t>
            </w:r>
            <w:r w:rsidRPr="00370CD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Повторительно - обобщающий урок за курс 8 класса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Основы медицинских знаний и оказание первой медицинской помощи.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медицинская помощь пострадавшим и ее значение.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медицинская помощь при отравлениях аварийно опасными химическими веществами. Первая медицинская помощь при травмах.</w:t>
            </w:r>
          </w:p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медицинская помощь при утоплении.</w:t>
            </w:r>
          </w:p>
        </w:tc>
        <w:tc>
          <w:tcPr>
            <w:tcW w:w="992" w:type="dxa"/>
            <w:shd w:val="clear" w:color="auto" w:fill="auto"/>
            <w:hideMark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370CD5" w:rsidRPr="00370CD5" w:rsidTr="00AF4DA9">
        <w:tc>
          <w:tcPr>
            <w:tcW w:w="1985" w:type="dxa"/>
            <w:shd w:val="clear" w:color="auto" w:fill="auto"/>
          </w:tcPr>
          <w:p w:rsidR="00370CD5" w:rsidRPr="00370CD5" w:rsidRDefault="00370CD5" w:rsidP="00370C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</w:tc>
        <w:tc>
          <w:tcPr>
            <w:tcW w:w="6946" w:type="dxa"/>
            <w:shd w:val="clear" w:color="auto" w:fill="auto"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70CD5" w:rsidRPr="00370CD5" w:rsidRDefault="00370CD5" w:rsidP="00370CD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0CD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70CD5" w:rsidRPr="00370CD5" w:rsidRDefault="00370CD5" w:rsidP="00370CD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70CD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 класс</w:t>
      </w:r>
    </w:p>
    <w:tbl>
      <w:tblPr>
        <w:tblStyle w:val="5"/>
        <w:tblW w:w="10031" w:type="dxa"/>
        <w:tblLook w:val="04A0" w:firstRow="1" w:lastRow="0" w:firstColumn="1" w:lastColumn="0" w:noHBand="0" w:noVBand="1"/>
      </w:tblPr>
      <w:tblGrid>
        <w:gridCol w:w="2518"/>
        <w:gridCol w:w="6237"/>
        <w:gridCol w:w="1276"/>
      </w:tblGrid>
      <w:tr w:rsidR="00370CD5" w:rsidRPr="00370CD5" w:rsidTr="00AF4DA9">
        <w:tc>
          <w:tcPr>
            <w:tcW w:w="2518" w:type="dxa"/>
          </w:tcPr>
          <w:p w:rsidR="00370CD5" w:rsidRPr="00370CD5" w:rsidRDefault="00370CD5" w:rsidP="00370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Название раздела</w:t>
            </w:r>
          </w:p>
        </w:tc>
        <w:tc>
          <w:tcPr>
            <w:tcW w:w="6237" w:type="dxa"/>
          </w:tcPr>
          <w:p w:rsidR="00370CD5" w:rsidRPr="00370CD5" w:rsidRDefault="00370CD5" w:rsidP="00370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Краткое содержание</w:t>
            </w:r>
          </w:p>
        </w:tc>
        <w:tc>
          <w:tcPr>
            <w:tcW w:w="1276" w:type="dxa"/>
          </w:tcPr>
          <w:p w:rsidR="00370CD5" w:rsidRPr="00370CD5" w:rsidRDefault="00370CD5" w:rsidP="00370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370CD5" w:rsidRPr="00370CD5" w:rsidTr="00AF4DA9">
        <w:trPr>
          <w:trHeight w:val="3822"/>
        </w:trPr>
        <w:tc>
          <w:tcPr>
            <w:tcW w:w="2518" w:type="dxa"/>
          </w:tcPr>
          <w:p w:rsidR="00370CD5" w:rsidRPr="00370CD5" w:rsidRDefault="00370CD5" w:rsidP="00370C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CD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комплексной безопасности</w:t>
            </w:r>
          </w:p>
        </w:tc>
        <w:tc>
          <w:tcPr>
            <w:tcW w:w="6237" w:type="dxa"/>
          </w:tcPr>
          <w:p w:rsidR="00370CD5" w:rsidRPr="00370CD5" w:rsidRDefault="00370CD5" w:rsidP="00370CD5">
            <w:pPr>
              <w:tabs>
                <w:tab w:val="left" w:pos="42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70CD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Основы комплексной безопасности </w:t>
            </w:r>
          </w:p>
          <w:p w:rsidR="00370CD5" w:rsidRPr="00370CD5" w:rsidRDefault="00370CD5" w:rsidP="00370CD5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Национальная безопасность в России в со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softHyphen/>
              <w:t>временном мире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>: Современный мир и Россия.  Национальные интересы России в совре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менном мире. Основные угрозы национальным интересам и безопасности России. Влияние культуры безопасности жизнедеятельности населения на национальную безопас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ность России.  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Чрезвычайные ситуации мирного и военного времени и национальная безопасность Рос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softHyphen/>
              <w:t>сии</w:t>
            </w:r>
            <w:proofErr w:type="gramStart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Чрезвычайные ситуации и их классификация. Чрезвычайные ситуации природного характера и их последствия. Чрезвычайные ситуации техногенного ха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рактера и их причины. Угроза военной безопасности России.</w:t>
            </w:r>
          </w:p>
        </w:tc>
        <w:tc>
          <w:tcPr>
            <w:tcW w:w="1276" w:type="dxa"/>
          </w:tcPr>
          <w:p w:rsidR="00370CD5" w:rsidRPr="00370CD5" w:rsidRDefault="00370CD5" w:rsidP="00370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8</w:t>
            </w:r>
          </w:p>
        </w:tc>
      </w:tr>
      <w:tr w:rsidR="00370CD5" w:rsidRPr="00370CD5" w:rsidTr="00AF4DA9">
        <w:trPr>
          <w:trHeight w:val="1491"/>
        </w:trPr>
        <w:tc>
          <w:tcPr>
            <w:tcW w:w="2518" w:type="dxa"/>
          </w:tcPr>
          <w:p w:rsidR="00370CD5" w:rsidRPr="00370CD5" w:rsidRDefault="00370CD5" w:rsidP="00370C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CD5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Российской Федерации от чрезвычайных ситуаций</w:t>
            </w:r>
          </w:p>
        </w:tc>
        <w:tc>
          <w:tcPr>
            <w:tcW w:w="6237" w:type="dxa"/>
          </w:tcPr>
          <w:p w:rsidR="00370CD5" w:rsidRPr="00370CD5" w:rsidRDefault="00370CD5" w:rsidP="00370C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Организационные основы во защите населе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softHyphen/>
              <w:t>ний страны от чрезвычайных ситуаций мир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softHyphen/>
              <w:t>ного и военного времени</w:t>
            </w:r>
            <w:proofErr w:type="gramStart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Единая государственная система предупреждения и ликвидации чрезвычайных ситуаций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(РСЧС). Гражданская оборона как составная часть национальной безопасности и обороноспособ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ности страны. МЧС России — федеральный орган управ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ления в области зашиты населения и террито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рий от чрезвычайных 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ситуаций.</w:t>
            </w:r>
          </w:p>
          <w:p w:rsidR="00370CD5" w:rsidRPr="00370CD5" w:rsidRDefault="00370CD5" w:rsidP="00370CD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Основные мероприятия, проводимые в Рос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softHyphen/>
              <w:t>сийской Федерации, по защите населения от чрезвычайных ситуаций мирного и военного времени: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Мониторинг и прогнозирование чрезвычай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ных ситуаций. </w:t>
            </w:r>
            <w:proofErr w:type="gramStart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</w:t>
            </w:r>
            <w:proofErr w:type="gramEnd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зашита населения от чрезвы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чайных ситуаций. Оповещение и эвакуация населения в усло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виях чрезвычайных ситуаций.  Аварийно-спасательные и другие неотлож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работы в очагах поражения</w:t>
            </w:r>
          </w:p>
        </w:tc>
        <w:tc>
          <w:tcPr>
            <w:tcW w:w="1276" w:type="dxa"/>
          </w:tcPr>
          <w:p w:rsidR="00370CD5" w:rsidRPr="00370CD5" w:rsidRDefault="00370CD5" w:rsidP="00370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8</w:t>
            </w:r>
          </w:p>
        </w:tc>
      </w:tr>
      <w:tr w:rsidR="00370CD5" w:rsidRPr="00370CD5" w:rsidTr="00AF4DA9">
        <w:trPr>
          <w:trHeight w:val="1407"/>
        </w:trPr>
        <w:tc>
          <w:tcPr>
            <w:tcW w:w="2518" w:type="dxa"/>
          </w:tcPr>
          <w:p w:rsidR="00370CD5" w:rsidRPr="00370CD5" w:rsidRDefault="00370CD5" w:rsidP="00370C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C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Противодействие терроризму и экстремизму в Российской Федерации</w:t>
            </w:r>
            <w:r w:rsidRPr="00370CD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37" w:type="dxa"/>
          </w:tcPr>
          <w:p w:rsidR="00370CD5" w:rsidRPr="00370CD5" w:rsidRDefault="00370CD5" w:rsidP="00370C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Терроризм и экстремизм</w:t>
            </w:r>
            <w:r w:rsidRPr="00370CD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: 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их причины и по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softHyphen/>
              <w:t xml:space="preserve">следствия: 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терроризм — угроза на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циональной безопасности России. Виды террористической деятельности и тер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рористических актов, их цели и способы осуществлении.</w:t>
            </w:r>
          </w:p>
          <w:p w:rsidR="00370CD5" w:rsidRPr="00370CD5" w:rsidRDefault="00370CD5" w:rsidP="00370C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Нормативно</w:t>
            </w:r>
            <w:r w:rsidRPr="00370CD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-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правовая база</w:t>
            </w:r>
            <w:r w:rsidRPr="00370CD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 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противодействия терроризму и экстремизму в</w:t>
            </w:r>
            <w:r w:rsidRPr="00370CD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 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Российской Федерации: 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> Основные нормативно-правовые акты по противодействию терроризму и экстремизму. Общегосударственное противодействие терроризму. Нормативно-правовая база противодействия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наркотизму.</w:t>
            </w:r>
          </w:p>
          <w:p w:rsidR="00370CD5" w:rsidRPr="00370CD5" w:rsidRDefault="00370CD5" w:rsidP="00370CD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Организационные основы системы противо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softHyphen/>
              <w:t>действия терроризму и наркотизму в Рос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softHyphen/>
              <w:t xml:space="preserve">сийской Федерации: 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основы противодействия терроризму в Российской Федерации. Организационные основы противодействия наркотизму в Российской Федерации</w:t>
            </w:r>
          </w:p>
        </w:tc>
        <w:tc>
          <w:tcPr>
            <w:tcW w:w="1276" w:type="dxa"/>
          </w:tcPr>
          <w:p w:rsidR="00370CD5" w:rsidRPr="00370CD5" w:rsidRDefault="00370CD5" w:rsidP="00370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6</w:t>
            </w:r>
          </w:p>
        </w:tc>
      </w:tr>
      <w:tr w:rsidR="00370CD5" w:rsidRPr="00370CD5" w:rsidTr="00AF4DA9">
        <w:trPr>
          <w:trHeight w:val="1423"/>
        </w:trPr>
        <w:tc>
          <w:tcPr>
            <w:tcW w:w="2518" w:type="dxa"/>
          </w:tcPr>
          <w:p w:rsidR="00370CD5" w:rsidRPr="00370CD5" w:rsidRDefault="00370CD5" w:rsidP="00370CD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CD5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медицинских знаний и здорового образа жизни</w:t>
            </w:r>
          </w:p>
          <w:p w:rsidR="00370CD5" w:rsidRPr="00370CD5" w:rsidRDefault="00370CD5" w:rsidP="00370C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370CD5" w:rsidRPr="00370CD5" w:rsidRDefault="00370CD5" w:rsidP="00370CD5">
            <w:pPr>
              <w:tabs>
                <w:tab w:val="left" w:pos="42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CD5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здорового образа жизни</w:t>
            </w:r>
          </w:p>
          <w:p w:rsidR="00370CD5" w:rsidRPr="00370CD5" w:rsidRDefault="00370CD5" w:rsidP="00370C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Здоровье — условие</w:t>
            </w:r>
            <w:r w:rsidRPr="00370CD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 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благополучия человека: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Здоровье человека как индивидуальная, так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общественная ценность. Здоровый образ жизни и его составляю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щие</w:t>
            </w:r>
            <w:proofErr w:type="gramStart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Репродуктивное здоровье населения и на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циональная безопасность России.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Факторы, разрушающие репродуктивное здо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softHyphen/>
              <w:t xml:space="preserve">ровье: 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Ранние половые связи и их последствия. Инфекции, передаваемые половым путем. Понятия о ВИЧ-инфекции и СПИДе. </w:t>
            </w:r>
          </w:p>
          <w:p w:rsidR="00370CD5" w:rsidRPr="00370CD5" w:rsidRDefault="00370CD5" w:rsidP="00370C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Правовые основы</w:t>
            </w:r>
            <w:r w:rsidRPr="00370CD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 </w:t>
            </w: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сохранения и укрепления репродуктивного здоровья: 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>Брак и семья.  Семья и здоровый образ жизни человека. Основы семейного права в Российской Фе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дерации.</w:t>
            </w:r>
          </w:p>
          <w:p w:rsidR="00370CD5" w:rsidRPr="00370CD5" w:rsidRDefault="00370CD5" w:rsidP="00370CD5">
            <w:pPr>
              <w:tabs>
                <w:tab w:val="left" w:pos="42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CD5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медицинских знаний и оказание первой помощи</w:t>
            </w:r>
          </w:p>
          <w:p w:rsidR="00370CD5" w:rsidRPr="00370CD5" w:rsidRDefault="00370CD5" w:rsidP="00370CD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Оказание первой помощи: </w:t>
            </w: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Первая помощь при массовых поражениях (практическое занятие по плану преподавателя)</w:t>
            </w:r>
            <w:proofErr w:type="gramStart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ервая помощь при передозировке в приёме </w:t>
            </w:r>
            <w:proofErr w:type="spellStart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1276" w:type="dxa"/>
          </w:tcPr>
          <w:p w:rsidR="00370CD5" w:rsidRPr="00370CD5" w:rsidRDefault="00370CD5" w:rsidP="00370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12</w:t>
            </w:r>
          </w:p>
        </w:tc>
      </w:tr>
      <w:tr w:rsidR="00370CD5" w:rsidRPr="00370CD5" w:rsidTr="00AF4DA9">
        <w:trPr>
          <w:trHeight w:val="151"/>
        </w:trPr>
        <w:tc>
          <w:tcPr>
            <w:tcW w:w="2518" w:type="dxa"/>
          </w:tcPr>
          <w:p w:rsidR="00370CD5" w:rsidRPr="00370CD5" w:rsidRDefault="00370CD5" w:rsidP="00370CD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70CD5" w:rsidRPr="00370CD5" w:rsidRDefault="00370CD5" w:rsidP="00370CD5">
            <w:pPr>
              <w:tabs>
                <w:tab w:val="left" w:pos="42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70CD5" w:rsidRPr="00370CD5" w:rsidRDefault="00370CD5" w:rsidP="00370C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D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70CD5" w:rsidRPr="00F80D2B" w:rsidRDefault="00370CD5" w:rsidP="00370C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C90C09" w:rsidRDefault="00C90C09"/>
    <w:sectPr w:rsidR="00C9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EC4"/>
    <w:rsid w:val="00370CD5"/>
    <w:rsid w:val="00A94EC4"/>
    <w:rsid w:val="00C8365A"/>
    <w:rsid w:val="00C9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370C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70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3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370C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70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3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2</cp:revision>
  <dcterms:created xsi:type="dcterms:W3CDTF">2021-01-27T09:20:00Z</dcterms:created>
  <dcterms:modified xsi:type="dcterms:W3CDTF">2021-01-27T09:20:00Z</dcterms:modified>
</cp:coreProperties>
</file>