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14" w:rsidRDefault="005C3614"/>
    <w:tbl>
      <w:tblPr>
        <w:tblpPr w:leftFromText="180" w:rightFromText="180" w:bottomFromText="200" w:vertAnchor="text" w:horzAnchor="margin" w:tblpXSpec="center" w:tblpY="-502"/>
        <w:tblW w:w="9464" w:type="dxa"/>
        <w:tblLook w:val="00A0" w:firstRow="1" w:lastRow="0" w:firstColumn="1" w:lastColumn="0" w:noHBand="0" w:noVBand="0"/>
      </w:tblPr>
      <w:tblGrid>
        <w:gridCol w:w="5143"/>
        <w:gridCol w:w="244"/>
        <w:gridCol w:w="4077"/>
      </w:tblGrid>
      <w:tr w:rsidR="0047378C" w:rsidRPr="007F3231">
        <w:trPr>
          <w:trHeight w:val="2968"/>
        </w:trPr>
        <w:tc>
          <w:tcPr>
            <w:tcW w:w="5143" w:type="dxa"/>
          </w:tcPr>
          <w:p w:rsidR="0047378C" w:rsidRPr="007F3231" w:rsidRDefault="0047378C" w:rsidP="007F32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БЮДЖЕТНОЕ ОБЩЕОБРАЗО</w:t>
            </w:r>
            <w:r w:rsidR="00FA2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ВАТЕЛЬНОЕ УЧРЕЖДЕНИЕ «НИКИФОРОВСКАЯ </w:t>
            </w:r>
            <w:r w:rsidRPr="007F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ОБЩЕОБРАЗОВАТЕЛЬНАЯ ШКОЛА» ТЕТЮШСКОГО МУНИЦИПАЛЬНОГО РАЙОНА РЕСПУБЛИКИ ТАТАРСТАН</w:t>
            </w:r>
          </w:p>
          <w:p w:rsidR="0047378C" w:rsidRPr="007F3231" w:rsidRDefault="0047378C" w:rsidP="007F32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378C" w:rsidRPr="007F3231" w:rsidRDefault="00FA2DA6" w:rsidP="007F32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422373</w:t>
            </w:r>
            <w:r w:rsidR="0047378C" w:rsidRPr="007F3231">
              <w:rPr>
                <w:rFonts w:ascii="Times New Roman" w:hAnsi="Times New Roman" w:cs="Times New Roman"/>
                <w:sz w:val="20"/>
                <w:szCs w:val="20"/>
              </w:rPr>
              <w:t>, Республика Тата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рстан,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д.Никифоровка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ул.Ленина</w:t>
            </w:r>
            <w:proofErr w:type="spellEnd"/>
            <w:r w:rsidR="0047378C" w:rsidRPr="007F3231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378C" w:rsidRPr="007F32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  <w:p w:rsidR="0047378C" w:rsidRPr="007F3231" w:rsidRDefault="0047378C" w:rsidP="007F32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23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Телефон (884373)5</w:t>
            </w:r>
            <w:r w:rsidR="00FA2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8-0-98</w:t>
            </w:r>
          </w:p>
        </w:tc>
        <w:tc>
          <w:tcPr>
            <w:tcW w:w="244" w:type="dxa"/>
          </w:tcPr>
          <w:p w:rsidR="0047378C" w:rsidRPr="007F3231" w:rsidRDefault="0047378C" w:rsidP="007F3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378C" w:rsidRPr="007F3231" w:rsidRDefault="0047378C" w:rsidP="007F3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47378C" w:rsidRPr="007F3231" w:rsidRDefault="0047378C" w:rsidP="007F3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2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ТАТАРСТАН РЕСПУБЛИКАСЫ </w:t>
            </w:r>
            <w:r w:rsidRPr="007F3231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/>
              </w:rPr>
              <w:t xml:space="preserve"> ТӘТЕШ М</w:t>
            </w:r>
            <w:r w:rsidRPr="007F3231">
              <w:rPr>
                <w:rFonts w:ascii="SL_Times New Roman" w:hAnsi="SL_Times New Roman" w:cs="SL_Times New Roman"/>
                <w:b/>
                <w:bCs/>
                <w:sz w:val="24"/>
                <w:szCs w:val="24"/>
              </w:rPr>
              <w:t>УНИЦИПАЛЬ РАЙОНЫ «</w:t>
            </w:r>
            <w:r w:rsidR="00FA2DA6">
              <w:rPr>
                <w:rFonts w:ascii="SL_Times New Roman" w:hAnsi="SL_Times New Roman" w:cs="SL_Times New Roman"/>
                <w:b/>
                <w:bCs/>
                <w:sz w:val="24"/>
                <w:szCs w:val="24"/>
              </w:rPr>
              <w:t>НИКИФОРОВКА</w:t>
            </w:r>
            <w:r w:rsidRPr="007F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БАШЛАНГЫЧ ГОМУМИ БЕЛЕМ БИР</w:t>
            </w:r>
            <w:r w:rsidRPr="007F32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Ү МӘКТӘБЕ</w:t>
            </w:r>
            <w:r w:rsidRPr="007F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МУНИЦИПАЛЬ БЮДЖЕТ ГОМУМИ БЕЛЕМ БИР</w:t>
            </w:r>
            <w:r w:rsidRPr="007F32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Ү УЧРЕ</w:t>
            </w:r>
            <w:r w:rsidRPr="007F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r w:rsidRPr="007F32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ДЕНИЕСЕ </w:t>
            </w:r>
          </w:p>
          <w:p w:rsidR="0047378C" w:rsidRPr="007F3231" w:rsidRDefault="00FA2DA6" w:rsidP="007F32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422373</w:t>
            </w:r>
            <w:r w:rsidR="0047378C" w:rsidRPr="007F323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Татарстан Республикасы, Тәтеш районы,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Никифоровка</w:t>
            </w:r>
            <w:r w:rsidR="0047378C" w:rsidRPr="007F323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увылы</w:t>
            </w:r>
            <w:r w:rsidR="0047378C" w:rsidRPr="007F32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Ленина</w:t>
            </w:r>
            <w:r w:rsidR="0047378C" w:rsidRPr="007F3231">
              <w:rPr>
                <w:rFonts w:ascii="Times New Roman" w:hAnsi="Times New Roman" w:cs="Times New Roman"/>
                <w:sz w:val="20"/>
                <w:szCs w:val="20"/>
              </w:rPr>
              <w:t>ур.,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378C" w:rsidRPr="007F32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7378C" w:rsidRPr="007F3231">
              <w:rPr>
                <w:rFonts w:ascii="Times New Roman" w:hAnsi="Times New Roman" w:cs="Times New Roman"/>
                <w:sz w:val="20"/>
                <w:szCs w:val="20"/>
              </w:rPr>
              <w:t>нчейорт</w:t>
            </w:r>
            <w:proofErr w:type="spellEnd"/>
          </w:p>
          <w:p w:rsidR="0047378C" w:rsidRPr="007F3231" w:rsidRDefault="0047378C" w:rsidP="007F32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23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Телефон (884373)5</w:t>
            </w:r>
            <w:r w:rsidR="00FA2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8-0-98</w:t>
            </w:r>
          </w:p>
        </w:tc>
      </w:tr>
      <w:tr w:rsidR="0047378C" w:rsidRPr="007F3231">
        <w:trPr>
          <w:trHeight w:val="266"/>
        </w:trPr>
        <w:tc>
          <w:tcPr>
            <w:tcW w:w="9464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47378C" w:rsidRPr="00670ABC" w:rsidRDefault="0047378C" w:rsidP="007F3231">
            <w:pPr>
              <w:tabs>
                <w:tab w:val="left" w:pos="935"/>
                <w:tab w:val="center" w:pos="5386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32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="005C3614" w:rsidRPr="005C36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7F323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e-mail:</w:t>
            </w:r>
            <w:r w:rsidR="004E2BB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tan</w:t>
            </w:r>
            <w:r w:rsidR="004E2BBA" w:rsidRPr="005C361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y</w:t>
            </w:r>
            <w:r w:rsidR="00670ABC" w:rsidRPr="00670AB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a.vl.shebalova@mail.ru</w:t>
            </w:r>
          </w:p>
          <w:p w:rsidR="0047378C" w:rsidRPr="005C3614" w:rsidRDefault="0047378C" w:rsidP="007F3231">
            <w:pPr>
              <w:tabs>
                <w:tab w:val="left" w:pos="935"/>
                <w:tab w:val="center" w:pos="538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614">
              <w:rPr>
                <w:rFonts w:ascii="Times New Roman" w:hAnsi="Times New Roman" w:cs="Times New Roman"/>
                <w:sz w:val="20"/>
                <w:szCs w:val="20"/>
              </w:rPr>
              <w:t xml:space="preserve">ОКПО </w:t>
            </w:r>
            <w:r w:rsidR="00FA2DA6" w:rsidRPr="005C3614">
              <w:rPr>
                <w:rFonts w:ascii="Times New Roman" w:hAnsi="Times New Roman" w:cs="Times New Roman"/>
                <w:sz w:val="20"/>
                <w:szCs w:val="20"/>
              </w:rPr>
              <w:t>76317538</w:t>
            </w:r>
            <w:r w:rsidRPr="005C3614">
              <w:rPr>
                <w:rFonts w:ascii="Times New Roman" w:hAnsi="Times New Roman" w:cs="Times New Roman"/>
                <w:sz w:val="20"/>
                <w:szCs w:val="20"/>
              </w:rPr>
              <w:t xml:space="preserve">, ОГРН </w:t>
            </w:r>
            <w:r w:rsidR="00FA2DA6">
              <w:rPr>
                <w:rFonts w:ascii="Times New Roman" w:hAnsi="Times New Roman" w:cs="Times New Roman"/>
                <w:sz w:val="20"/>
                <w:szCs w:val="20"/>
              </w:rPr>
              <w:t>102160655</w:t>
            </w:r>
            <w:r w:rsidR="00FA2DA6" w:rsidRPr="005C3614">
              <w:rPr>
                <w:rFonts w:ascii="Times New Roman" w:hAnsi="Times New Roman" w:cs="Times New Roman"/>
                <w:sz w:val="20"/>
                <w:szCs w:val="20"/>
              </w:rPr>
              <w:t>7994</w:t>
            </w:r>
            <w:r w:rsidRPr="005C3614">
              <w:rPr>
                <w:rFonts w:ascii="Times New Roman" w:hAnsi="Times New Roman" w:cs="Times New Roman"/>
                <w:sz w:val="20"/>
                <w:szCs w:val="20"/>
              </w:rPr>
              <w:t>, ИНН/КПП 16380</w:t>
            </w:r>
            <w:r w:rsidR="00FA2D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FA2DA6" w:rsidRPr="005C3614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  <w:r w:rsidRPr="005C3614">
              <w:rPr>
                <w:rFonts w:ascii="Times New Roman" w:hAnsi="Times New Roman" w:cs="Times New Roman"/>
                <w:sz w:val="20"/>
                <w:szCs w:val="20"/>
              </w:rPr>
              <w:t>/163801001</w:t>
            </w:r>
          </w:p>
        </w:tc>
      </w:tr>
    </w:tbl>
    <w:p w:rsidR="0047378C" w:rsidRDefault="005C3614" w:rsidP="00A845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C36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5C41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5C36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A2D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 №</w:t>
      </w:r>
      <w:r w:rsidR="000C6275" w:rsidRPr="000C62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C41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36</w:t>
      </w:r>
      <w:r w:rsidR="000C6275" w:rsidRPr="000C62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A2D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4170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A2D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FA2DA6" w:rsidRPr="00FA2D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/</w:t>
      </w:r>
      <w:r w:rsidR="00FA2D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r w:rsidR="005C41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0C62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4A5C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C204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  </w:t>
      </w:r>
      <w:r w:rsidR="005C41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15 </w:t>
      </w:r>
      <w:r w:rsidR="004170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E2B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»</w:t>
      </w:r>
      <w:r w:rsidR="005C41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августа 2022 </w:t>
      </w:r>
      <w:r w:rsidR="0047378C" w:rsidRPr="007F32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A84599" w:rsidRDefault="00A84599" w:rsidP="00A845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C412C" w:rsidRPr="005C412C" w:rsidRDefault="005C412C" w:rsidP="005C41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Pr="005C412C">
        <w:rPr>
          <w:rFonts w:ascii="Times New Roman" w:hAnsi="Times New Roman"/>
          <w:b/>
          <w:sz w:val="28"/>
          <w:szCs w:val="28"/>
        </w:rPr>
        <w:t xml:space="preserve">О создании комиссии по осуществлению </w:t>
      </w:r>
    </w:p>
    <w:p w:rsidR="005C412C" w:rsidRPr="005C412C" w:rsidRDefault="005C412C" w:rsidP="005C41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5C412C">
        <w:rPr>
          <w:rFonts w:ascii="Times New Roman" w:hAnsi="Times New Roman"/>
          <w:b/>
          <w:sz w:val="28"/>
          <w:szCs w:val="28"/>
        </w:rPr>
        <w:t xml:space="preserve">контроля за качеством питания </w:t>
      </w:r>
      <w:proofErr w:type="gramStart"/>
      <w:r w:rsidRPr="005C412C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5C412C" w:rsidRPr="005C412C" w:rsidRDefault="005C412C" w:rsidP="005C412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5C412C">
        <w:rPr>
          <w:rFonts w:ascii="Times New Roman" w:hAnsi="Times New Roman"/>
          <w:b/>
          <w:sz w:val="28"/>
          <w:szCs w:val="28"/>
        </w:rPr>
        <w:t>в школьной столовой в 2022-2023 учебном году</w:t>
      </w:r>
    </w:p>
    <w:p w:rsidR="005C412C" w:rsidRPr="005C412C" w:rsidRDefault="005C412C" w:rsidP="005C412C">
      <w:pPr>
        <w:widowControl w:val="0"/>
        <w:tabs>
          <w:tab w:val="left" w:pos="5770"/>
        </w:tabs>
        <w:spacing w:after="0"/>
        <w:ind w:firstLine="700"/>
        <w:rPr>
          <w:rStyle w:val="FontStyle23"/>
          <w:rFonts w:cs="Calibri"/>
          <w:b/>
          <w:color w:val="000000"/>
          <w:shd w:val="clear" w:color="auto" w:fill="FFFFFF"/>
          <w:lang w:bidi="ru-RU"/>
        </w:rPr>
      </w:pPr>
      <w:r w:rsidRPr="00825B8D">
        <w:rPr>
          <w:rFonts w:ascii="Times New Roman" w:hAnsi="Times New Roman"/>
          <w:color w:val="000000"/>
          <w:shd w:val="clear" w:color="auto" w:fill="FFFFFF"/>
          <w:lang w:bidi="ru-RU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 w:rsidRPr="00825B8D">
        <w:rPr>
          <w:rFonts w:ascii="Times New Roman" w:hAnsi="Times New Roman"/>
          <w:color w:val="000000"/>
          <w:shd w:val="clear" w:color="auto" w:fill="FFFFFF"/>
          <w:lang w:bidi="ru-RU"/>
        </w:rPr>
        <w:t>регулирования вопросов обеспечения качества пищевых продуктов</w:t>
      </w:r>
      <w:proofErr w:type="gramEnd"/>
      <w:r w:rsidRPr="00825B8D">
        <w:rPr>
          <w:rFonts w:ascii="Times New Roman" w:hAnsi="Times New Roman"/>
          <w:color w:val="000000"/>
          <w:shd w:val="clear" w:color="auto" w:fill="FFFFFF"/>
          <w:lang w:bidi="ru-RU"/>
        </w:rPr>
        <w:t xml:space="preserve">»; «Методических рекомендаций МР 2.4.0180-20 </w:t>
      </w:r>
      <w:proofErr w:type="spellStart"/>
      <w:r w:rsidRPr="00825B8D">
        <w:rPr>
          <w:rFonts w:ascii="Times New Roman" w:hAnsi="Times New Roman"/>
          <w:color w:val="000000"/>
          <w:shd w:val="clear" w:color="auto" w:fill="FFFFFF"/>
          <w:lang w:bidi="ru-RU"/>
        </w:rPr>
        <w:t>Роспотребнадзора</w:t>
      </w:r>
      <w:proofErr w:type="spellEnd"/>
      <w:r w:rsidRPr="00825B8D">
        <w:rPr>
          <w:rFonts w:ascii="Times New Roman" w:hAnsi="Times New Roman"/>
          <w:color w:val="000000"/>
          <w:shd w:val="clear" w:color="auto" w:fill="FFFFFF"/>
          <w:lang w:bidi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</w:t>
      </w:r>
      <w:r>
        <w:rPr>
          <w:rFonts w:ascii="Times New Roman" w:hAnsi="Times New Roman"/>
          <w:color w:val="000000"/>
          <w:shd w:val="clear" w:color="auto" w:fill="FFFFFF"/>
          <w:lang w:bidi="ru-RU"/>
        </w:rPr>
        <w:t xml:space="preserve"> </w:t>
      </w:r>
      <w:r w:rsidRPr="00825B8D">
        <w:rPr>
          <w:rFonts w:ascii="Times New Roman" w:hAnsi="Times New Roman"/>
          <w:color w:val="000000"/>
          <w:shd w:val="clear" w:color="auto" w:fill="FFFFFF"/>
          <w:lang w:bidi="ru-RU"/>
        </w:rPr>
        <w:t xml:space="preserve">г.; Положения о родительском контроле организации и качества питания обучающихся», в целях улучшения работы по организации горячего </w:t>
      </w:r>
      <w:proofErr w:type="gramStart"/>
      <w:r w:rsidRPr="00825B8D">
        <w:rPr>
          <w:rFonts w:ascii="Times New Roman" w:hAnsi="Times New Roman"/>
          <w:color w:val="000000"/>
          <w:shd w:val="clear" w:color="auto" w:fill="FFFFFF"/>
          <w:lang w:bidi="ru-RU"/>
        </w:rPr>
        <w:t>питания</w:t>
      </w:r>
      <w:proofErr w:type="gramEnd"/>
      <w:r w:rsidRPr="00825B8D">
        <w:rPr>
          <w:rFonts w:ascii="Times New Roman" w:hAnsi="Times New Roman"/>
          <w:color w:val="000000"/>
          <w:shd w:val="clear" w:color="auto" w:fill="FFFFFF"/>
          <w:lang w:bidi="ru-RU"/>
        </w:rPr>
        <w:t xml:space="preserve"> обучающихся </w:t>
      </w:r>
      <w:r>
        <w:rPr>
          <w:rFonts w:ascii="Times New Roman" w:hAnsi="Times New Roman"/>
          <w:color w:val="000000"/>
          <w:shd w:val="clear" w:color="auto" w:fill="FFFFFF"/>
          <w:lang w:bidi="ru-RU"/>
        </w:rPr>
        <w:t>школы в школьной столовой в 2022-2023</w:t>
      </w:r>
      <w:r w:rsidRPr="00825B8D">
        <w:rPr>
          <w:rFonts w:ascii="Times New Roman" w:hAnsi="Times New Roman"/>
          <w:color w:val="000000"/>
          <w:shd w:val="clear" w:color="auto" w:fill="FFFFFF"/>
          <w:lang w:bidi="ru-RU"/>
        </w:rPr>
        <w:t xml:space="preserve"> учебном году, </w:t>
      </w:r>
      <w:r>
        <w:rPr>
          <w:rFonts w:ascii="Times New Roman" w:hAnsi="Times New Roman"/>
          <w:b/>
          <w:color w:val="000000"/>
          <w:shd w:val="clear" w:color="auto" w:fill="FFFFFF"/>
          <w:lang w:bidi="ru-RU"/>
        </w:rPr>
        <w:t xml:space="preserve">                                                                                                                                         </w:t>
      </w:r>
      <w:r w:rsidRPr="000125AC">
        <w:rPr>
          <w:rStyle w:val="FontStyle23"/>
          <w:b/>
        </w:rPr>
        <w:t>ПРИКАЗЫВАЮ:</w:t>
      </w:r>
      <w:r>
        <w:rPr>
          <w:rStyle w:val="FontStyle23"/>
          <w:b/>
        </w:rPr>
        <w:t xml:space="preserve">                                                                                                                                 </w:t>
      </w:r>
      <w:r>
        <w:rPr>
          <w:rStyle w:val="FontStyle23"/>
          <w:rFonts w:eastAsiaTheme="minorEastAsia"/>
          <w:lang w:bidi="en-US"/>
        </w:rPr>
        <w:t>1.</w:t>
      </w:r>
      <w:r w:rsidRPr="00825B8D">
        <w:rPr>
          <w:rStyle w:val="1"/>
          <w:rFonts w:eastAsia="Calibri"/>
          <w:sz w:val="24"/>
          <w:szCs w:val="24"/>
        </w:rPr>
        <w:t xml:space="preserve">Создать комиссию по проведению мероприятий родительского контроля организации и качества горячего питания </w:t>
      </w:r>
      <w:proofErr w:type="gramStart"/>
      <w:r w:rsidRPr="00825B8D">
        <w:rPr>
          <w:rStyle w:val="1"/>
          <w:rFonts w:eastAsia="Calibri"/>
          <w:sz w:val="24"/>
          <w:szCs w:val="24"/>
        </w:rPr>
        <w:t>обучающихся</w:t>
      </w:r>
      <w:proofErr w:type="gramEnd"/>
      <w:r w:rsidRPr="00825B8D">
        <w:rPr>
          <w:rStyle w:val="1"/>
          <w:rFonts w:eastAsia="Calibri"/>
          <w:sz w:val="24"/>
          <w:szCs w:val="24"/>
        </w:rPr>
        <w:t xml:space="preserve"> в школьной столовой </w:t>
      </w:r>
      <w:r w:rsidRPr="00825B8D">
        <w:rPr>
          <w:rStyle w:val="FontStyle23"/>
          <w:sz w:val="24"/>
          <w:szCs w:val="24"/>
        </w:rPr>
        <w:t>в следующем составе:</w:t>
      </w:r>
    </w:p>
    <w:p w:rsidR="005C412C" w:rsidRPr="00825B8D" w:rsidRDefault="005C412C" w:rsidP="005C412C">
      <w:pPr>
        <w:spacing w:after="0"/>
        <w:ind w:firstLine="2268"/>
        <w:jc w:val="both"/>
        <w:rPr>
          <w:rStyle w:val="FontStyle23"/>
        </w:rPr>
      </w:pPr>
      <w:r w:rsidRPr="00825B8D">
        <w:rPr>
          <w:rStyle w:val="FontStyle23"/>
        </w:rPr>
        <w:t xml:space="preserve">Председатель: </w:t>
      </w:r>
      <w:proofErr w:type="spellStart"/>
      <w:r>
        <w:rPr>
          <w:rStyle w:val="FontStyle23"/>
        </w:rPr>
        <w:t>Шебалова</w:t>
      </w:r>
      <w:proofErr w:type="spellEnd"/>
      <w:r>
        <w:rPr>
          <w:rStyle w:val="FontStyle23"/>
        </w:rPr>
        <w:t xml:space="preserve"> Т.В.. –  заведующий школы</w:t>
      </w:r>
      <w:proofErr w:type="gramStart"/>
      <w:r w:rsidR="00D73DA3">
        <w:rPr>
          <w:rStyle w:val="FontStyle23"/>
        </w:rPr>
        <w:t xml:space="preserve"> ;</w:t>
      </w:r>
      <w:proofErr w:type="gramEnd"/>
    </w:p>
    <w:p w:rsidR="00A23639" w:rsidRPr="00D74D46" w:rsidRDefault="005C412C" w:rsidP="00A23639">
      <w:pPr>
        <w:spacing w:after="0"/>
        <w:ind w:firstLine="2268"/>
        <w:jc w:val="both"/>
        <w:rPr>
          <w:rStyle w:val="FontStyle23"/>
        </w:rPr>
      </w:pPr>
      <w:r w:rsidRPr="00D74D46">
        <w:rPr>
          <w:rStyle w:val="FontStyle23"/>
        </w:rPr>
        <w:t>Члены комиссии:</w:t>
      </w:r>
      <w:bookmarkStart w:id="0" w:name="_GoBack"/>
      <w:bookmarkEnd w:id="0"/>
    </w:p>
    <w:p w:rsidR="005C412C" w:rsidRPr="00825B8D" w:rsidRDefault="005C412C" w:rsidP="005C412C">
      <w:pPr>
        <w:pStyle w:val="5"/>
        <w:shd w:val="clear" w:color="auto" w:fill="auto"/>
        <w:spacing w:before="0" w:after="0" w:line="240" w:lineRule="auto"/>
        <w:ind w:firstLine="2268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Шитова Н.А. - повар</w:t>
      </w:r>
      <w:r w:rsidRPr="00825B8D">
        <w:rPr>
          <w:rStyle w:val="1"/>
          <w:sz w:val="24"/>
          <w:szCs w:val="24"/>
        </w:rPr>
        <w:t>;</w:t>
      </w:r>
    </w:p>
    <w:p w:rsidR="005C412C" w:rsidRPr="00825B8D" w:rsidRDefault="005C412C" w:rsidP="005C412C">
      <w:pPr>
        <w:pStyle w:val="5"/>
        <w:shd w:val="clear" w:color="auto" w:fill="auto"/>
        <w:spacing w:before="0" w:after="0" w:line="240" w:lineRule="auto"/>
        <w:ind w:firstLine="2268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Пантелеева О.А.</w:t>
      </w:r>
      <w:r w:rsidRPr="00825B8D">
        <w:rPr>
          <w:rStyle w:val="1"/>
          <w:sz w:val="24"/>
          <w:szCs w:val="24"/>
        </w:rPr>
        <w:t xml:space="preserve"> – председатель </w:t>
      </w:r>
      <w:r w:rsidR="00F07D2E">
        <w:rPr>
          <w:rStyle w:val="1"/>
          <w:sz w:val="24"/>
          <w:szCs w:val="24"/>
        </w:rPr>
        <w:t>Совета родителей</w:t>
      </w:r>
      <w:r w:rsidRPr="005C412C">
        <w:rPr>
          <w:rStyle w:val="1"/>
          <w:sz w:val="24"/>
          <w:szCs w:val="24"/>
        </w:rPr>
        <w:t>;</w:t>
      </w:r>
    </w:p>
    <w:p w:rsidR="005C412C" w:rsidRPr="00825B8D" w:rsidRDefault="005C412C" w:rsidP="005C412C">
      <w:pPr>
        <w:pStyle w:val="5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825B8D">
        <w:rPr>
          <w:sz w:val="24"/>
          <w:szCs w:val="24"/>
        </w:rPr>
        <w:t>Утвердить план работы комиссии  по контролю  организации и качества питан</w:t>
      </w:r>
      <w:r>
        <w:rPr>
          <w:sz w:val="24"/>
          <w:szCs w:val="24"/>
        </w:rPr>
        <w:t>ия в 2022-2023</w:t>
      </w:r>
      <w:r w:rsidRPr="00825B8D">
        <w:rPr>
          <w:sz w:val="24"/>
          <w:szCs w:val="24"/>
        </w:rPr>
        <w:t xml:space="preserve"> учебном году</w:t>
      </w:r>
      <w:r>
        <w:rPr>
          <w:sz w:val="24"/>
          <w:szCs w:val="24"/>
        </w:rPr>
        <w:t>.</w:t>
      </w:r>
    </w:p>
    <w:p w:rsidR="005C412C" w:rsidRPr="00825B8D" w:rsidRDefault="005C412C" w:rsidP="005C412C">
      <w:pPr>
        <w:pStyle w:val="5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5C412C" w:rsidRPr="00825B8D" w:rsidRDefault="005C412C" w:rsidP="005C412C">
      <w:pPr>
        <w:pStyle w:val="5"/>
        <w:numPr>
          <w:ilvl w:val="0"/>
          <w:numId w:val="14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соответствие приготовленных блюд утвержденному меню;</w:t>
      </w:r>
    </w:p>
    <w:p w:rsidR="005C412C" w:rsidRPr="00825B8D" w:rsidRDefault="005C412C" w:rsidP="005C412C">
      <w:pPr>
        <w:pStyle w:val="5"/>
        <w:numPr>
          <w:ilvl w:val="0"/>
          <w:numId w:val="14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санитарно-техническое содержание обеденного зала, обеденной мебели, столовой посуды;</w:t>
      </w:r>
    </w:p>
    <w:p w:rsidR="005C412C" w:rsidRPr="00825B8D" w:rsidRDefault="005C412C" w:rsidP="005C412C">
      <w:pPr>
        <w:pStyle w:val="5"/>
        <w:numPr>
          <w:ilvl w:val="0"/>
          <w:numId w:val="14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условия соблюдения правил личной гигиены обучающихся;</w:t>
      </w:r>
    </w:p>
    <w:p w:rsidR="005C412C" w:rsidRPr="00825B8D" w:rsidRDefault="005C412C" w:rsidP="005C412C">
      <w:pPr>
        <w:pStyle w:val="5"/>
        <w:numPr>
          <w:ilvl w:val="0"/>
          <w:numId w:val="14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наличие и состояние санитарной одежды у сотрудников, осуществляющих раздачу готовых блюд;</w:t>
      </w:r>
    </w:p>
    <w:p w:rsidR="005C412C" w:rsidRPr="00825B8D" w:rsidRDefault="005C412C" w:rsidP="005C412C">
      <w:pPr>
        <w:pStyle w:val="5"/>
        <w:numPr>
          <w:ilvl w:val="0"/>
          <w:numId w:val="14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объем и вид пищевых отходов после приема пищи;</w:t>
      </w:r>
    </w:p>
    <w:p w:rsidR="005C412C" w:rsidRPr="00825B8D" w:rsidRDefault="005C412C" w:rsidP="005C412C">
      <w:pPr>
        <w:pStyle w:val="5"/>
        <w:numPr>
          <w:ilvl w:val="0"/>
          <w:numId w:val="14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5C412C" w:rsidRPr="00825B8D" w:rsidRDefault="005C412C" w:rsidP="005C412C">
      <w:pPr>
        <w:pStyle w:val="5"/>
        <w:numPr>
          <w:ilvl w:val="0"/>
          <w:numId w:val="14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lastRenderedPageBreak/>
        <w:t xml:space="preserve"> информирование родителей и детей о здоровом питании;</w:t>
      </w:r>
    </w:p>
    <w:p w:rsidR="005C412C" w:rsidRPr="00825B8D" w:rsidRDefault="005C412C" w:rsidP="005C412C">
      <w:pPr>
        <w:numPr>
          <w:ilvl w:val="0"/>
          <w:numId w:val="13"/>
        </w:numPr>
        <w:shd w:val="clear" w:color="auto" w:fill="FFFFFF"/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hAnsi="Times New Roman"/>
          <w:color w:val="222222"/>
        </w:rPr>
      </w:pPr>
      <w:r w:rsidRPr="00825B8D">
        <w:rPr>
          <w:rFonts w:ascii="Times New Roman" w:hAnsi="Times New Roman"/>
          <w:color w:val="222222"/>
        </w:rPr>
        <w:t>соблюдение графика работы столовой.</w:t>
      </w:r>
    </w:p>
    <w:p w:rsidR="005C412C" w:rsidRPr="00825B8D" w:rsidRDefault="005C412C" w:rsidP="005C412C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222222"/>
        </w:rPr>
      </w:pPr>
      <w:r w:rsidRPr="00825B8D">
        <w:rPr>
          <w:rFonts w:ascii="Times New Roman" w:hAnsi="Times New Roman"/>
          <w:color w:val="222222"/>
        </w:rPr>
        <w:t>Результаты контроля </w:t>
      </w:r>
      <w:r>
        <w:rPr>
          <w:rFonts w:ascii="Times New Roman" w:hAnsi="Times New Roman"/>
          <w:color w:val="222222"/>
        </w:rPr>
        <w:t>обсуждать</w:t>
      </w:r>
      <w:r w:rsidRPr="00825B8D">
        <w:rPr>
          <w:rFonts w:ascii="Times New Roman" w:hAnsi="Times New Roman"/>
          <w:color w:val="222222"/>
        </w:rPr>
        <w:t xml:space="preserve"> на общешкольных и классных родительских собраниях.</w:t>
      </w:r>
    </w:p>
    <w:p w:rsidR="005C412C" w:rsidRPr="00825B8D" w:rsidRDefault="005C412C" w:rsidP="005C412C">
      <w:pPr>
        <w:pStyle w:val="5"/>
        <w:numPr>
          <w:ilvl w:val="0"/>
          <w:numId w:val="15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Организация родительского контроля может осуществляться </w:t>
      </w:r>
      <w:r>
        <w:rPr>
          <w:rStyle w:val="1"/>
          <w:sz w:val="24"/>
          <w:szCs w:val="24"/>
        </w:rPr>
        <w:t xml:space="preserve">в форме анкетирования родителей, </w:t>
      </w:r>
      <w:r w:rsidRPr="00825B8D">
        <w:rPr>
          <w:rStyle w:val="1"/>
          <w:sz w:val="24"/>
          <w:szCs w:val="24"/>
        </w:rPr>
        <w:t xml:space="preserve">детей и участии в работе общешкольной комиссии с заполнением формы оценочного листа </w:t>
      </w:r>
    </w:p>
    <w:p w:rsidR="005C412C" w:rsidRPr="00825B8D" w:rsidRDefault="005C412C" w:rsidP="005C412C">
      <w:pPr>
        <w:pStyle w:val="5"/>
        <w:numPr>
          <w:ilvl w:val="0"/>
          <w:numId w:val="15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</w:t>
      </w:r>
      <w:r>
        <w:rPr>
          <w:rStyle w:val="1"/>
          <w:sz w:val="24"/>
          <w:szCs w:val="24"/>
        </w:rPr>
        <w:t xml:space="preserve">чты, через официальные ресурсы, сообщества, </w:t>
      </w:r>
      <w:r w:rsidRPr="00825B8D">
        <w:rPr>
          <w:rStyle w:val="1"/>
          <w:sz w:val="24"/>
          <w:szCs w:val="24"/>
        </w:rPr>
        <w:t>в режиме он</w:t>
      </w:r>
      <w:r w:rsidRPr="00825B8D">
        <w:rPr>
          <w:rStyle w:val="1"/>
          <w:sz w:val="24"/>
          <w:szCs w:val="24"/>
        </w:rPr>
        <w:softHyphen/>
        <w:t>лайн общения.</w:t>
      </w:r>
    </w:p>
    <w:p w:rsidR="005C412C" w:rsidRPr="00825B8D" w:rsidRDefault="005C412C" w:rsidP="005C412C">
      <w:pPr>
        <w:pStyle w:val="5"/>
        <w:numPr>
          <w:ilvl w:val="0"/>
          <w:numId w:val="15"/>
        </w:numPr>
        <w:shd w:val="clear" w:color="auto" w:fill="auto"/>
        <w:spacing w:before="0" w:after="0" w:line="240" w:lineRule="auto"/>
        <w:ind w:left="284" w:hanging="284"/>
        <w:rPr>
          <w:rStyle w:val="1"/>
          <w:sz w:val="24"/>
          <w:szCs w:val="24"/>
          <w:lang w:eastAsia="en-US"/>
        </w:rPr>
      </w:pPr>
      <w:r w:rsidRPr="00825B8D">
        <w:rPr>
          <w:rStyle w:val="1"/>
          <w:sz w:val="24"/>
          <w:szCs w:val="24"/>
        </w:rPr>
        <w:t xml:space="preserve"> Комиссии проводить родительский контроль организации горячего питания в школе, не реже одного раза в месяц.</w:t>
      </w:r>
    </w:p>
    <w:p w:rsidR="00A84599" w:rsidRPr="005C412C" w:rsidRDefault="005C412C" w:rsidP="005C41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8.</w:t>
      </w:r>
      <w:r w:rsidRPr="005C412C">
        <w:rPr>
          <w:rFonts w:ascii="Times New Roman" w:hAnsi="Times New Roman" w:cs="Times New Roman"/>
          <w:bCs/>
          <w:sz w:val="24"/>
          <w:szCs w:val="24"/>
          <w:lang w:eastAsia="ru-RU"/>
        </w:rPr>
        <w:t>Контороль за исполнением настоящего приказа оставляю за собой</w:t>
      </w:r>
      <w:proofErr w:type="gramStart"/>
      <w:r w:rsidRPr="005C41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</w:p>
    <w:p w:rsidR="00A84599" w:rsidRPr="005C412C" w:rsidRDefault="00A84599" w:rsidP="00A8459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9625F" w:rsidRPr="00946A2C" w:rsidRDefault="00C9625F" w:rsidP="00946A2C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7378C" w:rsidRPr="005C412C" w:rsidRDefault="00AF7DD9" w:rsidP="00946A2C">
      <w:pPr>
        <w:spacing w:line="360" w:lineRule="auto"/>
        <w:ind w:left="7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47378C" w:rsidRPr="005C412C">
        <w:rPr>
          <w:rFonts w:ascii="Times New Roman" w:hAnsi="Times New Roman" w:cs="Times New Roman"/>
          <w:bCs/>
          <w:sz w:val="24"/>
          <w:szCs w:val="24"/>
        </w:rPr>
        <w:t xml:space="preserve">Заведующий:   </w:t>
      </w:r>
      <w:r w:rsidR="00417040" w:rsidRPr="005C412C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proofErr w:type="spellStart"/>
      <w:r w:rsidR="00FA2DA6" w:rsidRPr="005C412C">
        <w:rPr>
          <w:rFonts w:ascii="Times New Roman" w:hAnsi="Times New Roman" w:cs="Times New Roman"/>
          <w:bCs/>
          <w:sz w:val="24"/>
          <w:szCs w:val="24"/>
        </w:rPr>
        <w:t>Т.В.Шебалова</w:t>
      </w:r>
      <w:proofErr w:type="spellEnd"/>
    </w:p>
    <w:p w:rsidR="0047378C" w:rsidRPr="00946A2C" w:rsidRDefault="0047378C" w:rsidP="0014336E">
      <w:pPr>
        <w:spacing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47378C" w:rsidRPr="00946A2C" w:rsidRDefault="0047378C" w:rsidP="0014336E">
      <w:pPr>
        <w:spacing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47378C" w:rsidRPr="00946A2C" w:rsidRDefault="0047378C" w:rsidP="00FA2DA6">
      <w:pPr>
        <w:spacing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47378C" w:rsidRDefault="0047378C" w:rsidP="002D26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7378C" w:rsidRDefault="0047378C" w:rsidP="002D26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47378C" w:rsidSect="002D2682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508"/>
    <w:multiLevelType w:val="hybridMultilevel"/>
    <w:tmpl w:val="AECE82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4F27519"/>
    <w:multiLevelType w:val="hybridMultilevel"/>
    <w:tmpl w:val="985CA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02A00"/>
    <w:multiLevelType w:val="hybridMultilevel"/>
    <w:tmpl w:val="5030A45E"/>
    <w:lvl w:ilvl="0" w:tplc="54B4EBA4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EE1CC3"/>
    <w:multiLevelType w:val="hybridMultilevel"/>
    <w:tmpl w:val="AD16CA80"/>
    <w:lvl w:ilvl="0" w:tplc="D6CAC22C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110BBE"/>
    <w:multiLevelType w:val="hybridMultilevel"/>
    <w:tmpl w:val="4550874A"/>
    <w:lvl w:ilvl="0" w:tplc="48043A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15951"/>
    <w:multiLevelType w:val="hybridMultilevel"/>
    <w:tmpl w:val="CEF058C8"/>
    <w:lvl w:ilvl="0" w:tplc="C1E27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036BAF"/>
    <w:multiLevelType w:val="hybridMultilevel"/>
    <w:tmpl w:val="C76C3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6530F"/>
    <w:multiLevelType w:val="multilevel"/>
    <w:tmpl w:val="6DAA6C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</w:rPr>
    </w:lvl>
  </w:abstractNum>
  <w:abstractNum w:abstractNumId="8">
    <w:nsid w:val="2BC302B7"/>
    <w:multiLevelType w:val="multilevel"/>
    <w:tmpl w:val="92B26026"/>
    <w:lvl w:ilvl="0">
      <w:start w:val="1"/>
      <w:numFmt w:val="bullet"/>
      <w:lvlText w:val="▪"/>
      <w:lvlJc w:val="left"/>
      <w:rPr>
        <w:rFonts w:ascii="Segoe UI Symbol" w:eastAsia="Segoe UI Symbol" w:hAnsi="Segoe UI Symbol" w:cs="Segoe UI 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5B3902"/>
    <w:multiLevelType w:val="hybridMultilevel"/>
    <w:tmpl w:val="B11C1D5A"/>
    <w:lvl w:ilvl="0" w:tplc="6E088DA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77704F"/>
    <w:multiLevelType w:val="hybridMultilevel"/>
    <w:tmpl w:val="B3262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5671CC1"/>
    <w:multiLevelType w:val="hybridMultilevel"/>
    <w:tmpl w:val="ACB4FBE0"/>
    <w:lvl w:ilvl="0" w:tplc="4AB20B88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442AD"/>
    <w:multiLevelType w:val="hybridMultilevel"/>
    <w:tmpl w:val="3D58C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37EAB"/>
    <w:multiLevelType w:val="hybridMultilevel"/>
    <w:tmpl w:val="1B061A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7C7C7C"/>
    <w:multiLevelType w:val="multilevel"/>
    <w:tmpl w:val="FE44FC82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11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1"/>
  </w:num>
  <w:num w:numId="12">
    <w:abstractNumId w:val="12"/>
  </w:num>
  <w:num w:numId="13">
    <w:abstractNumId w:val="14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A66D8"/>
    <w:rsid w:val="000C6275"/>
    <w:rsid w:val="0014336E"/>
    <w:rsid w:val="001E365D"/>
    <w:rsid w:val="002C266D"/>
    <w:rsid w:val="002C45C9"/>
    <w:rsid w:val="002D2682"/>
    <w:rsid w:val="003D6689"/>
    <w:rsid w:val="003E165C"/>
    <w:rsid w:val="00417040"/>
    <w:rsid w:val="0045388C"/>
    <w:rsid w:val="0047378C"/>
    <w:rsid w:val="00492D37"/>
    <w:rsid w:val="00495D75"/>
    <w:rsid w:val="004A2416"/>
    <w:rsid w:val="004A5CD6"/>
    <w:rsid w:val="004E2BBA"/>
    <w:rsid w:val="005678FE"/>
    <w:rsid w:val="005C3614"/>
    <w:rsid w:val="005C412C"/>
    <w:rsid w:val="00670ABC"/>
    <w:rsid w:val="0069692A"/>
    <w:rsid w:val="006F0F2D"/>
    <w:rsid w:val="006F3AD9"/>
    <w:rsid w:val="00711EB8"/>
    <w:rsid w:val="007F3231"/>
    <w:rsid w:val="00856207"/>
    <w:rsid w:val="00880819"/>
    <w:rsid w:val="008D3393"/>
    <w:rsid w:val="00923DDA"/>
    <w:rsid w:val="00946A2C"/>
    <w:rsid w:val="009A0CE0"/>
    <w:rsid w:val="00A23639"/>
    <w:rsid w:val="00A45AC9"/>
    <w:rsid w:val="00A65283"/>
    <w:rsid w:val="00A84599"/>
    <w:rsid w:val="00A97C01"/>
    <w:rsid w:val="00AE52DF"/>
    <w:rsid w:val="00AF0306"/>
    <w:rsid w:val="00AF7DD9"/>
    <w:rsid w:val="00B071B4"/>
    <w:rsid w:val="00BF6589"/>
    <w:rsid w:val="00C20404"/>
    <w:rsid w:val="00C26B00"/>
    <w:rsid w:val="00C31C89"/>
    <w:rsid w:val="00C33DD4"/>
    <w:rsid w:val="00C9625F"/>
    <w:rsid w:val="00D17E33"/>
    <w:rsid w:val="00D71C93"/>
    <w:rsid w:val="00D73DA3"/>
    <w:rsid w:val="00D96C24"/>
    <w:rsid w:val="00DD088E"/>
    <w:rsid w:val="00E14E38"/>
    <w:rsid w:val="00E411F3"/>
    <w:rsid w:val="00EA66D8"/>
    <w:rsid w:val="00EF5E67"/>
    <w:rsid w:val="00F07D2E"/>
    <w:rsid w:val="00FA29A7"/>
    <w:rsid w:val="00FA2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2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45C9"/>
    <w:pPr>
      <w:ind w:left="720"/>
    </w:pPr>
  </w:style>
  <w:style w:type="character" w:styleId="a4">
    <w:name w:val="Hyperlink"/>
    <w:basedOn w:val="a0"/>
    <w:uiPriority w:val="99"/>
    <w:unhideWhenUsed/>
    <w:rsid w:val="00FA2DA6"/>
    <w:rPr>
      <w:color w:val="0000FF" w:themeColor="hyperlink"/>
      <w:u w:val="single"/>
    </w:rPr>
  </w:style>
  <w:style w:type="character" w:customStyle="1" w:styleId="FontStyle23">
    <w:name w:val="Font Style23"/>
    <w:uiPriority w:val="99"/>
    <w:rsid w:val="005C412C"/>
    <w:rPr>
      <w:rFonts w:ascii="Times New Roman" w:hAnsi="Times New Roman" w:cs="Times New Roman"/>
      <w:sz w:val="22"/>
      <w:szCs w:val="22"/>
    </w:rPr>
  </w:style>
  <w:style w:type="character" w:customStyle="1" w:styleId="1">
    <w:name w:val="Основной текст1"/>
    <w:rsid w:val="005C412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5C412C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"Жуковская СОШ"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</dc:creator>
  <cp:keywords/>
  <dc:description/>
  <cp:lastModifiedBy>Татьяна</cp:lastModifiedBy>
  <cp:revision>37</cp:revision>
  <cp:lastPrinted>2018-08-30T15:13:00Z</cp:lastPrinted>
  <dcterms:created xsi:type="dcterms:W3CDTF">2015-08-26T15:40:00Z</dcterms:created>
  <dcterms:modified xsi:type="dcterms:W3CDTF">2022-09-15T15:25:00Z</dcterms:modified>
</cp:coreProperties>
</file>