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b/>
          <w:color w:val="000000"/>
          <w:sz w:val="28"/>
          <w:szCs w:val="28"/>
        </w:rPr>
      </w:pPr>
      <w:r w:rsidRPr="00E92E0C">
        <w:rPr>
          <w:b/>
          <w:color w:val="000000"/>
          <w:sz w:val="28"/>
          <w:szCs w:val="28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Правило 1. Внимательно относитесь к действиям ваших детей в «мировой паутине»: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Беседуйте с ребенком о том, что нового для себя он узнает с помощью Интернет, чтобы вовремя предупредить угрозу. 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Правило 2. Информируйте ребенка о возможностях и опасностях, которые несет в себе сеть: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Научите ребенка искать нужную ему информацию и проверять ее, в том числе с вашей помощью.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 xml:space="preserve">Научите ребенка внимательно относиться к скачиванию платной информации и получению платных услуг  Интернет, особенно путем отправки </w:t>
      </w:r>
      <w:proofErr w:type="spellStart"/>
      <w:r w:rsidRPr="00E92E0C">
        <w:rPr>
          <w:color w:val="000000"/>
          <w:sz w:val="28"/>
          <w:szCs w:val="28"/>
        </w:rPr>
        <w:t>sms</w:t>
      </w:r>
      <w:proofErr w:type="spellEnd"/>
      <w:r w:rsidRPr="00E92E0C">
        <w:rPr>
          <w:color w:val="000000"/>
          <w:sz w:val="28"/>
          <w:szCs w:val="28"/>
        </w:rPr>
        <w:t>, – во избежание потери денег.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Правило 3. Выберите удобную форму контроля пребывания вашего ребенка в Сети: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lastRenderedPageBreak/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Правило 4.  Регулярно повышайте уровень компьютерной грамотности, чтобы знать, как обеспечить безопасность детей: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E92E0C" w:rsidRPr="00E92E0C" w:rsidRDefault="00E92E0C" w:rsidP="00E92E0C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А ТАКЖЕ ВЫ МОЖЕТЕ ПРЯМО СЕЙЧАС ПОСМОТРЕТЬ </w:t>
      </w:r>
      <w:hyperlink r:id="rId4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видео о правилах «безопасного путешествия» в интернете</w:t>
        </w:r>
      </w:hyperlink>
      <w:r w:rsidRPr="00E92E0C">
        <w:rPr>
          <w:color w:val="000000"/>
          <w:sz w:val="28"/>
          <w:szCs w:val="28"/>
        </w:rPr>
        <w:t>.</w:t>
      </w:r>
    </w:p>
    <w:p w:rsidR="00E92E0C" w:rsidRPr="00E92E0C" w:rsidRDefault="00E92E0C" w:rsidP="00E92E0C">
      <w:pPr>
        <w:pStyle w:val="a3"/>
        <w:spacing w:before="0" w:beforeAutospacing="0" w:after="24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color w:val="000000"/>
          <w:sz w:val="28"/>
          <w:szCs w:val="28"/>
        </w:rPr>
        <w:t> </w:t>
      </w:r>
    </w:p>
    <w:p w:rsidR="00E92E0C" w:rsidRPr="00E92E0C" w:rsidRDefault="00E92E0C" w:rsidP="00E92E0C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E92E0C">
        <w:rPr>
          <w:rStyle w:val="a5"/>
          <w:color w:val="000000"/>
          <w:sz w:val="28"/>
          <w:szCs w:val="28"/>
          <w:bdr w:val="none" w:sz="0" w:space="0" w:color="auto" w:frame="1"/>
        </w:rPr>
        <w:t>ЭЛЕКТРОННЫЕ РЕСУРСЫ ПО ТЕМЕ «БЕЗОПАСНЫЙ ИНТЕРНЕТ»</w:t>
      </w:r>
    </w:p>
    <w:p w:rsidR="00E92E0C" w:rsidRPr="00E92E0C" w:rsidRDefault="00E92E0C" w:rsidP="00E92E0C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hyperlink r:id="rId5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Безопасный Интернет</w:t>
        </w:r>
      </w:hyperlink>
      <w:r w:rsidRPr="00E92E0C">
        <w:rPr>
          <w:color w:val="000000"/>
          <w:sz w:val="28"/>
          <w:szCs w:val="28"/>
        </w:rPr>
        <w:t>. 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 </w:t>
      </w:r>
      <w:r w:rsidRPr="00E92E0C">
        <w:rPr>
          <w:color w:val="000000"/>
          <w:sz w:val="28"/>
          <w:szCs w:val="28"/>
        </w:rPr>
        <w:br/>
      </w:r>
      <w:hyperlink r:id="rId6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Центр Безопасного Интернета в России.</w:t>
        </w:r>
      </w:hyperlink>
      <w:r w:rsidRPr="00E92E0C">
        <w:rPr>
          <w:color w:val="000000"/>
          <w:sz w:val="28"/>
          <w:szCs w:val="28"/>
        </w:rPr>
        <w:t xml:space="preserve"> Сайт посвящен проблеме безопасной, корректной и комфортной работы в Интернете. </w:t>
      </w:r>
      <w:proofErr w:type="spellStart"/>
      <w:r w:rsidRPr="00E92E0C">
        <w:rPr>
          <w:color w:val="000000"/>
          <w:sz w:val="28"/>
          <w:szCs w:val="28"/>
        </w:rPr>
        <w:t>Интернет-угрозы</w:t>
      </w:r>
      <w:proofErr w:type="spellEnd"/>
      <w:r w:rsidRPr="00E92E0C">
        <w:rPr>
          <w:color w:val="000000"/>
          <w:sz w:val="28"/>
          <w:szCs w:val="28"/>
        </w:rPr>
        <w:t xml:space="preserve"> и </w:t>
      </w:r>
      <w:proofErr w:type="gramStart"/>
      <w:r w:rsidRPr="00E92E0C">
        <w:rPr>
          <w:color w:val="000000"/>
          <w:sz w:val="28"/>
          <w:szCs w:val="28"/>
        </w:rPr>
        <w:t>эффективное</w:t>
      </w:r>
      <w:proofErr w:type="gramEnd"/>
      <w:r w:rsidRPr="00E92E0C">
        <w:rPr>
          <w:color w:val="000000"/>
          <w:sz w:val="28"/>
          <w:szCs w:val="28"/>
        </w:rPr>
        <w:t xml:space="preserve"> противодействием им в отношении пользователей. </w:t>
      </w:r>
      <w:r w:rsidRPr="00E92E0C">
        <w:rPr>
          <w:color w:val="000000"/>
          <w:sz w:val="28"/>
          <w:szCs w:val="28"/>
        </w:rPr>
        <w:br/>
      </w:r>
      <w:hyperlink r:id="rId7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Фонд развития Интернет.</w:t>
        </w:r>
      </w:hyperlink>
      <w:r w:rsidRPr="00E92E0C">
        <w:rPr>
          <w:color w:val="000000"/>
          <w:sz w:val="28"/>
          <w:szCs w:val="28"/>
        </w:rPr>
        <w:t> Информация о проектах, конкурсах, конференциях и др. по компьютерной безопасности и безопасности Интернета. </w:t>
      </w:r>
      <w:r w:rsidRPr="00E92E0C">
        <w:rPr>
          <w:color w:val="000000"/>
          <w:sz w:val="28"/>
          <w:szCs w:val="28"/>
        </w:rPr>
        <w:br/>
      </w:r>
      <w:hyperlink r:id="rId8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«Основы безопасности детей и молодежи в Интернете»</w:t>
        </w:r>
      </w:hyperlink>
      <w:r w:rsidRPr="00E92E0C">
        <w:rPr>
          <w:color w:val="000000"/>
          <w:sz w:val="28"/>
          <w:szCs w:val="28"/>
        </w:rPr>
        <w:t xml:space="preserve"> — интерактивный курс по </w:t>
      </w:r>
      <w:proofErr w:type="spellStart"/>
      <w:proofErr w:type="gramStart"/>
      <w:r w:rsidRPr="00E92E0C">
        <w:rPr>
          <w:color w:val="000000"/>
          <w:sz w:val="28"/>
          <w:szCs w:val="28"/>
        </w:rPr>
        <w:t>Интернет-безопасности</w:t>
      </w:r>
      <w:proofErr w:type="spellEnd"/>
      <w:proofErr w:type="gramEnd"/>
      <w:r w:rsidRPr="00E92E0C">
        <w:rPr>
          <w:color w:val="000000"/>
          <w:sz w:val="28"/>
          <w:szCs w:val="28"/>
        </w:rPr>
        <w:t xml:space="preserve">, предлагаемый российским офисом </w:t>
      </w:r>
      <w:proofErr w:type="spellStart"/>
      <w:r w:rsidRPr="00E92E0C">
        <w:rPr>
          <w:color w:val="000000"/>
          <w:sz w:val="28"/>
          <w:szCs w:val="28"/>
        </w:rPr>
        <w:t>Microsoft</w:t>
      </w:r>
      <w:proofErr w:type="spellEnd"/>
      <w:r w:rsidRPr="00E92E0C">
        <w:rPr>
          <w:color w:val="000000"/>
          <w:sz w:val="28"/>
          <w:szCs w:val="28"/>
        </w:rPr>
        <w:t xml:space="preserve"> в рамках глобальных инициатив </w:t>
      </w:r>
      <w:proofErr w:type="spellStart"/>
      <w:r w:rsidRPr="00E92E0C">
        <w:rPr>
          <w:color w:val="000000"/>
          <w:sz w:val="28"/>
          <w:szCs w:val="28"/>
        </w:rPr>
        <w:t>Microsoft</w:t>
      </w:r>
      <w:proofErr w:type="spellEnd"/>
      <w:r w:rsidRPr="00E92E0C">
        <w:rPr>
          <w:color w:val="000000"/>
          <w:sz w:val="28"/>
          <w:szCs w:val="28"/>
        </w:rPr>
        <w:t xml:space="preserve"> «Безопасность детей в Интернете» и «Партнерство в образовании».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 </w:t>
      </w:r>
      <w:r w:rsidRPr="00E92E0C">
        <w:rPr>
          <w:color w:val="000000"/>
          <w:sz w:val="28"/>
          <w:szCs w:val="28"/>
        </w:rPr>
        <w:br/>
      </w:r>
      <w:hyperlink r:id="rId9" w:history="1">
        <w:proofErr w:type="spellStart"/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Club</w:t>
        </w:r>
        <w:proofErr w:type="spellEnd"/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Symantec</w:t>
        </w:r>
        <w:proofErr w:type="spellEnd"/>
      </w:hyperlink>
      <w:r w:rsidRPr="00E92E0C">
        <w:rPr>
          <w:color w:val="000000"/>
          <w:sz w:val="28"/>
          <w:szCs w:val="28"/>
        </w:rPr>
        <w:t> 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 </w:t>
      </w:r>
      <w:r w:rsidRPr="00E92E0C">
        <w:rPr>
          <w:color w:val="000000"/>
          <w:sz w:val="28"/>
          <w:szCs w:val="28"/>
        </w:rPr>
        <w:br/>
        <w:t> </w:t>
      </w:r>
      <w:hyperlink r:id="rId10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Nachalka.com</w:t>
        </w:r>
      </w:hyperlink>
      <w:r w:rsidRPr="00E92E0C">
        <w:rPr>
          <w:color w:val="000000"/>
          <w:sz w:val="28"/>
          <w:szCs w:val="28"/>
        </w:rPr>
        <w:t> </w:t>
      </w:r>
      <w:proofErr w:type="gramStart"/>
      <w:r w:rsidRPr="00E92E0C">
        <w:rPr>
          <w:color w:val="000000"/>
          <w:sz w:val="28"/>
          <w:szCs w:val="28"/>
        </w:rPr>
        <w:t>предназначен</w:t>
      </w:r>
      <w:proofErr w:type="gramEnd"/>
      <w:r w:rsidRPr="00E92E0C">
        <w:rPr>
          <w:color w:val="000000"/>
          <w:sz w:val="28"/>
          <w:szCs w:val="28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родителям. </w:t>
      </w:r>
      <w:r w:rsidRPr="00E92E0C">
        <w:rPr>
          <w:color w:val="000000"/>
          <w:sz w:val="28"/>
          <w:szCs w:val="28"/>
        </w:rPr>
        <w:br/>
        <w:t> </w:t>
      </w:r>
      <w:hyperlink r:id="rId11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Личная безопасность.</w:t>
        </w:r>
      </w:hyperlink>
      <w:r w:rsidRPr="00E92E0C">
        <w:rPr>
          <w:color w:val="000000"/>
          <w:sz w:val="28"/>
          <w:szCs w:val="28"/>
        </w:rPr>
        <w:t> Основы безопасности жизни. Рекомендации взрослым: как сделать посещение Интернета для детей полностью безопасным. </w:t>
      </w:r>
      <w:r w:rsidRPr="00E92E0C">
        <w:rPr>
          <w:color w:val="000000"/>
          <w:sz w:val="28"/>
          <w:szCs w:val="28"/>
        </w:rPr>
        <w:br/>
      </w:r>
      <w:hyperlink r:id="rId12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«Безопасность детей в Интернете»</w:t>
        </w:r>
      </w:hyperlink>
      <w:r w:rsidRPr="00E92E0C">
        <w:rPr>
          <w:color w:val="000000"/>
          <w:sz w:val="28"/>
          <w:szCs w:val="28"/>
        </w:rPr>
        <w:t xml:space="preserve">, компания </w:t>
      </w:r>
      <w:proofErr w:type="spellStart"/>
      <w:r w:rsidRPr="00E92E0C">
        <w:rPr>
          <w:color w:val="000000"/>
          <w:sz w:val="28"/>
          <w:szCs w:val="28"/>
        </w:rPr>
        <w:t>Microsoft</w:t>
      </w:r>
      <w:proofErr w:type="spellEnd"/>
      <w:r w:rsidRPr="00E92E0C">
        <w:rPr>
          <w:color w:val="000000"/>
          <w:sz w:val="28"/>
          <w:szCs w:val="28"/>
        </w:rPr>
        <w:t>. Информация для родителей: памятки, советы, рекомендации. </w:t>
      </w:r>
      <w:r w:rsidRPr="00E92E0C">
        <w:rPr>
          <w:color w:val="000000"/>
          <w:sz w:val="28"/>
          <w:szCs w:val="28"/>
        </w:rPr>
        <w:br/>
        <w:t> </w:t>
      </w:r>
      <w:hyperlink r:id="rId13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«</w:t>
        </w:r>
        <w:proofErr w:type="spellStart"/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Интернешка</w:t>
        </w:r>
        <w:proofErr w:type="spellEnd"/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»</w:t>
        </w:r>
      </w:hyperlink>
      <w:r w:rsidRPr="00E92E0C">
        <w:rPr>
          <w:color w:val="000000"/>
          <w:sz w:val="28"/>
          <w:szCs w:val="28"/>
        </w:rPr>
        <w:t xml:space="preserve"> - детский </w:t>
      </w:r>
      <w:proofErr w:type="spellStart"/>
      <w:r w:rsidRPr="00E92E0C">
        <w:rPr>
          <w:color w:val="000000"/>
          <w:sz w:val="28"/>
          <w:szCs w:val="28"/>
        </w:rPr>
        <w:t>онлайн-конкурс</w:t>
      </w:r>
      <w:proofErr w:type="spellEnd"/>
      <w:r w:rsidRPr="00E92E0C">
        <w:rPr>
          <w:color w:val="000000"/>
          <w:sz w:val="28"/>
          <w:szCs w:val="28"/>
        </w:rPr>
        <w:t xml:space="preserve">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 </w:t>
      </w:r>
      <w:r w:rsidRPr="00E92E0C">
        <w:rPr>
          <w:color w:val="000000"/>
          <w:sz w:val="28"/>
          <w:szCs w:val="28"/>
        </w:rPr>
        <w:br/>
        <w:t> </w:t>
      </w:r>
      <w:hyperlink r:id="rId14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OS.zone.net</w:t>
        </w:r>
      </w:hyperlink>
      <w:r w:rsidRPr="00E92E0C">
        <w:rPr>
          <w:color w:val="000000"/>
          <w:sz w:val="28"/>
          <w:szCs w:val="28"/>
        </w:rPr>
        <w:t> 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 </w:t>
      </w:r>
      <w:r w:rsidRPr="00E92E0C">
        <w:rPr>
          <w:color w:val="000000"/>
          <w:sz w:val="28"/>
          <w:szCs w:val="28"/>
        </w:rPr>
        <w:br/>
        <w:t> </w:t>
      </w:r>
      <w:hyperlink r:id="rId15" w:history="1">
        <w:r w:rsidRPr="00E92E0C">
          <w:rPr>
            <w:rStyle w:val="a4"/>
            <w:color w:val="006AC3"/>
            <w:sz w:val="28"/>
            <w:szCs w:val="28"/>
            <w:bdr w:val="none" w:sz="0" w:space="0" w:color="auto" w:frame="1"/>
          </w:rPr>
          <w:t>Российская государственная детская библиотека.</w:t>
        </w:r>
      </w:hyperlink>
      <w:r w:rsidRPr="00E92E0C">
        <w:rPr>
          <w:color w:val="000000"/>
          <w:sz w:val="28"/>
          <w:szCs w:val="28"/>
        </w:rPr>
        <w:t xml:space="preserve"> 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spellStart"/>
      <w:proofErr w:type="gramStart"/>
      <w:r w:rsidRPr="00E92E0C">
        <w:rPr>
          <w:color w:val="000000"/>
          <w:sz w:val="28"/>
          <w:szCs w:val="28"/>
        </w:rPr>
        <w:t>Интернет-угроз</w:t>
      </w:r>
      <w:proofErr w:type="spellEnd"/>
      <w:proofErr w:type="gramEnd"/>
      <w:r w:rsidRPr="00E92E0C">
        <w:rPr>
          <w:color w:val="000000"/>
          <w:sz w:val="28"/>
          <w:szCs w:val="28"/>
        </w:rPr>
        <w:t>. Ссылки на электронные ресурсы, информирующие об опасностях и защите в Сети.</w:t>
      </w:r>
    </w:p>
    <w:p w:rsidR="00571EF8" w:rsidRDefault="00571EF8"/>
    <w:sectPr w:rsidR="00571EF8" w:rsidSect="0057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2E0C"/>
    <w:rsid w:val="001209B6"/>
    <w:rsid w:val="00571EF8"/>
    <w:rsid w:val="009B38E2"/>
    <w:rsid w:val="00E9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E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2E0C"/>
    <w:rPr>
      <w:color w:val="0000FF"/>
      <w:u w:val="single"/>
    </w:rPr>
  </w:style>
  <w:style w:type="character" w:styleId="a5">
    <w:name w:val="Strong"/>
    <w:basedOn w:val="a0"/>
    <w:uiPriority w:val="22"/>
    <w:qFormat/>
    <w:rsid w:val="00E92E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athome/security/kids/etusivu.html" TargetMode="External"/><Relationship Id="rId13" Type="http://schemas.openxmlformats.org/officeDocument/2006/relationships/hyperlink" Target="http://www.interneshka.net/children/index.p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id.su/" TargetMode="External"/><Relationship Id="rId12" Type="http://schemas.openxmlformats.org/officeDocument/2006/relationships/hyperlink" Target="http://www.ifap.ru/library/book099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://www.obzh.info/novosti/novoe/bezopasnost-detei-v-internete.html" TargetMode="External"/><Relationship Id="rId5" Type="http://schemas.openxmlformats.org/officeDocument/2006/relationships/hyperlink" Target="http://www.saferinternet.ru/" TargetMode="External"/><Relationship Id="rId15" Type="http://schemas.openxmlformats.org/officeDocument/2006/relationships/hyperlink" Target="http://www.rgdb.ru/innocuous-internet" TargetMode="External"/><Relationship Id="rId10" Type="http://schemas.openxmlformats.org/officeDocument/2006/relationships/hyperlink" Target="http://www.nachalka.com/bezopasnost" TargetMode="External"/><Relationship Id="rId4" Type="http://schemas.openxmlformats.org/officeDocument/2006/relationships/hyperlink" Target="http://www.youtube.com/watch?v=K8ekVEALyLA" TargetMode="External"/><Relationship Id="rId9" Type="http://schemas.openxmlformats.org/officeDocument/2006/relationships/hyperlink" Target="http://www.symantec.com/ru/ru/norton/clubsymantec/library/article.jsp?aid=cs_teach_kids%20%20%E2%80%93" TargetMode="External"/><Relationship Id="rId14" Type="http://schemas.openxmlformats.org/officeDocument/2006/relationships/hyperlink" Target="http://www.oszone.net/62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4637</Characters>
  <Application>Microsoft Office Word</Application>
  <DocSecurity>0</DocSecurity>
  <Lines>38</Lines>
  <Paragraphs>10</Paragraphs>
  <ScaleCrop>false</ScaleCrop>
  <Company/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2</cp:revision>
  <dcterms:created xsi:type="dcterms:W3CDTF">2019-11-23T08:49:00Z</dcterms:created>
  <dcterms:modified xsi:type="dcterms:W3CDTF">2019-11-23T08:50:00Z</dcterms:modified>
</cp:coreProperties>
</file>