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5E8" w:rsidRDefault="006908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общеобразовательное учреждение </w:t>
      </w:r>
    </w:p>
    <w:p w:rsidR="006565E8" w:rsidRDefault="006908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«Болгарская средняя общеобразовательная школа №2» </w:t>
      </w:r>
    </w:p>
    <w:p w:rsidR="006565E8" w:rsidRDefault="006908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Спасского муниципального района Республики Татарстан</w:t>
      </w:r>
    </w:p>
    <w:p w:rsidR="006565E8" w:rsidRDefault="006565E8"/>
    <w:p w:rsidR="006565E8" w:rsidRDefault="006565E8"/>
    <w:p w:rsidR="006565E8" w:rsidRDefault="006565E8"/>
    <w:p w:rsidR="006565E8" w:rsidRDefault="006565E8">
      <w:pPr>
        <w:pStyle w:val="ac"/>
        <w:shd w:val="clear" w:color="auto" w:fill="FFFFFF"/>
        <w:spacing w:beforeAutospacing="0" w:after="150" w:afterAutospacing="0"/>
        <w:jc w:val="center"/>
        <w:rPr>
          <w:color w:val="000000"/>
          <w:sz w:val="32"/>
          <w:szCs w:val="32"/>
        </w:rPr>
      </w:pPr>
    </w:p>
    <w:p w:rsidR="006565E8" w:rsidRDefault="006565E8">
      <w:pPr>
        <w:pStyle w:val="ac"/>
        <w:shd w:val="clear" w:color="auto" w:fill="FFFFFF"/>
        <w:spacing w:beforeAutospacing="0" w:after="150" w:afterAutospacing="0"/>
        <w:jc w:val="center"/>
        <w:rPr>
          <w:color w:val="000000"/>
          <w:sz w:val="32"/>
          <w:szCs w:val="32"/>
        </w:rPr>
      </w:pPr>
    </w:p>
    <w:p w:rsidR="006565E8" w:rsidRDefault="006565E8">
      <w:pPr>
        <w:pStyle w:val="ac"/>
        <w:shd w:val="clear" w:color="auto" w:fill="FFFFFF"/>
        <w:spacing w:beforeAutospacing="0" w:after="150" w:afterAutospacing="0"/>
        <w:jc w:val="center"/>
        <w:rPr>
          <w:color w:val="000000"/>
          <w:sz w:val="36"/>
          <w:szCs w:val="36"/>
        </w:rPr>
      </w:pPr>
    </w:p>
    <w:p w:rsidR="006565E8" w:rsidRDefault="006908B2">
      <w:pPr>
        <w:pStyle w:val="ac"/>
        <w:shd w:val="clear" w:color="auto" w:fill="FFFFFF"/>
        <w:spacing w:beforeAutospacing="0" w:after="150" w:afterAutospacing="0"/>
        <w:jc w:val="center"/>
        <w:rPr>
          <w:b/>
          <w:bCs/>
          <w:sz w:val="44"/>
          <w:szCs w:val="44"/>
        </w:rPr>
      </w:pPr>
      <w:r>
        <w:rPr>
          <w:b/>
          <w:bCs/>
          <w:color w:val="000000"/>
          <w:sz w:val="44"/>
          <w:szCs w:val="44"/>
        </w:rPr>
        <w:t>Проектно-исследовательская работа</w:t>
      </w:r>
    </w:p>
    <w:p w:rsidR="006565E8" w:rsidRDefault="006908B2">
      <w:pPr>
        <w:pStyle w:val="ac"/>
        <w:shd w:val="clear" w:color="auto" w:fill="FFFFFF"/>
        <w:spacing w:beforeAutospacing="0" w:after="150" w:afterAutospacing="0"/>
        <w:jc w:val="center"/>
        <w:rPr>
          <w:color w:val="000000"/>
          <w:sz w:val="36"/>
          <w:szCs w:val="36"/>
        </w:rPr>
      </w:pPr>
      <w:r>
        <w:rPr>
          <w:color w:val="000000"/>
          <w:sz w:val="36"/>
          <w:szCs w:val="36"/>
        </w:rPr>
        <w:t>по химии</w:t>
      </w:r>
      <w:bookmarkStart w:id="0" w:name="_GoBack"/>
      <w:bookmarkEnd w:id="0"/>
    </w:p>
    <w:p w:rsidR="006565E8" w:rsidRDefault="006908B2">
      <w:pPr>
        <w:pStyle w:val="ac"/>
        <w:shd w:val="clear" w:color="auto" w:fill="FFFFFF"/>
        <w:spacing w:beforeAutospacing="0" w:after="150" w:afterAutospacing="0"/>
      </w:pPr>
      <w:r>
        <w:rPr>
          <w:color w:val="000000"/>
          <w:sz w:val="36"/>
          <w:szCs w:val="36"/>
        </w:rPr>
        <w:t xml:space="preserve">на тему: </w:t>
      </w:r>
      <w:r>
        <w:rPr>
          <w:b/>
          <w:bCs/>
          <w:color w:val="000000"/>
          <w:sz w:val="52"/>
          <w:szCs w:val="52"/>
        </w:rPr>
        <w:t>«Кофе в жизни человека»</w:t>
      </w:r>
    </w:p>
    <w:p w:rsidR="006565E8" w:rsidRDefault="006565E8">
      <w:pPr>
        <w:tabs>
          <w:tab w:val="left" w:pos="6405"/>
        </w:tabs>
        <w:jc w:val="right"/>
        <w:rPr>
          <w:rFonts w:ascii="Times New Roman" w:hAnsi="Times New Roman" w:cs="Times New Roman"/>
          <w:sz w:val="28"/>
          <w:szCs w:val="28"/>
        </w:rPr>
      </w:pPr>
    </w:p>
    <w:p w:rsidR="006565E8" w:rsidRDefault="006908B2">
      <w:pPr>
        <w:tabs>
          <w:tab w:val="left" w:pos="6405"/>
        </w:tabs>
        <w:rPr>
          <w:rFonts w:ascii="Times New Roman" w:hAnsi="Times New Roman" w:cs="Times New Roman"/>
          <w:sz w:val="28"/>
          <w:szCs w:val="28"/>
        </w:rPr>
      </w:pPr>
      <w:r>
        <w:rPr>
          <w:rFonts w:ascii="Times New Roman" w:hAnsi="Times New Roman" w:cs="Times New Roman"/>
          <w:sz w:val="28"/>
          <w:szCs w:val="28"/>
        </w:rPr>
        <w:t xml:space="preserve">ученица 9 «А» класса  Мамедова </w:t>
      </w:r>
      <w:proofErr w:type="spellStart"/>
      <w:r>
        <w:rPr>
          <w:rFonts w:ascii="Times New Roman" w:hAnsi="Times New Roman" w:cs="Times New Roman"/>
          <w:sz w:val="28"/>
          <w:szCs w:val="28"/>
        </w:rPr>
        <w:t>Эльянура</w:t>
      </w:r>
      <w:proofErr w:type="spellEnd"/>
    </w:p>
    <w:p w:rsidR="006565E8" w:rsidRDefault="006908B2">
      <w:pPr>
        <w:tabs>
          <w:tab w:val="left" w:pos="6405"/>
        </w:tabs>
        <w:rPr>
          <w:rFonts w:ascii="Times New Roman" w:hAnsi="Times New Roman" w:cs="Times New Roman"/>
          <w:sz w:val="28"/>
          <w:szCs w:val="28"/>
        </w:rPr>
      </w:pPr>
      <w:r>
        <w:rPr>
          <w:rFonts w:ascii="Times New Roman" w:hAnsi="Times New Roman" w:cs="Times New Roman"/>
          <w:sz w:val="28"/>
          <w:szCs w:val="28"/>
        </w:rPr>
        <w:t xml:space="preserve">Руководитель: учитель химии </w:t>
      </w:r>
      <w:proofErr w:type="spellStart"/>
      <w:r>
        <w:rPr>
          <w:rFonts w:ascii="Times New Roman" w:hAnsi="Times New Roman" w:cs="Times New Roman"/>
          <w:sz w:val="28"/>
          <w:szCs w:val="28"/>
        </w:rPr>
        <w:t>Борюшкина</w:t>
      </w:r>
      <w:proofErr w:type="spellEnd"/>
      <w:r>
        <w:rPr>
          <w:rFonts w:ascii="Times New Roman" w:hAnsi="Times New Roman" w:cs="Times New Roman"/>
          <w:sz w:val="28"/>
          <w:szCs w:val="28"/>
        </w:rPr>
        <w:t xml:space="preserve"> Олеся Александровна</w:t>
      </w: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565E8">
      <w:pPr>
        <w:jc w:val="right"/>
      </w:pPr>
    </w:p>
    <w:p w:rsidR="006565E8" w:rsidRDefault="006908B2">
      <w:pPr>
        <w:pStyle w:val="Footer"/>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олгар, 2023</w:t>
      </w:r>
      <w:r>
        <w:br w:type="page"/>
      </w:r>
    </w:p>
    <w:p w:rsidR="006565E8" w:rsidRPr="006908B2" w:rsidRDefault="006908B2">
      <w:pPr>
        <w:tabs>
          <w:tab w:val="left" w:pos="6405"/>
        </w:tabs>
        <w:jc w:val="center"/>
        <w:rPr>
          <w:rFonts w:ascii="Times New Roman" w:hAnsi="Times New Roman" w:cs="Times New Roman"/>
          <w:sz w:val="24"/>
          <w:szCs w:val="24"/>
        </w:rPr>
      </w:pPr>
      <w:r w:rsidRPr="006908B2">
        <w:rPr>
          <w:rFonts w:ascii="Times New Roman" w:hAnsi="Times New Roman" w:cs="Times New Roman"/>
          <w:sz w:val="24"/>
          <w:szCs w:val="24"/>
        </w:rPr>
        <w:lastRenderedPageBreak/>
        <w:t>Содержание</w:t>
      </w:r>
    </w:p>
    <w:p w:rsidR="006565E8" w:rsidRPr="006908B2" w:rsidRDefault="006908B2">
      <w:pPr>
        <w:spacing w:after="0"/>
        <w:rPr>
          <w:sz w:val="24"/>
          <w:szCs w:val="24"/>
        </w:rPr>
      </w:pPr>
      <w:r w:rsidRPr="006908B2">
        <w:rPr>
          <w:rFonts w:ascii="Times New Roman" w:hAnsi="Times New Roman" w:cs="Times New Roman"/>
          <w:b/>
          <w:bCs/>
          <w:sz w:val="24"/>
          <w:szCs w:val="24"/>
        </w:rPr>
        <w:t xml:space="preserve">Введение </w:t>
      </w:r>
      <w:r>
        <w:rPr>
          <w:rFonts w:ascii="Times New Roman" w:hAnsi="Times New Roman" w:cs="Times New Roman"/>
          <w:sz w:val="24"/>
          <w:szCs w:val="24"/>
        </w:rPr>
        <w:t>……………………………………………………………........</w:t>
      </w:r>
      <w:r w:rsidRPr="006908B2">
        <w:rPr>
          <w:rFonts w:ascii="Times New Roman" w:hAnsi="Times New Roman" w:cs="Times New Roman"/>
          <w:sz w:val="24"/>
          <w:szCs w:val="24"/>
        </w:rPr>
        <w:t>3</w:t>
      </w:r>
    </w:p>
    <w:p w:rsidR="006565E8" w:rsidRPr="006908B2" w:rsidRDefault="006908B2">
      <w:pPr>
        <w:spacing w:after="0"/>
        <w:rPr>
          <w:sz w:val="24"/>
          <w:szCs w:val="24"/>
        </w:rPr>
      </w:pPr>
      <w:r w:rsidRPr="006908B2">
        <w:rPr>
          <w:rFonts w:ascii="Times New Roman" w:hAnsi="Times New Roman" w:cs="Times New Roman"/>
          <w:b/>
          <w:sz w:val="24"/>
          <w:szCs w:val="24"/>
        </w:rPr>
        <w:t>Глава 1</w:t>
      </w:r>
    </w:p>
    <w:p w:rsidR="006565E8" w:rsidRPr="006908B2" w:rsidRDefault="006908B2">
      <w:pPr>
        <w:spacing w:after="0"/>
        <w:rPr>
          <w:sz w:val="24"/>
          <w:szCs w:val="24"/>
        </w:rPr>
      </w:pPr>
      <w:r w:rsidRPr="006908B2">
        <w:rPr>
          <w:rFonts w:ascii="Times New Roman" w:hAnsi="Times New Roman" w:cs="Times New Roman"/>
          <w:sz w:val="24"/>
          <w:szCs w:val="24"/>
        </w:rPr>
        <w:t>1.1 История кофе ………………………………………………………...</w:t>
      </w:r>
      <w:r w:rsidR="00BC6EC0">
        <w:rPr>
          <w:rFonts w:ascii="Times New Roman" w:hAnsi="Times New Roman" w:cs="Times New Roman"/>
          <w:sz w:val="24"/>
          <w:szCs w:val="24"/>
        </w:rPr>
        <w:t>4</w:t>
      </w:r>
    </w:p>
    <w:p w:rsidR="006565E8" w:rsidRPr="006908B2" w:rsidRDefault="006908B2">
      <w:pPr>
        <w:spacing w:after="0"/>
        <w:rPr>
          <w:sz w:val="24"/>
          <w:szCs w:val="24"/>
        </w:rPr>
      </w:pPr>
      <w:r w:rsidRPr="006908B2">
        <w:rPr>
          <w:rFonts w:ascii="Times New Roman" w:hAnsi="Times New Roman" w:cs="Times New Roman"/>
          <w:sz w:val="24"/>
          <w:szCs w:val="24"/>
        </w:rPr>
        <w:t>1.2 Виды и сорта кофе ………………………………...………………....</w:t>
      </w:r>
      <w:r w:rsidR="00BC6EC0">
        <w:rPr>
          <w:rFonts w:ascii="Times New Roman" w:hAnsi="Times New Roman" w:cs="Times New Roman"/>
          <w:sz w:val="24"/>
          <w:szCs w:val="24"/>
        </w:rPr>
        <w:t>4-5</w:t>
      </w:r>
    </w:p>
    <w:p w:rsidR="006565E8" w:rsidRPr="006908B2" w:rsidRDefault="006908B2">
      <w:pPr>
        <w:spacing w:after="0"/>
        <w:rPr>
          <w:sz w:val="24"/>
          <w:szCs w:val="24"/>
        </w:rPr>
      </w:pPr>
      <w:r w:rsidRPr="006908B2">
        <w:rPr>
          <w:rFonts w:ascii="Times New Roman" w:hAnsi="Times New Roman" w:cs="Times New Roman"/>
          <w:sz w:val="24"/>
          <w:szCs w:val="24"/>
        </w:rPr>
        <w:t>1.3 Состав кофе …………………………………………………………..</w:t>
      </w:r>
      <w:r w:rsidR="00BC6EC0">
        <w:rPr>
          <w:rFonts w:ascii="Times New Roman" w:hAnsi="Times New Roman" w:cs="Times New Roman"/>
          <w:sz w:val="24"/>
          <w:szCs w:val="24"/>
        </w:rPr>
        <w:t>6</w:t>
      </w:r>
    </w:p>
    <w:p w:rsidR="006565E8" w:rsidRPr="006908B2" w:rsidRDefault="006908B2">
      <w:pPr>
        <w:pStyle w:val="ac"/>
        <w:shd w:val="clear" w:color="auto" w:fill="FFFFFF"/>
        <w:spacing w:beforeAutospacing="0" w:after="0" w:afterAutospacing="0"/>
      </w:pPr>
      <w:r w:rsidRPr="006908B2">
        <w:rPr>
          <w:color w:val="000000"/>
        </w:rPr>
        <w:t>1.4 Польза от кофе ……………………………………………………….</w:t>
      </w:r>
      <w:r w:rsidR="00BC6EC0">
        <w:rPr>
          <w:color w:val="000000"/>
        </w:rPr>
        <w:t>6-7</w:t>
      </w:r>
    </w:p>
    <w:p w:rsidR="006565E8" w:rsidRPr="006908B2" w:rsidRDefault="006908B2">
      <w:pPr>
        <w:pStyle w:val="ac"/>
        <w:shd w:val="clear" w:color="auto" w:fill="FFFFFF"/>
        <w:spacing w:beforeAutospacing="0" w:after="0" w:afterAutospacing="0"/>
      </w:pPr>
      <w:r w:rsidRPr="006908B2">
        <w:rPr>
          <w:color w:val="000000"/>
        </w:rPr>
        <w:t>1.5 Вред от кофе ………………………………………………………….</w:t>
      </w:r>
      <w:r w:rsidR="00BC6EC0">
        <w:rPr>
          <w:color w:val="000000"/>
        </w:rPr>
        <w:t>7</w:t>
      </w:r>
    </w:p>
    <w:p w:rsidR="006565E8" w:rsidRPr="006908B2" w:rsidRDefault="006908B2">
      <w:pPr>
        <w:pStyle w:val="ac"/>
        <w:shd w:val="clear" w:color="auto" w:fill="FFFFFF"/>
        <w:spacing w:beforeAutospacing="0" w:after="0" w:afterAutospacing="0"/>
      </w:pPr>
      <w:r w:rsidRPr="006908B2">
        <w:rPr>
          <w:color w:val="000000"/>
        </w:rPr>
        <w:t>1.6 Интересные факты …………………………………………………...</w:t>
      </w:r>
      <w:r w:rsidR="00BC6EC0">
        <w:rPr>
          <w:color w:val="000000"/>
        </w:rPr>
        <w:t>8</w:t>
      </w:r>
    </w:p>
    <w:p w:rsidR="006565E8" w:rsidRPr="006908B2" w:rsidRDefault="006908B2">
      <w:pPr>
        <w:pStyle w:val="ac"/>
        <w:shd w:val="clear" w:color="auto" w:fill="FFFFFF"/>
        <w:spacing w:beforeAutospacing="0" w:after="0" w:afterAutospacing="0"/>
      </w:pPr>
      <w:r w:rsidRPr="006908B2">
        <w:rPr>
          <w:color w:val="000000"/>
        </w:rPr>
        <w:t>1.7 Химический состав кофе……………………………………………..</w:t>
      </w:r>
      <w:r w:rsidR="00BC6EC0">
        <w:rPr>
          <w:color w:val="000000"/>
        </w:rPr>
        <w:t>9</w:t>
      </w:r>
    </w:p>
    <w:p w:rsidR="006565E8" w:rsidRPr="006908B2" w:rsidRDefault="006908B2">
      <w:pPr>
        <w:pStyle w:val="ac"/>
        <w:shd w:val="clear" w:color="auto" w:fill="FFFFFF"/>
        <w:spacing w:beforeAutospacing="0" w:after="0" w:afterAutospacing="0"/>
      </w:pPr>
      <w:r w:rsidRPr="006908B2">
        <w:rPr>
          <w:b/>
          <w:color w:val="000000"/>
        </w:rPr>
        <w:t>Глава 2</w:t>
      </w:r>
    </w:p>
    <w:p w:rsidR="006565E8" w:rsidRPr="006908B2" w:rsidRDefault="006908B2">
      <w:pPr>
        <w:pStyle w:val="ac"/>
        <w:shd w:val="clear" w:color="auto" w:fill="FFFFFF"/>
        <w:spacing w:beforeAutospacing="0" w:after="0" w:afterAutospacing="0"/>
      </w:pPr>
      <w:r w:rsidRPr="006908B2">
        <w:rPr>
          <w:color w:val="000000"/>
        </w:rPr>
        <w:t>2.1 О</w:t>
      </w:r>
      <w:r w:rsidR="00BC6EC0">
        <w:rPr>
          <w:color w:val="000000"/>
        </w:rPr>
        <w:t>прос …………………………………………………………………10</w:t>
      </w:r>
    </w:p>
    <w:p w:rsidR="006565E8" w:rsidRPr="006908B2" w:rsidRDefault="006908B2">
      <w:pPr>
        <w:pStyle w:val="ac"/>
        <w:shd w:val="clear" w:color="auto" w:fill="FFFFFF"/>
        <w:spacing w:beforeAutospacing="0" w:after="0" w:afterAutospacing="0"/>
      </w:pPr>
      <w:r w:rsidRPr="006908B2">
        <w:rPr>
          <w:color w:val="000000"/>
        </w:rPr>
        <w:t>2.2 Практическая часть……………………………………….…………</w:t>
      </w:r>
      <w:r w:rsidR="00BC6EC0">
        <w:rPr>
          <w:color w:val="000000"/>
        </w:rPr>
        <w:t>11-12</w:t>
      </w:r>
    </w:p>
    <w:p w:rsidR="006565E8" w:rsidRPr="006908B2" w:rsidRDefault="006908B2">
      <w:pPr>
        <w:pStyle w:val="ac"/>
        <w:shd w:val="clear" w:color="auto" w:fill="FFFFFF"/>
        <w:spacing w:beforeAutospacing="0" w:after="0" w:afterAutospacing="0"/>
      </w:pPr>
      <w:r w:rsidRPr="006908B2">
        <w:rPr>
          <w:b/>
          <w:bCs/>
          <w:color w:val="000000"/>
        </w:rPr>
        <w:t xml:space="preserve">3. </w:t>
      </w:r>
      <w:r w:rsidRPr="006908B2">
        <w:rPr>
          <w:b/>
          <w:color w:val="000000"/>
        </w:rPr>
        <w:t>Заключение</w:t>
      </w:r>
      <w:r w:rsidR="00BC6EC0">
        <w:rPr>
          <w:color w:val="000000"/>
        </w:rPr>
        <w:t xml:space="preserve"> …………………………………………………………...12</w:t>
      </w:r>
    </w:p>
    <w:p w:rsidR="006565E8" w:rsidRPr="006908B2" w:rsidRDefault="006908B2">
      <w:pPr>
        <w:pStyle w:val="ac"/>
        <w:shd w:val="clear" w:color="auto" w:fill="FFFFFF"/>
        <w:spacing w:beforeAutospacing="0" w:after="0" w:afterAutospacing="0"/>
      </w:pPr>
      <w:r w:rsidRPr="006908B2">
        <w:rPr>
          <w:b/>
          <w:bCs/>
          <w:color w:val="000000"/>
        </w:rPr>
        <w:t xml:space="preserve">4. </w:t>
      </w:r>
      <w:r w:rsidRPr="006908B2">
        <w:rPr>
          <w:b/>
          <w:color w:val="000000"/>
        </w:rPr>
        <w:t>Список литературы</w:t>
      </w:r>
      <w:r w:rsidR="00BC6EC0">
        <w:rPr>
          <w:color w:val="000000"/>
        </w:rPr>
        <w:t xml:space="preserve"> …………………………………………………13</w:t>
      </w:r>
    </w:p>
    <w:p w:rsidR="006565E8" w:rsidRPr="006908B2" w:rsidRDefault="00BC6EC0">
      <w:pPr>
        <w:pStyle w:val="ac"/>
        <w:shd w:val="clear" w:color="auto" w:fill="FFFFFF"/>
        <w:spacing w:beforeAutospacing="0" w:after="0" w:afterAutospacing="0"/>
        <w:rPr>
          <w:color w:val="000000"/>
        </w:rPr>
      </w:pPr>
      <w:r>
        <w:rPr>
          <w:color w:val="000000"/>
        </w:rPr>
        <w:t>Приложения……………………………………………………………...14-17</w:t>
      </w: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pStyle w:val="ac"/>
        <w:shd w:val="clear" w:color="auto" w:fill="FFFFFF"/>
        <w:spacing w:beforeAutospacing="0" w:after="153" w:afterAutospacing="0"/>
        <w:rPr>
          <w:color w:val="000000"/>
          <w:sz w:val="28"/>
          <w:szCs w:val="28"/>
        </w:rPr>
      </w:pPr>
    </w:p>
    <w:p w:rsidR="006565E8" w:rsidRPr="006908B2" w:rsidRDefault="006565E8">
      <w:pPr>
        <w:jc w:val="center"/>
        <w:rPr>
          <w:rFonts w:ascii="Times New Roman" w:hAnsi="Times New Roman" w:cs="Times New Roman"/>
          <w:b/>
          <w:sz w:val="28"/>
          <w:szCs w:val="28"/>
        </w:rPr>
      </w:pPr>
    </w:p>
    <w:p w:rsidR="006565E8" w:rsidRPr="006908B2" w:rsidRDefault="006565E8">
      <w:pPr>
        <w:jc w:val="center"/>
        <w:rPr>
          <w:rFonts w:ascii="Times New Roman" w:hAnsi="Times New Roman" w:cs="Times New Roman"/>
          <w:b/>
          <w:sz w:val="28"/>
          <w:szCs w:val="28"/>
        </w:rPr>
      </w:pPr>
    </w:p>
    <w:p w:rsidR="006565E8" w:rsidRPr="006908B2" w:rsidRDefault="006565E8">
      <w:pPr>
        <w:jc w:val="center"/>
        <w:rPr>
          <w:rFonts w:ascii="Times New Roman" w:hAnsi="Times New Roman" w:cs="Times New Roman"/>
          <w:b/>
          <w:sz w:val="28"/>
          <w:szCs w:val="28"/>
        </w:rPr>
      </w:pPr>
    </w:p>
    <w:p w:rsidR="006565E8" w:rsidRPr="006908B2" w:rsidRDefault="006565E8">
      <w:pPr>
        <w:jc w:val="center"/>
        <w:rPr>
          <w:rFonts w:ascii="Times New Roman" w:hAnsi="Times New Roman" w:cs="Times New Roman"/>
          <w:b/>
          <w:sz w:val="28"/>
          <w:szCs w:val="28"/>
        </w:rPr>
      </w:pPr>
    </w:p>
    <w:p w:rsidR="006565E8" w:rsidRPr="006908B2" w:rsidRDefault="006565E8">
      <w:pPr>
        <w:jc w:val="center"/>
        <w:rPr>
          <w:rFonts w:ascii="Times New Roman" w:hAnsi="Times New Roman" w:cs="Times New Roman"/>
          <w:b/>
          <w:sz w:val="28"/>
          <w:szCs w:val="28"/>
        </w:rPr>
      </w:pPr>
    </w:p>
    <w:p w:rsidR="006908B2" w:rsidRDefault="006908B2">
      <w:pPr>
        <w:jc w:val="center"/>
        <w:rPr>
          <w:rFonts w:ascii="Times New Roman" w:hAnsi="Times New Roman" w:cs="Times New Roman"/>
          <w:b/>
          <w:sz w:val="28"/>
          <w:szCs w:val="28"/>
        </w:rPr>
      </w:pP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lastRenderedPageBreak/>
        <w:t>Введение</w:t>
      </w:r>
    </w:p>
    <w:p w:rsidR="006565E8" w:rsidRPr="006908B2" w:rsidRDefault="006908B2" w:rsidP="006359A5">
      <w:pPr>
        <w:pStyle w:val="ac"/>
        <w:shd w:val="clear" w:color="auto" w:fill="FFFFFF"/>
        <w:spacing w:beforeAutospacing="0" w:after="150" w:afterAutospacing="0"/>
        <w:ind w:firstLine="567"/>
        <w:rPr>
          <w:color w:val="000000"/>
        </w:rPr>
      </w:pPr>
      <w:r w:rsidRPr="006908B2">
        <w:rPr>
          <w:color w:val="000000"/>
        </w:rPr>
        <w:t>Многие люди не представляют утро без чашки кофе. А знают ли они, что скрывает содержимое этой чашки? Там больше вреда или пользы? Как же влияет этот напиток на наш организм? Многие люди даже не задумываются об этом</w:t>
      </w:r>
      <w:proofErr w:type="gramStart"/>
      <w:r w:rsidRPr="006908B2">
        <w:rPr>
          <w:color w:val="000000"/>
        </w:rPr>
        <w:t xml:space="preserve"> .</w:t>
      </w:r>
      <w:proofErr w:type="gramEnd"/>
      <w:r w:rsidRPr="006908B2">
        <w:rPr>
          <w:color w:val="000000"/>
        </w:rPr>
        <w:t xml:space="preserve"> Я, видя, как часто дома используется этот напиток,  и поэтому  решила подробно изучить информацию об знаменитом напитке.</w:t>
      </w:r>
    </w:p>
    <w:p w:rsidR="006565E8" w:rsidRPr="006908B2" w:rsidRDefault="006908B2" w:rsidP="006359A5">
      <w:pPr>
        <w:spacing w:line="240" w:lineRule="auto"/>
        <w:ind w:firstLine="567"/>
        <w:rPr>
          <w:rFonts w:ascii="Times New Roman" w:hAnsi="Times New Roman" w:cs="Times New Roman"/>
          <w:b/>
          <w:sz w:val="24"/>
          <w:szCs w:val="24"/>
        </w:rPr>
      </w:pPr>
      <w:r w:rsidRPr="006908B2">
        <w:rPr>
          <w:rFonts w:ascii="Times New Roman" w:hAnsi="Times New Roman" w:cs="Times New Roman"/>
          <w:sz w:val="24"/>
          <w:szCs w:val="24"/>
        </w:rPr>
        <w:t>Актуальность темы:</w:t>
      </w:r>
      <w:r>
        <w:rPr>
          <w:rFonts w:ascii="Times New Roman" w:hAnsi="Times New Roman" w:cs="Times New Roman"/>
          <w:sz w:val="24"/>
          <w:szCs w:val="24"/>
        </w:rPr>
        <w:t xml:space="preserve"> </w:t>
      </w:r>
      <w:r w:rsidRPr="006908B2">
        <w:rPr>
          <w:rFonts w:ascii="Times New Roman" w:hAnsi="Times New Roman" w:cs="Times New Roman"/>
          <w:sz w:val="24"/>
          <w:szCs w:val="24"/>
        </w:rPr>
        <w:t>эта тема показалась мне актуальной, потому что кофе является одним из самых популярных напитков современного мира, его любят и пьют почти все. Кто-то может обойтись одной чашечкой кофе, а для некоторых употребление этого напитка превращается в зависимость, но не многие знают, как распитие кофе влияет на жизнь человека.</w:t>
      </w:r>
    </w:p>
    <w:p w:rsidR="006565E8" w:rsidRPr="006908B2" w:rsidRDefault="006908B2" w:rsidP="006359A5">
      <w:pPr>
        <w:tabs>
          <w:tab w:val="left" w:pos="6405"/>
        </w:tabs>
        <w:spacing w:line="240" w:lineRule="auto"/>
        <w:ind w:firstLine="567"/>
        <w:rPr>
          <w:rFonts w:ascii="Times New Roman" w:hAnsi="Times New Roman" w:cs="Times New Roman"/>
          <w:sz w:val="24"/>
          <w:szCs w:val="24"/>
        </w:rPr>
      </w:pPr>
      <w:r w:rsidRPr="006908B2">
        <w:rPr>
          <w:rFonts w:ascii="Times New Roman" w:hAnsi="Times New Roman" w:cs="Times New Roman"/>
          <w:sz w:val="24"/>
          <w:szCs w:val="24"/>
        </w:rPr>
        <w:t xml:space="preserve">Цель проекта: узнать, какое влияние оказывает кофе на жизнь человека.  Рассказать подробно о кофе и провести опыт. </w:t>
      </w:r>
    </w:p>
    <w:p w:rsidR="006565E8" w:rsidRPr="006908B2" w:rsidRDefault="006908B2">
      <w:pPr>
        <w:ind w:firstLine="142"/>
        <w:rPr>
          <w:rFonts w:ascii="Times New Roman" w:hAnsi="Times New Roman" w:cs="Times New Roman"/>
          <w:b/>
          <w:sz w:val="24"/>
          <w:szCs w:val="24"/>
        </w:rPr>
      </w:pPr>
      <w:r w:rsidRPr="006908B2">
        <w:rPr>
          <w:rFonts w:ascii="Times New Roman" w:hAnsi="Times New Roman" w:cs="Times New Roman"/>
          <w:b/>
          <w:sz w:val="24"/>
          <w:szCs w:val="24"/>
        </w:rPr>
        <w:t>Задачи:</w:t>
      </w:r>
    </w:p>
    <w:p w:rsidR="006565E8" w:rsidRPr="006908B2" w:rsidRDefault="006908B2">
      <w:pPr>
        <w:pStyle w:val="ad"/>
        <w:numPr>
          <w:ilvl w:val="0"/>
          <w:numId w:val="1"/>
        </w:numPr>
        <w:rPr>
          <w:rFonts w:ascii="Times New Roman" w:hAnsi="Times New Roman" w:cs="Times New Roman"/>
          <w:sz w:val="24"/>
          <w:szCs w:val="24"/>
        </w:rPr>
      </w:pPr>
      <w:r w:rsidRPr="006908B2">
        <w:rPr>
          <w:rFonts w:ascii="Times New Roman" w:hAnsi="Times New Roman" w:cs="Times New Roman"/>
          <w:sz w:val="24"/>
          <w:szCs w:val="24"/>
        </w:rPr>
        <w:t>Изучить историю кофе.</w:t>
      </w:r>
    </w:p>
    <w:p w:rsidR="006565E8" w:rsidRPr="006908B2" w:rsidRDefault="006908B2">
      <w:pPr>
        <w:pStyle w:val="ad"/>
        <w:numPr>
          <w:ilvl w:val="0"/>
          <w:numId w:val="1"/>
        </w:numPr>
        <w:rPr>
          <w:rFonts w:ascii="Times New Roman" w:hAnsi="Times New Roman" w:cs="Times New Roman"/>
          <w:sz w:val="24"/>
          <w:szCs w:val="24"/>
        </w:rPr>
      </w:pPr>
      <w:r w:rsidRPr="006908B2">
        <w:rPr>
          <w:rFonts w:ascii="Times New Roman" w:hAnsi="Times New Roman" w:cs="Times New Roman"/>
          <w:sz w:val="24"/>
          <w:szCs w:val="24"/>
        </w:rPr>
        <w:t>Выяснить химический состав.</w:t>
      </w:r>
    </w:p>
    <w:p w:rsidR="006565E8" w:rsidRPr="006908B2" w:rsidRDefault="006908B2">
      <w:pPr>
        <w:pStyle w:val="ad"/>
        <w:numPr>
          <w:ilvl w:val="0"/>
          <w:numId w:val="1"/>
        </w:numPr>
        <w:rPr>
          <w:rFonts w:ascii="Times New Roman" w:hAnsi="Times New Roman" w:cs="Times New Roman"/>
          <w:sz w:val="24"/>
          <w:szCs w:val="24"/>
        </w:rPr>
      </w:pPr>
      <w:r w:rsidRPr="006908B2">
        <w:rPr>
          <w:rFonts w:ascii="Times New Roman" w:hAnsi="Times New Roman" w:cs="Times New Roman"/>
          <w:sz w:val="24"/>
          <w:szCs w:val="24"/>
        </w:rPr>
        <w:t>Найти интересные факты.</w:t>
      </w:r>
    </w:p>
    <w:p w:rsidR="006565E8" w:rsidRPr="006908B2" w:rsidRDefault="006908B2">
      <w:pPr>
        <w:pStyle w:val="ad"/>
        <w:numPr>
          <w:ilvl w:val="0"/>
          <w:numId w:val="1"/>
        </w:numPr>
        <w:rPr>
          <w:rFonts w:ascii="Times New Roman" w:hAnsi="Times New Roman" w:cs="Times New Roman"/>
          <w:sz w:val="24"/>
          <w:szCs w:val="24"/>
        </w:rPr>
      </w:pPr>
      <w:proofErr w:type="gramStart"/>
      <w:r w:rsidRPr="006908B2">
        <w:rPr>
          <w:rFonts w:ascii="Times New Roman" w:hAnsi="Times New Roman" w:cs="Times New Roman"/>
          <w:color w:val="000000"/>
          <w:sz w:val="24"/>
          <w:szCs w:val="24"/>
          <w:shd w:val="clear" w:color="auto" w:fill="FFFFFF"/>
        </w:rPr>
        <w:t>Узнать насколько вреден</w:t>
      </w:r>
      <w:proofErr w:type="gramEnd"/>
      <w:r w:rsidRPr="006908B2">
        <w:rPr>
          <w:rFonts w:ascii="Times New Roman" w:hAnsi="Times New Roman" w:cs="Times New Roman"/>
          <w:color w:val="000000"/>
          <w:sz w:val="24"/>
          <w:szCs w:val="24"/>
          <w:shd w:val="clear" w:color="auto" w:fill="FFFFFF"/>
        </w:rPr>
        <w:t xml:space="preserve"> или полезен кофе для организма человека.</w:t>
      </w:r>
    </w:p>
    <w:p w:rsidR="006565E8" w:rsidRPr="006908B2" w:rsidRDefault="006908B2">
      <w:pPr>
        <w:pStyle w:val="ad"/>
        <w:numPr>
          <w:ilvl w:val="0"/>
          <w:numId w:val="1"/>
        </w:numPr>
        <w:rPr>
          <w:rFonts w:ascii="Times New Roman" w:hAnsi="Times New Roman" w:cs="Times New Roman"/>
          <w:sz w:val="24"/>
          <w:szCs w:val="24"/>
        </w:rPr>
      </w:pPr>
      <w:r w:rsidRPr="006908B2">
        <w:rPr>
          <w:rFonts w:ascii="Times New Roman" w:hAnsi="Times New Roman" w:cs="Times New Roman"/>
          <w:color w:val="000000"/>
          <w:sz w:val="24"/>
          <w:szCs w:val="24"/>
          <w:shd w:val="clear" w:color="auto" w:fill="FFFFFF"/>
        </w:rPr>
        <w:t>Провести опрос.</w:t>
      </w:r>
    </w:p>
    <w:p w:rsidR="006565E8" w:rsidRPr="006908B2" w:rsidRDefault="006908B2">
      <w:pPr>
        <w:pStyle w:val="ad"/>
        <w:numPr>
          <w:ilvl w:val="0"/>
          <w:numId w:val="1"/>
        </w:numPr>
        <w:rPr>
          <w:rFonts w:ascii="Times New Roman" w:hAnsi="Times New Roman" w:cs="Times New Roman"/>
          <w:sz w:val="24"/>
          <w:szCs w:val="24"/>
        </w:rPr>
      </w:pPr>
      <w:r w:rsidRPr="006908B2">
        <w:rPr>
          <w:rFonts w:ascii="Times New Roman" w:hAnsi="Times New Roman" w:cs="Times New Roman"/>
          <w:color w:val="000000"/>
          <w:sz w:val="24"/>
          <w:szCs w:val="24"/>
          <w:shd w:val="clear" w:color="auto" w:fill="FFFFFF"/>
        </w:rPr>
        <w:t>Провести опыт.</w:t>
      </w:r>
    </w:p>
    <w:p w:rsidR="006565E8" w:rsidRPr="006908B2" w:rsidRDefault="006908B2">
      <w:pPr>
        <w:pStyle w:val="ad"/>
        <w:numPr>
          <w:ilvl w:val="0"/>
          <w:numId w:val="1"/>
        </w:numPr>
        <w:rPr>
          <w:rFonts w:ascii="Times New Roman" w:hAnsi="Times New Roman" w:cs="Times New Roman"/>
          <w:sz w:val="24"/>
          <w:szCs w:val="24"/>
        </w:rPr>
      </w:pPr>
      <w:r w:rsidRPr="006908B2">
        <w:rPr>
          <w:rFonts w:ascii="Times New Roman" w:hAnsi="Times New Roman" w:cs="Times New Roman"/>
          <w:color w:val="000000"/>
          <w:sz w:val="24"/>
          <w:szCs w:val="24"/>
          <w:shd w:val="clear" w:color="auto" w:fill="FFFFFF"/>
        </w:rPr>
        <w:t>Сделать выводы.</w:t>
      </w: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pStyle w:val="ad"/>
        <w:rPr>
          <w:rFonts w:ascii="Times New Roman" w:hAnsi="Times New Roman" w:cs="Times New Roman"/>
          <w:color w:val="000000"/>
          <w:sz w:val="28"/>
          <w:szCs w:val="28"/>
          <w:shd w:val="clear" w:color="auto" w:fill="FFFFFF"/>
        </w:rPr>
      </w:pPr>
    </w:p>
    <w:p w:rsidR="006565E8" w:rsidRPr="006908B2" w:rsidRDefault="006565E8">
      <w:pPr>
        <w:jc w:val="center"/>
        <w:rPr>
          <w:rFonts w:ascii="Times New Roman" w:hAnsi="Times New Roman" w:cs="Times New Roman"/>
          <w:b/>
          <w:color w:val="000000"/>
          <w:sz w:val="28"/>
          <w:szCs w:val="28"/>
          <w:shd w:val="clear" w:color="auto" w:fill="FFFFFF"/>
        </w:rPr>
      </w:pPr>
    </w:p>
    <w:p w:rsidR="006565E8" w:rsidRPr="006908B2" w:rsidRDefault="006565E8">
      <w:pPr>
        <w:jc w:val="center"/>
        <w:rPr>
          <w:rFonts w:ascii="Times New Roman" w:hAnsi="Times New Roman" w:cs="Times New Roman"/>
          <w:b/>
          <w:color w:val="000000"/>
          <w:sz w:val="28"/>
          <w:szCs w:val="28"/>
          <w:shd w:val="clear" w:color="auto" w:fill="FFFFFF"/>
        </w:rPr>
      </w:pPr>
    </w:p>
    <w:p w:rsidR="006565E8" w:rsidRPr="006908B2" w:rsidRDefault="006565E8">
      <w:pPr>
        <w:jc w:val="center"/>
        <w:rPr>
          <w:rFonts w:ascii="Times New Roman" w:hAnsi="Times New Roman" w:cs="Times New Roman"/>
          <w:b/>
          <w:color w:val="000000"/>
          <w:sz w:val="28"/>
          <w:szCs w:val="28"/>
          <w:shd w:val="clear" w:color="auto" w:fill="FFFFFF"/>
        </w:rPr>
      </w:pPr>
    </w:p>
    <w:p w:rsidR="006565E8" w:rsidRPr="006908B2" w:rsidRDefault="006565E8">
      <w:pPr>
        <w:jc w:val="center"/>
        <w:rPr>
          <w:rFonts w:ascii="Times New Roman" w:hAnsi="Times New Roman" w:cs="Times New Roman"/>
          <w:b/>
          <w:color w:val="000000"/>
          <w:sz w:val="28"/>
          <w:szCs w:val="28"/>
          <w:shd w:val="clear" w:color="auto" w:fill="FFFFFF"/>
        </w:rPr>
      </w:pPr>
    </w:p>
    <w:p w:rsidR="006908B2" w:rsidRDefault="006908B2">
      <w:pPr>
        <w:jc w:val="center"/>
        <w:rPr>
          <w:rFonts w:ascii="Times New Roman" w:hAnsi="Times New Roman" w:cs="Times New Roman"/>
          <w:b/>
          <w:color w:val="000000"/>
          <w:sz w:val="28"/>
          <w:szCs w:val="28"/>
          <w:shd w:val="clear" w:color="auto" w:fill="FFFFFF"/>
        </w:rPr>
      </w:pPr>
    </w:p>
    <w:p w:rsidR="006908B2" w:rsidRDefault="006908B2">
      <w:pPr>
        <w:jc w:val="center"/>
        <w:rPr>
          <w:rFonts w:ascii="Times New Roman" w:hAnsi="Times New Roman" w:cs="Times New Roman"/>
          <w:b/>
          <w:color w:val="000000"/>
          <w:sz w:val="28"/>
          <w:szCs w:val="28"/>
          <w:shd w:val="clear" w:color="auto" w:fill="FFFFFF"/>
        </w:rPr>
      </w:pPr>
    </w:p>
    <w:p w:rsidR="006565E8" w:rsidRPr="006908B2" w:rsidRDefault="006908B2" w:rsidP="006908B2">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 xml:space="preserve">        </w:t>
      </w:r>
      <w:r w:rsidRPr="006908B2">
        <w:rPr>
          <w:rFonts w:ascii="Times New Roman" w:hAnsi="Times New Roman" w:cs="Times New Roman"/>
          <w:b/>
          <w:color w:val="000000"/>
          <w:sz w:val="24"/>
          <w:szCs w:val="24"/>
          <w:shd w:val="clear" w:color="auto" w:fill="FFFFFF"/>
        </w:rPr>
        <w:t xml:space="preserve">  1. Глава</w:t>
      </w:r>
    </w:p>
    <w:p w:rsidR="006565E8" w:rsidRPr="006908B2" w:rsidRDefault="006908B2" w:rsidP="006908B2">
      <w:pPr>
        <w:pStyle w:val="ad"/>
        <w:tabs>
          <w:tab w:val="left" w:pos="3405"/>
        </w:tabs>
        <w:jc w:val="center"/>
        <w:rPr>
          <w:rFonts w:ascii="Times New Roman" w:hAnsi="Times New Roman" w:cs="Times New Roman"/>
          <w:b/>
          <w:color w:val="000000"/>
          <w:sz w:val="24"/>
          <w:szCs w:val="24"/>
          <w:shd w:val="clear" w:color="auto" w:fill="FFFFFF"/>
        </w:rPr>
      </w:pPr>
      <w:r w:rsidRPr="006908B2">
        <w:rPr>
          <w:rFonts w:ascii="Times New Roman" w:hAnsi="Times New Roman" w:cs="Times New Roman"/>
          <w:b/>
          <w:color w:val="000000"/>
          <w:sz w:val="24"/>
          <w:szCs w:val="24"/>
          <w:shd w:val="clear" w:color="auto" w:fill="FFFFFF"/>
        </w:rPr>
        <w:t>1.1 История кофе</w:t>
      </w:r>
    </w:p>
    <w:p w:rsidR="006565E8" w:rsidRPr="006908B2" w:rsidRDefault="006565E8">
      <w:pPr>
        <w:pStyle w:val="ad"/>
        <w:tabs>
          <w:tab w:val="left" w:pos="3405"/>
        </w:tabs>
        <w:rPr>
          <w:rFonts w:ascii="Times New Roman" w:hAnsi="Times New Roman" w:cs="Times New Roman"/>
          <w:b/>
          <w:color w:val="000000"/>
          <w:sz w:val="24"/>
          <w:szCs w:val="24"/>
          <w:shd w:val="clear" w:color="auto" w:fill="FFFFFF"/>
        </w:rPr>
      </w:pPr>
    </w:p>
    <w:p w:rsidR="006565E8" w:rsidRPr="006908B2" w:rsidRDefault="006908B2">
      <w:pPr>
        <w:pStyle w:val="ad"/>
        <w:tabs>
          <w:tab w:val="left" w:pos="3405"/>
        </w:tabs>
        <w:rPr>
          <w:rFonts w:ascii="Times New Roman" w:hAnsi="Times New Roman" w:cs="Times New Roman"/>
          <w:b/>
          <w:color w:val="000000"/>
          <w:sz w:val="24"/>
          <w:szCs w:val="24"/>
          <w:shd w:val="clear" w:color="auto" w:fill="FFFFFF"/>
        </w:rPr>
      </w:pPr>
      <w:r w:rsidRPr="006908B2">
        <w:rPr>
          <w:rFonts w:ascii="Times New Roman" w:hAnsi="Times New Roman" w:cs="Times New Roman"/>
          <w:b/>
          <w:color w:val="000000"/>
          <w:sz w:val="24"/>
          <w:szCs w:val="24"/>
          <w:shd w:val="clear" w:color="auto" w:fill="FFFFFF"/>
        </w:rPr>
        <w:t>Откуда же появился кофе?</w:t>
      </w:r>
    </w:p>
    <w:p w:rsidR="006565E8" w:rsidRPr="006908B2" w:rsidRDefault="006908B2">
      <w:pPr>
        <w:pStyle w:val="ad"/>
        <w:ind w:left="0" w:firstLine="284"/>
        <w:rPr>
          <w:rFonts w:ascii="Arial" w:hAnsi="Arial" w:cs="Arial"/>
          <w:color w:val="1C1C1C"/>
          <w:sz w:val="24"/>
          <w:szCs w:val="24"/>
          <w:shd w:val="clear" w:color="auto" w:fill="FFFFFF"/>
        </w:rPr>
      </w:pPr>
      <w:r w:rsidRPr="006908B2">
        <w:rPr>
          <w:rFonts w:ascii="Times New Roman" w:hAnsi="Times New Roman" w:cs="Times New Roman"/>
          <w:color w:val="000000"/>
          <w:spacing w:val="2"/>
          <w:sz w:val="24"/>
          <w:szCs w:val="24"/>
          <w:shd w:val="clear" w:color="auto" w:fill="FFFFFF"/>
        </w:rPr>
        <w:t>Принято считать, что впервые кофе был обнаружен и использован в Эфиопии примерно в 850 году нашей эры. Почему мы пишем «принято считать»? Всё просто, никаких письменных свидетельств его происхождения и культивирования в то время не сохранилось.</w:t>
      </w:r>
    </w:p>
    <w:p w:rsidR="006565E8" w:rsidRPr="006908B2" w:rsidRDefault="006908B2">
      <w:pPr>
        <w:pStyle w:val="ad"/>
        <w:ind w:left="0" w:firstLine="284"/>
        <w:rPr>
          <w:sz w:val="24"/>
          <w:szCs w:val="24"/>
        </w:rPr>
      </w:pPr>
      <w:r w:rsidRPr="006908B2">
        <w:rPr>
          <w:rFonts w:ascii="Times New Roman" w:hAnsi="Times New Roman" w:cs="Times New Roman"/>
          <w:color w:val="1C1C1C"/>
          <w:sz w:val="24"/>
          <w:szCs w:val="24"/>
          <w:shd w:val="clear" w:color="auto" w:fill="FFFFFF"/>
        </w:rPr>
        <w:t>Сегодня нет однозначной истины происхождения кофе, мы знаем, что истоки родины лежат в </w:t>
      </w:r>
      <w:r w:rsidRPr="006908B2">
        <w:rPr>
          <w:rFonts w:ascii="Times New Roman" w:hAnsi="Times New Roman" w:cs="Times New Roman"/>
          <w:sz w:val="24"/>
          <w:szCs w:val="24"/>
          <w:shd w:val="clear" w:color="auto" w:fill="FFFFFF"/>
        </w:rPr>
        <w:t>Эфиопии</w:t>
      </w:r>
      <w:r w:rsidRPr="006908B2">
        <w:rPr>
          <w:rFonts w:ascii="Times New Roman" w:hAnsi="Times New Roman" w:cs="Times New Roman"/>
          <w:color w:val="1C1C1C"/>
          <w:sz w:val="24"/>
          <w:szCs w:val="24"/>
          <w:shd w:val="clear" w:color="auto" w:fill="FFFFFF"/>
        </w:rPr>
        <w:t xml:space="preserve">, и существует несколько версий его открытия, но есть одна, которую хочется пересказывать, о пастухе </w:t>
      </w:r>
      <w:proofErr w:type="spellStart"/>
      <w:r w:rsidRPr="006908B2">
        <w:rPr>
          <w:rFonts w:ascii="Times New Roman" w:hAnsi="Times New Roman" w:cs="Times New Roman"/>
          <w:color w:val="1C1C1C"/>
          <w:sz w:val="24"/>
          <w:szCs w:val="24"/>
          <w:shd w:val="clear" w:color="auto" w:fill="FFFFFF"/>
        </w:rPr>
        <w:t>Калди</w:t>
      </w:r>
      <w:proofErr w:type="spellEnd"/>
      <w:r w:rsidRPr="006908B2">
        <w:rPr>
          <w:rFonts w:ascii="Times New Roman" w:hAnsi="Times New Roman" w:cs="Times New Roman"/>
          <w:color w:val="1C1C1C"/>
          <w:sz w:val="24"/>
          <w:szCs w:val="24"/>
          <w:shd w:val="clear" w:color="auto" w:fill="FFFFFF"/>
        </w:rPr>
        <w:t>.</w:t>
      </w:r>
    </w:p>
    <w:p w:rsidR="006565E8" w:rsidRPr="006908B2" w:rsidRDefault="006908B2">
      <w:pPr>
        <w:pStyle w:val="ad"/>
        <w:ind w:left="0" w:firstLine="284"/>
        <w:rPr>
          <w:sz w:val="24"/>
          <w:szCs w:val="24"/>
        </w:rPr>
      </w:pPr>
      <w:r w:rsidRPr="006908B2">
        <w:rPr>
          <w:rFonts w:ascii="Times New Roman" w:hAnsi="Times New Roman" w:cs="Times New Roman"/>
          <w:color w:val="000000"/>
          <w:spacing w:val="2"/>
          <w:sz w:val="24"/>
          <w:szCs w:val="24"/>
          <w:shd w:val="clear" w:color="auto" w:fill="FFFFFF"/>
        </w:rPr>
        <w:t xml:space="preserve">Согласно легенде, эфиопский пастух по имени </w:t>
      </w:r>
      <w:proofErr w:type="spellStart"/>
      <w:r w:rsidRPr="006908B2">
        <w:rPr>
          <w:rFonts w:ascii="Times New Roman" w:hAnsi="Times New Roman" w:cs="Times New Roman"/>
          <w:color w:val="000000"/>
          <w:spacing w:val="2"/>
          <w:sz w:val="24"/>
          <w:szCs w:val="24"/>
          <w:shd w:val="clear" w:color="auto" w:fill="FFFFFF"/>
        </w:rPr>
        <w:t>Калди</w:t>
      </w:r>
      <w:proofErr w:type="spellEnd"/>
      <w:r w:rsidRPr="006908B2">
        <w:rPr>
          <w:rFonts w:ascii="Times New Roman" w:hAnsi="Times New Roman" w:cs="Times New Roman"/>
          <w:color w:val="000000"/>
          <w:spacing w:val="2"/>
          <w:sz w:val="24"/>
          <w:szCs w:val="24"/>
          <w:shd w:val="clear" w:color="auto" w:fill="FFFFFF"/>
        </w:rPr>
        <w:t xml:space="preserve"> обнаружил, что козы, которых он пас, ели иногда листья и ягоды какого-то дерева. После чего начинали проявлять недюжинную активность. Пастух изучил это растение, увидел на нём ярко-красные ягоды и собрал их. Внутри этих ягод и находились </w:t>
      </w:r>
      <w:r w:rsidRPr="006908B2">
        <w:rPr>
          <w:rFonts w:ascii="Times New Roman" w:hAnsi="Times New Roman" w:cs="Times New Roman"/>
          <w:spacing w:val="2"/>
          <w:sz w:val="24"/>
          <w:szCs w:val="24"/>
          <w:shd w:val="clear" w:color="auto" w:fill="FFFFFF"/>
        </w:rPr>
        <w:t>зёрна кофейного дерева</w:t>
      </w:r>
      <w:r w:rsidRPr="006908B2">
        <w:rPr>
          <w:rFonts w:ascii="Times New Roman" w:hAnsi="Times New Roman" w:cs="Times New Roman"/>
          <w:color w:val="000000"/>
          <w:spacing w:val="2"/>
          <w:sz w:val="24"/>
          <w:szCs w:val="24"/>
          <w:shd w:val="clear" w:color="auto" w:fill="FFFFFF"/>
        </w:rPr>
        <w:t xml:space="preserve">. Произошло это событие в регионе </w:t>
      </w:r>
      <w:proofErr w:type="spellStart"/>
      <w:r w:rsidRPr="006908B2">
        <w:rPr>
          <w:rFonts w:ascii="Times New Roman" w:hAnsi="Times New Roman" w:cs="Times New Roman"/>
          <w:color w:val="000000"/>
          <w:spacing w:val="2"/>
          <w:sz w:val="24"/>
          <w:szCs w:val="24"/>
          <w:shd w:val="clear" w:color="auto" w:fill="FFFFFF"/>
        </w:rPr>
        <w:t>Каффа</w:t>
      </w:r>
      <w:proofErr w:type="spellEnd"/>
      <w:r w:rsidRPr="006908B2">
        <w:rPr>
          <w:rFonts w:ascii="Times New Roman" w:hAnsi="Times New Roman" w:cs="Times New Roman"/>
          <w:color w:val="000000"/>
          <w:spacing w:val="2"/>
          <w:sz w:val="24"/>
          <w:szCs w:val="24"/>
          <w:shd w:val="clear" w:color="auto" w:fill="FFFFFF"/>
        </w:rPr>
        <w:t xml:space="preserve">, где было много тропических лесов. Пастух решил сам попробовать красные ягоды и немедленно тоже почувствовал прилив сил. Обрадованный своей находкой, он поделился ею с монахами монастыря, который находился поблизости от этого места. Так случилась первая в мире передача знаний о </w:t>
      </w:r>
      <w:proofErr w:type="spellStart"/>
      <w:proofErr w:type="gramStart"/>
      <w:r w:rsidRPr="006908B2">
        <w:rPr>
          <w:rFonts w:ascii="Times New Roman" w:hAnsi="Times New Roman" w:cs="Times New Roman"/>
          <w:color w:val="000000"/>
          <w:spacing w:val="2"/>
          <w:sz w:val="24"/>
          <w:szCs w:val="24"/>
          <w:shd w:val="clear" w:color="auto" w:fill="FFFFFF"/>
        </w:rPr>
        <w:t>чудо-свойствах</w:t>
      </w:r>
      <w:proofErr w:type="spellEnd"/>
      <w:proofErr w:type="gramEnd"/>
      <w:r w:rsidRPr="006908B2">
        <w:rPr>
          <w:rFonts w:ascii="Times New Roman" w:hAnsi="Times New Roman" w:cs="Times New Roman"/>
          <w:color w:val="000000"/>
          <w:spacing w:val="2"/>
          <w:sz w:val="24"/>
          <w:szCs w:val="24"/>
          <w:shd w:val="clear" w:color="auto" w:fill="FFFFFF"/>
        </w:rPr>
        <w:t xml:space="preserve"> плодов кофейного дерева.  Можно долго спорить, было ли так на самом деле, или это только очередная легенда про кофе. Но факт остаётся фактом, в Эфиопии действительно сохранилось много аутентичных деревьев кофейного дерева. После многочисленных мутаций и скрещиваний здесь до сих пор растёт много сортов и разновидностей этого растения</w:t>
      </w:r>
      <w:r w:rsidRPr="006908B2">
        <w:rPr>
          <w:rFonts w:ascii="Arial" w:hAnsi="Arial" w:cs="Arial"/>
          <w:color w:val="000000"/>
          <w:spacing w:val="2"/>
          <w:sz w:val="24"/>
          <w:szCs w:val="24"/>
          <w:shd w:val="clear" w:color="auto" w:fill="FFFFFF"/>
        </w:rPr>
        <w:t>.</w:t>
      </w:r>
    </w:p>
    <w:p w:rsidR="006565E8" w:rsidRPr="006908B2" w:rsidRDefault="006565E8">
      <w:pPr>
        <w:pStyle w:val="ad"/>
        <w:rPr>
          <w:rFonts w:ascii="Times New Roman" w:hAnsi="Times New Roman" w:cs="Times New Roman"/>
          <w:sz w:val="24"/>
          <w:szCs w:val="24"/>
        </w:rPr>
      </w:pP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t>1.2 Виды и сорта кофе</w:t>
      </w:r>
    </w:p>
    <w:p w:rsidR="006565E8" w:rsidRPr="006908B2" w:rsidRDefault="006908B2">
      <w:pPr>
        <w:rPr>
          <w:rFonts w:ascii="Arial" w:hAnsi="Arial" w:cs="Arial"/>
          <w:b/>
          <w:bCs/>
          <w:color w:val="000000"/>
          <w:sz w:val="24"/>
          <w:szCs w:val="24"/>
          <w:shd w:val="clear" w:color="auto" w:fill="FFFFFF"/>
        </w:rPr>
      </w:pPr>
      <w:r w:rsidRPr="006908B2">
        <w:rPr>
          <w:rFonts w:ascii="Times New Roman" w:hAnsi="Times New Roman" w:cs="Times New Roman"/>
          <w:b/>
          <w:bCs/>
          <w:color w:val="000000"/>
          <w:sz w:val="24"/>
          <w:szCs w:val="24"/>
          <w:shd w:val="clear" w:color="auto" w:fill="FFFFFF"/>
        </w:rPr>
        <w:t>Какие же бывают виды и сорта кофе</w:t>
      </w:r>
      <w:r w:rsidRPr="006908B2">
        <w:rPr>
          <w:rFonts w:ascii="Arial" w:hAnsi="Arial" w:cs="Arial"/>
          <w:b/>
          <w:bCs/>
          <w:color w:val="000000"/>
          <w:sz w:val="24"/>
          <w:szCs w:val="24"/>
          <w:shd w:val="clear" w:color="auto" w:fill="FFFFFF"/>
        </w:rPr>
        <w:t>?</w:t>
      </w:r>
    </w:p>
    <w:p w:rsidR="006565E8" w:rsidRPr="006908B2" w:rsidRDefault="006908B2">
      <w:pPr>
        <w:rPr>
          <w:rFonts w:ascii="Arial" w:hAnsi="Arial" w:cs="Arial"/>
          <w:b/>
          <w:bCs/>
          <w:color w:val="000000"/>
          <w:sz w:val="24"/>
          <w:szCs w:val="24"/>
          <w:shd w:val="clear" w:color="auto" w:fill="FFFFFF"/>
        </w:rPr>
      </w:pPr>
      <w:r w:rsidRPr="006908B2">
        <w:rPr>
          <w:color w:val="000000"/>
          <w:sz w:val="24"/>
          <w:szCs w:val="24"/>
        </w:rPr>
        <w:t xml:space="preserve">Само растение отводят и к карликовым деревьям, и к высоким кустарника. Кофейных деревьев более 70 видов. От карликовых кустарников до </w:t>
      </w:r>
      <w:proofErr w:type="spellStart"/>
      <w:r w:rsidRPr="006908B2">
        <w:rPr>
          <w:color w:val="000000"/>
          <w:sz w:val="24"/>
          <w:szCs w:val="24"/>
        </w:rPr>
        <w:t>несколькометровых</w:t>
      </w:r>
      <w:proofErr w:type="spellEnd"/>
      <w:r w:rsidRPr="006908B2">
        <w:rPr>
          <w:color w:val="000000"/>
          <w:sz w:val="24"/>
          <w:szCs w:val="24"/>
        </w:rPr>
        <w:t xml:space="preserve"> великанов. Наиболее распространены два вида: </w:t>
      </w:r>
      <w:proofErr w:type="spellStart"/>
      <w:r w:rsidRPr="006908B2">
        <w:rPr>
          <w:color w:val="000000"/>
          <w:sz w:val="24"/>
          <w:szCs w:val="24"/>
        </w:rPr>
        <w:t>арабика</w:t>
      </w:r>
      <w:proofErr w:type="spellEnd"/>
      <w:r w:rsidRPr="006908B2">
        <w:rPr>
          <w:color w:val="000000"/>
          <w:sz w:val="24"/>
          <w:szCs w:val="24"/>
        </w:rPr>
        <w:t xml:space="preserve"> и </w:t>
      </w:r>
      <w:proofErr w:type="spellStart"/>
      <w:r w:rsidRPr="006908B2">
        <w:rPr>
          <w:color w:val="000000"/>
          <w:sz w:val="24"/>
          <w:szCs w:val="24"/>
        </w:rPr>
        <w:t>робуста</w:t>
      </w:r>
      <w:proofErr w:type="spellEnd"/>
      <w:r w:rsidRPr="006908B2">
        <w:rPr>
          <w:color w:val="000000"/>
          <w:sz w:val="24"/>
          <w:szCs w:val="24"/>
        </w:rPr>
        <w:t>.</w:t>
      </w:r>
    </w:p>
    <w:p w:rsidR="006565E8" w:rsidRPr="006908B2" w:rsidRDefault="006908B2">
      <w:pPr>
        <w:pStyle w:val="ac"/>
        <w:shd w:val="clear" w:color="auto" w:fill="FFFFFF"/>
        <w:spacing w:beforeAutospacing="0" w:after="150" w:afterAutospacing="0"/>
        <w:ind w:firstLine="284"/>
        <w:rPr>
          <w:color w:val="000000"/>
        </w:rPr>
      </w:pPr>
      <w:r w:rsidRPr="006908B2">
        <w:rPr>
          <w:color w:val="000000"/>
        </w:rPr>
        <w:t xml:space="preserve">Самый признанный по качеству сорт - </w:t>
      </w:r>
      <w:proofErr w:type="spellStart"/>
      <w:r w:rsidRPr="006908B2">
        <w:rPr>
          <w:color w:val="000000"/>
        </w:rPr>
        <w:t>арабика</w:t>
      </w:r>
      <w:proofErr w:type="spellEnd"/>
      <w:r w:rsidRPr="006908B2">
        <w:rPr>
          <w:color w:val="000000"/>
        </w:rPr>
        <w:t>. Он произрастает на высоте от 600 до 2000 метров над уровнем моря. Зерна этого сорта имеют продолговатую форму, гладкую поверхность, слегка изогнутую линию.</w:t>
      </w:r>
    </w:p>
    <w:p w:rsidR="006565E8" w:rsidRPr="006908B2" w:rsidRDefault="006908B2">
      <w:pPr>
        <w:pStyle w:val="ac"/>
        <w:shd w:val="clear" w:color="auto" w:fill="FFFFFF"/>
        <w:spacing w:beforeAutospacing="0" w:after="150" w:afterAutospacing="0"/>
        <w:ind w:firstLine="284"/>
        <w:rPr>
          <w:color w:val="000000"/>
        </w:rPr>
      </w:pPr>
      <w:proofErr w:type="spellStart"/>
      <w:r w:rsidRPr="006908B2">
        <w:rPr>
          <w:color w:val="000000"/>
        </w:rPr>
        <w:t>Робуста</w:t>
      </w:r>
      <w:proofErr w:type="spellEnd"/>
      <w:r w:rsidRPr="006908B2">
        <w:rPr>
          <w:color w:val="000000"/>
        </w:rPr>
        <w:t xml:space="preserve"> - вид быстрорастущий и более устойчивый к вредителям. Зерна округлой формы. </w:t>
      </w:r>
      <w:proofErr w:type="spellStart"/>
      <w:r w:rsidRPr="006908B2">
        <w:rPr>
          <w:color w:val="000000"/>
        </w:rPr>
        <w:t>Робуста</w:t>
      </w:r>
      <w:proofErr w:type="spellEnd"/>
      <w:r w:rsidRPr="006908B2">
        <w:rPr>
          <w:color w:val="000000"/>
        </w:rPr>
        <w:t xml:space="preserve"> считают менее изысканным кофе, но в нем больше кофеина, и это позволяет добиться лучшей кофейной пенки. </w:t>
      </w:r>
    </w:p>
    <w:p w:rsidR="006565E8" w:rsidRPr="006908B2" w:rsidRDefault="006908B2">
      <w:pPr>
        <w:pStyle w:val="ac"/>
        <w:shd w:val="clear" w:color="auto" w:fill="FFFFFF"/>
        <w:spacing w:beforeAutospacing="0" w:after="150" w:afterAutospacing="0"/>
        <w:ind w:firstLine="284"/>
        <w:rPr>
          <w:color w:val="000000"/>
        </w:rPr>
      </w:pPr>
      <w:r w:rsidRPr="006908B2">
        <w:rPr>
          <w:color w:val="000000"/>
        </w:rPr>
        <w:t xml:space="preserve">Самый дорогой вид кофе - копи </w:t>
      </w:r>
      <w:proofErr w:type="spellStart"/>
      <w:r w:rsidRPr="006908B2">
        <w:rPr>
          <w:color w:val="000000"/>
        </w:rPr>
        <w:t>лувак</w:t>
      </w:r>
      <w:proofErr w:type="spellEnd"/>
      <w:r w:rsidRPr="006908B2">
        <w:rPr>
          <w:color w:val="000000"/>
        </w:rPr>
        <w:t xml:space="preserve"> (кофе </w:t>
      </w:r>
      <w:proofErr w:type="spellStart"/>
      <w:r w:rsidRPr="006908B2">
        <w:rPr>
          <w:color w:val="000000"/>
        </w:rPr>
        <w:t>лювак</w:t>
      </w:r>
      <w:proofErr w:type="spellEnd"/>
      <w:r w:rsidRPr="006908B2">
        <w:rPr>
          <w:color w:val="000000"/>
        </w:rPr>
        <w:t xml:space="preserve">). Почему же он такой дорогой? Главным действующим лицом в цепочке производства самого дорогого кофе является пальмовая циветта, маленький зверек, напоминающий норку. Процесс изготовления этого изысканного кофе заключается в следующем: циветты поедают свежие кофейные ягоды, которые в их желудках и кишечнике, за счет особых ферментов подвергаются обработке. Кофейные зёрна, которые естественным путём покидают пищеварительный тракт </w:t>
      </w:r>
      <w:r w:rsidRPr="006908B2">
        <w:rPr>
          <w:color w:val="000000"/>
        </w:rPr>
        <w:lastRenderedPageBreak/>
        <w:t>зверьков, сушатся на солнце, затем тщательно промываются, после чего вновь высушиваются на солнце и только потом обжариваются.</w:t>
      </w:r>
    </w:p>
    <w:p w:rsidR="006565E8" w:rsidRPr="006908B2" w:rsidRDefault="006908B2">
      <w:pPr>
        <w:pStyle w:val="ac"/>
        <w:shd w:val="clear" w:color="auto" w:fill="FFFFFF"/>
        <w:spacing w:beforeAutospacing="0" w:after="150" w:afterAutospacing="0"/>
        <w:ind w:firstLine="426"/>
        <w:rPr>
          <w:color w:val="000000"/>
        </w:rPr>
      </w:pPr>
      <w:r w:rsidRPr="006908B2">
        <w:rPr>
          <w:b/>
          <w:bCs/>
          <w:color w:val="000000"/>
        </w:rPr>
        <w:t>1.Сантос.</w:t>
      </w:r>
    </w:p>
    <w:p w:rsidR="006565E8" w:rsidRPr="006908B2" w:rsidRDefault="006908B2">
      <w:pPr>
        <w:pStyle w:val="ac"/>
        <w:shd w:val="clear" w:color="auto" w:fill="FFFFFF"/>
        <w:spacing w:beforeAutospacing="0" w:after="150" w:afterAutospacing="0"/>
        <w:ind w:firstLine="284"/>
        <w:rPr>
          <w:color w:val="000000"/>
        </w:rPr>
      </w:pPr>
      <w:proofErr w:type="spellStart"/>
      <w:r w:rsidRPr="006908B2">
        <w:rPr>
          <w:color w:val="000000"/>
        </w:rPr>
        <w:t>Сантос</w:t>
      </w:r>
      <w:proofErr w:type="spellEnd"/>
      <w:r w:rsidRPr="006908B2">
        <w:rPr>
          <w:color w:val="000000"/>
        </w:rPr>
        <w:t xml:space="preserve"> – мировой стандарт, его определяет размер зерен и вкус напитка. Этот сорт </w:t>
      </w:r>
      <w:proofErr w:type="spellStart"/>
      <w:r w:rsidRPr="006908B2">
        <w:rPr>
          <w:color w:val="000000"/>
        </w:rPr>
        <w:t>арабики</w:t>
      </w:r>
      <w:proofErr w:type="spellEnd"/>
      <w:r w:rsidRPr="006908B2">
        <w:rPr>
          <w:color w:val="000000"/>
        </w:rPr>
        <w:t xml:space="preserve"> назван именем бразильского портового города, куда были завезены первые саженцы. </w:t>
      </w:r>
      <w:proofErr w:type="spellStart"/>
      <w:r w:rsidRPr="006908B2">
        <w:rPr>
          <w:color w:val="000000"/>
        </w:rPr>
        <w:t>Сантос</w:t>
      </w:r>
      <w:proofErr w:type="spellEnd"/>
      <w:r w:rsidRPr="006908B2">
        <w:rPr>
          <w:color w:val="000000"/>
        </w:rPr>
        <w:t xml:space="preserve"> не относится к изысканным напиткам, его считают простоватым. Независимо от степени обжарки для напитка характерно кисловатое послевкусие. </w:t>
      </w:r>
      <w:proofErr w:type="spellStart"/>
      <w:r w:rsidRPr="006908B2">
        <w:rPr>
          <w:color w:val="000000"/>
        </w:rPr>
        <w:t>Santos</w:t>
      </w:r>
      <w:proofErr w:type="spellEnd"/>
      <w:r w:rsidRPr="006908B2">
        <w:rPr>
          <w:color w:val="000000"/>
        </w:rPr>
        <w:t xml:space="preserve"> присущ шоколадно-ореховый аромат. Чтобы сделать вкус более богатым, бразильцы добавляют в молотые бобы приправы.</w:t>
      </w:r>
    </w:p>
    <w:p w:rsidR="006565E8" w:rsidRPr="006908B2" w:rsidRDefault="006908B2">
      <w:pPr>
        <w:pStyle w:val="ac"/>
        <w:shd w:val="clear" w:color="auto" w:fill="FFFFFF"/>
        <w:spacing w:beforeAutospacing="0" w:after="150" w:afterAutospacing="0"/>
        <w:ind w:left="360" w:firstLine="66"/>
        <w:rPr>
          <w:rFonts w:ascii="Arial" w:hAnsi="Arial" w:cs="Arial"/>
          <w:color w:val="000000"/>
        </w:rPr>
      </w:pPr>
      <w:r w:rsidRPr="006908B2">
        <w:rPr>
          <w:b/>
          <w:bCs/>
          <w:color w:val="000000"/>
        </w:rPr>
        <w:t xml:space="preserve">2.Копи </w:t>
      </w:r>
      <w:proofErr w:type="spellStart"/>
      <w:r w:rsidRPr="006908B2">
        <w:rPr>
          <w:b/>
          <w:bCs/>
          <w:color w:val="000000"/>
        </w:rPr>
        <w:t>Лювак</w:t>
      </w:r>
      <w:proofErr w:type="spellEnd"/>
      <w:r w:rsidRPr="006908B2">
        <w:rPr>
          <w:rFonts w:ascii="Arial" w:hAnsi="Arial" w:cs="Arial"/>
          <w:b/>
          <w:bCs/>
          <w:color w:val="000000"/>
        </w:rPr>
        <w:t>.</w:t>
      </w:r>
    </w:p>
    <w:p w:rsidR="006565E8" w:rsidRPr="006908B2" w:rsidRDefault="006908B2">
      <w:pPr>
        <w:pStyle w:val="ac"/>
        <w:shd w:val="clear" w:color="auto" w:fill="FFFFFF"/>
        <w:spacing w:beforeAutospacing="0" w:after="150" w:afterAutospacing="0"/>
        <w:ind w:firstLine="284"/>
        <w:rPr>
          <w:color w:val="000000"/>
        </w:rPr>
      </w:pPr>
      <w:r w:rsidRPr="006908B2">
        <w:rPr>
          <w:color w:val="000000"/>
        </w:rPr>
        <w:t xml:space="preserve">Копи </w:t>
      </w:r>
      <w:proofErr w:type="spellStart"/>
      <w:r w:rsidRPr="006908B2">
        <w:rPr>
          <w:color w:val="000000"/>
        </w:rPr>
        <w:t>Лювак</w:t>
      </w:r>
      <w:proofErr w:type="spellEnd"/>
      <w:r w:rsidRPr="006908B2">
        <w:rPr>
          <w:color w:val="000000"/>
        </w:rPr>
        <w:t xml:space="preserve"> возглавляет список самых дорогих кофе в мире. В промышленных масштабах кофе производится в Индонезии, Вьетнаме, на Филиппинах. Желудочный сок зверька расщепляет белки, это и придает будущему напитку особый вкус. Плоды проходят ферментацию, освобождаются от мякоти, и выходят в виде очищенных бобов. Затем зерна промывают и обжаривают. Напиток получается сладковатым с оттенками карамели, сливок и меда. Посторонние запахи и привкусы отсутствуют.</w:t>
      </w:r>
    </w:p>
    <w:p w:rsidR="006565E8" w:rsidRPr="006908B2" w:rsidRDefault="006908B2">
      <w:pPr>
        <w:pStyle w:val="ac"/>
        <w:shd w:val="clear" w:color="auto" w:fill="FFFFFF"/>
        <w:spacing w:before="280" w:after="150"/>
        <w:ind w:firstLine="426"/>
        <w:rPr>
          <w:b/>
          <w:color w:val="000000"/>
        </w:rPr>
      </w:pPr>
      <w:r w:rsidRPr="006908B2">
        <w:rPr>
          <w:b/>
          <w:color w:val="000000"/>
        </w:rPr>
        <w:t>3.Декаф</w:t>
      </w:r>
    </w:p>
    <w:p w:rsidR="006565E8" w:rsidRPr="006908B2" w:rsidRDefault="006908B2">
      <w:pPr>
        <w:pStyle w:val="ac"/>
        <w:shd w:val="clear" w:color="auto" w:fill="FFFFFF"/>
        <w:spacing w:before="280" w:after="150"/>
        <w:ind w:firstLine="284"/>
        <w:rPr>
          <w:color w:val="000000"/>
        </w:rPr>
      </w:pPr>
      <w:r w:rsidRPr="006908B2">
        <w:rPr>
          <w:color w:val="000000"/>
        </w:rPr>
        <w:t xml:space="preserve">Кофе без кофеина получают путем обработки зеленых зерен растворителем, паром, активированным углем или жидким углекислым газом. Этот напиток более кислый и мягкий по сравнению с остальными. В России </w:t>
      </w:r>
      <w:proofErr w:type="spellStart"/>
      <w:r w:rsidRPr="006908B2">
        <w:rPr>
          <w:color w:val="000000"/>
        </w:rPr>
        <w:t>декаф</w:t>
      </w:r>
      <w:proofErr w:type="spellEnd"/>
      <w:r w:rsidRPr="006908B2">
        <w:rPr>
          <w:color w:val="000000"/>
        </w:rPr>
        <w:t xml:space="preserve"> имеет </w:t>
      </w:r>
      <w:proofErr w:type="spellStart"/>
      <w:r w:rsidRPr="006908B2">
        <w:rPr>
          <w:color w:val="000000"/>
        </w:rPr>
        <w:t>голубую</w:t>
      </w:r>
      <w:proofErr w:type="spellEnd"/>
      <w:r w:rsidRPr="006908B2">
        <w:rPr>
          <w:color w:val="000000"/>
        </w:rPr>
        <w:t xml:space="preserve"> или зеленую упаковку, за границей – оранжевую.</w:t>
      </w:r>
    </w:p>
    <w:p w:rsidR="006565E8" w:rsidRPr="006908B2" w:rsidRDefault="006908B2">
      <w:pPr>
        <w:pStyle w:val="ac"/>
        <w:shd w:val="clear" w:color="auto" w:fill="FFFFFF"/>
        <w:spacing w:before="280" w:after="150"/>
        <w:ind w:firstLine="426"/>
        <w:rPr>
          <w:color w:val="000000"/>
        </w:rPr>
      </w:pPr>
      <w:r w:rsidRPr="006908B2">
        <w:rPr>
          <w:b/>
          <w:bCs/>
          <w:color w:val="000000"/>
        </w:rPr>
        <w:t>4.Мокка</w:t>
      </w:r>
    </w:p>
    <w:p w:rsidR="006565E8" w:rsidRPr="006908B2" w:rsidRDefault="006908B2">
      <w:pPr>
        <w:pStyle w:val="ac"/>
        <w:shd w:val="clear" w:color="auto" w:fill="FFFFFF"/>
        <w:spacing w:beforeAutospacing="0" w:after="150" w:afterAutospacing="0"/>
        <w:ind w:firstLine="284"/>
        <w:rPr>
          <w:color w:val="000000"/>
        </w:rPr>
      </w:pPr>
      <w:proofErr w:type="spellStart"/>
      <w:r w:rsidRPr="006908B2">
        <w:rPr>
          <w:color w:val="000000"/>
        </w:rPr>
        <w:t>Мокка</w:t>
      </w:r>
      <w:proofErr w:type="spellEnd"/>
      <w:r w:rsidRPr="006908B2">
        <w:rPr>
          <w:color w:val="000000"/>
        </w:rPr>
        <w:t xml:space="preserve"> – высший сорт кофе. Под «мокко» в меню часто подразумевается не уникальные зерна из Йемена, а смесь кофе с горячим шоколадом.</w:t>
      </w:r>
    </w:p>
    <w:p w:rsidR="006565E8" w:rsidRPr="006908B2" w:rsidRDefault="006908B2">
      <w:pPr>
        <w:pStyle w:val="ac"/>
        <w:shd w:val="clear" w:color="auto" w:fill="FFFFFF"/>
        <w:spacing w:beforeAutospacing="0" w:after="150" w:afterAutospacing="0"/>
        <w:ind w:firstLine="284"/>
        <w:rPr>
          <w:color w:val="000000"/>
        </w:rPr>
      </w:pPr>
      <w:r w:rsidRPr="006908B2">
        <w:rPr>
          <w:color w:val="000000"/>
        </w:rPr>
        <w:t xml:space="preserve">Из маленьких твердых кофейных вишен получается пряный напиток с земляным привкусом, сложным букетом, изысканным ароматом, винными нотками. Торговые марки выпускают </w:t>
      </w:r>
      <w:proofErr w:type="spellStart"/>
      <w:r w:rsidRPr="006908B2">
        <w:rPr>
          <w:color w:val="000000"/>
        </w:rPr>
        <w:t>Мокка</w:t>
      </w:r>
      <w:proofErr w:type="spellEnd"/>
      <w:r w:rsidRPr="006908B2">
        <w:rPr>
          <w:color w:val="000000"/>
        </w:rPr>
        <w:t xml:space="preserve"> в зерновом и молотом виде.</w:t>
      </w:r>
    </w:p>
    <w:p w:rsidR="006565E8" w:rsidRPr="006908B2" w:rsidRDefault="006908B2">
      <w:pPr>
        <w:pStyle w:val="ac"/>
        <w:shd w:val="clear" w:color="auto" w:fill="FFFFFF"/>
        <w:spacing w:beforeAutospacing="0" w:after="150" w:afterAutospacing="0"/>
        <w:rPr>
          <w:color w:val="000000"/>
        </w:rPr>
      </w:pPr>
      <w:r w:rsidRPr="006908B2">
        <w:rPr>
          <w:color w:val="000000"/>
        </w:rPr>
        <w:t xml:space="preserve">    </w:t>
      </w:r>
      <w:r w:rsidRPr="006908B2">
        <w:rPr>
          <w:b/>
          <w:bCs/>
          <w:color w:val="000000"/>
        </w:rPr>
        <w:t>Категории кофе:</w:t>
      </w:r>
    </w:p>
    <w:p w:rsidR="006565E8" w:rsidRPr="006908B2" w:rsidRDefault="006908B2">
      <w:pPr>
        <w:pStyle w:val="ac"/>
        <w:numPr>
          <w:ilvl w:val="0"/>
          <w:numId w:val="2"/>
        </w:numPr>
        <w:shd w:val="clear" w:color="auto" w:fill="FFFFFF"/>
        <w:spacing w:beforeAutospacing="0" w:after="0" w:afterAutospacing="0"/>
        <w:rPr>
          <w:i/>
          <w:color w:val="000000"/>
        </w:rPr>
      </w:pPr>
      <w:proofErr w:type="spellStart"/>
      <w:r w:rsidRPr="006908B2">
        <w:rPr>
          <w:b/>
          <w:bCs/>
          <w:i/>
          <w:color w:val="000000"/>
        </w:rPr>
        <w:t>Mocha</w:t>
      </w:r>
      <w:proofErr w:type="spellEnd"/>
      <w:r w:rsidRPr="006908B2">
        <w:rPr>
          <w:b/>
          <w:bCs/>
          <w:i/>
          <w:color w:val="000000"/>
        </w:rPr>
        <w:t xml:space="preserve"> № 1</w:t>
      </w:r>
      <w:r w:rsidRPr="006908B2">
        <w:rPr>
          <w:i/>
          <w:color w:val="000000"/>
        </w:rPr>
        <w:t> – зерна высокого качества;</w:t>
      </w:r>
    </w:p>
    <w:p w:rsidR="006565E8" w:rsidRPr="006908B2" w:rsidRDefault="006908B2">
      <w:pPr>
        <w:pStyle w:val="ac"/>
        <w:numPr>
          <w:ilvl w:val="0"/>
          <w:numId w:val="2"/>
        </w:numPr>
        <w:shd w:val="clear" w:color="auto" w:fill="FFFFFF"/>
        <w:spacing w:beforeAutospacing="0" w:after="0" w:afterAutospacing="0"/>
        <w:rPr>
          <w:i/>
          <w:color w:val="000000"/>
        </w:rPr>
      </w:pPr>
      <w:proofErr w:type="spellStart"/>
      <w:r w:rsidRPr="006908B2">
        <w:rPr>
          <w:b/>
          <w:bCs/>
          <w:i/>
          <w:color w:val="000000"/>
        </w:rPr>
        <w:t>Mocha</w:t>
      </w:r>
      <w:proofErr w:type="spellEnd"/>
      <w:r w:rsidRPr="006908B2">
        <w:rPr>
          <w:b/>
          <w:bCs/>
          <w:i/>
          <w:color w:val="000000"/>
        </w:rPr>
        <w:t xml:space="preserve"> № 1A</w:t>
      </w:r>
      <w:r w:rsidRPr="006908B2">
        <w:rPr>
          <w:i/>
          <w:color w:val="000000"/>
        </w:rPr>
        <w:t> – зерна высокого качества, но с пылью;</w:t>
      </w:r>
    </w:p>
    <w:p w:rsidR="006565E8" w:rsidRPr="006908B2" w:rsidRDefault="006908B2">
      <w:pPr>
        <w:pStyle w:val="ac"/>
        <w:numPr>
          <w:ilvl w:val="0"/>
          <w:numId w:val="2"/>
        </w:numPr>
        <w:shd w:val="clear" w:color="auto" w:fill="FFFFFF"/>
        <w:spacing w:beforeAutospacing="0" w:after="0" w:afterAutospacing="0"/>
        <w:rPr>
          <w:i/>
          <w:color w:val="000000"/>
        </w:rPr>
      </w:pPr>
      <w:proofErr w:type="spellStart"/>
      <w:r w:rsidRPr="006908B2">
        <w:rPr>
          <w:b/>
          <w:bCs/>
          <w:i/>
          <w:color w:val="000000"/>
        </w:rPr>
        <w:t>Mocha</w:t>
      </w:r>
      <w:proofErr w:type="spellEnd"/>
      <w:r w:rsidRPr="006908B2">
        <w:rPr>
          <w:b/>
          <w:bCs/>
          <w:i/>
          <w:color w:val="000000"/>
        </w:rPr>
        <w:t xml:space="preserve"> № 2</w:t>
      </w:r>
      <w:r w:rsidRPr="006908B2">
        <w:rPr>
          <w:i/>
          <w:color w:val="000000"/>
        </w:rPr>
        <w:t> – допускается присутствие недозревших или поврежденных бобов;</w:t>
      </w:r>
    </w:p>
    <w:p w:rsidR="006565E8" w:rsidRPr="006908B2" w:rsidRDefault="006908B2">
      <w:pPr>
        <w:pStyle w:val="ac"/>
        <w:numPr>
          <w:ilvl w:val="0"/>
          <w:numId w:val="2"/>
        </w:numPr>
        <w:shd w:val="clear" w:color="auto" w:fill="FFFFFF"/>
        <w:spacing w:beforeAutospacing="0" w:after="0" w:afterAutospacing="0"/>
        <w:rPr>
          <w:i/>
          <w:color w:val="000000"/>
        </w:rPr>
      </w:pPr>
      <w:proofErr w:type="spellStart"/>
      <w:r w:rsidRPr="006908B2">
        <w:rPr>
          <w:b/>
          <w:bCs/>
          <w:i/>
          <w:color w:val="000000"/>
        </w:rPr>
        <w:t>Mocha</w:t>
      </w:r>
      <w:proofErr w:type="spellEnd"/>
      <w:r w:rsidRPr="006908B2">
        <w:rPr>
          <w:b/>
          <w:bCs/>
          <w:i/>
          <w:color w:val="000000"/>
        </w:rPr>
        <w:t xml:space="preserve"> № 3</w:t>
      </w:r>
      <w:r w:rsidRPr="006908B2">
        <w:rPr>
          <w:i/>
          <w:color w:val="000000"/>
        </w:rPr>
        <w:t> – поврежденные и недозревшие зерна, пыль;</w:t>
      </w:r>
    </w:p>
    <w:p w:rsidR="006565E8" w:rsidRPr="006908B2" w:rsidRDefault="006908B2">
      <w:pPr>
        <w:pStyle w:val="ac"/>
        <w:numPr>
          <w:ilvl w:val="0"/>
          <w:numId w:val="2"/>
        </w:numPr>
        <w:shd w:val="clear" w:color="auto" w:fill="FFFFFF"/>
        <w:spacing w:beforeAutospacing="0" w:after="150" w:afterAutospacing="0"/>
        <w:rPr>
          <w:i/>
          <w:color w:val="000000"/>
        </w:rPr>
      </w:pPr>
      <w:proofErr w:type="spellStart"/>
      <w:r w:rsidRPr="006908B2">
        <w:rPr>
          <w:b/>
          <w:bCs/>
          <w:i/>
          <w:color w:val="000000"/>
        </w:rPr>
        <w:t>Magrache</w:t>
      </w:r>
      <w:proofErr w:type="spellEnd"/>
      <w:r w:rsidRPr="006908B2">
        <w:rPr>
          <w:b/>
          <w:bCs/>
          <w:i/>
          <w:color w:val="000000"/>
        </w:rPr>
        <w:t> </w:t>
      </w:r>
      <w:r w:rsidRPr="006908B2">
        <w:rPr>
          <w:i/>
          <w:color w:val="000000"/>
        </w:rPr>
        <w:t>– бобы низшего качества.</w:t>
      </w:r>
    </w:p>
    <w:p w:rsidR="006565E8" w:rsidRPr="006908B2" w:rsidRDefault="006908B2">
      <w:pPr>
        <w:pStyle w:val="ac"/>
        <w:shd w:val="clear" w:color="auto" w:fill="FFFFFF"/>
        <w:spacing w:beforeAutospacing="0" w:after="150" w:afterAutospacing="0"/>
        <w:ind w:left="720" w:hanging="294"/>
        <w:rPr>
          <w:color w:val="000000"/>
        </w:rPr>
      </w:pPr>
      <w:r w:rsidRPr="006908B2">
        <w:rPr>
          <w:b/>
          <w:bCs/>
          <w:color w:val="000000"/>
        </w:rPr>
        <w:t>5.Оксака.</w:t>
      </w:r>
    </w:p>
    <w:p w:rsidR="006565E8" w:rsidRPr="006908B2" w:rsidRDefault="006908B2">
      <w:pPr>
        <w:pStyle w:val="ac"/>
        <w:shd w:val="clear" w:color="auto" w:fill="FFFFFF"/>
        <w:spacing w:beforeAutospacing="0" w:after="150" w:afterAutospacing="0"/>
        <w:ind w:firstLine="284"/>
        <w:rPr>
          <w:color w:val="000000"/>
        </w:rPr>
      </w:pPr>
      <w:r w:rsidRPr="006908B2">
        <w:rPr>
          <w:color w:val="000000"/>
        </w:rPr>
        <w:t>Этот особенный сорт выращивают в основном в Мексике. Этот невероятный сорт имеет свой неповторимый вкус ореха и ванильные нотки. Сорт имеет легкую приятную горчинку.</w:t>
      </w:r>
    </w:p>
    <w:p w:rsidR="006565E8" w:rsidRPr="006908B2" w:rsidRDefault="006565E8">
      <w:pPr>
        <w:rPr>
          <w:rFonts w:ascii="Times New Roman" w:hAnsi="Times New Roman" w:cs="Times New Roman"/>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lastRenderedPageBreak/>
        <w:t>1.3 Состав кофе</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Многим важен эффект и вкус кофе. Все знают, что основное действующее вещество в кофе - это кофеин.</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 xml:space="preserve">Почти четверть веса влажного зерна кофе составляет кофеин, минеральные соли, </w:t>
      </w:r>
      <w:proofErr w:type="spellStart"/>
      <w:r w:rsidRPr="006908B2">
        <w:rPr>
          <w:rStyle w:val="c2"/>
          <w:color w:val="000000"/>
          <w:shd w:val="clear" w:color="auto" w:fill="FFFFFF"/>
        </w:rPr>
        <w:t>хлорогеновая</w:t>
      </w:r>
      <w:proofErr w:type="spellEnd"/>
      <w:r w:rsidRPr="006908B2">
        <w:rPr>
          <w:rStyle w:val="c2"/>
          <w:color w:val="000000"/>
          <w:shd w:val="clear" w:color="auto" w:fill="FFFFFF"/>
        </w:rPr>
        <w:t xml:space="preserve"> кислота, </w:t>
      </w:r>
      <w:proofErr w:type="spellStart"/>
      <w:r w:rsidRPr="006908B2">
        <w:rPr>
          <w:rStyle w:val="c2"/>
          <w:color w:val="000000"/>
          <w:shd w:val="clear" w:color="auto" w:fill="FFFFFF"/>
        </w:rPr>
        <w:t>тригонелин</w:t>
      </w:r>
      <w:proofErr w:type="spellEnd"/>
      <w:r w:rsidRPr="006908B2">
        <w:rPr>
          <w:rStyle w:val="c2"/>
          <w:color w:val="000000"/>
          <w:shd w:val="clear" w:color="auto" w:fill="FFFFFF"/>
        </w:rPr>
        <w:t xml:space="preserve"> и белок. Оставшиеся две третьи части занимает клетчатка зерен, вода и кофейное масло. Кроме никотиновой кислоты, в состав кофе входят еще почти тридцать органических кислот, таких как яблочная, уксусная, кофейная, лимонная и другие. </w:t>
      </w:r>
      <w:proofErr w:type="spellStart"/>
      <w:r w:rsidRPr="006908B2">
        <w:rPr>
          <w:rStyle w:val="c2"/>
          <w:color w:val="000000"/>
          <w:shd w:val="clear" w:color="auto" w:fill="FFFFFF"/>
        </w:rPr>
        <w:t>Хлорогеновая</w:t>
      </w:r>
      <w:proofErr w:type="spellEnd"/>
      <w:r w:rsidRPr="006908B2">
        <w:rPr>
          <w:rStyle w:val="c2"/>
          <w:color w:val="000000"/>
          <w:shd w:val="clear" w:color="auto" w:fill="FFFFFF"/>
        </w:rPr>
        <w:t xml:space="preserve"> кислота, к примеру, в столь большом количестве (от 4% и до 8% в некоторых сортах) встречается только в зернах кофе. При обжаривании она</w:t>
      </w:r>
      <w:r w:rsidRPr="006908B2">
        <w:rPr>
          <w:rStyle w:val="c2"/>
          <w:color w:val="000000"/>
          <w:sz w:val="28"/>
          <w:szCs w:val="28"/>
          <w:shd w:val="clear" w:color="auto" w:fill="FFFFFF"/>
        </w:rPr>
        <w:t xml:space="preserve"> </w:t>
      </w:r>
      <w:r w:rsidRPr="006908B2">
        <w:rPr>
          <w:rStyle w:val="c2"/>
          <w:color w:val="000000"/>
          <w:shd w:val="clear" w:color="auto" w:fill="FFFFFF"/>
        </w:rPr>
        <w:t>растворяется, образуя другие органические соединения, которые и придают напитку специфический, слегка терпкий вкус.</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Более 50% в составе зеленого кофе занимают углеводы.</w:t>
      </w:r>
    </w:p>
    <w:p w:rsidR="006565E8" w:rsidRPr="006908B2" w:rsidRDefault="006908B2">
      <w:pPr>
        <w:pStyle w:val="c17"/>
        <w:shd w:val="clear" w:color="auto" w:fill="FFFFFF"/>
        <w:spacing w:beforeAutospacing="0" w:after="0" w:afterAutospacing="0"/>
        <w:textAlignment w:val="baseline"/>
        <w:rPr>
          <w:color w:val="000000"/>
        </w:rPr>
      </w:pPr>
      <w:r w:rsidRPr="006908B2">
        <w:rPr>
          <w:rStyle w:val="c2"/>
          <w:color w:val="000000"/>
        </w:rPr>
        <w:t>Натуральный кофе богат множеством полезных для человека витаминов и минералов.</w:t>
      </w:r>
    </w:p>
    <w:p w:rsidR="006565E8" w:rsidRPr="006908B2" w:rsidRDefault="006908B2">
      <w:pPr>
        <w:pStyle w:val="c17"/>
        <w:shd w:val="clear" w:color="auto" w:fill="FFFFFF"/>
        <w:spacing w:beforeAutospacing="0" w:after="0" w:afterAutospacing="0"/>
        <w:ind w:firstLine="568"/>
        <w:textAlignment w:val="baseline"/>
        <w:rPr>
          <w:i/>
          <w:color w:val="000000"/>
        </w:rPr>
      </w:pPr>
      <w:r w:rsidRPr="006908B2">
        <w:rPr>
          <w:rStyle w:val="c37"/>
          <w:b/>
          <w:bCs/>
          <w:color w:val="000000"/>
        </w:rPr>
        <w:t>B3</w:t>
      </w:r>
      <w:r w:rsidRPr="006908B2">
        <w:rPr>
          <w:rStyle w:val="c2"/>
          <w:i/>
          <w:color w:val="000000"/>
        </w:rPr>
        <w:t xml:space="preserve"> – витамин, получаемый из </w:t>
      </w:r>
      <w:proofErr w:type="spellStart"/>
      <w:r w:rsidRPr="006908B2">
        <w:rPr>
          <w:rStyle w:val="c2"/>
          <w:i/>
          <w:color w:val="000000"/>
        </w:rPr>
        <w:t>тригонеллина</w:t>
      </w:r>
      <w:proofErr w:type="spellEnd"/>
      <w:r w:rsidRPr="006908B2">
        <w:rPr>
          <w:rStyle w:val="c2"/>
          <w:i/>
          <w:color w:val="000000"/>
        </w:rPr>
        <w:t xml:space="preserve"> во время </w:t>
      </w:r>
      <w:proofErr w:type="gramStart"/>
      <w:r w:rsidRPr="006908B2">
        <w:rPr>
          <w:rStyle w:val="c2"/>
          <w:i/>
          <w:color w:val="000000"/>
        </w:rPr>
        <w:t>нагревании</w:t>
      </w:r>
      <w:proofErr w:type="gramEnd"/>
      <w:r w:rsidRPr="006908B2">
        <w:rPr>
          <w:rStyle w:val="c2"/>
          <w:i/>
          <w:color w:val="000000"/>
        </w:rPr>
        <w:t>. Положительно влияет на нервную систему, нормализует метаболизм.</w:t>
      </w:r>
    </w:p>
    <w:p w:rsidR="006565E8" w:rsidRPr="006908B2" w:rsidRDefault="006908B2">
      <w:pPr>
        <w:pStyle w:val="c17"/>
        <w:shd w:val="clear" w:color="auto" w:fill="FFFFFF"/>
        <w:spacing w:beforeAutospacing="0" w:after="0" w:afterAutospacing="0"/>
        <w:ind w:firstLine="568"/>
        <w:textAlignment w:val="baseline"/>
        <w:rPr>
          <w:i/>
          <w:color w:val="000000"/>
        </w:rPr>
      </w:pPr>
      <w:r w:rsidRPr="006908B2">
        <w:rPr>
          <w:rStyle w:val="c12"/>
          <w:b/>
          <w:bCs/>
          <w:color w:val="000000"/>
        </w:rPr>
        <w:t>А</w:t>
      </w:r>
      <w:r w:rsidRPr="006908B2">
        <w:rPr>
          <w:rStyle w:val="c2"/>
          <w:i/>
          <w:color w:val="000000"/>
        </w:rPr>
        <w:t> – витамин, влияющий на рост и развитие всех органов.</w:t>
      </w:r>
    </w:p>
    <w:p w:rsidR="006565E8" w:rsidRPr="006908B2" w:rsidRDefault="006908B2">
      <w:pPr>
        <w:pStyle w:val="c17"/>
        <w:shd w:val="clear" w:color="auto" w:fill="FFFFFF"/>
        <w:spacing w:beforeAutospacing="0" w:after="0" w:afterAutospacing="0"/>
        <w:ind w:firstLine="568"/>
        <w:textAlignment w:val="baseline"/>
        <w:rPr>
          <w:i/>
          <w:color w:val="000000"/>
        </w:rPr>
      </w:pPr>
      <w:r w:rsidRPr="006908B2">
        <w:rPr>
          <w:rStyle w:val="c37"/>
          <w:b/>
          <w:bCs/>
          <w:color w:val="000000"/>
        </w:rPr>
        <w:t>D</w:t>
      </w:r>
      <w:r w:rsidRPr="006908B2">
        <w:rPr>
          <w:rStyle w:val="c2"/>
          <w:i/>
          <w:color w:val="000000"/>
        </w:rPr>
        <w:t> – улучшает всасывание полезных веществ в кишечнике;</w:t>
      </w:r>
    </w:p>
    <w:p w:rsidR="006565E8" w:rsidRPr="006908B2" w:rsidRDefault="006908B2">
      <w:pPr>
        <w:pStyle w:val="c17"/>
        <w:shd w:val="clear" w:color="auto" w:fill="FFFFFF"/>
        <w:spacing w:beforeAutospacing="0" w:after="0" w:afterAutospacing="0"/>
        <w:ind w:firstLine="568"/>
        <w:textAlignment w:val="baseline"/>
        <w:rPr>
          <w:i/>
          <w:color w:val="000000"/>
        </w:rPr>
      </w:pPr>
      <w:r w:rsidRPr="006908B2">
        <w:rPr>
          <w:rStyle w:val="c37"/>
          <w:b/>
          <w:bCs/>
          <w:color w:val="000000"/>
        </w:rPr>
        <w:t>Е</w:t>
      </w:r>
      <w:r w:rsidRPr="006908B2">
        <w:rPr>
          <w:rStyle w:val="c2"/>
          <w:i/>
          <w:color w:val="000000"/>
        </w:rPr>
        <w:t> –  стимулирует иммунитет, положительно влияет на репродуктивную систему.</w:t>
      </w:r>
    </w:p>
    <w:p w:rsidR="006565E8" w:rsidRPr="006908B2" w:rsidRDefault="006908B2">
      <w:pPr>
        <w:pStyle w:val="c17"/>
        <w:shd w:val="clear" w:color="auto" w:fill="FFFFFF"/>
        <w:spacing w:beforeAutospacing="0" w:after="0" w:afterAutospacing="0"/>
        <w:ind w:firstLine="568"/>
        <w:textAlignment w:val="baseline"/>
        <w:rPr>
          <w:b/>
          <w:color w:val="000000"/>
        </w:rPr>
      </w:pPr>
      <w:r w:rsidRPr="006908B2">
        <w:rPr>
          <w:rStyle w:val="c2"/>
          <w:b/>
          <w:color w:val="000000"/>
        </w:rPr>
        <w:t>Калий, магний и кальций полезны для сердца, улучшают работу мозга и сосудов, укрепляют костную и мышечную системы.</w:t>
      </w:r>
      <w:r w:rsidRPr="006908B2">
        <w:rPr>
          <w:b/>
          <w:color w:val="444444"/>
          <w:shd w:val="clear" w:color="auto" w:fill="FFFFFF"/>
        </w:rPr>
        <w:br/>
      </w:r>
      <w:r w:rsidRPr="006908B2">
        <w:rPr>
          <w:rStyle w:val="c2"/>
          <w:b/>
          <w:color w:val="000000"/>
        </w:rPr>
        <w:t xml:space="preserve">В </w:t>
      </w:r>
      <w:proofErr w:type="spellStart"/>
      <w:r w:rsidRPr="006908B2">
        <w:rPr>
          <w:rStyle w:val="c2"/>
          <w:b/>
          <w:color w:val="000000"/>
        </w:rPr>
        <w:t>свежесваренном</w:t>
      </w:r>
      <w:proofErr w:type="spellEnd"/>
      <w:r w:rsidRPr="006908B2">
        <w:rPr>
          <w:rStyle w:val="c2"/>
          <w:b/>
          <w:color w:val="000000"/>
        </w:rPr>
        <w:t xml:space="preserve"> кофе без сахара содержится около 1200 натуральных компонентов, из которых больше половины — ароматические соединения, определяющие вкус напитка.</w:t>
      </w:r>
    </w:p>
    <w:p w:rsidR="006565E8" w:rsidRPr="006908B2" w:rsidRDefault="006565E8">
      <w:pPr>
        <w:jc w:val="center"/>
        <w:rPr>
          <w:rFonts w:ascii="Times New Roman" w:hAnsi="Times New Roman" w:cs="Times New Roman"/>
          <w:b/>
          <w:sz w:val="24"/>
          <w:szCs w:val="24"/>
        </w:rPr>
      </w:pP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t>1.4 Польза от кофе</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rPr>
        <w:t xml:space="preserve"> В состав кофе входит </w:t>
      </w:r>
      <w:r w:rsidRPr="006908B2">
        <w:rPr>
          <w:rStyle w:val="c2"/>
          <w:i/>
          <w:color w:val="000000"/>
        </w:rPr>
        <w:t>железо, кальций, калий, натрий, фосфор и сера,</w:t>
      </w:r>
      <w:r w:rsidRPr="006908B2">
        <w:rPr>
          <w:rStyle w:val="c2"/>
          <w:color w:val="000000"/>
        </w:rPr>
        <w:t xml:space="preserve"> а также более </w:t>
      </w:r>
      <w:r w:rsidRPr="006908B2">
        <w:rPr>
          <w:rStyle w:val="c2"/>
          <w:i/>
          <w:color w:val="000000"/>
        </w:rPr>
        <w:t>30 органических кислот</w:t>
      </w:r>
      <w:r w:rsidRPr="006908B2">
        <w:rPr>
          <w:rStyle w:val="c2"/>
          <w:color w:val="000000"/>
        </w:rPr>
        <w:t xml:space="preserve">. Кофе повышает уровень полезного холестерина в крови и защищает от сахарного диабета. Кофе содержит </w:t>
      </w:r>
      <w:proofErr w:type="spellStart"/>
      <w:r w:rsidRPr="006908B2">
        <w:rPr>
          <w:rStyle w:val="c2"/>
          <w:b/>
          <w:color w:val="000000"/>
        </w:rPr>
        <w:t>серотонин</w:t>
      </w:r>
      <w:proofErr w:type="spellEnd"/>
      <w:r w:rsidRPr="006908B2">
        <w:rPr>
          <w:rStyle w:val="c2"/>
          <w:color w:val="000000"/>
        </w:rPr>
        <w:t>, который часто называют «</w:t>
      </w:r>
      <w:r w:rsidRPr="006908B2">
        <w:rPr>
          <w:rStyle w:val="c2"/>
          <w:i/>
          <w:color w:val="000000"/>
        </w:rPr>
        <w:t>гормоном счастья</w:t>
      </w:r>
      <w:r w:rsidRPr="006908B2">
        <w:rPr>
          <w:rStyle w:val="c2"/>
          <w:color w:val="000000"/>
        </w:rPr>
        <w:t xml:space="preserve">». Двух чашек в день будет достаточно для профилактики </w:t>
      </w:r>
      <w:r w:rsidRPr="006908B2">
        <w:rPr>
          <w:rStyle w:val="c2"/>
          <w:i/>
          <w:color w:val="000000"/>
        </w:rPr>
        <w:t>депрессии</w:t>
      </w:r>
      <w:r w:rsidRPr="006908B2">
        <w:rPr>
          <w:rStyle w:val="c2"/>
          <w:color w:val="000000"/>
        </w:rPr>
        <w:t>, а одна чашка просто поднимет тебе настроение! Кроме того, доказано, что кофе улучшает кровоснабжение головного мозга и повышает мозговую активность. Правда, этот эффект будет достигнут только в том случае, если ты выпила кофе после еды.</w:t>
      </w:r>
      <w:r w:rsidRPr="006908B2">
        <w:rPr>
          <w:color w:val="000000"/>
        </w:rPr>
        <w:br/>
      </w:r>
      <w:r w:rsidRPr="006908B2">
        <w:rPr>
          <w:rStyle w:val="c2"/>
          <w:color w:val="000000"/>
        </w:rPr>
        <w:t xml:space="preserve">Кофе можно не только пить, но и применять в косметических целях. Из молотого кофе получаются отличные </w:t>
      </w:r>
      <w:proofErr w:type="spellStart"/>
      <w:r w:rsidRPr="006908B2">
        <w:rPr>
          <w:rStyle w:val="c2"/>
          <w:color w:val="000000"/>
        </w:rPr>
        <w:t>скрабы</w:t>
      </w:r>
      <w:proofErr w:type="spellEnd"/>
      <w:r w:rsidRPr="006908B2">
        <w:rPr>
          <w:rStyle w:val="c2"/>
          <w:color w:val="000000"/>
        </w:rPr>
        <w:t xml:space="preserve"> и тонизирующие маски.</w:t>
      </w:r>
    </w:p>
    <w:p w:rsidR="006565E8" w:rsidRPr="006908B2" w:rsidRDefault="006908B2">
      <w:pPr>
        <w:pStyle w:val="c17"/>
        <w:spacing w:beforeAutospacing="0" w:after="0" w:afterAutospacing="0"/>
        <w:textAlignment w:val="baseline"/>
        <w:rPr>
          <w:rStyle w:val="c2"/>
          <w:b/>
          <w:color w:val="000000"/>
        </w:rPr>
      </w:pPr>
      <w:r w:rsidRPr="006908B2">
        <w:rPr>
          <w:rStyle w:val="c2"/>
          <w:color w:val="000000"/>
        </w:rPr>
        <w:t xml:space="preserve">И еще одно полезное свойство кофе — </w:t>
      </w:r>
      <w:r w:rsidRPr="006908B2">
        <w:rPr>
          <w:rStyle w:val="c2"/>
          <w:b/>
          <w:color w:val="000000"/>
        </w:rPr>
        <w:t>снижение аппетита.</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Содержит калий и магний. Кофе содержит массу витаминов и микроэлементов, в том числе калий и магний, жизненно необходимые сердечной мышце. Смотрите также топ 10 продуктов, содержащих калий.</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 xml:space="preserve">Снижает холестерин. И </w:t>
      </w:r>
      <w:proofErr w:type="spellStart"/>
      <w:r w:rsidRPr="006908B2">
        <w:rPr>
          <w:rStyle w:val="c2"/>
          <w:color w:val="000000"/>
          <w:shd w:val="clear" w:color="auto" w:fill="FFFFFF"/>
        </w:rPr>
        <w:t>свежемолотый</w:t>
      </w:r>
      <w:proofErr w:type="spellEnd"/>
      <w:r w:rsidRPr="006908B2">
        <w:rPr>
          <w:rStyle w:val="c2"/>
          <w:color w:val="000000"/>
          <w:shd w:val="clear" w:color="auto" w:fill="FFFFFF"/>
        </w:rPr>
        <w:t>, и растворимый кофе признан продуктом, снижающим уровень плохого холестерина в крови.</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 xml:space="preserve">Борется с инфекциями и выводит токсины. Используется в медицине, в частности, при некоторых инфекционных заболеваниях, а </w:t>
      </w:r>
      <w:proofErr w:type="gramStart"/>
      <w:r w:rsidRPr="006908B2">
        <w:rPr>
          <w:rStyle w:val="c2"/>
          <w:color w:val="000000"/>
          <w:shd w:val="clear" w:color="auto" w:fill="FFFFFF"/>
        </w:rPr>
        <w:t>также</w:t>
      </w:r>
      <w:proofErr w:type="gramEnd"/>
      <w:r w:rsidRPr="006908B2">
        <w:rPr>
          <w:rStyle w:val="c2"/>
          <w:color w:val="000000"/>
          <w:shd w:val="clear" w:color="auto" w:fill="FFFFFF"/>
        </w:rPr>
        <w:t xml:space="preserve"> если необходимо нейтрализовать действие наркотиков, снотворного или ядов, подавляющих центральную нервную систему.</w:t>
      </w:r>
    </w:p>
    <w:p w:rsidR="006565E8" w:rsidRPr="006908B2" w:rsidRDefault="006908B2">
      <w:pPr>
        <w:pStyle w:val="c17"/>
        <w:spacing w:beforeAutospacing="0" w:after="0" w:afterAutospacing="0"/>
        <w:textAlignment w:val="baseline"/>
        <w:rPr>
          <w:color w:val="000000"/>
        </w:rPr>
      </w:pPr>
      <w:r w:rsidRPr="006908B2">
        <w:rPr>
          <w:rStyle w:val="c2"/>
          <w:color w:val="000000"/>
          <w:shd w:val="clear" w:color="auto" w:fill="FFFFFF"/>
        </w:rPr>
        <w:t>Является стимулятором. Он дает возможность взбодриться тогда, когда силы организма на исходе.</w:t>
      </w:r>
    </w:p>
    <w:p w:rsidR="006565E8" w:rsidRPr="006908B2" w:rsidRDefault="006908B2">
      <w:pPr>
        <w:pStyle w:val="c17"/>
        <w:spacing w:beforeAutospacing="0" w:after="0" w:afterAutospacing="0"/>
        <w:ind w:firstLine="284"/>
        <w:textAlignment w:val="baseline"/>
        <w:rPr>
          <w:color w:val="000000"/>
        </w:rPr>
      </w:pPr>
      <w:r w:rsidRPr="006908B2">
        <w:rPr>
          <w:rStyle w:val="c19"/>
          <w:color w:val="000000"/>
          <w:shd w:val="clear" w:color="auto" w:fill="FFFFFF"/>
        </w:rPr>
        <w:t>Он стимулирует работу мозга и влияет на физическую и психическую активность, поэтому используется не только как вкусный напиток, но и как натуральный энергетический проду</w:t>
      </w:r>
      <w:r w:rsidRPr="006908B2">
        <w:rPr>
          <w:rStyle w:val="c2"/>
          <w:color w:val="000000"/>
        </w:rPr>
        <w:t>кт.</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lastRenderedPageBreak/>
        <w:t>Так же он является противоопухолевые веществом, снижающий риск развития рака желудка, тонкого и толстого кишечника.</w:t>
      </w:r>
    </w:p>
    <w:p w:rsidR="006565E8" w:rsidRPr="006908B2" w:rsidRDefault="006908B2">
      <w:pPr>
        <w:pStyle w:val="c17"/>
        <w:spacing w:beforeAutospacing="0" w:after="0" w:afterAutospacing="0"/>
        <w:ind w:firstLine="284"/>
        <w:textAlignment w:val="baseline"/>
        <w:rPr>
          <w:color w:val="000000"/>
        </w:rPr>
      </w:pPr>
      <w:r w:rsidRPr="006908B2">
        <w:rPr>
          <w:rStyle w:val="c2"/>
          <w:color w:val="000000"/>
          <w:shd w:val="clear" w:color="auto" w:fill="FFFFFF"/>
        </w:rPr>
        <w:t>В нем имеются вещества, повышающие работоспособность, настроение, препятствующие развитию стресса даже на фоне употребления спиртного, курения сигарет и неблагополучной социальной обстановки; профилактика сахарного диабета, болезни Паркинсона, астмы, цирроза печени и других заболеваний.</w:t>
      </w:r>
    </w:p>
    <w:p w:rsidR="006565E8" w:rsidRPr="006908B2" w:rsidRDefault="006565E8">
      <w:pPr>
        <w:spacing w:after="0" w:line="240" w:lineRule="auto"/>
        <w:rPr>
          <w:sz w:val="24"/>
          <w:szCs w:val="24"/>
        </w:rPr>
      </w:pPr>
    </w:p>
    <w:p w:rsidR="006565E8" w:rsidRPr="006908B2" w:rsidRDefault="006908B2">
      <w:pPr>
        <w:spacing w:after="0" w:line="240" w:lineRule="auto"/>
        <w:jc w:val="center"/>
        <w:rPr>
          <w:rFonts w:ascii="Times New Roman" w:hAnsi="Times New Roman" w:cs="Times New Roman"/>
          <w:b/>
          <w:sz w:val="24"/>
          <w:szCs w:val="24"/>
        </w:rPr>
      </w:pPr>
      <w:r w:rsidRPr="006908B2">
        <w:rPr>
          <w:rFonts w:ascii="Times New Roman" w:hAnsi="Times New Roman" w:cs="Times New Roman"/>
          <w:b/>
          <w:sz w:val="24"/>
          <w:szCs w:val="24"/>
        </w:rPr>
        <w:t>1.5 Вред от кофе</w:t>
      </w:r>
    </w:p>
    <w:p w:rsidR="006565E8" w:rsidRPr="006908B2" w:rsidRDefault="006565E8">
      <w:pPr>
        <w:spacing w:after="0" w:line="240" w:lineRule="auto"/>
        <w:jc w:val="center"/>
        <w:rPr>
          <w:sz w:val="24"/>
          <w:szCs w:val="24"/>
        </w:rPr>
      </w:pPr>
    </w:p>
    <w:p w:rsidR="006565E8" w:rsidRPr="006908B2" w:rsidRDefault="006908B2">
      <w:pPr>
        <w:spacing w:after="0" w:line="240" w:lineRule="auto"/>
        <w:ind w:firstLine="567"/>
        <w:rPr>
          <w:color w:val="111111"/>
          <w:sz w:val="24"/>
          <w:szCs w:val="24"/>
        </w:rPr>
      </w:pPr>
      <w:r w:rsidRPr="006908B2">
        <w:rPr>
          <w:rFonts w:ascii="Times New Roman" w:hAnsi="Times New Roman" w:cs="Times New Roman"/>
          <w:color w:val="111111"/>
          <w:sz w:val="24"/>
          <w:szCs w:val="24"/>
          <w:shd w:val="clear" w:color="auto" w:fill="FFFFFF"/>
        </w:rPr>
        <w:t>Бодрящий эффект кофе может обернуться своей опасной стороной. Поэтому передозировка кофе опасна! В первую очередь, это касается людей из групп риска.</w:t>
      </w:r>
    </w:p>
    <w:p w:rsidR="006565E8" w:rsidRPr="006908B2" w:rsidRDefault="006908B2">
      <w:pPr>
        <w:pStyle w:val="ac"/>
        <w:shd w:val="clear" w:color="auto" w:fill="FFFFFF"/>
        <w:tabs>
          <w:tab w:val="left" w:pos="567"/>
        </w:tabs>
        <w:spacing w:beforeAutospacing="0" w:after="0" w:afterAutospacing="0"/>
      </w:pPr>
      <w:r w:rsidRPr="006908B2">
        <w:rPr>
          <w:color w:val="000000"/>
        </w:rPr>
        <w:t>Необходимо помнить, что безопасная дневная доза кофеина – не более 400 мг, что соответствует 3–4 чашкам напитка, превышение этого количества может привести к негативным последствиям.</w:t>
      </w:r>
    </w:p>
    <w:p w:rsidR="006565E8" w:rsidRPr="006908B2" w:rsidRDefault="006908B2">
      <w:pPr>
        <w:spacing w:after="0" w:line="240" w:lineRule="auto"/>
        <w:ind w:firstLine="284"/>
        <w:rPr>
          <w:sz w:val="24"/>
          <w:szCs w:val="24"/>
        </w:rPr>
      </w:pPr>
      <w:r w:rsidRPr="006908B2">
        <w:rPr>
          <w:rFonts w:ascii="Times New Roman" w:hAnsi="Times New Roman" w:cs="Times New Roman"/>
          <w:b/>
          <w:sz w:val="24"/>
          <w:szCs w:val="24"/>
        </w:rPr>
        <w:t>Вредные свойства:</w:t>
      </w:r>
    </w:p>
    <w:p w:rsidR="006565E8" w:rsidRPr="006908B2" w:rsidRDefault="006908B2">
      <w:pPr>
        <w:tabs>
          <w:tab w:val="left" w:pos="7410"/>
        </w:tabs>
        <w:spacing w:after="0" w:line="240" w:lineRule="auto"/>
        <w:rPr>
          <w:sz w:val="24"/>
          <w:szCs w:val="24"/>
        </w:rPr>
      </w:pPr>
      <w:r w:rsidRPr="006908B2">
        <w:rPr>
          <w:rFonts w:ascii="Times New Roman" w:hAnsi="Times New Roman" w:cs="Times New Roman"/>
          <w:color w:val="000000"/>
          <w:sz w:val="24"/>
          <w:szCs w:val="24"/>
          <w:shd w:val="clear" w:color="auto" w:fill="FFFFFF"/>
        </w:rPr>
        <w:t>1. Кофе может привести к бессоннице</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2. Кофе влияет на действие лекарственных средств</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 xml:space="preserve">3. Кофе может усугубить кислотный </w:t>
      </w:r>
      <w:proofErr w:type="spellStart"/>
      <w:r w:rsidRPr="006908B2">
        <w:rPr>
          <w:rFonts w:ascii="Times New Roman" w:hAnsi="Times New Roman" w:cs="Times New Roman"/>
          <w:color w:val="000000"/>
          <w:sz w:val="24"/>
          <w:szCs w:val="24"/>
          <w:shd w:val="clear" w:color="auto" w:fill="FFFFFF"/>
        </w:rPr>
        <w:t>рефлюкс</w:t>
      </w:r>
      <w:proofErr w:type="spellEnd"/>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4. Кофе может вызывать несварение</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5. Кофе может работать как слабительное</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 xml:space="preserve">6. Кофе может вызвать </w:t>
      </w:r>
      <w:proofErr w:type="spellStart"/>
      <w:r w:rsidRPr="006908B2">
        <w:rPr>
          <w:rFonts w:ascii="Times New Roman" w:hAnsi="Times New Roman" w:cs="Times New Roman"/>
          <w:color w:val="000000"/>
          <w:sz w:val="24"/>
          <w:szCs w:val="24"/>
          <w:shd w:val="clear" w:color="auto" w:fill="FFFFFF"/>
        </w:rPr>
        <w:t>остеопороз</w:t>
      </w:r>
      <w:proofErr w:type="spellEnd"/>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7. Кофе заставляет нас хотеть сладкого</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8. Кофе снижает усвояемость железа</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9. Кофе раздражает желудочно-кишечный тракт</w:t>
      </w:r>
      <w:r w:rsidRPr="006908B2">
        <w:rPr>
          <w:rFonts w:ascii="Times New Roman" w:hAnsi="Times New Roman" w:cs="Times New Roman"/>
          <w:color w:val="000000"/>
          <w:sz w:val="24"/>
          <w:szCs w:val="24"/>
        </w:rPr>
        <w:br/>
      </w:r>
      <w:r w:rsidRPr="006908B2">
        <w:rPr>
          <w:rFonts w:ascii="Times New Roman" w:hAnsi="Times New Roman" w:cs="Times New Roman"/>
          <w:color w:val="000000"/>
          <w:sz w:val="24"/>
          <w:szCs w:val="24"/>
          <w:shd w:val="clear" w:color="auto" w:fill="FFFFFF"/>
        </w:rPr>
        <w:t>10. Кофе усиливает тревогу и стресс</w:t>
      </w:r>
    </w:p>
    <w:p w:rsidR="006565E8" w:rsidRPr="006908B2" w:rsidRDefault="006565E8">
      <w:pPr>
        <w:spacing w:after="0" w:line="240" w:lineRule="auto"/>
        <w:rPr>
          <w:rFonts w:ascii="Times New Roman" w:hAnsi="Times New Roman" w:cs="Times New Roman"/>
          <w:color w:val="000000"/>
          <w:sz w:val="24"/>
          <w:szCs w:val="24"/>
          <w:shd w:val="clear" w:color="auto" w:fill="FFFFFF"/>
        </w:rPr>
      </w:pPr>
    </w:p>
    <w:p w:rsidR="006565E8" w:rsidRPr="006908B2" w:rsidRDefault="006908B2">
      <w:pPr>
        <w:spacing w:after="0" w:line="240" w:lineRule="auto"/>
        <w:ind w:firstLine="567"/>
        <w:rPr>
          <w:sz w:val="24"/>
          <w:szCs w:val="24"/>
        </w:rPr>
      </w:pPr>
      <w:r w:rsidRPr="006908B2">
        <w:rPr>
          <w:rFonts w:ascii="Times New Roman" w:hAnsi="Times New Roman" w:cs="Times New Roman"/>
          <w:color w:val="000000"/>
          <w:sz w:val="24"/>
          <w:szCs w:val="24"/>
          <w:shd w:val="clear" w:color="auto" w:fill="FFFFFF"/>
        </w:rPr>
        <w:t>Кофе на людей действует по-разному, заметное изменение самочувствия характерно для тех, кто употребляет напиток эпизодически. Со временем появляется толерантность, хотя небольшое повышение давления на 1–2 мм ртутного столба может сохраняться. Ослабевает и мочегонное действие кофе, хотя на первых порах такой эффект может доставлять неудобство.</w:t>
      </w:r>
    </w:p>
    <w:p w:rsidR="006565E8" w:rsidRPr="006908B2" w:rsidRDefault="006565E8">
      <w:pPr>
        <w:tabs>
          <w:tab w:val="left" w:pos="1965"/>
        </w:tabs>
        <w:spacing w:after="0" w:line="240" w:lineRule="auto"/>
        <w:jc w:val="center"/>
        <w:rPr>
          <w:rFonts w:ascii="Times New Roman" w:hAnsi="Times New Roman" w:cs="Times New Roman"/>
          <w:b/>
          <w:sz w:val="24"/>
          <w:szCs w:val="24"/>
        </w:rPr>
      </w:pPr>
    </w:p>
    <w:p w:rsidR="006565E8" w:rsidRPr="006908B2" w:rsidRDefault="006908B2">
      <w:pPr>
        <w:tabs>
          <w:tab w:val="left" w:pos="1965"/>
        </w:tabs>
        <w:jc w:val="center"/>
        <w:rPr>
          <w:rFonts w:ascii="Times New Roman" w:hAnsi="Times New Roman" w:cs="Times New Roman"/>
          <w:b/>
          <w:sz w:val="24"/>
          <w:szCs w:val="24"/>
        </w:rPr>
      </w:pPr>
      <w:r w:rsidRPr="006908B2">
        <w:rPr>
          <w:rFonts w:ascii="Times New Roman" w:hAnsi="Times New Roman" w:cs="Times New Roman"/>
          <w:b/>
          <w:noProof/>
          <w:sz w:val="24"/>
          <w:szCs w:val="24"/>
          <w:lang w:eastAsia="ru-RU"/>
        </w:rPr>
        <w:drawing>
          <wp:anchor distT="0" distB="0" distL="0" distR="0" simplePos="0" relativeHeight="2" behindDoc="0" locked="0" layoutInCell="0" allowOverlap="1">
            <wp:simplePos x="0" y="0"/>
            <wp:positionH relativeFrom="column">
              <wp:posOffset>648970</wp:posOffset>
            </wp:positionH>
            <wp:positionV relativeFrom="paragraph">
              <wp:posOffset>254000</wp:posOffset>
            </wp:positionV>
            <wp:extent cx="4573905" cy="307657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tretch>
                      <a:fillRect/>
                    </a:stretch>
                  </pic:blipFill>
                  <pic:spPr bwMode="auto">
                    <a:xfrm>
                      <a:off x="0" y="0"/>
                      <a:ext cx="4573905" cy="3076575"/>
                    </a:xfrm>
                    <a:prstGeom prst="rect">
                      <a:avLst/>
                    </a:prstGeom>
                  </pic:spPr>
                </pic:pic>
              </a:graphicData>
            </a:graphic>
          </wp:anchor>
        </w:drawing>
      </w:r>
    </w:p>
    <w:p w:rsidR="006565E8" w:rsidRPr="006908B2" w:rsidRDefault="006565E8">
      <w:pPr>
        <w:tabs>
          <w:tab w:val="left" w:pos="1965"/>
        </w:tabs>
        <w:jc w:val="center"/>
        <w:rPr>
          <w:rFonts w:ascii="Times New Roman" w:hAnsi="Times New Roman" w:cs="Times New Roman"/>
          <w:b/>
          <w:sz w:val="24"/>
          <w:szCs w:val="24"/>
        </w:rPr>
      </w:pPr>
    </w:p>
    <w:p w:rsidR="006565E8" w:rsidRPr="006908B2" w:rsidRDefault="006565E8">
      <w:pPr>
        <w:tabs>
          <w:tab w:val="left" w:pos="1965"/>
        </w:tabs>
        <w:jc w:val="center"/>
        <w:rPr>
          <w:rFonts w:ascii="Times New Roman" w:hAnsi="Times New Roman" w:cs="Times New Roman"/>
          <w:b/>
          <w:sz w:val="24"/>
          <w:szCs w:val="24"/>
        </w:rPr>
      </w:pPr>
    </w:p>
    <w:p w:rsidR="006565E8" w:rsidRPr="006908B2" w:rsidRDefault="006565E8">
      <w:pPr>
        <w:tabs>
          <w:tab w:val="left" w:pos="1965"/>
        </w:tabs>
        <w:jc w:val="center"/>
        <w:rPr>
          <w:rFonts w:ascii="Times New Roman" w:hAnsi="Times New Roman" w:cs="Times New Roman"/>
          <w:b/>
          <w:sz w:val="24"/>
          <w:szCs w:val="24"/>
        </w:rPr>
      </w:pPr>
    </w:p>
    <w:p w:rsidR="006565E8" w:rsidRPr="006908B2" w:rsidRDefault="006565E8">
      <w:pPr>
        <w:tabs>
          <w:tab w:val="left" w:pos="1965"/>
        </w:tabs>
        <w:jc w:val="center"/>
        <w:rPr>
          <w:rFonts w:ascii="Times New Roman" w:hAnsi="Times New Roman" w:cs="Times New Roman"/>
          <w:b/>
          <w:sz w:val="24"/>
          <w:szCs w:val="24"/>
        </w:rPr>
      </w:pPr>
    </w:p>
    <w:p w:rsidR="006565E8" w:rsidRPr="006908B2" w:rsidRDefault="006565E8">
      <w:pPr>
        <w:tabs>
          <w:tab w:val="left" w:pos="1965"/>
        </w:tabs>
        <w:jc w:val="center"/>
        <w:rPr>
          <w:rFonts w:ascii="Times New Roman" w:hAnsi="Times New Roman" w:cs="Times New Roman"/>
          <w:b/>
          <w:sz w:val="24"/>
          <w:szCs w:val="24"/>
        </w:rPr>
      </w:pPr>
    </w:p>
    <w:p w:rsidR="006565E8" w:rsidRPr="006908B2" w:rsidRDefault="006565E8">
      <w:pPr>
        <w:tabs>
          <w:tab w:val="left" w:pos="1965"/>
        </w:tabs>
        <w:jc w:val="center"/>
        <w:rPr>
          <w:rFonts w:ascii="Times New Roman" w:hAnsi="Times New Roman" w:cs="Times New Roman"/>
          <w:b/>
          <w:sz w:val="24"/>
          <w:szCs w:val="24"/>
        </w:rPr>
      </w:pPr>
    </w:p>
    <w:p w:rsidR="006565E8" w:rsidRPr="006908B2" w:rsidRDefault="006565E8">
      <w:pPr>
        <w:tabs>
          <w:tab w:val="left" w:pos="1965"/>
        </w:tabs>
        <w:jc w:val="center"/>
        <w:rPr>
          <w:rFonts w:ascii="Times New Roman" w:hAnsi="Times New Roman" w:cs="Times New Roman"/>
          <w:b/>
          <w:sz w:val="24"/>
          <w:szCs w:val="24"/>
        </w:rPr>
      </w:pPr>
    </w:p>
    <w:p w:rsidR="006908B2" w:rsidRDefault="006908B2">
      <w:pPr>
        <w:tabs>
          <w:tab w:val="left" w:pos="1965"/>
        </w:tabs>
        <w:jc w:val="center"/>
        <w:rPr>
          <w:rFonts w:ascii="Times New Roman" w:hAnsi="Times New Roman" w:cs="Times New Roman"/>
          <w:b/>
          <w:sz w:val="24"/>
          <w:szCs w:val="24"/>
        </w:rPr>
      </w:pPr>
    </w:p>
    <w:p w:rsidR="006908B2" w:rsidRDefault="006908B2">
      <w:pPr>
        <w:tabs>
          <w:tab w:val="left" w:pos="1965"/>
        </w:tabs>
        <w:jc w:val="center"/>
        <w:rPr>
          <w:rFonts w:ascii="Times New Roman" w:hAnsi="Times New Roman" w:cs="Times New Roman"/>
          <w:b/>
          <w:sz w:val="24"/>
          <w:szCs w:val="24"/>
        </w:rPr>
      </w:pPr>
    </w:p>
    <w:p w:rsidR="006908B2" w:rsidRDefault="006908B2">
      <w:pPr>
        <w:tabs>
          <w:tab w:val="left" w:pos="1965"/>
        </w:tabs>
        <w:jc w:val="center"/>
        <w:rPr>
          <w:rFonts w:ascii="Times New Roman" w:hAnsi="Times New Roman" w:cs="Times New Roman"/>
          <w:b/>
          <w:sz w:val="24"/>
          <w:szCs w:val="24"/>
        </w:rPr>
      </w:pPr>
    </w:p>
    <w:p w:rsidR="006565E8" w:rsidRPr="006908B2" w:rsidRDefault="006908B2">
      <w:pPr>
        <w:tabs>
          <w:tab w:val="left" w:pos="1965"/>
        </w:tabs>
        <w:jc w:val="center"/>
        <w:rPr>
          <w:rFonts w:ascii="Times New Roman" w:hAnsi="Times New Roman" w:cs="Times New Roman"/>
          <w:b/>
          <w:sz w:val="24"/>
          <w:szCs w:val="24"/>
        </w:rPr>
      </w:pPr>
      <w:r w:rsidRPr="006908B2">
        <w:rPr>
          <w:rFonts w:ascii="Times New Roman" w:hAnsi="Times New Roman" w:cs="Times New Roman"/>
          <w:b/>
          <w:sz w:val="24"/>
          <w:szCs w:val="24"/>
        </w:rPr>
        <w:t>1.6 Интересные факты о кофе</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 xml:space="preserve">Кофе занимает второе место в мире по </w:t>
      </w:r>
      <w:proofErr w:type="spellStart"/>
      <w:r w:rsidRPr="006908B2">
        <w:rPr>
          <w:color w:val="000000"/>
        </w:rPr>
        <w:t>продаваемости</w:t>
      </w:r>
      <w:proofErr w:type="spellEnd"/>
      <w:r w:rsidRPr="006908B2">
        <w:rPr>
          <w:color w:val="000000"/>
        </w:rPr>
        <w:t xml:space="preserve"> среди легальных товаров (на первом месте – нефть).</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То, что часто называют кофейными бобами, – на самом деле зёрнышки ягод кофе. Для получения хорошего напитка подходят только зёрна созревших ягод.</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Лучший кофе – собранный вручную. Один работник за день собирает до 700 кг ягод.</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Кофеин – это, по сути, яд, который защищает кофейные ягоды от насекомых-вредителей.</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Одно дерево кофе живет 60-70 лет.</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Кофе «</w:t>
      </w:r>
      <w:proofErr w:type="spellStart"/>
      <w:r w:rsidRPr="006908B2">
        <w:rPr>
          <w:color w:val="000000"/>
        </w:rPr>
        <w:t>Американо</w:t>
      </w:r>
      <w:proofErr w:type="spellEnd"/>
      <w:r w:rsidRPr="006908B2">
        <w:rPr>
          <w:color w:val="000000"/>
        </w:rPr>
        <w:t>» появился в течение</w:t>
      </w:r>
      <w:proofErr w:type="gramStart"/>
      <w:r w:rsidRPr="006908B2">
        <w:rPr>
          <w:color w:val="000000"/>
        </w:rPr>
        <w:t xml:space="preserve"> В</w:t>
      </w:r>
      <w:proofErr w:type="gramEnd"/>
      <w:r w:rsidRPr="006908B2">
        <w:rPr>
          <w:color w:val="000000"/>
        </w:rPr>
        <w:t>торой Мировой Войны. Солдаты из Америки не могли пить европейский крепкий кофе и просили разбавлять его водой.</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В «</w:t>
      </w:r>
      <w:proofErr w:type="spellStart"/>
      <w:r w:rsidRPr="006908B2">
        <w:rPr>
          <w:color w:val="000000"/>
        </w:rPr>
        <w:t>Эспрессо</w:t>
      </w:r>
      <w:proofErr w:type="spellEnd"/>
      <w:r w:rsidRPr="006908B2">
        <w:rPr>
          <w:color w:val="000000"/>
        </w:rPr>
        <w:t>» не так много кофеина, как в кофе, приготовленном «капельным» способом. Готовят «</w:t>
      </w:r>
      <w:proofErr w:type="spellStart"/>
      <w:r w:rsidRPr="006908B2">
        <w:rPr>
          <w:color w:val="000000"/>
        </w:rPr>
        <w:t>Эспрессо</w:t>
      </w:r>
      <w:proofErr w:type="spellEnd"/>
      <w:r w:rsidRPr="006908B2">
        <w:rPr>
          <w:color w:val="000000"/>
        </w:rPr>
        <w:t>» быстро, пропуская воду под сильным давлением через молотые зерна. Поскольку при этом контакт воды и кофе уменьшается, то и кофеина в чашке «</w:t>
      </w:r>
      <w:proofErr w:type="spellStart"/>
      <w:r w:rsidRPr="006908B2">
        <w:rPr>
          <w:color w:val="000000"/>
        </w:rPr>
        <w:t>Эспрессо</w:t>
      </w:r>
      <w:proofErr w:type="spellEnd"/>
      <w:r w:rsidRPr="006908B2">
        <w:rPr>
          <w:color w:val="000000"/>
        </w:rPr>
        <w:t>» будет меньше.</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Больше всего кофе употребляют в Финляндии, где на одного взрослого приходится в среднем пять чашек кофе в день.</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1 октября – это «День Кофе» в Японии. Эта страна занимает третью позицию в мире по количеству потребления кофе на человека.</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В кофе содержится около 800 ароматических соединений.</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Одна чашка кофе — это 300 антиоксидантов, которые на месяц задержатся в организме.</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Кофе как напитку уже более 700 лет.</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В чашке черного кофе без сахара 0 калорий.</w:t>
      </w:r>
    </w:p>
    <w:p w:rsidR="006565E8" w:rsidRPr="006908B2" w:rsidRDefault="006908B2">
      <w:pPr>
        <w:pStyle w:val="ac"/>
        <w:numPr>
          <w:ilvl w:val="0"/>
          <w:numId w:val="3"/>
        </w:numPr>
        <w:shd w:val="clear" w:color="auto" w:fill="FFFFFF"/>
        <w:spacing w:beforeAutospacing="0" w:after="0" w:afterAutospacing="0"/>
        <w:rPr>
          <w:color w:val="000000"/>
        </w:rPr>
      </w:pPr>
      <w:r w:rsidRPr="006908B2">
        <w:rPr>
          <w:color w:val="000000"/>
        </w:rPr>
        <w:t>Кофеин снижает риск инфаркта. Этот факт доказали ученые    Гарвардской школы общественного здоровья.</w:t>
      </w:r>
    </w:p>
    <w:p w:rsidR="006565E8" w:rsidRPr="006908B2" w:rsidRDefault="006908B2">
      <w:pPr>
        <w:pStyle w:val="ac"/>
        <w:numPr>
          <w:ilvl w:val="0"/>
          <w:numId w:val="3"/>
        </w:numPr>
        <w:shd w:val="clear" w:color="auto" w:fill="FFFFFF"/>
        <w:spacing w:beforeAutospacing="0" w:after="150" w:afterAutospacing="0"/>
        <w:rPr>
          <w:color w:val="000000"/>
        </w:rPr>
      </w:pPr>
      <w:r w:rsidRPr="006908B2">
        <w:rPr>
          <w:color w:val="000000"/>
        </w:rPr>
        <w:t xml:space="preserve">Кофе омолаживает. Среди содержащихся в зернах активных веществ почетное место занимают полифенолы и </w:t>
      </w:r>
      <w:proofErr w:type="spellStart"/>
      <w:r w:rsidRPr="006908B2">
        <w:rPr>
          <w:color w:val="000000"/>
        </w:rPr>
        <w:t>гидрокоричная</w:t>
      </w:r>
      <w:proofErr w:type="spellEnd"/>
      <w:r w:rsidRPr="006908B2">
        <w:rPr>
          <w:color w:val="000000"/>
        </w:rPr>
        <w:t xml:space="preserve"> кислота – нейтрализующие свободные радикалы мощные антиоксиданты.</w:t>
      </w:r>
    </w:p>
    <w:p w:rsidR="006565E8" w:rsidRPr="006908B2" w:rsidRDefault="006908B2">
      <w:pPr>
        <w:ind w:firstLine="708"/>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3" behindDoc="0" locked="0" layoutInCell="0" allowOverlap="1">
            <wp:simplePos x="0" y="0"/>
            <wp:positionH relativeFrom="column">
              <wp:posOffset>920115</wp:posOffset>
            </wp:positionH>
            <wp:positionV relativeFrom="paragraph">
              <wp:posOffset>8255</wp:posOffset>
            </wp:positionV>
            <wp:extent cx="3914775" cy="2571750"/>
            <wp:effectExtent l="19050" t="0" r="9525" b="0"/>
            <wp:wrapSquare wrapText="largest"/>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8"/>
                    <a:stretch>
                      <a:fillRect/>
                    </a:stretch>
                  </pic:blipFill>
                  <pic:spPr bwMode="auto">
                    <a:xfrm>
                      <a:off x="0" y="0"/>
                      <a:ext cx="3914775" cy="2571750"/>
                    </a:xfrm>
                    <a:prstGeom prst="rect">
                      <a:avLst/>
                    </a:prstGeom>
                  </pic:spPr>
                </pic:pic>
              </a:graphicData>
            </a:graphic>
          </wp:anchor>
        </w:drawing>
      </w:r>
    </w:p>
    <w:p w:rsidR="006565E8" w:rsidRPr="006908B2" w:rsidRDefault="006565E8">
      <w:pPr>
        <w:jc w:val="center"/>
        <w:rPr>
          <w:rFonts w:ascii="Times New Roman" w:hAnsi="Times New Roman" w:cs="Times New Roman"/>
          <w:b/>
          <w:sz w:val="24"/>
          <w:szCs w:val="24"/>
        </w:rPr>
      </w:pPr>
    </w:p>
    <w:p w:rsidR="006565E8" w:rsidRPr="006908B2" w:rsidRDefault="006565E8">
      <w:pPr>
        <w:jc w:val="center"/>
        <w:rPr>
          <w:rFonts w:ascii="Times New Roman" w:hAnsi="Times New Roman" w:cs="Times New Roman"/>
          <w:b/>
          <w:sz w:val="24"/>
          <w:szCs w:val="24"/>
        </w:rPr>
      </w:pPr>
    </w:p>
    <w:p w:rsidR="006565E8" w:rsidRPr="006908B2" w:rsidRDefault="006565E8">
      <w:pPr>
        <w:jc w:val="center"/>
        <w:rPr>
          <w:rFonts w:ascii="Times New Roman" w:hAnsi="Times New Roman" w:cs="Times New Roman"/>
          <w:b/>
          <w:sz w:val="24"/>
          <w:szCs w:val="24"/>
        </w:rPr>
      </w:pPr>
    </w:p>
    <w:p w:rsidR="006565E8" w:rsidRPr="006908B2" w:rsidRDefault="006565E8">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lastRenderedPageBreak/>
        <w:t>1.7 Химический состав</w:t>
      </w:r>
    </w:p>
    <w:p w:rsidR="006565E8" w:rsidRPr="006908B2" w:rsidRDefault="006908B2">
      <w:pPr>
        <w:pStyle w:val="ac"/>
        <w:shd w:val="clear" w:color="auto" w:fill="FFFFFF"/>
        <w:spacing w:beforeAutospacing="0" w:after="169" w:afterAutospacing="0"/>
        <w:ind w:firstLine="567"/>
        <w:rPr>
          <w:color w:val="000000"/>
        </w:rPr>
      </w:pPr>
      <w:r w:rsidRPr="006908B2">
        <w:rPr>
          <w:color w:val="000000"/>
        </w:rPr>
        <w:t>Влияние многих из них на наш организм практически не изучено. Большую часть составляют ароматические вещества. Именно благодаря этим летучим соединениям кофе так завораживает нас своим потрясающим ароматом. Они также влияют непосредственно на вкус, который приобретает напиток. Так как вкус кофе зависит именно от летучих соединений, столь важно хранить кофейные зерна и молотый кофе в плотно закрытой герметичной посуде или специальных пакетах. Главный враг кофе – кислород. Под его воздействием компоненты кофе быстро окисляются, а также улетучиваются.</w:t>
      </w:r>
    </w:p>
    <w:p w:rsidR="006565E8" w:rsidRPr="006908B2" w:rsidRDefault="006908B2">
      <w:pPr>
        <w:pStyle w:val="ac"/>
        <w:shd w:val="clear" w:color="auto" w:fill="FFFFFF"/>
        <w:spacing w:beforeAutospacing="0" w:after="169" w:afterAutospacing="0"/>
        <w:ind w:firstLine="567"/>
        <w:rPr>
          <w:color w:val="000000"/>
        </w:rPr>
      </w:pPr>
      <w:r w:rsidRPr="006908B2">
        <w:rPr>
          <w:color w:val="000000"/>
        </w:rPr>
        <w:t>Состав кофе отличается сложностью. Он полностью до сих пор не изучен. Но его основные компоненты хорошо известны. Самый главный среди них – кофеин. Концентрация остальных веществ будет напрямую зависеть от сорта кофе и той почвы, на которой он вырос. Кстати, многие вещества появляются во время обжаривания зерен. Около 80% из них отвечают за вкус конечного напитка. </w:t>
      </w:r>
    </w:p>
    <w:p w:rsidR="006565E8" w:rsidRPr="006908B2" w:rsidRDefault="006908B2">
      <w:pPr>
        <w:pStyle w:val="ac"/>
        <w:shd w:val="clear" w:color="auto" w:fill="FFFFFF"/>
        <w:spacing w:beforeAutospacing="0" w:after="169" w:afterAutospacing="0"/>
        <w:rPr>
          <w:color w:val="000000"/>
        </w:rPr>
      </w:pPr>
      <w:r w:rsidRPr="006908B2">
        <w:rPr>
          <w:b/>
          <w:bCs/>
          <w:color w:val="000000"/>
        </w:rPr>
        <w:t xml:space="preserve">Кофе состоит </w:t>
      </w:r>
      <w:proofErr w:type="gramStart"/>
      <w:r w:rsidRPr="006908B2">
        <w:rPr>
          <w:b/>
          <w:bCs/>
          <w:color w:val="000000"/>
        </w:rPr>
        <w:t>из</w:t>
      </w:r>
      <w:proofErr w:type="gramEnd"/>
      <w:r w:rsidRPr="006908B2">
        <w:rPr>
          <w:b/>
          <w:bCs/>
          <w:color w:val="000000"/>
        </w:rPr>
        <w:t>:</w:t>
      </w:r>
    </w:p>
    <w:p w:rsidR="006565E8" w:rsidRPr="006908B2" w:rsidRDefault="006908B2">
      <w:pPr>
        <w:pStyle w:val="ac"/>
        <w:numPr>
          <w:ilvl w:val="0"/>
          <w:numId w:val="4"/>
        </w:numPr>
        <w:shd w:val="clear" w:color="auto" w:fill="FFFFFF"/>
        <w:spacing w:beforeAutospacing="0" w:after="0" w:afterAutospacing="0"/>
      </w:pPr>
      <w:r w:rsidRPr="006908B2">
        <w:rPr>
          <w:color w:val="000000"/>
        </w:rPr>
        <w:t>алкалоидов;</w:t>
      </w:r>
    </w:p>
    <w:p w:rsidR="006565E8" w:rsidRPr="006908B2" w:rsidRDefault="006908B2">
      <w:pPr>
        <w:pStyle w:val="ac"/>
        <w:numPr>
          <w:ilvl w:val="0"/>
          <w:numId w:val="4"/>
        </w:numPr>
        <w:shd w:val="clear" w:color="auto" w:fill="FFFFFF"/>
        <w:spacing w:beforeAutospacing="0" w:after="0" w:afterAutospacing="0"/>
      </w:pPr>
      <w:r w:rsidRPr="006908B2">
        <w:rPr>
          <w:color w:val="000000"/>
        </w:rPr>
        <w:t>фенольных соединений;</w:t>
      </w:r>
    </w:p>
    <w:p w:rsidR="006565E8" w:rsidRPr="006908B2" w:rsidRDefault="006908B2">
      <w:pPr>
        <w:pStyle w:val="ac"/>
        <w:numPr>
          <w:ilvl w:val="0"/>
          <w:numId w:val="4"/>
        </w:numPr>
        <w:shd w:val="clear" w:color="auto" w:fill="FFFFFF"/>
        <w:spacing w:beforeAutospacing="0" w:after="0" w:afterAutospacing="0"/>
      </w:pPr>
      <w:r w:rsidRPr="006908B2">
        <w:rPr>
          <w:color w:val="000000"/>
        </w:rPr>
        <w:t>белков;</w:t>
      </w:r>
    </w:p>
    <w:p w:rsidR="006565E8" w:rsidRPr="006908B2" w:rsidRDefault="006908B2">
      <w:pPr>
        <w:pStyle w:val="ac"/>
        <w:numPr>
          <w:ilvl w:val="0"/>
          <w:numId w:val="5"/>
        </w:numPr>
        <w:shd w:val="clear" w:color="auto" w:fill="FFFFFF"/>
        <w:spacing w:beforeAutospacing="0" w:after="0" w:afterAutospacing="0"/>
      </w:pPr>
      <w:r w:rsidRPr="006908B2">
        <w:rPr>
          <w:color w:val="000000"/>
        </w:rPr>
        <w:t>сахара и полисахаридов;</w:t>
      </w:r>
    </w:p>
    <w:p w:rsidR="006565E8" w:rsidRPr="006908B2" w:rsidRDefault="006908B2">
      <w:pPr>
        <w:pStyle w:val="ac"/>
        <w:numPr>
          <w:ilvl w:val="0"/>
          <w:numId w:val="5"/>
        </w:numPr>
        <w:shd w:val="clear" w:color="auto" w:fill="FFFFFF"/>
        <w:spacing w:beforeAutospacing="0" w:after="0" w:afterAutospacing="0"/>
      </w:pPr>
      <w:r w:rsidRPr="006908B2">
        <w:rPr>
          <w:color w:val="000000"/>
        </w:rPr>
        <w:t>органических кислот;</w:t>
      </w:r>
    </w:p>
    <w:p w:rsidR="006565E8" w:rsidRPr="006908B2" w:rsidRDefault="006908B2">
      <w:pPr>
        <w:pStyle w:val="ac"/>
        <w:numPr>
          <w:ilvl w:val="0"/>
          <w:numId w:val="5"/>
        </w:numPr>
        <w:shd w:val="clear" w:color="auto" w:fill="FFFFFF"/>
        <w:spacing w:beforeAutospacing="0" w:after="0" w:afterAutospacing="0"/>
      </w:pPr>
      <w:r w:rsidRPr="006908B2">
        <w:rPr>
          <w:color w:val="000000"/>
        </w:rPr>
        <w:t>липидов;</w:t>
      </w:r>
    </w:p>
    <w:p w:rsidR="006565E8" w:rsidRPr="006908B2" w:rsidRDefault="006908B2">
      <w:pPr>
        <w:pStyle w:val="ac"/>
        <w:numPr>
          <w:ilvl w:val="0"/>
          <w:numId w:val="5"/>
        </w:numPr>
        <w:shd w:val="clear" w:color="auto" w:fill="FFFFFF"/>
        <w:spacing w:beforeAutospacing="0" w:after="0" w:afterAutospacing="0"/>
      </w:pPr>
      <w:r w:rsidRPr="006908B2">
        <w:rPr>
          <w:color w:val="000000"/>
        </w:rPr>
        <w:t>минералов;</w:t>
      </w:r>
    </w:p>
    <w:p w:rsidR="006565E8" w:rsidRPr="006908B2" w:rsidRDefault="006908B2">
      <w:pPr>
        <w:pStyle w:val="ac"/>
        <w:numPr>
          <w:ilvl w:val="0"/>
          <w:numId w:val="5"/>
        </w:numPr>
        <w:shd w:val="clear" w:color="auto" w:fill="FFFFFF"/>
        <w:spacing w:beforeAutospacing="0" w:after="0" w:afterAutospacing="0"/>
      </w:pPr>
      <w:r w:rsidRPr="006908B2">
        <w:rPr>
          <w:color w:val="000000"/>
        </w:rPr>
        <w:t>аминокислот и т. д.</w:t>
      </w:r>
    </w:p>
    <w:p w:rsidR="006565E8" w:rsidRPr="006908B2" w:rsidRDefault="006565E8">
      <w:pPr>
        <w:pStyle w:val="ac"/>
        <w:shd w:val="clear" w:color="auto" w:fill="FFFFFF"/>
        <w:spacing w:beforeAutospacing="0" w:after="0" w:afterAutospacing="0"/>
        <w:ind w:left="720"/>
        <w:rPr>
          <w:color w:val="000000"/>
        </w:rPr>
      </w:pPr>
    </w:p>
    <w:p w:rsidR="006565E8" w:rsidRPr="006908B2" w:rsidRDefault="006908B2">
      <w:pPr>
        <w:pStyle w:val="ac"/>
        <w:shd w:val="clear" w:color="auto" w:fill="FFFFFF"/>
        <w:spacing w:beforeAutospacing="0" w:after="169" w:afterAutospacing="0"/>
        <w:ind w:firstLine="567"/>
        <w:rPr>
          <w:color w:val="000000"/>
        </w:rPr>
      </w:pPr>
      <w:r w:rsidRPr="006908B2">
        <w:rPr>
          <w:color w:val="000000"/>
        </w:rPr>
        <w:t>Белков в разных сортах кофе содержится примерно одинаковое количество – 9-10%.</w:t>
      </w:r>
    </w:p>
    <w:p w:rsidR="006565E8" w:rsidRPr="006908B2" w:rsidRDefault="006908B2">
      <w:pPr>
        <w:pStyle w:val="ac"/>
        <w:shd w:val="clear" w:color="auto" w:fill="FFFFFF"/>
        <w:spacing w:beforeAutospacing="0" w:after="169" w:afterAutospacing="0"/>
        <w:ind w:firstLine="567"/>
        <w:rPr>
          <w:color w:val="000000"/>
        </w:rPr>
      </w:pPr>
      <w:r w:rsidRPr="006908B2">
        <w:rPr>
          <w:color w:val="000000"/>
        </w:rPr>
        <w:t xml:space="preserve">Углеводы составляют около 50-60% от всей массы кофе. В них входят целлюлоза, сахароза, пектин и полисахариды. Среди них лучше всего в воде растворяется полисахарид с непростым названием </w:t>
      </w:r>
      <w:proofErr w:type="spellStart"/>
      <w:r w:rsidRPr="006908B2">
        <w:rPr>
          <w:color w:val="000000"/>
        </w:rPr>
        <w:t>арабиногалактан</w:t>
      </w:r>
      <w:proofErr w:type="spellEnd"/>
      <w:r w:rsidRPr="006908B2">
        <w:rPr>
          <w:color w:val="000000"/>
        </w:rPr>
        <w:t xml:space="preserve">. Его доля составляет 2-5% от общей массы кофейных зерен. Раньше считалось, что в сыром кофе нет моносахаридов, в частности глюкозы и фруктозы. Но сейчас уже есть результаты исследований, в ходе которых в </w:t>
      </w:r>
      <w:proofErr w:type="spellStart"/>
      <w:r w:rsidRPr="006908B2">
        <w:rPr>
          <w:color w:val="000000"/>
        </w:rPr>
        <w:t>Арабике</w:t>
      </w:r>
      <w:proofErr w:type="spellEnd"/>
      <w:r w:rsidRPr="006908B2">
        <w:rPr>
          <w:color w:val="000000"/>
        </w:rPr>
        <w:t xml:space="preserve"> была обнаружена сахароза. А вот в бразильском кофе также найдена фруктоза и глюкоза. Но при обжарке зерен комплекс углеводов существенно изменяется. Например, практически исчезает сахароза. А вот моносахариды, хоть и уменьшаются в количестве на начальных этапах обжарки, в конце ее восстанавливаются. Часть из них расходуется при </w:t>
      </w:r>
      <w:proofErr w:type="spellStart"/>
      <w:r w:rsidRPr="006908B2">
        <w:rPr>
          <w:color w:val="000000"/>
        </w:rPr>
        <w:t>карамелизации</w:t>
      </w:r>
      <w:proofErr w:type="spellEnd"/>
      <w:r w:rsidRPr="006908B2">
        <w:rPr>
          <w:color w:val="000000"/>
        </w:rPr>
        <w:t xml:space="preserve"> кофейных зерен во время обжарки.</w:t>
      </w:r>
    </w:p>
    <w:p w:rsidR="006565E8" w:rsidRPr="006908B2" w:rsidRDefault="006565E8">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908B2" w:rsidRDefault="006908B2">
      <w:pPr>
        <w:jc w:val="center"/>
        <w:rPr>
          <w:rFonts w:ascii="Times New Roman" w:hAnsi="Times New Roman" w:cs="Times New Roman"/>
          <w:b/>
          <w:sz w:val="24"/>
          <w:szCs w:val="24"/>
        </w:rPr>
      </w:pP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lastRenderedPageBreak/>
        <w:t xml:space="preserve">Глава 2 </w:t>
      </w:r>
    </w:p>
    <w:p w:rsidR="006565E8" w:rsidRPr="006908B2" w:rsidRDefault="006908B2">
      <w:pPr>
        <w:jc w:val="center"/>
        <w:rPr>
          <w:rFonts w:ascii="Times New Roman" w:hAnsi="Times New Roman" w:cs="Times New Roman"/>
          <w:b/>
          <w:sz w:val="24"/>
          <w:szCs w:val="24"/>
        </w:rPr>
      </w:pPr>
      <w:r w:rsidRPr="006908B2">
        <w:rPr>
          <w:rFonts w:ascii="Times New Roman" w:hAnsi="Times New Roman" w:cs="Times New Roman"/>
          <w:b/>
          <w:sz w:val="24"/>
          <w:szCs w:val="24"/>
        </w:rPr>
        <w:t>2.1 Опрос</w:t>
      </w:r>
    </w:p>
    <w:p w:rsidR="006565E8" w:rsidRPr="006908B2" w:rsidRDefault="006908B2">
      <w:pPr>
        <w:ind w:firstLine="567"/>
        <w:rPr>
          <w:rFonts w:ascii="Times New Roman" w:hAnsi="Times New Roman" w:cs="Times New Roman"/>
          <w:sz w:val="24"/>
          <w:szCs w:val="24"/>
        </w:rPr>
      </w:pPr>
      <w:r w:rsidRPr="006908B2">
        <w:rPr>
          <w:rFonts w:ascii="Times New Roman" w:hAnsi="Times New Roman" w:cs="Times New Roman"/>
          <w:sz w:val="24"/>
          <w:szCs w:val="24"/>
        </w:rPr>
        <w:t>Я решила провести опрос среди своих одноклассников и друзей. Задавая различные вопросы о кофе, я получила такой результат:</w:t>
      </w:r>
    </w:p>
    <w:p w:rsidR="006565E8" w:rsidRPr="006908B2" w:rsidRDefault="006908B2">
      <w:pPr>
        <w:rPr>
          <w:rFonts w:ascii="Times New Roman" w:hAnsi="Times New Roman" w:cs="Times New Roman"/>
          <w:sz w:val="24"/>
          <w:szCs w:val="24"/>
        </w:rPr>
      </w:pPr>
      <w:r w:rsidRPr="006908B2">
        <w:rPr>
          <w:noProof/>
          <w:sz w:val="24"/>
          <w:szCs w:val="24"/>
          <w:lang w:eastAsia="ru-RU"/>
        </w:rPr>
        <w:drawing>
          <wp:inline distT="0" distB="0" distL="0" distR="0">
            <wp:extent cx="2442845" cy="2549525"/>
            <wp:effectExtent l="19050" t="0" r="14605" b="3175"/>
            <wp:docPr id="3" name="Объект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6908B2">
        <w:rPr>
          <w:noProof/>
          <w:sz w:val="24"/>
          <w:szCs w:val="24"/>
          <w:lang w:eastAsia="ru-RU"/>
        </w:rPr>
        <w:drawing>
          <wp:inline distT="0" distB="0" distL="0" distR="0">
            <wp:extent cx="2382520" cy="2546985"/>
            <wp:effectExtent l="0" t="0" r="0" b="0"/>
            <wp:docPr id="4" name="Объект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565E8" w:rsidRPr="006908B2" w:rsidRDefault="006908B2">
      <w:pPr>
        <w:rPr>
          <w:rFonts w:ascii="Times New Roman" w:hAnsi="Times New Roman" w:cs="Times New Roman"/>
          <w:sz w:val="28"/>
          <w:szCs w:val="28"/>
        </w:rPr>
      </w:pPr>
      <w:r w:rsidRPr="006908B2">
        <w:rPr>
          <w:noProof/>
          <w:sz w:val="24"/>
          <w:szCs w:val="24"/>
          <w:lang w:eastAsia="ru-RU"/>
        </w:rPr>
        <w:drawing>
          <wp:inline distT="0" distB="0" distL="0" distR="0">
            <wp:extent cx="2440305" cy="2373630"/>
            <wp:effectExtent l="0" t="0" r="0" b="0"/>
            <wp:docPr id="5" name="Объект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908B2">
        <w:rPr>
          <w:noProof/>
          <w:sz w:val="24"/>
          <w:szCs w:val="24"/>
          <w:lang w:eastAsia="ru-RU"/>
        </w:rPr>
        <w:drawing>
          <wp:inline distT="0" distB="0" distL="0" distR="0">
            <wp:extent cx="2383790" cy="2373630"/>
            <wp:effectExtent l="0" t="0" r="0" b="0"/>
            <wp:docPr id="6" name="Объект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65E8" w:rsidRPr="006908B2" w:rsidRDefault="006565E8">
      <w:pPr>
        <w:rPr>
          <w:rFonts w:ascii="Times New Roman" w:hAnsi="Times New Roman" w:cs="Times New Roman"/>
          <w:sz w:val="28"/>
          <w:szCs w:val="28"/>
        </w:rPr>
      </w:pPr>
    </w:p>
    <w:p w:rsidR="006565E8" w:rsidRPr="006908B2" w:rsidRDefault="006565E8">
      <w:pPr>
        <w:rPr>
          <w:rFonts w:ascii="Times New Roman" w:hAnsi="Times New Roman" w:cs="Times New Roman"/>
          <w:sz w:val="28"/>
          <w:szCs w:val="28"/>
        </w:rPr>
      </w:pPr>
    </w:p>
    <w:p w:rsidR="006565E8" w:rsidRPr="006908B2" w:rsidRDefault="006908B2">
      <w:pPr>
        <w:spacing w:after="0" w:line="240" w:lineRule="auto"/>
        <w:rPr>
          <w:rFonts w:ascii="Times New Roman" w:hAnsi="Times New Roman" w:cs="Times New Roman"/>
          <w:sz w:val="28"/>
          <w:szCs w:val="28"/>
        </w:rPr>
      </w:pPr>
      <w:r w:rsidRPr="006908B2">
        <w:rPr>
          <w:sz w:val="28"/>
          <w:szCs w:val="28"/>
        </w:rPr>
        <w:br w:type="page"/>
      </w:r>
    </w:p>
    <w:p w:rsidR="006565E8" w:rsidRPr="00325348" w:rsidRDefault="006908B2">
      <w:pPr>
        <w:jc w:val="center"/>
        <w:rPr>
          <w:rFonts w:ascii="Times New Roman" w:hAnsi="Times New Roman" w:cs="Times New Roman"/>
          <w:b/>
          <w:sz w:val="24"/>
          <w:szCs w:val="24"/>
        </w:rPr>
      </w:pPr>
      <w:r w:rsidRPr="00325348">
        <w:rPr>
          <w:rFonts w:ascii="Times New Roman" w:hAnsi="Times New Roman" w:cs="Times New Roman"/>
          <w:b/>
          <w:sz w:val="24"/>
          <w:szCs w:val="24"/>
        </w:rPr>
        <w:lastRenderedPageBreak/>
        <w:t>2.2 Практическая часть</w:t>
      </w:r>
    </w:p>
    <w:p w:rsidR="006565E8" w:rsidRPr="00325348" w:rsidRDefault="006908B2">
      <w:pPr>
        <w:jc w:val="center"/>
        <w:rPr>
          <w:rFonts w:ascii="Times New Roman" w:hAnsi="Times New Roman" w:cs="Times New Roman"/>
          <w:b/>
          <w:sz w:val="24"/>
          <w:szCs w:val="24"/>
        </w:rPr>
      </w:pPr>
      <w:r w:rsidRPr="00325348">
        <w:rPr>
          <w:rFonts w:ascii="Times New Roman" w:hAnsi="Times New Roman" w:cs="Times New Roman"/>
          <w:b/>
          <w:sz w:val="24"/>
          <w:szCs w:val="24"/>
        </w:rPr>
        <w:t xml:space="preserve">Химическом </w:t>
      </w:r>
      <w:proofErr w:type="gramStart"/>
      <w:r w:rsidRPr="00325348">
        <w:rPr>
          <w:rFonts w:ascii="Times New Roman" w:hAnsi="Times New Roman" w:cs="Times New Roman"/>
          <w:b/>
          <w:sz w:val="24"/>
          <w:szCs w:val="24"/>
        </w:rPr>
        <w:t>опыте</w:t>
      </w:r>
      <w:proofErr w:type="gramEnd"/>
      <w:r w:rsidRPr="00325348">
        <w:rPr>
          <w:rFonts w:ascii="Times New Roman" w:hAnsi="Times New Roman" w:cs="Times New Roman"/>
          <w:b/>
          <w:sz w:val="24"/>
          <w:szCs w:val="24"/>
        </w:rPr>
        <w:t xml:space="preserve"> </w:t>
      </w:r>
    </w:p>
    <w:p w:rsidR="006565E8" w:rsidRPr="00325348" w:rsidRDefault="006908B2">
      <w:pPr>
        <w:rPr>
          <w:rFonts w:ascii="Times New Roman" w:hAnsi="Times New Roman" w:cs="Times New Roman"/>
          <w:b/>
          <w:sz w:val="24"/>
          <w:szCs w:val="24"/>
        </w:rPr>
      </w:pPr>
      <w:r w:rsidRPr="00325348">
        <w:rPr>
          <w:rFonts w:ascii="Times New Roman" w:hAnsi="Times New Roman" w:cs="Times New Roman"/>
          <w:b/>
          <w:sz w:val="24"/>
          <w:szCs w:val="24"/>
        </w:rPr>
        <w:t>Опыт №1</w:t>
      </w:r>
    </w:p>
    <w:p w:rsidR="00325348" w:rsidRPr="00325348" w:rsidRDefault="00325348" w:rsidP="00325348">
      <w:pPr>
        <w:ind w:firstLine="567"/>
        <w:rPr>
          <w:rFonts w:ascii="Times New Roman" w:hAnsi="Times New Roman" w:cs="Times New Roman"/>
          <w:sz w:val="24"/>
          <w:szCs w:val="24"/>
        </w:rPr>
      </w:pPr>
      <w:r w:rsidRPr="00325348">
        <w:rPr>
          <w:rFonts w:ascii="Times New Roman" w:hAnsi="Times New Roman" w:cs="Times New Roman"/>
          <w:sz w:val="24"/>
          <w:szCs w:val="24"/>
        </w:rPr>
        <w:t xml:space="preserve">Для обнаружения в кофе углеводов проводим реакцию с </w:t>
      </w:r>
      <w:proofErr w:type="spellStart"/>
      <w:r w:rsidRPr="00325348">
        <w:rPr>
          <w:rFonts w:ascii="Times New Roman" w:hAnsi="Times New Roman" w:cs="Times New Roman"/>
          <w:sz w:val="24"/>
          <w:szCs w:val="24"/>
        </w:rPr>
        <w:t>гидроксидом</w:t>
      </w:r>
      <w:proofErr w:type="spellEnd"/>
      <w:r w:rsidRPr="00325348">
        <w:rPr>
          <w:rFonts w:ascii="Times New Roman" w:hAnsi="Times New Roman" w:cs="Times New Roman"/>
          <w:sz w:val="24"/>
          <w:szCs w:val="24"/>
        </w:rPr>
        <w:t xml:space="preserve"> меди. К раствору кофе приливаем растворы </w:t>
      </w:r>
      <w:proofErr w:type="spellStart"/>
      <w:r w:rsidRPr="00325348">
        <w:rPr>
          <w:rFonts w:ascii="Times New Roman" w:hAnsi="Times New Roman" w:cs="Times New Roman"/>
          <w:sz w:val="24"/>
          <w:szCs w:val="24"/>
        </w:rPr>
        <w:t>гидрооксида</w:t>
      </w:r>
      <w:proofErr w:type="spellEnd"/>
      <w:r w:rsidRPr="00325348">
        <w:rPr>
          <w:rFonts w:ascii="Times New Roman" w:hAnsi="Times New Roman" w:cs="Times New Roman"/>
          <w:sz w:val="24"/>
          <w:szCs w:val="24"/>
        </w:rPr>
        <w:t xml:space="preserve"> натрия и сульфата меди, при их взаимодействии образуется </w:t>
      </w:r>
      <w:proofErr w:type="spellStart"/>
      <w:r w:rsidRPr="00325348">
        <w:rPr>
          <w:rFonts w:ascii="Times New Roman" w:hAnsi="Times New Roman" w:cs="Times New Roman"/>
          <w:sz w:val="24"/>
          <w:szCs w:val="24"/>
        </w:rPr>
        <w:t>гидроксид</w:t>
      </w:r>
      <w:proofErr w:type="spellEnd"/>
      <w:r w:rsidRPr="00325348">
        <w:rPr>
          <w:rFonts w:ascii="Times New Roman" w:hAnsi="Times New Roman" w:cs="Times New Roman"/>
          <w:sz w:val="24"/>
          <w:szCs w:val="24"/>
        </w:rPr>
        <w:t xml:space="preserve"> меди </w:t>
      </w:r>
      <w:proofErr w:type="spellStart"/>
      <w:r w:rsidRPr="00325348">
        <w:rPr>
          <w:rFonts w:ascii="Times New Roman" w:hAnsi="Times New Roman" w:cs="Times New Roman"/>
          <w:sz w:val="24"/>
          <w:szCs w:val="24"/>
        </w:rPr>
        <w:t>С</w:t>
      </w:r>
      <w:proofErr w:type="gramStart"/>
      <w:r w:rsidRPr="00325348">
        <w:rPr>
          <w:rFonts w:ascii="Times New Roman" w:hAnsi="Times New Roman" w:cs="Times New Roman"/>
          <w:sz w:val="24"/>
          <w:szCs w:val="24"/>
        </w:rPr>
        <w:t>u</w:t>
      </w:r>
      <w:proofErr w:type="spellEnd"/>
      <w:proofErr w:type="gramEnd"/>
      <w:r w:rsidRPr="00325348">
        <w:rPr>
          <w:rFonts w:ascii="Times New Roman" w:hAnsi="Times New Roman" w:cs="Times New Roman"/>
          <w:sz w:val="24"/>
          <w:szCs w:val="24"/>
        </w:rPr>
        <w:t xml:space="preserve">(ОН)2. Пробирку встряхиваем. Образуется синее окрашивание раствора (качественная реакция на многоатомные спирты с </w:t>
      </w:r>
      <w:proofErr w:type="spellStart"/>
      <w:r w:rsidRPr="00325348">
        <w:rPr>
          <w:rFonts w:ascii="Times New Roman" w:hAnsi="Times New Roman" w:cs="Times New Roman"/>
          <w:sz w:val="24"/>
          <w:szCs w:val="24"/>
        </w:rPr>
        <w:t>гидроксидом</w:t>
      </w:r>
      <w:proofErr w:type="spellEnd"/>
      <w:r w:rsidRPr="00325348">
        <w:rPr>
          <w:rFonts w:ascii="Times New Roman" w:hAnsi="Times New Roman" w:cs="Times New Roman"/>
          <w:sz w:val="24"/>
          <w:szCs w:val="24"/>
        </w:rPr>
        <w:t xml:space="preserve"> меди). Реакцию дают углеводы, входящие в состав кофе. Полученный раствор нагреваем. Цвет раствора меняется </w:t>
      </w:r>
      <w:proofErr w:type="gramStart"/>
      <w:r w:rsidRPr="00325348">
        <w:rPr>
          <w:rFonts w:ascii="Times New Roman" w:hAnsi="Times New Roman" w:cs="Times New Roman"/>
          <w:sz w:val="24"/>
          <w:szCs w:val="24"/>
        </w:rPr>
        <w:t>на</w:t>
      </w:r>
      <w:proofErr w:type="gramEnd"/>
      <w:r w:rsidRPr="00325348">
        <w:rPr>
          <w:rFonts w:ascii="Times New Roman" w:hAnsi="Times New Roman" w:cs="Times New Roman"/>
          <w:sz w:val="24"/>
          <w:szCs w:val="24"/>
        </w:rPr>
        <w:t xml:space="preserve"> зеленовато-бурый. Это говорит о том, что углеводы (входящие в состав кофе) почти не содержат альдегидной группы, которая может окисляться </w:t>
      </w:r>
      <w:proofErr w:type="spellStart"/>
      <w:r w:rsidRPr="00325348">
        <w:rPr>
          <w:rFonts w:ascii="Times New Roman" w:hAnsi="Times New Roman" w:cs="Times New Roman"/>
          <w:sz w:val="24"/>
          <w:szCs w:val="24"/>
        </w:rPr>
        <w:t>С</w:t>
      </w:r>
      <w:proofErr w:type="gramStart"/>
      <w:r w:rsidRPr="00325348">
        <w:rPr>
          <w:rFonts w:ascii="Times New Roman" w:hAnsi="Times New Roman" w:cs="Times New Roman"/>
          <w:sz w:val="24"/>
          <w:szCs w:val="24"/>
        </w:rPr>
        <w:t>u</w:t>
      </w:r>
      <w:proofErr w:type="spellEnd"/>
      <w:proofErr w:type="gramEnd"/>
      <w:r w:rsidRPr="00325348">
        <w:rPr>
          <w:rFonts w:ascii="Times New Roman" w:hAnsi="Times New Roman" w:cs="Times New Roman"/>
          <w:sz w:val="24"/>
          <w:szCs w:val="24"/>
        </w:rPr>
        <w:t xml:space="preserve">(ОН)2 до </w:t>
      </w:r>
      <w:proofErr w:type="spellStart"/>
      <w:r w:rsidRPr="00325348">
        <w:rPr>
          <w:rFonts w:ascii="Times New Roman" w:hAnsi="Times New Roman" w:cs="Times New Roman"/>
          <w:sz w:val="24"/>
          <w:szCs w:val="24"/>
        </w:rPr>
        <w:t>СuОН</w:t>
      </w:r>
      <w:proofErr w:type="spellEnd"/>
      <w:r w:rsidRPr="00325348">
        <w:rPr>
          <w:rFonts w:ascii="Times New Roman" w:hAnsi="Times New Roman" w:cs="Times New Roman"/>
          <w:sz w:val="24"/>
          <w:szCs w:val="24"/>
        </w:rPr>
        <w:t xml:space="preserve"> (оранжевого цвета). </w:t>
      </w:r>
    </w:p>
    <w:p w:rsidR="006565E8" w:rsidRPr="00325348" w:rsidRDefault="00325348" w:rsidP="00325348">
      <w:pPr>
        <w:ind w:firstLine="567"/>
        <w:rPr>
          <w:rFonts w:ascii="Times New Roman" w:hAnsi="Times New Roman" w:cs="Times New Roman"/>
          <w:sz w:val="24"/>
          <w:szCs w:val="24"/>
        </w:rPr>
      </w:pPr>
      <w:r w:rsidRPr="00325348">
        <w:rPr>
          <w:rFonts w:ascii="Times New Roman" w:hAnsi="Times New Roman" w:cs="Times New Roman"/>
          <w:sz w:val="24"/>
          <w:szCs w:val="24"/>
        </w:rPr>
        <w:t xml:space="preserve">Вывод: Обнаружение белков в кофе определяем также по реакции с </w:t>
      </w:r>
      <w:proofErr w:type="spellStart"/>
      <w:r w:rsidRPr="00325348">
        <w:rPr>
          <w:rFonts w:ascii="Times New Roman" w:hAnsi="Times New Roman" w:cs="Times New Roman"/>
          <w:sz w:val="24"/>
          <w:szCs w:val="24"/>
        </w:rPr>
        <w:t>С</w:t>
      </w:r>
      <w:proofErr w:type="gramStart"/>
      <w:r w:rsidRPr="00325348">
        <w:rPr>
          <w:rFonts w:ascii="Times New Roman" w:hAnsi="Times New Roman" w:cs="Times New Roman"/>
          <w:sz w:val="24"/>
          <w:szCs w:val="24"/>
        </w:rPr>
        <w:t>u</w:t>
      </w:r>
      <w:proofErr w:type="spellEnd"/>
      <w:proofErr w:type="gramEnd"/>
      <w:r w:rsidRPr="00325348">
        <w:rPr>
          <w:rFonts w:ascii="Times New Roman" w:hAnsi="Times New Roman" w:cs="Times New Roman"/>
          <w:sz w:val="24"/>
          <w:szCs w:val="24"/>
        </w:rPr>
        <w:t xml:space="preserve">(ОН)2. Белки со свежеосаждённым раствором </w:t>
      </w:r>
      <w:proofErr w:type="spellStart"/>
      <w:r w:rsidRPr="00325348">
        <w:rPr>
          <w:rFonts w:ascii="Times New Roman" w:hAnsi="Times New Roman" w:cs="Times New Roman"/>
          <w:sz w:val="24"/>
          <w:szCs w:val="24"/>
        </w:rPr>
        <w:t>С</w:t>
      </w:r>
      <w:proofErr w:type="gramStart"/>
      <w:r w:rsidRPr="00325348">
        <w:rPr>
          <w:rFonts w:ascii="Times New Roman" w:hAnsi="Times New Roman" w:cs="Times New Roman"/>
          <w:sz w:val="24"/>
          <w:szCs w:val="24"/>
        </w:rPr>
        <w:t>u</w:t>
      </w:r>
      <w:proofErr w:type="spellEnd"/>
      <w:proofErr w:type="gramEnd"/>
      <w:r w:rsidRPr="00325348">
        <w:rPr>
          <w:rFonts w:ascii="Times New Roman" w:hAnsi="Times New Roman" w:cs="Times New Roman"/>
          <w:sz w:val="24"/>
          <w:szCs w:val="24"/>
        </w:rPr>
        <w:t>(ОН)2 (</w:t>
      </w:r>
      <w:proofErr w:type="spellStart"/>
      <w:r w:rsidRPr="00325348">
        <w:rPr>
          <w:rFonts w:ascii="Times New Roman" w:hAnsi="Times New Roman" w:cs="Times New Roman"/>
          <w:sz w:val="24"/>
          <w:szCs w:val="24"/>
        </w:rPr>
        <w:t>биуретовая</w:t>
      </w:r>
      <w:proofErr w:type="spellEnd"/>
      <w:r w:rsidRPr="00325348">
        <w:rPr>
          <w:rFonts w:ascii="Times New Roman" w:hAnsi="Times New Roman" w:cs="Times New Roman"/>
          <w:sz w:val="24"/>
          <w:szCs w:val="24"/>
        </w:rPr>
        <w:t xml:space="preserve"> реакция) дают ярко-фиолетовое окрашивание. Растворы разных видов кофе дают синее и тёмно-зелёное окрашивание – это доказывает наличие в кофе белков</w:t>
      </w:r>
      <w:proofErr w:type="gramStart"/>
      <w:r w:rsidRPr="00325348">
        <w:rPr>
          <w:rFonts w:ascii="Times New Roman" w:hAnsi="Times New Roman" w:cs="Times New Roman"/>
          <w:sz w:val="24"/>
          <w:szCs w:val="24"/>
        </w:rPr>
        <w:t>.</w:t>
      </w:r>
      <w:r w:rsidR="008614A6">
        <w:rPr>
          <w:rFonts w:ascii="Times New Roman" w:hAnsi="Times New Roman" w:cs="Times New Roman"/>
          <w:sz w:val="24"/>
          <w:szCs w:val="24"/>
        </w:rPr>
        <w:t>(</w:t>
      </w:r>
      <w:proofErr w:type="gramEnd"/>
      <w:r w:rsidR="008614A6">
        <w:rPr>
          <w:rFonts w:ascii="Times New Roman" w:hAnsi="Times New Roman" w:cs="Times New Roman"/>
          <w:sz w:val="24"/>
          <w:szCs w:val="24"/>
        </w:rPr>
        <w:t>см.приложение 1)</w:t>
      </w:r>
    </w:p>
    <w:p w:rsidR="008614A6" w:rsidRPr="008614A6" w:rsidRDefault="008614A6">
      <w:pPr>
        <w:rPr>
          <w:rFonts w:ascii="Times New Roman" w:hAnsi="Times New Roman" w:cs="Times New Roman"/>
          <w:b/>
          <w:sz w:val="24"/>
          <w:szCs w:val="24"/>
        </w:rPr>
      </w:pPr>
      <w:r w:rsidRPr="008614A6">
        <w:rPr>
          <w:rFonts w:ascii="Times New Roman" w:hAnsi="Times New Roman" w:cs="Times New Roman"/>
          <w:b/>
          <w:sz w:val="24"/>
          <w:szCs w:val="24"/>
        </w:rPr>
        <w:t>Опыт № 2.</w:t>
      </w:r>
    </w:p>
    <w:p w:rsidR="008614A6" w:rsidRDefault="008614A6" w:rsidP="008614A6">
      <w:pPr>
        <w:ind w:firstLine="567"/>
        <w:rPr>
          <w:rFonts w:ascii="Times New Roman" w:hAnsi="Times New Roman" w:cs="Times New Roman"/>
          <w:sz w:val="24"/>
          <w:szCs w:val="24"/>
        </w:rPr>
      </w:pPr>
      <w:r w:rsidRPr="008614A6">
        <w:rPr>
          <w:rFonts w:ascii="Times New Roman" w:hAnsi="Times New Roman" w:cs="Times New Roman"/>
          <w:sz w:val="24"/>
          <w:szCs w:val="24"/>
        </w:rPr>
        <w:t xml:space="preserve"> Вторая реакция, подтверждающая наличие белков (ксантопротеиновая) реакция с концентрированной азотной кислотой НNО3 при нагревании даёт желтое окрашивание. После охлаждения к раствору добавляют 3-5 капель 25%-ного раствора аммиака. Происходит изменение цвета с желтого на </w:t>
      </w:r>
      <w:proofErr w:type="gramStart"/>
      <w:r w:rsidRPr="008614A6">
        <w:rPr>
          <w:rFonts w:ascii="Times New Roman" w:hAnsi="Times New Roman" w:cs="Times New Roman"/>
          <w:sz w:val="24"/>
          <w:szCs w:val="24"/>
        </w:rPr>
        <w:t>оранжевый</w:t>
      </w:r>
      <w:proofErr w:type="gramEnd"/>
      <w:r w:rsidRPr="008614A6">
        <w:rPr>
          <w:rFonts w:ascii="Times New Roman" w:hAnsi="Times New Roman" w:cs="Times New Roman"/>
          <w:sz w:val="24"/>
          <w:szCs w:val="24"/>
        </w:rPr>
        <w:t xml:space="preserve">. </w:t>
      </w:r>
    </w:p>
    <w:p w:rsidR="006565E8" w:rsidRPr="008614A6" w:rsidRDefault="008614A6" w:rsidP="008614A6">
      <w:pPr>
        <w:ind w:firstLine="567"/>
        <w:rPr>
          <w:rFonts w:ascii="Times New Roman" w:hAnsi="Times New Roman" w:cs="Times New Roman"/>
          <w:b/>
          <w:sz w:val="24"/>
          <w:szCs w:val="24"/>
        </w:rPr>
      </w:pPr>
      <w:r w:rsidRPr="008614A6">
        <w:rPr>
          <w:rFonts w:ascii="Times New Roman" w:hAnsi="Times New Roman" w:cs="Times New Roman"/>
          <w:sz w:val="24"/>
          <w:szCs w:val="24"/>
        </w:rPr>
        <w:t xml:space="preserve">Вывод: В опытах с кофе тёмно-коричневая изменилась на </w:t>
      </w:r>
      <w:proofErr w:type="spellStart"/>
      <w:r w:rsidRPr="008614A6">
        <w:rPr>
          <w:rFonts w:ascii="Times New Roman" w:hAnsi="Times New Roman" w:cs="Times New Roman"/>
          <w:sz w:val="24"/>
          <w:szCs w:val="24"/>
        </w:rPr>
        <w:t>светлокоричневую</w:t>
      </w:r>
      <w:proofErr w:type="spellEnd"/>
      <w:r w:rsidRPr="008614A6">
        <w:rPr>
          <w:rFonts w:ascii="Times New Roman" w:hAnsi="Times New Roman" w:cs="Times New Roman"/>
          <w:sz w:val="24"/>
          <w:szCs w:val="24"/>
        </w:rPr>
        <w:t>, а при нагревании она темнеет. Значит, в кофе белки присутствуют.</w:t>
      </w:r>
    </w:p>
    <w:p w:rsidR="009F1F78" w:rsidRPr="009F1F78" w:rsidRDefault="009F1F78">
      <w:pPr>
        <w:rPr>
          <w:rFonts w:ascii="Times New Roman" w:hAnsi="Times New Roman" w:cs="Times New Roman"/>
          <w:b/>
          <w:sz w:val="24"/>
          <w:szCs w:val="24"/>
        </w:rPr>
      </w:pPr>
      <w:r w:rsidRPr="009F1F78">
        <w:rPr>
          <w:rFonts w:ascii="Times New Roman" w:hAnsi="Times New Roman" w:cs="Times New Roman"/>
          <w:b/>
          <w:sz w:val="24"/>
          <w:szCs w:val="24"/>
        </w:rPr>
        <w:t>Опыт № 3</w:t>
      </w:r>
    </w:p>
    <w:p w:rsidR="009F1F78" w:rsidRDefault="00E112A3" w:rsidP="009F1F78">
      <w:pPr>
        <w:ind w:firstLine="567"/>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0" distR="0" simplePos="0" relativeHeight="4" behindDoc="0" locked="0" layoutInCell="0" allowOverlap="1">
            <wp:simplePos x="0" y="0"/>
            <wp:positionH relativeFrom="column">
              <wp:posOffset>3815715</wp:posOffset>
            </wp:positionH>
            <wp:positionV relativeFrom="paragraph">
              <wp:posOffset>424815</wp:posOffset>
            </wp:positionV>
            <wp:extent cx="2286000" cy="1304925"/>
            <wp:effectExtent l="19050" t="0" r="0" b="0"/>
            <wp:wrapSquare wrapText="largest"/>
            <wp:docPr id="7"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3"/>
                    <pic:cNvPicPr>
                      <a:picLocks noChangeAspect="1" noChangeArrowheads="1"/>
                    </pic:cNvPicPr>
                  </pic:nvPicPr>
                  <pic:blipFill>
                    <a:blip r:embed="rId13" cstate="print"/>
                    <a:stretch>
                      <a:fillRect/>
                    </a:stretch>
                  </pic:blipFill>
                  <pic:spPr bwMode="auto">
                    <a:xfrm>
                      <a:off x="0" y="0"/>
                      <a:ext cx="2286000" cy="1304925"/>
                    </a:xfrm>
                    <a:prstGeom prst="rect">
                      <a:avLst/>
                    </a:prstGeom>
                  </pic:spPr>
                </pic:pic>
              </a:graphicData>
            </a:graphic>
          </wp:anchor>
        </w:drawing>
      </w:r>
      <w:r w:rsidR="009F1F78" w:rsidRPr="009F1F78">
        <w:rPr>
          <w:rFonts w:ascii="Times New Roman" w:hAnsi="Times New Roman" w:cs="Times New Roman"/>
          <w:sz w:val="24"/>
          <w:szCs w:val="24"/>
        </w:rPr>
        <w:t xml:space="preserve">Наличие кислой среды в напитке проверяем универсальной индикаторной бумагой. При опускании индикаторной бумаги в напиток кофе наблюдаем изменение окраски. По шкале определяем, что </w:t>
      </w:r>
      <w:proofErr w:type="spellStart"/>
      <w:r w:rsidR="009F1F78" w:rsidRPr="009F1F78">
        <w:rPr>
          <w:rFonts w:ascii="Times New Roman" w:hAnsi="Times New Roman" w:cs="Times New Roman"/>
          <w:sz w:val="24"/>
          <w:szCs w:val="24"/>
        </w:rPr>
        <w:t>pH</w:t>
      </w:r>
      <w:proofErr w:type="spellEnd"/>
      <w:r w:rsidR="009F1F78" w:rsidRPr="009F1F78">
        <w:rPr>
          <w:rFonts w:ascii="Times New Roman" w:hAnsi="Times New Roman" w:cs="Times New Roman"/>
          <w:sz w:val="24"/>
          <w:szCs w:val="24"/>
        </w:rPr>
        <w:t xml:space="preserve"> кислотности среды равно 4,0. </w:t>
      </w:r>
    </w:p>
    <w:p w:rsidR="006565E8" w:rsidRPr="009F1F78" w:rsidRDefault="009F1F78" w:rsidP="009F1F78">
      <w:pPr>
        <w:ind w:firstLine="567"/>
        <w:rPr>
          <w:rFonts w:ascii="Times New Roman" w:hAnsi="Times New Roman" w:cs="Times New Roman"/>
          <w:sz w:val="24"/>
          <w:szCs w:val="24"/>
        </w:rPr>
      </w:pPr>
      <w:r w:rsidRPr="009F1F78">
        <w:rPr>
          <w:rFonts w:ascii="Times New Roman" w:hAnsi="Times New Roman" w:cs="Times New Roman"/>
          <w:sz w:val="24"/>
          <w:szCs w:val="24"/>
        </w:rPr>
        <w:t>Вывод: у всех образцов кофе кислая среда.</w:t>
      </w:r>
    </w:p>
    <w:p w:rsidR="00E112A3" w:rsidRPr="00E112A3" w:rsidRDefault="00E112A3">
      <w:pPr>
        <w:rPr>
          <w:rFonts w:ascii="Times New Roman" w:hAnsi="Times New Roman" w:cs="Times New Roman"/>
          <w:b/>
          <w:sz w:val="24"/>
          <w:szCs w:val="24"/>
        </w:rPr>
      </w:pPr>
      <w:r w:rsidRPr="00E112A3">
        <w:rPr>
          <w:rFonts w:ascii="Times New Roman" w:hAnsi="Times New Roman" w:cs="Times New Roman"/>
          <w:b/>
          <w:sz w:val="24"/>
          <w:szCs w:val="24"/>
        </w:rPr>
        <w:t>Опыт № 4.</w:t>
      </w:r>
    </w:p>
    <w:p w:rsidR="00E112A3" w:rsidRPr="00E112A3" w:rsidRDefault="00E112A3" w:rsidP="00E112A3">
      <w:pPr>
        <w:ind w:firstLine="567"/>
        <w:rPr>
          <w:rFonts w:ascii="Times New Roman" w:hAnsi="Times New Roman" w:cs="Times New Roman"/>
          <w:sz w:val="24"/>
          <w:szCs w:val="24"/>
        </w:rPr>
      </w:pPr>
      <w:r w:rsidRPr="00E112A3">
        <w:rPr>
          <w:rFonts w:ascii="Times New Roman" w:hAnsi="Times New Roman" w:cs="Times New Roman"/>
          <w:sz w:val="24"/>
          <w:szCs w:val="24"/>
        </w:rPr>
        <w:t xml:space="preserve"> Обнаружение замены натурального кофе кофейным напитком. В состав кофейных напитков входят зерновые продукты: ячмень, рожь, овес. Содержащийся в них крахмал можно обнаружить специфической реакцией его с йодом. На этом основан метод обнаружения замены натурального кофе 12 кофейным напитком. В колбу коническую прилили 1 мл напитка, разбавили 5 мл дистиллированной воды, перемешали стеклянной палочкой, добавили 2-3 капли раствора </w:t>
      </w:r>
      <w:proofErr w:type="spellStart"/>
      <w:r w:rsidRPr="00E112A3">
        <w:rPr>
          <w:rFonts w:ascii="Times New Roman" w:hAnsi="Times New Roman" w:cs="Times New Roman"/>
          <w:sz w:val="24"/>
          <w:szCs w:val="24"/>
        </w:rPr>
        <w:t>Люголя</w:t>
      </w:r>
      <w:proofErr w:type="spellEnd"/>
      <w:r w:rsidRPr="00E112A3">
        <w:rPr>
          <w:rFonts w:ascii="Times New Roman" w:hAnsi="Times New Roman" w:cs="Times New Roman"/>
          <w:sz w:val="24"/>
          <w:szCs w:val="24"/>
        </w:rPr>
        <w:t>.</w:t>
      </w:r>
    </w:p>
    <w:p w:rsidR="006565E8" w:rsidRPr="00E112A3" w:rsidRDefault="00E112A3" w:rsidP="00E112A3">
      <w:pPr>
        <w:ind w:firstLine="567"/>
        <w:rPr>
          <w:rFonts w:ascii="Times New Roman" w:hAnsi="Times New Roman" w:cs="Times New Roman"/>
          <w:b/>
          <w:sz w:val="24"/>
          <w:szCs w:val="24"/>
        </w:rPr>
      </w:pPr>
      <w:r w:rsidRPr="00E112A3">
        <w:rPr>
          <w:rFonts w:ascii="Times New Roman" w:hAnsi="Times New Roman" w:cs="Times New Roman"/>
          <w:sz w:val="24"/>
          <w:szCs w:val="24"/>
        </w:rPr>
        <w:lastRenderedPageBreak/>
        <w:t xml:space="preserve"> Вывод: В пробирке №1и №2 - появившаяся желтоватая окраска постепенно исчезла. Значит, это натуральный кофе. В пробирке №3,4,5 -жидкость окрасилась в фиолетово-синий цвет. Следовательно, кофе был приготовлен с добавлением кофейного напитка.</w:t>
      </w:r>
    </w:p>
    <w:p w:rsidR="006565E8" w:rsidRPr="00AD1500" w:rsidRDefault="00AD1500" w:rsidP="00AD1500">
      <w:pPr>
        <w:ind w:firstLine="567"/>
        <w:rPr>
          <w:rFonts w:ascii="Times New Roman" w:hAnsi="Times New Roman" w:cs="Times New Roman"/>
          <w:sz w:val="24"/>
          <w:szCs w:val="24"/>
        </w:rPr>
      </w:pPr>
      <w:r w:rsidRPr="00AD1500">
        <w:rPr>
          <w:rFonts w:ascii="Times New Roman" w:hAnsi="Times New Roman" w:cs="Times New Roman"/>
          <w:b/>
          <w:sz w:val="24"/>
          <w:szCs w:val="24"/>
        </w:rPr>
        <w:t>Вывод:</w:t>
      </w:r>
      <w:r w:rsidRPr="00AD1500">
        <w:rPr>
          <w:rFonts w:ascii="Times New Roman" w:hAnsi="Times New Roman" w:cs="Times New Roman"/>
          <w:sz w:val="24"/>
          <w:szCs w:val="24"/>
        </w:rPr>
        <w:t xml:space="preserve"> Кофе – это пищевой продукт, но он гораздо ближе к лекарствам. В ходе эксперимента доказали, проведя качественные реакции, что в состав кофе всех видов, а кофейных напитков только с кофеином – входит кофеин. Белки, углеводы входят в состав всех образцов. Таким образом, ясно, что кофе - это напиток с богатой историей и географией произрастания, содержащий множество химических веществ, неоднозначно влияющий на организм человека. Я убедилась в том, что кофе полезно, но его нужно уметь пить. Особенно хочется подчеркнуть, что оно не предназначено для детей.</w:t>
      </w:r>
    </w:p>
    <w:p w:rsidR="006565E8" w:rsidRPr="00277108" w:rsidRDefault="00736171" w:rsidP="00736171">
      <w:pPr>
        <w:jc w:val="center"/>
        <w:rPr>
          <w:rFonts w:ascii="Times New Roman" w:hAnsi="Times New Roman" w:cs="Times New Roman"/>
          <w:b/>
          <w:sz w:val="24"/>
          <w:szCs w:val="24"/>
        </w:rPr>
      </w:pPr>
      <w:r w:rsidRPr="00277108">
        <w:rPr>
          <w:rFonts w:ascii="Times New Roman" w:hAnsi="Times New Roman" w:cs="Times New Roman"/>
          <w:b/>
          <w:sz w:val="24"/>
          <w:szCs w:val="24"/>
        </w:rPr>
        <w:t>3. Заключение</w:t>
      </w:r>
    </w:p>
    <w:p w:rsidR="007D5E9F" w:rsidRDefault="00BE562F" w:rsidP="007D5E9F">
      <w:pPr>
        <w:rPr>
          <w:rFonts w:ascii="Times New Roman" w:hAnsi="Times New Roman" w:cs="Times New Roman"/>
          <w:sz w:val="24"/>
          <w:szCs w:val="24"/>
        </w:rPr>
      </w:pPr>
      <w:r w:rsidRPr="00BE562F">
        <w:rPr>
          <w:rFonts w:ascii="Times New Roman" w:hAnsi="Times New Roman" w:cs="Times New Roman"/>
          <w:sz w:val="24"/>
          <w:szCs w:val="24"/>
        </w:rPr>
        <w:t>Для многих людей утренний кофе – это то, без чего начало утреннего дня</w:t>
      </w:r>
      <w:r>
        <w:rPr>
          <w:rFonts w:ascii="Times New Roman" w:hAnsi="Times New Roman" w:cs="Times New Roman"/>
          <w:sz w:val="24"/>
          <w:szCs w:val="24"/>
        </w:rPr>
        <w:t xml:space="preserve"> </w:t>
      </w:r>
      <w:r w:rsidRPr="00BE562F">
        <w:rPr>
          <w:rFonts w:ascii="Times New Roman" w:hAnsi="Times New Roman" w:cs="Times New Roman"/>
          <w:sz w:val="24"/>
          <w:szCs w:val="24"/>
        </w:rPr>
        <w:t>немыслимо. Иногда только предвкушение вкуса</w:t>
      </w:r>
      <w:r>
        <w:rPr>
          <w:rFonts w:ascii="Times New Roman" w:hAnsi="Times New Roman" w:cs="Times New Roman"/>
          <w:sz w:val="24"/>
          <w:szCs w:val="24"/>
        </w:rPr>
        <w:t xml:space="preserve"> и аромата этого замечательного </w:t>
      </w:r>
      <w:r w:rsidRPr="00BE562F">
        <w:rPr>
          <w:rFonts w:ascii="Times New Roman" w:hAnsi="Times New Roman" w:cs="Times New Roman"/>
          <w:sz w:val="24"/>
          <w:szCs w:val="24"/>
        </w:rPr>
        <w:t>напитка заставляет бодро покинуть тёплую уютную кровать</w:t>
      </w:r>
      <w:r>
        <w:rPr>
          <w:rFonts w:ascii="Times New Roman" w:hAnsi="Times New Roman" w:cs="Times New Roman"/>
          <w:sz w:val="24"/>
          <w:szCs w:val="24"/>
        </w:rPr>
        <w:t>.</w:t>
      </w:r>
      <w:r w:rsidR="007D5E9F">
        <w:rPr>
          <w:rFonts w:ascii="Times New Roman" w:hAnsi="Times New Roman" w:cs="Times New Roman"/>
          <w:sz w:val="24"/>
          <w:szCs w:val="24"/>
        </w:rPr>
        <w:t xml:space="preserve"> </w:t>
      </w:r>
      <w:r w:rsidRPr="00BE562F">
        <w:rPr>
          <w:rFonts w:ascii="Times New Roman" w:hAnsi="Times New Roman" w:cs="Times New Roman"/>
          <w:sz w:val="24"/>
          <w:szCs w:val="24"/>
        </w:rPr>
        <w:t>В тяжелые времена люди придумывали замену кофе – всяческий суррогат.</w:t>
      </w:r>
      <w:r w:rsidR="007D5E9F">
        <w:rPr>
          <w:rFonts w:ascii="Times New Roman" w:hAnsi="Times New Roman" w:cs="Times New Roman"/>
          <w:sz w:val="24"/>
          <w:szCs w:val="24"/>
        </w:rPr>
        <w:t xml:space="preserve"> </w:t>
      </w:r>
      <w:r w:rsidRPr="00BE562F">
        <w:rPr>
          <w:rFonts w:ascii="Times New Roman" w:hAnsi="Times New Roman" w:cs="Times New Roman"/>
          <w:sz w:val="24"/>
          <w:szCs w:val="24"/>
        </w:rPr>
        <w:t>К</w:t>
      </w:r>
      <w:r w:rsidR="007D5E9F">
        <w:rPr>
          <w:rFonts w:ascii="Times New Roman" w:hAnsi="Times New Roman" w:cs="Times New Roman"/>
          <w:sz w:val="24"/>
          <w:szCs w:val="24"/>
        </w:rPr>
        <w:t xml:space="preserve">офе делали из цикория, моркови! </w:t>
      </w:r>
      <w:r w:rsidRPr="00BE562F">
        <w:rPr>
          <w:rFonts w:ascii="Times New Roman" w:hAnsi="Times New Roman" w:cs="Times New Roman"/>
          <w:sz w:val="24"/>
          <w:szCs w:val="24"/>
        </w:rPr>
        <w:t>Сейчас кофе может позволить себе кажды</w:t>
      </w:r>
      <w:r w:rsidR="007D5E9F">
        <w:rPr>
          <w:rFonts w:ascii="Times New Roman" w:hAnsi="Times New Roman" w:cs="Times New Roman"/>
          <w:sz w:val="24"/>
          <w:szCs w:val="24"/>
        </w:rPr>
        <w:t xml:space="preserve">й. Но не каждый может позволить себе не заботиться о здоровье. </w:t>
      </w:r>
      <w:r w:rsidRPr="00BE562F">
        <w:rPr>
          <w:rFonts w:ascii="Times New Roman" w:hAnsi="Times New Roman" w:cs="Times New Roman"/>
          <w:sz w:val="24"/>
          <w:szCs w:val="24"/>
        </w:rPr>
        <w:t>Существует мн</w:t>
      </w:r>
      <w:r w:rsidR="007D5E9F">
        <w:rPr>
          <w:rFonts w:ascii="Times New Roman" w:hAnsi="Times New Roman" w:cs="Times New Roman"/>
          <w:sz w:val="24"/>
          <w:szCs w:val="24"/>
        </w:rPr>
        <w:t xml:space="preserve">ение, что кофе вреден. </w:t>
      </w:r>
      <w:proofErr w:type="spellStart"/>
      <w:r w:rsidR="007D5E9F">
        <w:rPr>
          <w:rFonts w:ascii="Times New Roman" w:hAnsi="Times New Roman" w:cs="Times New Roman"/>
          <w:sz w:val="24"/>
          <w:szCs w:val="24"/>
        </w:rPr>
        <w:t>Кофеману</w:t>
      </w:r>
      <w:proofErr w:type="spellEnd"/>
      <w:r w:rsidR="007D5E9F">
        <w:rPr>
          <w:rFonts w:ascii="Times New Roman" w:hAnsi="Times New Roman" w:cs="Times New Roman"/>
          <w:sz w:val="24"/>
          <w:szCs w:val="24"/>
        </w:rPr>
        <w:t xml:space="preserve"> </w:t>
      </w:r>
      <w:r w:rsidRPr="00BE562F">
        <w:rPr>
          <w:rFonts w:ascii="Times New Roman" w:hAnsi="Times New Roman" w:cs="Times New Roman"/>
          <w:sz w:val="24"/>
          <w:szCs w:val="24"/>
        </w:rPr>
        <w:t>отказаться от любимого напитка очень сло</w:t>
      </w:r>
      <w:r w:rsidR="007D5E9F">
        <w:rPr>
          <w:rFonts w:ascii="Times New Roman" w:hAnsi="Times New Roman" w:cs="Times New Roman"/>
          <w:sz w:val="24"/>
          <w:szCs w:val="24"/>
        </w:rPr>
        <w:t xml:space="preserve">жно. С точки зрения современной </w:t>
      </w:r>
      <w:r w:rsidRPr="00BE562F">
        <w:rPr>
          <w:rFonts w:ascii="Times New Roman" w:hAnsi="Times New Roman" w:cs="Times New Roman"/>
          <w:sz w:val="24"/>
          <w:szCs w:val="24"/>
        </w:rPr>
        <w:t>медицины теория о вреде кофе сильно преуве</w:t>
      </w:r>
      <w:r w:rsidR="007D5E9F">
        <w:rPr>
          <w:rFonts w:ascii="Times New Roman" w:hAnsi="Times New Roman" w:cs="Times New Roman"/>
          <w:sz w:val="24"/>
          <w:szCs w:val="24"/>
        </w:rPr>
        <w:t xml:space="preserve">личена. Кофе пить можно, другое </w:t>
      </w:r>
      <w:r w:rsidRPr="00BE562F">
        <w:rPr>
          <w:rFonts w:ascii="Times New Roman" w:hAnsi="Times New Roman" w:cs="Times New Roman"/>
          <w:sz w:val="24"/>
          <w:szCs w:val="24"/>
        </w:rPr>
        <w:t>дело, что если человеку не нравится этот напито</w:t>
      </w:r>
      <w:r w:rsidR="007D5E9F">
        <w:rPr>
          <w:rFonts w:ascii="Times New Roman" w:hAnsi="Times New Roman" w:cs="Times New Roman"/>
          <w:sz w:val="24"/>
          <w:szCs w:val="24"/>
        </w:rPr>
        <w:t xml:space="preserve">к – не надо заставлять, не надо </w:t>
      </w:r>
      <w:r w:rsidRPr="00BE562F">
        <w:rPr>
          <w:rFonts w:ascii="Times New Roman" w:hAnsi="Times New Roman" w:cs="Times New Roman"/>
          <w:sz w:val="24"/>
          <w:szCs w:val="24"/>
        </w:rPr>
        <w:t>рассматривать кофе как источник здоровь</w:t>
      </w:r>
      <w:r w:rsidR="007D5E9F">
        <w:rPr>
          <w:rFonts w:ascii="Times New Roman" w:hAnsi="Times New Roman" w:cs="Times New Roman"/>
          <w:sz w:val="24"/>
          <w:szCs w:val="24"/>
        </w:rPr>
        <w:t xml:space="preserve">я. </w:t>
      </w:r>
      <w:r w:rsidRPr="00BE562F">
        <w:rPr>
          <w:rFonts w:ascii="Times New Roman" w:hAnsi="Times New Roman" w:cs="Times New Roman"/>
          <w:sz w:val="24"/>
          <w:szCs w:val="24"/>
        </w:rPr>
        <w:t>Кофе оказывает одновременно и</w:t>
      </w:r>
      <w:r>
        <w:rPr>
          <w:rFonts w:ascii="Times New Roman" w:hAnsi="Times New Roman" w:cs="Times New Roman"/>
          <w:sz w:val="24"/>
          <w:szCs w:val="24"/>
        </w:rPr>
        <w:t xml:space="preserve"> </w:t>
      </w:r>
      <w:proofErr w:type="spellStart"/>
      <w:r>
        <w:rPr>
          <w:rFonts w:ascii="Times New Roman" w:hAnsi="Times New Roman" w:cs="Times New Roman"/>
          <w:sz w:val="24"/>
          <w:szCs w:val="24"/>
        </w:rPr>
        <w:t>оздоравливающее</w:t>
      </w:r>
      <w:proofErr w:type="spellEnd"/>
      <w:r>
        <w:rPr>
          <w:rFonts w:ascii="Times New Roman" w:hAnsi="Times New Roman" w:cs="Times New Roman"/>
          <w:sz w:val="24"/>
          <w:szCs w:val="24"/>
        </w:rPr>
        <w:t xml:space="preserve">, и ослабляющее </w:t>
      </w:r>
      <w:r w:rsidRPr="00BE562F">
        <w:rPr>
          <w:rFonts w:ascii="Times New Roman" w:hAnsi="Times New Roman" w:cs="Times New Roman"/>
          <w:sz w:val="24"/>
          <w:szCs w:val="24"/>
        </w:rPr>
        <w:t>воздействующее на организм.</w:t>
      </w:r>
      <w:r w:rsidR="007D5E9F">
        <w:rPr>
          <w:rFonts w:ascii="Times New Roman" w:hAnsi="Times New Roman" w:cs="Times New Roman"/>
          <w:sz w:val="24"/>
          <w:szCs w:val="24"/>
        </w:rPr>
        <w:t xml:space="preserve"> </w:t>
      </w:r>
      <w:r w:rsidRPr="00BE562F">
        <w:rPr>
          <w:rFonts w:ascii="Times New Roman" w:hAnsi="Times New Roman" w:cs="Times New Roman"/>
          <w:sz w:val="24"/>
          <w:szCs w:val="24"/>
        </w:rPr>
        <w:t>Содержащийся в кофе, кофеин – алкалоид, оказывающий стимулирующее</w:t>
      </w:r>
      <w:r w:rsidR="007D5E9F">
        <w:rPr>
          <w:rFonts w:ascii="Times New Roman" w:hAnsi="Times New Roman" w:cs="Times New Roman"/>
          <w:sz w:val="24"/>
          <w:szCs w:val="24"/>
        </w:rPr>
        <w:t xml:space="preserve"> действие на </w:t>
      </w:r>
      <w:r w:rsidRPr="00BE562F">
        <w:rPr>
          <w:rFonts w:ascii="Times New Roman" w:hAnsi="Times New Roman" w:cs="Times New Roman"/>
          <w:sz w:val="24"/>
          <w:szCs w:val="24"/>
        </w:rPr>
        <w:t xml:space="preserve">организм, особенно </w:t>
      </w:r>
      <w:r w:rsidR="007D5E9F">
        <w:rPr>
          <w:rFonts w:ascii="Times New Roman" w:hAnsi="Times New Roman" w:cs="Times New Roman"/>
          <w:sz w:val="24"/>
          <w:szCs w:val="24"/>
        </w:rPr>
        <w:t xml:space="preserve">на центральную нервную систему. </w:t>
      </w:r>
      <w:r w:rsidRPr="00BE562F">
        <w:rPr>
          <w:rFonts w:ascii="Times New Roman" w:hAnsi="Times New Roman" w:cs="Times New Roman"/>
          <w:sz w:val="24"/>
          <w:szCs w:val="24"/>
        </w:rPr>
        <w:t xml:space="preserve">Сейчас кофеин с успехом применяется в </w:t>
      </w:r>
      <w:r w:rsidR="007D5E9F">
        <w:rPr>
          <w:rFonts w:ascii="Times New Roman" w:hAnsi="Times New Roman" w:cs="Times New Roman"/>
          <w:sz w:val="24"/>
          <w:szCs w:val="24"/>
        </w:rPr>
        <w:t xml:space="preserve">медицинской практике при многих </w:t>
      </w:r>
      <w:r w:rsidRPr="00BE562F">
        <w:rPr>
          <w:rFonts w:ascii="Times New Roman" w:hAnsi="Times New Roman" w:cs="Times New Roman"/>
          <w:sz w:val="24"/>
          <w:szCs w:val="24"/>
        </w:rPr>
        <w:t xml:space="preserve">заболеваниях. Он входит в состав более </w:t>
      </w:r>
      <w:r w:rsidR="007D5E9F">
        <w:rPr>
          <w:rFonts w:ascii="Times New Roman" w:hAnsi="Times New Roman" w:cs="Times New Roman"/>
          <w:sz w:val="24"/>
          <w:szCs w:val="24"/>
        </w:rPr>
        <w:t xml:space="preserve">двадцати наименований различных </w:t>
      </w:r>
      <w:r w:rsidRPr="00BE562F">
        <w:rPr>
          <w:rFonts w:ascii="Times New Roman" w:hAnsi="Times New Roman" w:cs="Times New Roman"/>
          <w:sz w:val="24"/>
          <w:szCs w:val="24"/>
        </w:rPr>
        <w:t>лекарственных препаратов, способств</w:t>
      </w:r>
      <w:r w:rsidR="007D5E9F">
        <w:rPr>
          <w:rFonts w:ascii="Times New Roman" w:hAnsi="Times New Roman" w:cs="Times New Roman"/>
          <w:sz w:val="24"/>
          <w:szCs w:val="24"/>
        </w:rPr>
        <w:t xml:space="preserve">ующих восстановлению нарушенных </w:t>
      </w:r>
      <w:r w:rsidRPr="00BE562F">
        <w:rPr>
          <w:rFonts w:ascii="Times New Roman" w:hAnsi="Times New Roman" w:cs="Times New Roman"/>
          <w:sz w:val="24"/>
          <w:szCs w:val="24"/>
        </w:rPr>
        <w:t>функций некоторых органов человека.</w:t>
      </w:r>
      <w:r w:rsidR="007D5E9F" w:rsidRPr="007D5E9F">
        <w:t xml:space="preserve"> </w:t>
      </w:r>
      <w:r w:rsidR="007D5E9F" w:rsidRPr="007D5E9F">
        <w:rPr>
          <w:rFonts w:ascii="Times New Roman" w:hAnsi="Times New Roman" w:cs="Times New Roman"/>
          <w:sz w:val="24"/>
          <w:szCs w:val="24"/>
        </w:rPr>
        <w:t xml:space="preserve">В кофе </w:t>
      </w:r>
      <w:proofErr w:type="gramStart"/>
      <w:r w:rsidR="007D5E9F" w:rsidRPr="007D5E9F">
        <w:rPr>
          <w:rFonts w:ascii="Times New Roman" w:hAnsi="Times New Roman" w:cs="Times New Roman"/>
          <w:sz w:val="24"/>
          <w:szCs w:val="24"/>
        </w:rPr>
        <w:t xml:space="preserve">содержится восемь витаминов из группы В. </w:t>
      </w:r>
      <w:r w:rsidR="007D5E9F">
        <w:rPr>
          <w:rFonts w:ascii="Times New Roman" w:hAnsi="Times New Roman" w:cs="Times New Roman"/>
          <w:sz w:val="24"/>
          <w:szCs w:val="24"/>
        </w:rPr>
        <w:t xml:space="preserve"> </w:t>
      </w:r>
      <w:r w:rsidR="007D5E9F" w:rsidRPr="007D5E9F">
        <w:rPr>
          <w:rFonts w:ascii="Times New Roman" w:hAnsi="Times New Roman" w:cs="Times New Roman"/>
          <w:sz w:val="24"/>
          <w:szCs w:val="24"/>
        </w:rPr>
        <w:t>Они регулируют</w:t>
      </w:r>
      <w:proofErr w:type="gramEnd"/>
      <w:r w:rsidR="007D5E9F">
        <w:rPr>
          <w:rFonts w:ascii="Times New Roman" w:hAnsi="Times New Roman" w:cs="Times New Roman"/>
          <w:sz w:val="24"/>
          <w:szCs w:val="24"/>
        </w:rPr>
        <w:t xml:space="preserve"> </w:t>
      </w:r>
      <w:r w:rsidR="007D5E9F" w:rsidRPr="007D5E9F">
        <w:rPr>
          <w:rFonts w:ascii="Times New Roman" w:hAnsi="Times New Roman" w:cs="Times New Roman"/>
          <w:sz w:val="24"/>
          <w:szCs w:val="24"/>
        </w:rPr>
        <w:t>течение многих биохимических процессов в</w:t>
      </w:r>
      <w:r w:rsidR="007D5E9F">
        <w:rPr>
          <w:rFonts w:ascii="Times New Roman" w:hAnsi="Times New Roman" w:cs="Times New Roman"/>
          <w:sz w:val="24"/>
          <w:szCs w:val="24"/>
        </w:rPr>
        <w:t xml:space="preserve"> организме и этим предупреждают </w:t>
      </w:r>
      <w:r w:rsidR="007D5E9F" w:rsidRPr="007D5E9F">
        <w:rPr>
          <w:rFonts w:ascii="Times New Roman" w:hAnsi="Times New Roman" w:cs="Times New Roman"/>
          <w:sz w:val="24"/>
          <w:szCs w:val="24"/>
        </w:rPr>
        <w:t>возникновение ряда тяжёлых заболеваний.</w:t>
      </w:r>
      <w:r w:rsidR="007D5E9F">
        <w:rPr>
          <w:rFonts w:ascii="Times New Roman" w:hAnsi="Times New Roman" w:cs="Times New Roman"/>
          <w:sz w:val="24"/>
          <w:szCs w:val="24"/>
        </w:rPr>
        <w:t xml:space="preserve"> При умеренном потреблении кофе </w:t>
      </w:r>
      <w:r w:rsidR="007D5E9F" w:rsidRPr="007D5E9F">
        <w:rPr>
          <w:rFonts w:ascii="Times New Roman" w:hAnsi="Times New Roman" w:cs="Times New Roman"/>
          <w:sz w:val="24"/>
          <w:szCs w:val="24"/>
        </w:rPr>
        <w:t>скорее выявляет, чем вызывает какие-то нару</w:t>
      </w:r>
      <w:r w:rsidR="007D5E9F">
        <w:rPr>
          <w:rFonts w:ascii="Times New Roman" w:hAnsi="Times New Roman" w:cs="Times New Roman"/>
          <w:sz w:val="24"/>
          <w:szCs w:val="24"/>
        </w:rPr>
        <w:t xml:space="preserve">шения в работе пищеварительного </w:t>
      </w:r>
      <w:r w:rsidR="007D5E9F" w:rsidRPr="007D5E9F">
        <w:rPr>
          <w:rFonts w:ascii="Times New Roman" w:hAnsi="Times New Roman" w:cs="Times New Roman"/>
          <w:sz w:val="24"/>
          <w:szCs w:val="24"/>
        </w:rPr>
        <w:t>аппарата (изжога, гастриты и т.д.), а при</w:t>
      </w:r>
      <w:r w:rsidR="007D5E9F">
        <w:rPr>
          <w:rFonts w:ascii="Times New Roman" w:hAnsi="Times New Roman" w:cs="Times New Roman"/>
          <w:sz w:val="24"/>
          <w:szCs w:val="24"/>
        </w:rPr>
        <w:t xml:space="preserve"> потреблении в больших дозах он </w:t>
      </w:r>
      <w:r w:rsidR="007D5E9F" w:rsidRPr="007D5E9F">
        <w:rPr>
          <w:rFonts w:ascii="Times New Roman" w:hAnsi="Times New Roman" w:cs="Times New Roman"/>
          <w:sz w:val="24"/>
          <w:szCs w:val="24"/>
        </w:rPr>
        <w:t xml:space="preserve">содействует выведению из организма с мочой кальция и снижает </w:t>
      </w:r>
      <w:proofErr w:type="spellStart"/>
      <w:r w:rsidR="007D5E9F" w:rsidRPr="007D5E9F">
        <w:rPr>
          <w:rFonts w:ascii="Times New Roman" w:hAnsi="Times New Roman" w:cs="Times New Roman"/>
          <w:sz w:val="24"/>
          <w:szCs w:val="24"/>
        </w:rPr>
        <w:t>усваиваемость</w:t>
      </w:r>
      <w:proofErr w:type="spellEnd"/>
      <w:r w:rsidR="007D5E9F">
        <w:rPr>
          <w:rFonts w:ascii="Times New Roman" w:hAnsi="Times New Roman" w:cs="Times New Roman"/>
          <w:sz w:val="24"/>
          <w:szCs w:val="24"/>
        </w:rPr>
        <w:t xml:space="preserve"> пищи. </w:t>
      </w:r>
      <w:r w:rsidR="007D5E9F" w:rsidRPr="007D5E9F">
        <w:rPr>
          <w:rFonts w:ascii="Times New Roman" w:hAnsi="Times New Roman" w:cs="Times New Roman"/>
          <w:sz w:val="24"/>
          <w:szCs w:val="24"/>
        </w:rPr>
        <w:t>Для любителей кофе предлагаем разнообразные варианты приготовления</w:t>
      </w:r>
      <w:r w:rsidR="007D5E9F">
        <w:rPr>
          <w:rFonts w:ascii="Times New Roman" w:hAnsi="Times New Roman" w:cs="Times New Roman"/>
          <w:sz w:val="24"/>
          <w:szCs w:val="24"/>
        </w:rPr>
        <w:t xml:space="preserve"> </w:t>
      </w:r>
      <w:r w:rsidR="007D5E9F" w:rsidRPr="007D5E9F">
        <w:rPr>
          <w:rFonts w:ascii="Times New Roman" w:hAnsi="Times New Roman" w:cs="Times New Roman"/>
          <w:sz w:val="24"/>
          <w:szCs w:val="24"/>
        </w:rPr>
        <w:t>кофе и рекомендации по использованию его, например, в косм</w:t>
      </w:r>
      <w:r w:rsidR="007D5E9F">
        <w:rPr>
          <w:rFonts w:ascii="Times New Roman" w:hAnsi="Times New Roman" w:cs="Times New Roman"/>
          <w:sz w:val="24"/>
          <w:szCs w:val="24"/>
        </w:rPr>
        <w:t xml:space="preserve">етике; знакомим </w:t>
      </w:r>
      <w:r w:rsidR="007D5E9F" w:rsidRPr="007D5E9F">
        <w:rPr>
          <w:rFonts w:ascii="Times New Roman" w:hAnsi="Times New Roman" w:cs="Times New Roman"/>
          <w:sz w:val="24"/>
          <w:szCs w:val="24"/>
        </w:rPr>
        <w:t>с различными кофеварками, облегч</w:t>
      </w:r>
      <w:r w:rsidR="007D5E9F">
        <w:rPr>
          <w:rFonts w:ascii="Times New Roman" w:hAnsi="Times New Roman" w:cs="Times New Roman"/>
          <w:sz w:val="24"/>
          <w:szCs w:val="24"/>
        </w:rPr>
        <w:t xml:space="preserve">ающими приготовление вкусного и </w:t>
      </w:r>
      <w:r w:rsidR="007D5E9F" w:rsidRPr="007D5E9F">
        <w:rPr>
          <w:rFonts w:ascii="Times New Roman" w:hAnsi="Times New Roman" w:cs="Times New Roman"/>
          <w:sz w:val="24"/>
          <w:szCs w:val="24"/>
        </w:rPr>
        <w:t>ароматного кофе. Пейте на здоровье! Но помните и следуйте рекомендациям,</w:t>
      </w:r>
      <w:r w:rsidR="007D5E9F">
        <w:rPr>
          <w:rFonts w:ascii="Times New Roman" w:hAnsi="Times New Roman" w:cs="Times New Roman"/>
          <w:sz w:val="24"/>
          <w:szCs w:val="24"/>
        </w:rPr>
        <w:t xml:space="preserve"> </w:t>
      </w:r>
      <w:r w:rsidR="007D5E9F" w:rsidRPr="007D5E9F">
        <w:rPr>
          <w:rFonts w:ascii="Times New Roman" w:hAnsi="Times New Roman" w:cs="Times New Roman"/>
          <w:sz w:val="24"/>
          <w:szCs w:val="24"/>
        </w:rPr>
        <w:t xml:space="preserve">которые </w:t>
      </w:r>
      <w:r w:rsidR="007D5E9F">
        <w:rPr>
          <w:rFonts w:ascii="Times New Roman" w:hAnsi="Times New Roman" w:cs="Times New Roman"/>
          <w:sz w:val="24"/>
          <w:szCs w:val="24"/>
        </w:rPr>
        <w:t xml:space="preserve">даёт Малахов Геннадий Петрович: </w:t>
      </w:r>
      <w:r w:rsidR="007D5E9F" w:rsidRPr="007D5E9F">
        <w:rPr>
          <w:rFonts w:ascii="Times New Roman" w:hAnsi="Times New Roman" w:cs="Times New Roman"/>
          <w:sz w:val="24"/>
          <w:szCs w:val="24"/>
        </w:rPr>
        <w:t>- Безопасная доза кофе, рекомендуемая почти всем, это 4-5 чашек кофе в день</w:t>
      </w:r>
    </w:p>
    <w:p w:rsidR="007D5E9F" w:rsidRDefault="007D5E9F" w:rsidP="007D5E9F">
      <w:pPr>
        <w:rPr>
          <w:rFonts w:ascii="Times New Roman" w:hAnsi="Times New Roman" w:cs="Times New Roman"/>
          <w:sz w:val="24"/>
          <w:szCs w:val="24"/>
        </w:rPr>
      </w:pPr>
      <w:r w:rsidRPr="007D5E9F">
        <w:rPr>
          <w:rFonts w:ascii="Times New Roman" w:hAnsi="Times New Roman" w:cs="Times New Roman"/>
          <w:sz w:val="24"/>
          <w:szCs w:val="24"/>
        </w:rPr>
        <w:t>- Гипертоникам кофе лучше не пить, а ню</w:t>
      </w:r>
      <w:r>
        <w:rPr>
          <w:rFonts w:ascii="Times New Roman" w:hAnsi="Times New Roman" w:cs="Times New Roman"/>
          <w:sz w:val="24"/>
          <w:szCs w:val="24"/>
        </w:rPr>
        <w:t xml:space="preserve">хать. Аромат кофе тоже передаёт </w:t>
      </w:r>
      <w:r w:rsidRPr="007D5E9F">
        <w:rPr>
          <w:rFonts w:ascii="Times New Roman" w:hAnsi="Times New Roman" w:cs="Times New Roman"/>
          <w:sz w:val="24"/>
          <w:szCs w:val="24"/>
        </w:rPr>
        <w:t>особую свежесть и радость, которы</w:t>
      </w:r>
      <w:r>
        <w:rPr>
          <w:rFonts w:ascii="Times New Roman" w:hAnsi="Times New Roman" w:cs="Times New Roman"/>
          <w:sz w:val="24"/>
          <w:szCs w:val="24"/>
        </w:rPr>
        <w:t>е связаны с употреблением кофе.</w:t>
      </w:r>
    </w:p>
    <w:p w:rsidR="007D5E9F" w:rsidRPr="007D5E9F" w:rsidRDefault="007D5E9F" w:rsidP="007D5E9F">
      <w:pPr>
        <w:rPr>
          <w:rFonts w:ascii="Times New Roman" w:hAnsi="Times New Roman" w:cs="Times New Roman"/>
          <w:sz w:val="24"/>
          <w:szCs w:val="24"/>
        </w:rPr>
      </w:pPr>
      <w:r w:rsidRPr="007D5E9F">
        <w:rPr>
          <w:rFonts w:ascii="Times New Roman" w:hAnsi="Times New Roman" w:cs="Times New Roman"/>
          <w:sz w:val="24"/>
          <w:szCs w:val="24"/>
        </w:rPr>
        <w:t>- При пониженном давлении с утра рекомендуется выпить чашку кофе.</w:t>
      </w:r>
    </w:p>
    <w:p w:rsidR="006565E8" w:rsidRPr="00BE562F" w:rsidRDefault="007D5E9F" w:rsidP="007D5E9F">
      <w:pPr>
        <w:rPr>
          <w:rFonts w:ascii="Times New Roman" w:hAnsi="Times New Roman" w:cs="Times New Roman"/>
          <w:sz w:val="24"/>
          <w:szCs w:val="24"/>
        </w:rPr>
      </w:pPr>
      <w:r w:rsidRPr="007D5E9F">
        <w:rPr>
          <w:rFonts w:ascii="Times New Roman" w:hAnsi="Times New Roman" w:cs="Times New Roman"/>
          <w:sz w:val="24"/>
          <w:szCs w:val="24"/>
        </w:rPr>
        <w:t>- Старайтесь стимулировать свой организм не напитками, а активным образом</w:t>
      </w:r>
      <w:r>
        <w:rPr>
          <w:rFonts w:ascii="Times New Roman" w:hAnsi="Times New Roman" w:cs="Times New Roman"/>
          <w:sz w:val="24"/>
          <w:szCs w:val="24"/>
        </w:rPr>
        <w:t xml:space="preserve"> </w:t>
      </w:r>
      <w:r w:rsidRPr="007D5E9F">
        <w:rPr>
          <w:rFonts w:ascii="Times New Roman" w:hAnsi="Times New Roman" w:cs="Times New Roman"/>
          <w:sz w:val="24"/>
          <w:szCs w:val="24"/>
        </w:rPr>
        <w:t>жизни. Тогда кофе вам будет не так нужен.</w:t>
      </w:r>
      <w:r>
        <w:rPr>
          <w:rFonts w:ascii="Times New Roman" w:hAnsi="Times New Roman" w:cs="Times New Roman"/>
          <w:sz w:val="24"/>
          <w:szCs w:val="24"/>
        </w:rPr>
        <w:t xml:space="preserve"> </w:t>
      </w:r>
      <w:r w:rsidRPr="007D5E9F">
        <w:rPr>
          <w:rFonts w:ascii="Times New Roman" w:hAnsi="Times New Roman" w:cs="Times New Roman"/>
          <w:sz w:val="24"/>
          <w:szCs w:val="24"/>
        </w:rPr>
        <w:t>Выбирайте сами!</w:t>
      </w:r>
      <w:r>
        <w:rPr>
          <w:rFonts w:ascii="Times New Roman" w:hAnsi="Times New Roman" w:cs="Times New Roman"/>
          <w:sz w:val="24"/>
          <w:szCs w:val="24"/>
        </w:rPr>
        <w:t xml:space="preserve"> </w:t>
      </w:r>
    </w:p>
    <w:p w:rsidR="006565E8" w:rsidRPr="00240CDC" w:rsidRDefault="00240CDC" w:rsidP="00240CDC">
      <w:pPr>
        <w:jc w:val="center"/>
        <w:rPr>
          <w:rFonts w:ascii="Times New Roman" w:hAnsi="Times New Roman" w:cs="Times New Roman"/>
          <w:b/>
          <w:sz w:val="24"/>
          <w:szCs w:val="24"/>
        </w:rPr>
      </w:pPr>
      <w:r w:rsidRPr="00240CDC">
        <w:rPr>
          <w:rFonts w:ascii="Times New Roman" w:hAnsi="Times New Roman" w:cs="Times New Roman"/>
          <w:b/>
          <w:sz w:val="24"/>
          <w:szCs w:val="24"/>
        </w:rPr>
        <w:lastRenderedPageBreak/>
        <w:t>4. Список литературы</w:t>
      </w:r>
    </w:p>
    <w:p w:rsidR="00240CDC" w:rsidRDefault="00240CDC" w:rsidP="00240CDC">
      <w:pPr>
        <w:rPr>
          <w:rFonts w:ascii="Times New Roman" w:hAnsi="Times New Roman" w:cs="Times New Roman"/>
          <w:sz w:val="24"/>
          <w:szCs w:val="24"/>
        </w:rPr>
      </w:pPr>
      <w:r w:rsidRPr="00240CDC">
        <w:rPr>
          <w:rFonts w:ascii="Times New Roman" w:hAnsi="Times New Roman" w:cs="Times New Roman"/>
          <w:sz w:val="24"/>
          <w:szCs w:val="24"/>
        </w:rPr>
        <w:t xml:space="preserve">1. </w:t>
      </w:r>
      <w:proofErr w:type="spellStart"/>
      <w:r w:rsidRPr="00240CDC">
        <w:rPr>
          <w:rFonts w:ascii="Times New Roman" w:hAnsi="Times New Roman" w:cs="Times New Roman"/>
          <w:sz w:val="24"/>
          <w:szCs w:val="24"/>
        </w:rPr>
        <w:t>Википедия</w:t>
      </w:r>
      <w:proofErr w:type="spellEnd"/>
      <w:r w:rsidRPr="00240CDC">
        <w:rPr>
          <w:rFonts w:ascii="Times New Roman" w:hAnsi="Times New Roman" w:cs="Times New Roman"/>
          <w:sz w:val="24"/>
          <w:szCs w:val="24"/>
        </w:rPr>
        <w:t xml:space="preserve"> .https://ru.</w:t>
      </w:r>
      <w:r>
        <w:rPr>
          <w:rFonts w:ascii="Times New Roman" w:hAnsi="Times New Roman" w:cs="Times New Roman"/>
          <w:sz w:val="24"/>
          <w:szCs w:val="24"/>
        </w:rPr>
        <w:t>wikipedia.org/wiki/История_кофе</w:t>
      </w:r>
    </w:p>
    <w:p w:rsidR="00240CDC" w:rsidRPr="00240CDC" w:rsidRDefault="00240CDC" w:rsidP="00240CDC">
      <w:pPr>
        <w:rPr>
          <w:rFonts w:ascii="Times New Roman" w:hAnsi="Times New Roman" w:cs="Times New Roman"/>
          <w:sz w:val="24"/>
          <w:szCs w:val="24"/>
        </w:rPr>
      </w:pPr>
      <w:r w:rsidRPr="00240CDC">
        <w:rPr>
          <w:rFonts w:ascii="Times New Roman" w:hAnsi="Times New Roman" w:cs="Times New Roman"/>
          <w:sz w:val="24"/>
          <w:szCs w:val="24"/>
        </w:rPr>
        <w:t>2. «Кофе – напиток, которые мы выбираем. Влияние кофеина на организм</w:t>
      </w:r>
      <w:r>
        <w:rPr>
          <w:rFonts w:ascii="Times New Roman" w:hAnsi="Times New Roman" w:cs="Times New Roman"/>
          <w:sz w:val="24"/>
          <w:szCs w:val="24"/>
        </w:rPr>
        <w:t xml:space="preserve"> </w:t>
      </w:r>
      <w:r w:rsidRPr="00240CDC">
        <w:rPr>
          <w:rFonts w:ascii="Times New Roman" w:hAnsi="Times New Roman" w:cs="Times New Roman"/>
          <w:sz w:val="24"/>
          <w:szCs w:val="24"/>
        </w:rPr>
        <w:t>человека» https://nsportal.ru/ap/library/nauchno-tekhnicheskoe-</w:t>
      </w:r>
      <w:proofErr w:type="spellStart"/>
      <w:r w:rsidRPr="00240CDC">
        <w:rPr>
          <w:rFonts w:ascii="Times New Roman" w:hAnsi="Times New Roman" w:cs="Times New Roman"/>
          <w:sz w:val="24"/>
          <w:szCs w:val="24"/>
          <w:lang w:val="en-US"/>
        </w:rPr>
        <w:t>tvorchestvo</w:t>
      </w:r>
      <w:proofErr w:type="spellEnd"/>
      <w:r w:rsidRPr="00240CDC">
        <w:rPr>
          <w:rFonts w:ascii="Times New Roman" w:hAnsi="Times New Roman" w:cs="Times New Roman"/>
          <w:sz w:val="24"/>
          <w:szCs w:val="24"/>
        </w:rPr>
        <w:t>/2013/03/08/</w:t>
      </w:r>
      <w:proofErr w:type="spellStart"/>
      <w:r w:rsidRPr="00240CDC">
        <w:rPr>
          <w:rFonts w:ascii="Times New Roman" w:hAnsi="Times New Roman" w:cs="Times New Roman"/>
          <w:sz w:val="24"/>
          <w:szCs w:val="24"/>
          <w:lang w:val="en-US"/>
        </w:rPr>
        <w:t>issledovatelskaya</w:t>
      </w:r>
      <w:proofErr w:type="spellEnd"/>
      <w:r w:rsidRPr="00240CDC">
        <w:rPr>
          <w:rFonts w:ascii="Times New Roman" w:hAnsi="Times New Roman" w:cs="Times New Roman"/>
          <w:sz w:val="24"/>
          <w:szCs w:val="24"/>
        </w:rPr>
        <w:t>-</w:t>
      </w:r>
      <w:proofErr w:type="spellStart"/>
      <w:r w:rsidRPr="00240CDC">
        <w:rPr>
          <w:rFonts w:ascii="Times New Roman" w:hAnsi="Times New Roman" w:cs="Times New Roman"/>
          <w:sz w:val="24"/>
          <w:szCs w:val="24"/>
          <w:lang w:val="en-US"/>
        </w:rPr>
        <w:t>rabota</w:t>
      </w:r>
      <w:proofErr w:type="spellEnd"/>
      <w:r w:rsidRPr="00240CDC">
        <w:rPr>
          <w:rFonts w:ascii="Times New Roman" w:hAnsi="Times New Roman" w:cs="Times New Roman"/>
          <w:sz w:val="24"/>
          <w:szCs w:val="24"/>
        </w:rPr>
        <w:t>-</w:t>
      </w:r>
      <w:proofErr w:type="spellStart"/>
      <w:r w:rsidRPr="00240CDC">
        <w:rPr>
          <w:rFonts w:ascii="Times New Roman" w:hAnsi="Times New Roman" w:cs="Times New Roman"/>
          <w:sz w:val="24"/>
          <w:szCs w:val="24"/>
          <w:lang w:val="en-US"/>
        </w:rPr>
        <w:t>kofe</w:t>
      </w:r>
      <w:proofErr w:type="spellEnd"/>
      <w:r w:rsidRPr="00240CDC">
        <w:rPr>
          <w:rFonts w:ascii="Times New Roman" w:hAnsi="Times New Roman" w:cs="Times New Roman"/>
          <w:sz w:val="24"/>
          <w:szCs w:val="24"/>
        </w:rPr>
        <w:t>-</w:t>
      </w:r>
      <w:proofErr w:type="spellStart"/>
      <w:r w:rsidRPr="00240CDC">
        <w:rPr>
          <w:rFonts w:ascii="Times New Roman" w:hAnsi="Times New Roman" w:cs="Times New Roman"/>
          <w:sz w:val="24"/>
          <w:szCs w:val="24"/>
          <w:lang w:val="en-US"/>
        </w:rPr>
        <w:t>napitok</w:t>
      </w:r>
      <w:proofErr w:type="spellEnd"/>
      <w:r w:rsidRPr="00240CDC">
        <w:rPr>
          <w:rFonts w:ascii="Times New Roman" w:hAnsi="Times New Roman" w:cs="Times New Roman"/>
          <w:sz w:val="24"/>
          <w:szCs w:val="24"/>
        </w:rPr>
        <w:t>-</w:t>
      </w:r>
      <w:proofErr w:type="spellStart"/>
      <w:r w:rsidRPr="00240CDC">
        <w:rPr>
          <w:rFonts w:ascii="Times New Roman" w:hAnsi="Times New Roman" w:cs="Times New Roman"/>
          <w:sz w:val="24"/>
          <w:szCs w:val="24"/>
          <w:lang w:val="en-US"/>
        </w:rPr>
        <w:t>kotorye</w:t>
      </w:r>
      <w:proofErr w:type="spellEnd"/>
      <w:r w:rsidRPr="00240CDC">
        <w:rPr>
          <w:rFonts w:ascii="Times New Roman" w:hAnsi="Times New Roman" w:cs="Times New Roman"/>
          <w:sz w:val="24"/>
          <w:szCs w:val="24"/>
        </w:rPr>
        <w:t>-</w:t>
      </w:r>
      <w:r w:rsidRPr="00240CDC">
        <w:rPr>
          <w:rFonts w:ascii="Times New Roman" w:hAnsi="Times New Roman" w:cs="Times New Roman"/>
          <w:sz w:val="24"/>
          <w:szCs w:val="24"/>
          <w:lang w:val="en-US"/>
        </w:rPr>
        <w:t>my</w:t>
      </w:r>
    </w:p>
    <w:p w:rsidR="006565E8" w:rsidRPr="00240CDC" w:rsidRDefault="00240CDC" w:rsidP="00240CDC">
      <w:pPr>
        <w:rPr>
          <w:rFonts w:ascii="Times New Roman" w:hAnsi="Times New Roman" w:cs="Times New Roman"/>
          <w:sz w:val="24"/>
          <w:szCs w:val="24"/>
        </w:rPr>
      </w:pPr>
      <w:r w:rsidRPr="00240CDC">
        <w:rPr>
          <w:rFonts w:ascii="Times New Roman" w:hAnsi="Times New Roman" w:cs="Times New Roman"/>
          <w:sz w:val="24"/>
          <w:szCs w:val="24"/>
        </w:rPr>
        <w:t>3. Что таит в себе чашка кофе?</w:t>
      </w:r>
      <w:r>
        <w:rPr>
          <w:rFonts w:ascii="Times New Roman" w:hAnsi="Times New Roman" w:cs="Times New Roman"/>
          <w:sz w:val="24"/>
          <w:szCs w:val="24"/>
        </w:rPr>
        <w:t xml:space="preserve"> </w:t>
      </w:r>
      <w:r w:rsidRPr="00240CDC">
        <w:rPr>
          <w:rFonts w:ascii="Times New Roman" w:hAnsi="Times New Roman" w:cs="Times New Roman"/>
          <w:sz w:val="24"/>
          <w:szCs w:val="24"/>
        </w:rPr>
        <w:t>https://infourok.ru/kursy/coursePP?doc_dwn=492287</w:t>
      </w:r>
    </w:p>
    <w:p w:rsidR="00240CDC" w:rsidRPr="00240CDC" w:rsidRDefault="00240CDC" w:rsidP="00240CDC">
      <w:pPr>
        <w:suppressAutoHyphens w:val="0"/>
        <w:spacing w:after="0" w:line="240" w:lineRule="auto"/>
        <w:textAlignment w:val="baseline"/>
        <w:rPr>
          <w:rFonts w:ascii="Times New Roman" w:eastAsia="Times New Roman" w:hAnsi="Times New Roman" w:cs="Times New Roman"/>
          <w:color w:val="0D0D0D" w:themeColor="text1" w:themeTint="F2"/>
          <w:sz w:val="24"/>
          <w:szCs w:val="24"/>
          <w:lang w:eastAsia="ru-RU"/>
        </w:rPr>
      </w:pPr>
      <w:r w:rsidRPr="00240CDC">
        <w:rPr>
          <w:rFonts w:ascii="Times New Roman" w:eastAsia="Times New Roman" w:hAnsi="Times New Roman" w:cs="Times New Roman"/>
          <w:color w:val="0D0D0D" w:themeColor="text1" w:themeTint="F2"/>
          <w:sz w:val="24"/>
          <w:szCs w:val="24"/>
          <w:lang w:eastAsia="ru-RU"/>
        </w:rPr>
        <w:t xml:space="preserve">4. </w:t>
      </w:r>
      <w:hyperlink r:id="rId14" w:history="1">
        <w:r w:rsidRPr="00240CDC">
          <w:rPr>
            <w:rFonts w:ascii="Times New Roman" w:eastAsia="Times New Roman" w:hAnsi="Times New Roman" w:cs="Times New Roman"/>
            <w:color w:val="0D0D0D" w:themeColor="text1" w:themeTint="F2"/>
            <w:sz w:val="24"/>
            <w:szCs w:val="24"/>
            <w:u w:val="single"/>
            <w:lang w:eastAsia="ru-RU"/>
          </w:rPr>
          <w:t>https://studiary.livejournal.com/4568.html</w:t>
        </w:r>
      </w:hyperlink>
    </w:p>
    <w:p w:rsidR="00240CDC" w:rsidRPr="00240CDC" w:rsidRDefault="00240CDC" w:rsidP="00240CDC">
      <w:pPr>
        <w:suppressAutoHyphens w:val="0"/>
        <w:spacing w:after="0" w:line="240" w:lineRule="auto"/>
        <w:textAlignment w:val="baseline"/>
        <w:rPr>
          <w:rFonts w:ascii="Times New Roman" w:eastAsia="Times New Roman" w:hAnsi="Times New Roman" w:cs="Times New Roman"/>
          <w:color w:val="0D0D0D" w:themeColor="text1" w:themeTint="F2"/>
          <w:sz w:val="24"/>
          <w:szCs w:val="24"/>
          <w:lang w:eastAsia="ru-RU"/>
        </w:rPr>
      </w:pPr>
      <w:r w:rsidRPr="00240CDC">
        <w:rPr>
          <w:rFonts w:ascii="Times New Roman" w:eastAsia="Times New Roman" w:hAnsi="Times New Roman" w:cs="Times New Roman"/>
          <w:color w:val="0D0D0D" w:themeColor="text1" w:themeTint="F2"/>
          <w:sz w:val="24"/>
          <w:szCs w:val="24"/>
          <w:lang w:eastAsia="ru-RU"/>
        </w:rPr>
        <w:t xml:space="preserve">5. </w:t>
      </w:r>
      <w:hyperlink r:id="rId15" w:history="1">
        <w:r w:rsidRPr="00240CDC">
          <w:rPr>
            <w:rFonts w:ascii="Times New Roman" w:eastAsia="Times New Roman" w:hAnsi="Times New Roman" w:cs="Times New Roman"/>
            <w:color w:val="0D0D0D" w:themeColor="text1" w:themeTint="F2"/>
            <w:sz w:val="24"/>
            <w:szCs w:val="24"/>
            <w:u w:val="single"/>
            <w:lang w:eastAsia="ru-RU"/>
          </w:rPr>
          <w:t>http://xn--b1agattbr2a.xn--p1ai</w:t>
        </w:r>
      </w:hyperlink>
      <w:r w:rsidRPr="00240CDC">
        <w:rPr>
          <w:rFonts w:ascii="Times New Roman" w:eastAsia="Times New Roman" w:hAnsi="Times New Roman" w:cs="Times New Roman"/>
          <w:color w:val="0D0D0D" w:themeColor="text1" w:themeTint="F2"/>
          <w:sz w:val="24"/>
          <w:szCs w:val="24"/>
          <w:lang w:eastAsia="ru-RU"/>
        </w:rPr>
        <w:t> </w:t>
      </w:r>
    </w:p>
    <w:p w:rsidR="00240CDC" w:rsidRPr="00240CDC" w:rsidRDefault="00240CDC" w:rsidP="00240CDC">
      <w:pPr>
        <w:suppressAutoHyphens w:val="0"/>
        <w:spacing w:after="0" w:line="240" w:lineRule="auto"/>
        <w:textAlignment w:val="baseline"/>
        <w:rPr>
          <w:rFonts w:ascii="Times New Roman" w:eastAsia="Times New Roman" w:hAnsi="Times New Roman" w:cs="Times New Roman"/>
          <w:color w:val="0D0D0D" w:themeColor="text1" w:themeTint="F2"/>
          <w:sz w:val="24"/>
          <w:szCs w:val="24"/>
          <w:lang w:eastAsia="ru-RU"/>
        </w:rPr>
      </w:pPr>
      <w:r w:rsidRPr="00240CDC">
        <w:rPr>
          <w:rFonts w:ascii="Times New Roman" w:eastAsia="Times New Roman" w:hAnsi="Times New Roman" w:cs="Times New Roman"/>
          <w:color w:val="0D0D0D" w:themeColor="text1" w:themeTint="F2"/>
          <w:sz w:val="24"/>
          <w:szCs w:val="24"/>
          <w:lang w:eastAsia="ru-RU"/>
        </w:rPr>
        <w:t xml:space="preserve">6. </w:t>
      </w:r>
      <w:hyperlink r:id="rId16" w:history="1">
        <w:r w:rsidRPr="00240CDC">
          <w:rPr>
            <w:rFonts w:ascii="Times New Roman" w:eastAsia="Times New Roman" w:hAnsi="Times New Roman" w:cs="Times New Roman"/>
            <w:color w:val="0D0D0D" w:themeColor="text1" w:themeTint="F2"/>
            <w:sz w:val="24"/>
            <w:szCs w:val="24"/>
            <w:u w:val="single"/>
            <w:lang w:eastAsia="ru-RU"/>
          </w:rPr>
          <w:t>http://kivahan.ru/himicheskij-sostav-pishhevaya-cennost-kofe/</w:t>
        </w:r>
      </w:hyperlink>
    </w:p>
    <w:p w:rsidR="006565E8" w:rsidRPr="00240CDC" w:rsidRDefault="006565E8">
      <w:pPr>
        <w:rPr>
          <w:rFonts w:ascii="Times New Roman" w:hAnsi="Times New Roman" w:cs="Times New Roman"/>
          <w:b/>
          <w:color w:val="0D0D0D" w:themeColor="text1" w:themeTint="F2"/>
          <w:sz w:val="28"/>
          <w:szCs w:val="28"/>
        </w:rPr>
      </w:pPr>
    </w:p>
    <w:p w:rsidR="006565E8" w:rsidRPr="006908B2" w:rsidRDefault="006565E8">
      <w:pPr>
        <w:rPr>
          <w:rFonts w:ascii="Times New Roman" w:hAnsi="Times New Roman" w:cs="Times New Roman"/>
          <w:b/>
          <w:sz w:val="28"/>
          <w:szCs w:val="28"/>
        </w:rPr>
      </w:pPr>
    </w:p>
    <w:p w:rsidR="006565E8" w:rsidRPr="006908B2" w:rsidRDefault="006565E8">
      <w:pPr>
        <w:rPr>
          <w:rFonts w:ascii="Times New Roman" w:hAnsi="Times New Roman" w:cs="Times New Roman"/>
          <w:b/>
          <w:sz w:val="28"/>
          <w:szCs w:val="28"/>
        </w:rPr>
      </w:pPr>
    </w:p>
    <w:p w:rsidR="006565E8" w:rsidRPr="006908B2" w:rsidRDefault="006565E8">
      <w:pPr>
        <w:rPr>
          <w:rFonts w:ascii="Times New Roman" w:hAnsi="Times New Roman" w:cs="Times New Roman"/>
          <w:b/>
          <w:sz w:val="28"/>
          <w:szCs w:val="28"/>
        </w:rPr>
      </w:pPr>
    </w:p>
    <w:p w:rsidR="002B4D58" w:rsidRDefault="002B4D58">
      <w:pPr>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rsidR="002B4D58" w:rsidRDefault="002B4D58">
      <w:pPr>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Default="002B4D58">
      <w:pPr>
        <w:spacing w:after="0" w:line="240" w:lineRule="auto"/>
        <w:rPr>
          <w:rFonts w:ascii="Times New Roman" w:hAnsi="Times New Roman" w:cs="Times New Roman"/>
          <w:b/>
          <w:sz w:val="32"/>
          <w:szCs w:val="32"/>
        </w:rPr>
      </w:pPr>
    </w:p>
    <w:p w:rsidR="002B4D58" w:rsidRPr="002B4D58" w:rsidRDefault="002B4D58" w:rsidP="002B4D58">
      <w:pPr>
        <w:spacing w:after="0" w:line="240" w:lineRule="auto"/>
        <w:jc w:val="center"/>
        <w:rPr>
          <w:rFonts w:ascii="Times New Roman" w:hAnsi="Times New Roman" w:cs="Times New Roman"/>
          <w:b/>
          <w:sz w:val="44"/>
          <w:szCs w:val="44"/>
        </w:rPr>
      </w:pPr>
      <w:r w:rsidRPr="002B4D58">
        <w:rPr>
          <w:rFonts w:ascii="Times New Roman" w:hAnsi="Times New Roman" w:cs="Times New Roman"/>
          <w:b/>
          <w:sz w:val="44"/>
          <w:szCs w:val="44"/>
        </w:rPr>
        <w:t>Приложение</w:t>
      </w:r>
      <w:r w:rsidRPr="002B4D58">
        <w:rPr>
          <w:rFonts w:ascii="Times New Roman" w:hAnsi="Times New Roman" w:cs="Times New Roman"/>
          <w:b/>
          <w:sz w:val="44"/>
          <w:szCs w:val="44"/>
        </w:rPr>
        <w:br w:type="page"/>
      </w:r>
    </w:p>
    <w:p w:rsidR="006565E8" w:rsidRPr="00AB358C" w:rsidRDefault="00524F81" w:rsidP="00D66AA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w:t>
      </w:r>
      <w:r w:rsidR="00D66AA4" w:rsidRPr="00AB358C">
        <w:rPr>
          <w:rFonts w:ascii="Times New Roman" w:hAnsi="Times New Roman" w:cs="Times New Roman"/>
          <w:b/>
          <w:sz w:val="24"/>
          <w:szCs w:val="24"/>
        </w:rPr>
        <w:t>1</w:t>
      </w:r>
    </w:p>
    <w:p w:rsidR="00D66AA4" w:rsidRPr="00AB358C" w:rsidRDefault="00D66AA4" w:rsidP="00D66AA4">
      <w:pPr>
        <w:jc w:val="center"/>
        <w:rPr>
          <w:rFonts w:ascii="Times New Roman" w:hAnsi="Times New Roman" w:cs="Times New Roman"/>
          <w:b/>
          <w:sz w:val="24"/>
          <w:szCs w:val="24"/>
        </w:rPr>
      </w:pPr>
      <w:r w:rsidRPr="00AB358C">
        <w:rPr>
          <w:rFonts w:ascii="Times New Roman" w:hAnsi="Times New Roman" w:cs="Times New Roman"/>
          <w:b/>
          <w:sz w:val="24"/>
          <w:szCs w:val="24"/>
        </w:rPr>
        <w:t>Опыт № 1</w:t>
      </w:r>
    </w:p>
    <w:tbl>
      <w:tblPr>
        <w:tblStyle w:val="af"/>
        <w:tblW w:w="0" w:type="auto"/>
        <w:tblInd w:w="392" w:type="dxa"/>
        <w:tblLook w:val="04A0"/>
      </w:tblPr>
      <w:tblGrid>
        <w:gridCol w:w="4393"/>
        <w:gridCol w:w="3970"/>
      </w:tblGrid>
      <w:tr w:rsidR="00D66AA4" w:rsidRPr="00AB358C" w:rsidTr="00524F81">
        <w:tc>
          <w:tcPr>
            <w:tcW w:w="4393" w:type="dxa"/>
          </w:tcPr>
          <w:p w:rsidR="00D66AA4" w:rsidRPr="00AB358C" w:rsidRDefault="00D66AA4" w:rsidP="00CC6781">
            <w:pPr>
              <w:jc w:val="center"/>
              <w:rPr>
                <w:rFonts w:ascii="Times New Roman" w:hAnsi="Times New Roman" w:cs="Times New Roman"/>
                <w:b/>
                <w:sz w:val="24"/>
                <w:szCs w:val="24"/>
              </w:rPr>
            </w:pPr>
            <w:r w:rsidRPr="00AB358C">
              <w:rPr>
                <w:rFonts w:ascii="Times New Roman" w:hAnsi="Times New Roman" w:cs="Times New Roman"/>
                <w:b/>
                <w:sz w:val="24"/>
                <w:szCs w:val="24"/>
              </w:rPr>
              <w:t>Образец</w:t>
            </w:r>
          </w:p>
        </w:tc>
        <w:tc>
          <w:tcPr>
            <w:tcW w:w="3970" w:type="dxa"/>
          </w:tcPr>
          <w:p w:rsidR="00D66AA4" w:rsidRPr="00AB358C" w:rsidRDefault="00D66AA4" w:rsidP="00CC6781">
            <w:pPr>
              <w:jc w:val="center"/>
              <w:rPr>
                <w:rFonts w:ascii="Times New Roman" w:hAnsi="Times New Roman" w:cs="Times New Roman"/>
                <w:b/>
                <w:sz w:val="24"/>
                <w:szCs w:val="24"/>
              </w:rPr>
            </w:pPr>
            <w:r w:rsidRPr="00AB358C">
              <w:rPr>
                <w:rFonts w:ascii="Times New Roman" w:hAnsi="Times New Roman" w:cs="Times New Roman"/>
                <w:b/>
                <w:sz w:val="24"/>
                <w:szCs w:val="24"/>
              </w:rPr>
              <w:t>Цвет</w:t>
            </w:r>
          </w:p>
        </w:tc>
      </w:tr>
      <w:tr w:rsidR="00D66AA4" w:rsidRPr="00AB358C" w:rsidTr="00524F81">
        <w:tc>
          <w:tcPr>
            <w:tcW w:w="4393" w:type="dxa"/>
          </w:tcPr>
          <w:p w:rsidR="00D66AA4" w:rsidRPr="00AB358C" w:rsidRDefault="00D66AA4" w:rsidP="00D66AA4">
            <w:pPr>
              <w:rPr>
                <w:rFonts w:ascii="Times New Roman" w:hAnsi="Times New Roman" w:cs="Times New Roman"/>
                <w:sz w:val="24"/>
                <w:szCs w:val="24"/>
                <w:lang w:val="en-US"/>
              </w:rPr>
            </w:pPr>
            <w:r w:rsidRPr="00AB358C">
              <w:rPr>
                <w:rFonts w:ascii="Times New Roman" w:hAnsi="Times New Roman" w:cs="Times New Roman"/>
                <w:sz w:val="24"/>
                <w:szCs w:val="24"/>
                <w:lang w:val="en-US"/>
              </w:rPr>
              <w:t>1.Nescafe</w:t>
            </w:r>
          </w:p>
        </w:tc>
        <w:tc>
          <w:tcPr>
            <w:tcW w:w="3970" w:type="dxa"/>
          </w:tcPr>
          <w:p w:rsidR="00DF76D9" w:rsidRPr="00AB358C" w:rsidRDefault="00DF76D9">
            <w:pPr>
              <w:rPr>
                <w:rFonts w:ascii="Times New Roman" w:hAnsi="Times New Roman" w:cs="Times New Roman"/>
                <w:sz w:val="24"/>
                <w:szCs w:val="24"/>
              </w:rPr>
            </w:pPr>
            <w:r w:rsidRPr="00AB358C">
              <w:rPr>
                <w:rFonts w:ascii="Times New Roman" w:hAnsi="Times New Roman" w:cs="Times New Roman"/>
                <w:sz w:val="24"/>
                <w:szCs w:val="24"/>
              </w:rPr>
              <w:t>болотный</w:t>
            </w:r>
          </w:p>
        </w:tc>
      </w:tr>
      <w:tr w:rsidR="00D66AA4" w:rsidRPr="00AB358C" w:rsidTr="00524F81">
        <w:tc>
          <w:tcPr>
            <w:tcW w:w="4393" w:type="dxa"/>
          </w:tcPr>
          <w:p w:rsidR="00D66AA4" w:rsidRPr="00AB358C" w:rsidRDefault="00D66AA4">
            <w:pPr>
              <w:rPr>
                <w:rFonts w:ascii="Times New Roman" w:hAnsi="Times New Roman" w:cs="Times New Roman"/>
                <w:sz w:val="24"/>
                <w:szCs w:val="24"/>
                <w:lang w:val="en-US"/>
              </w:rPr>
            </w:pPr>
            <w:r w:rsidRPr="00AB358C">
              <w:rPr>
                <w:rFonts w:ascii="Times New Roman" w:hAnsi="Times New Roman" w:cs="Times New Roman"/>
                <w:sz w:val="24"/>
                <w:szCs w:val="24"/>
                <w:lang w:val="en-US"/>
              </w:rPr>
              <w:t>2.Colden Eagle</w:t>
            </w:r>
          </w:p>
        </w:tc>
        <w:tc>
          <w:tcPr>
            <w:tcW w:w="3970" w:type="dxa"/>
          </w:tcPr>
          <w:p w:rsidR="00D66AA4" w:rsidRPr="00AB358C" w:rsidRDefault="00DF76D9">
            <w:pPr>
              <w:rPr>
                <w:rFonts w:ascii="Times New Roman" w:hAnsi="Times New Roman" w:cs="Times New Roman"/>
                <w:sz w:val="24"/>
                <w:szCs w:val="24"/>
              </w:rPr>
            </w:pPr>
            <w:r w:rsidRPr="00AB358C">
              <w:rPr>
                <w:rFonts w:ascii="Times New Roman" w:hAnsi="Times New Roman" w:cs="Times New Roman"/>
                <w:sz w:val="24"/>
                <w:szCs w:val="24"/>
              </w:rPr>
              <w:t>болотный</w:t>
            </w:r>
          </w:p>
        </w:tc>
      </w:tr>
      <w:tr w:rsidR="00D66AA4" w:rsidRPr="00AB358C" w:rsidTr="00524F81">
        <w:tc>
          <w:tcPr>
            <w:tcW w:w="4393" w:type="dxa"/>
          </w:tcPr>
          <w:p w:rsidR="00D66AA4" w:rsidRPr="00AB358C" w:rsidRDefault="00D66AA4">
            <w:pPr>
              <w:rPr>
                <w:rFonts w:ascii="Times New Roman" w:hAnsi="Times New Roman" w:cs="Times New Roman"/>
                <w:sz w:val="24"/>
                <w:szCs w:val="24"/>
                <w:lang w:val="en-US"/>
              </w:rPr>
            </w:pPr>
            <w:r w:rsidRPr="00AB358C">
              <w:rPr>
                <w:rFonts w:ascii="Times New Roman" w:hAnsi="Times New Roman" w:cs="Times New Roman"/>
                <w:sz w:val="24"/>
                <w:szCs w:val="24"/>
                <w:lang w:val="en-US"/>
              </w:rPr>
              <w:t xml:space="preserve">3.Uno </w:t>
            </w:r>
            <w:proofErr w:type="spellStart"/>
            <w:r w:rsidRPr="00AB358C">
              <w:rPr>
                <w:rFonts w:ascii="Times New Roman" w:hAnsi="Times New Roman" w:cs="Times New Roman"/>
                <w:sz w:val="24"/>
                <w:szCs w:val="24"/>
                <w:lang w:val="en-US"/>
              </w:rPr>
              <w:t>Momento</w:t>
            </w:r>
            <w:proofErr w:type="spellEnd"/>
            <w:r w:rsidRPr="00AB358C">
              <w:rPr>
                <w:rFonts w:ascii="Times New Roman" w:hAnsi="Times New Roman" w:cs="Times New Roman"/>
                <w:sz w:val="24"/>
                <w:szCs w:val="24"/>
                <w:lang w:val="en-US"/>
              </w:rPr>
              <w:t xml:space="preserve"> Cappuccino</w:t>
            </w:r>
          </w:p>
        </w:tc>
        <w:tc>
          <w:tcPr>
            <w:tcW w:w="3970" w:type="dxa"/>
          </w:tcPr>
          <w:p w:rsidR="00D66AA4" w:rsidRPr="00AB358C" w:rsidRDefault="00DF76D9">
            <w:pPr>
              <w:rPr>
                <w:rFonts w:ascii="Times New Roman" w:hAnsi="Times New Roman" w:cs="Times New Roman"/>
                <w:sz w:val="24"/>
                <w:szCs w:val="24"/>
              </w:rPr>
            </w:pPr>
            <w:r w:rsidRPr="00AB358C">
              <w:rPr>
                <w:rFonts w:ascii="Times New Roman" w:hAnsi="Times New Roman" w:cs="Times New Roman"/>
                <w:sz w:val="24"/>
                <w:szCs w:val="24"/>
              </w:rPr>
              <w:t>болотный</w:t>
            </w:r>
          </w:p>
        </w:tc>
      </w:tr>
      <w:tr w:rsidR="00D66AA4" w:rsidRPr="00AB358C" w:rsidTr="00524F81">
        <w:trPr>
          <w:trHeight w:val="333"/>
        </w:trPr>
        <w:tc>
          <w:tcPr>
            <w:tcW w:w="4393" w:type="dxa"/>
          </w:tcPr>
          <w:p w:rsidR="00D66AA4" w:rsidRPr="00AB358C" w:rsidRDefault="00D66AA4">
            <w:pPr>
              <w:rPr>
                <w:rFonts w:ascii="Times New Roman" w:hAnsi="Times New Roman" w:cs="Times New Roman"/>
                <w:sz w:val="24"/>
                <w:szCs w:val="24"/>
              </w:rPr>
            </w:pPr>
            <w:r w:rsidRPr="00AB358C">
              <w:rPr>
                <w:rFonts w:ascii="Times New Roman" w:hAnsi="Times New Roman" w:cs="Times New Roman"/>
                <w:sz w:val="24"/>
                <w:szCs w:val="24"/>
                <w:lang w:val="en-US"/>
              </w:rPr>
              <w:t xml:space="preserve">4.Чёрная </w:t>
            </w:r>
            <w:proofErr w:type="spellStart"/>
            <w:r w:rsidRPr="00AB358C">
              <w:rPr>
                <w:rFonts w:ascii="Times New Roman" w:hAnsi="Times New Roman" w:cs="Times New Roman"/>
                <w:sz w:val="24"/>
                <w:szCs w:val="24"/>
                <w:lang w:val="en-US"/>
              </w:rPr>
              <w:t>карта</w:t>
            </w:r>
            <w:proofErr w:type="spellEnd"/>
          </w:p>
        </w:tc>
        <w:tc>
          <w:tcPr>
            <w:tcW w:w="3970" w:type="dxa"/>
          </w:tcPr>
          <w:p w:rsidR="00D66AA4" w:rsidRPr="00AB358C" w:rsidRDefault="00DF76D9">
            <w:pPr>
              <w:rPr>
                <w:rFonts w:ascii="Times New Roman" w:hAnsi="Times New Roman" w:cs="Times New Roman"/>
                <w:sz w:val="24"/>
                <w:szCs w:val="24"/>
              </w:rPr>
            </w:pPr>
            <w:r w:rsidRPr="00AB358C">
              <w:rPr>
                <w:rFonts w:ascii="Times New Roman" w:hAnsi="Times New Roman" w:cs="Times New Roman"/>
                <w:sz w:val="24"/>
                <w:szCs w:val="24"/>
              </w:rPr>
              <w:t>темно-болотный</w:t>
            </w:r>
          </w:p>
        </w:tc>
      </w:tr>
    </w:tbl>
    <w:p w:rsidR="006565E8" w:rsidRPr="00CC6781" w:rsidRDefault="006565E8" w:rsidP="00CC6781">
      <w:pPr>
        <w:jc w:val="center"/>
        <w:rPr>
          <w:rFonts w:ascii="Times New Roman" w:hAnsi="Times New Roman" w:cs="Times New Roman"/>
          <w:b/>
          <w:sz w:val="24"/>
          <w:szCs w:val="24"/>
        </w:rPr>
      </w:pPr>
    </w:p>
    <w:p w:rsidR="006565E8" w:rsidRPr="00CC6781" w:rsidRDefault="00CC6781" w:rsidP="00CC6781">
      <w:pPr>
        <w:jc w:val="center"/>
        <w:rPr>
          <w:rFonts w:ascii="Times New Roman" w:hAnsi="Times New Roman" w:cs="Times New Roman"/>
          <w:b/>
          <w:sz w:val="24"/>
          <w:szCs w:val="24"/>
        </w:rPr>
      </w:pPr>
      <w:r w:rsidRPr="00CC6781">
        <w:rPr>
          <w:rFonts w:ascii="Times New Roman" w:hAnsi="Times New Roman" w:cs="Times New Roman"/>
          <w:b/>
          <w:sz w:val="24"/>
          <w:szCs w:val="24"/>
        </w:rPr>
        <w:t>Опыт № 2</w:t>
      </w:r>
    </w:p>
    <w:tbl>
      <w:tblPr>
        <w:tblStyle w:val="af"/>
        <w:tblW w:w="0" w:type="auto"/>
        <w:tblInd w:w="392" w:type="dxa"/>
        <w:tblLook w:val="04A0"/>
      </w:tblPr>
      <w:tblGrid>
        <w:gridCol w:w="4393"/>
        <w:gridCol w:w="3970"/>
      </w:tblGrid>
      <w:tr w:rsidR="00CC6781" w:rsidRPr="00CC6781" w:rsidTr="00524F81">
        <w:tc>
          <w:tcPr>
            <w:tcW w:w="4393" w:type="dxa"/>
          </w:tcPr>
          <w:p w:rsidR="00CC6781" w:rsidRPr="00CC6781" w:rsidRDefault="00CC6781" w:rsidP="00CC6781">
            <w:pPr>
              <w:jc w:val="center"/>
              <w:rPr>
                <w:rFonts w:ascii="Times New Roman" w:hAnsi="Times New Roman" w:cs="Times New Roman"/>
                <w:b/>
                <w:sz w:val="24"/>
                <w:szCs w:val="24"/>
              </w:rPr>
            </w:pPr>
            <w:r w:rsidRPr="00CC6781">
              <w:rPr>
                <w:rFonts w:ascii="Times New Roman" w:hAnsi="Times New Roman" w:cs="Times New Roman"/>
                <w:b/>
                <w:sz w:val="24"/>
                <w:szCs w:val="24"/>
              </w:rPr>
              <w:t>Образец</w:t>
            </w:r>
          </w:p>
        </w:tc>
        <w:tc>
          <w:tcPr>
            <w:tcW w:w="3970" w:type="dxa"/>
          </w:tcPr>
          <w:p w:rsidR="00CC6781" w:rsidRPr="00CC6781" w:rsidRDefault="00CC6781" w:rsidP="00CC6781">
            <w:pPr>
              <w:jc w:val="center"/>
              <w:rPr>
                <w:rFonts w:ascii="Times New Roman" w:hAnsi="Times New Roman" w:cs="Times New Roman"/>
                <w:b/>
                <w:sz w:val="24"/>
                <w:szCs w:val="24"/>
              </w:rPr>
            </w:pPr>
            <w:r w:rsidRPr="00CC6781">
              <w:rPr>
                <w:rFonts w:ascii="Times New Roman" w:hAnsi="Times New Roman" w:cs="Times New Roman"/>
                <w:b/>
                <w:sz w:val="24"/>
                <w:szCs w:val="24"/>
              </w:rPr>
              <w:t>Цвет</w:t>
            </w:r>
          </w:p>
        </w:tc>
      </w:tr>
      <w:tr w:rsidR="00CC6781" w:rsidRPr="00CC6781" w:rsidTr="00524F81">
        <w:tc>
          <w:tcPr>
            <w:tcW w:w="4393" w:type="dxa"/>
          </w:tcPr>
          <w:p w:rsidR="00CC6781" w:rsidRPr="00CC6781" w:rsidRDefault="00CC6781">
            <w:pPr>
              <w:rPr>
                <w:rFonts w:ascii="Times New Roman" w:hAnsi="Times New Roman" w:cs="Times New Roman"/>
                <w:b/>
                <w:sz w:val="24"/>
                <w:szCs w:val="24"/>
              </w:rPr>
            </w:pPr>
            <w:r w:rsidRPr="00CC6781">
              <w:rPr>
                <w:rFonts w:ascii="Times New Roman" w:hAnsi="Times New Roman" w:cs="Times New Roman"/>
                <w:sz w:val="24"/>
                <w:szCs w:val="24"/>
              </w:rPr>
              <w:t>1</w:t>
            </w:r>
            <w:r w:rsidRPr="00CC6781">
              <w:rPr>
                <w:rFonts w:ascii="Times New Roman" w:hAnsi="Times New Roman" w:cs="Times New Roman"/>
                <w:sz w:val="24"/>
                <w:szCs w:val="24"/>
                <w:lang w:val="en-US"/>
              </w:rPr>
              <w:t>.Nescafe</w:t>
            </w:r>
          </w:p>
        </w:tc>
        <w:tc>
          <w:tcPr>
            <w:tcW w:w="3970" w:type="dxa"/>
          </w:tcPr>
          <w:p w:rsidR="00CC6781" w:rsidRPr="00CC6781" w:rsidRDefault="00CC6781">
            <w:pPr>
              <w:rPr>
                <w:rFonts w:ascii="Times New Roman" w:hAnsi="Times New Roman" w:cs="Times New Roman"/>
                <w:sz w:val="24"/>
                <w:szCs w:val="24"/>
              </w:rPr>
            </w:pPr>
            <w:r w:rsidRPr="00CC6781">
              <w:rPr>
                <w:rFonts w:ascii="Times New Roman" w:hAnsi="Times New Roman" w:cs="Times New Roman"/>
                <w:sz w:val="24"/>
                <w:szCs w:val="24"/>
              </w:rPr>
              <w:t>Светло-желтое окрашивание</w:t>
            </w:r>
          </w:p>
        </w:tc>
      </w:tr>
      <w:tr w:rsidR="00CC6781" w:rsidRPr="00CC6781" w:rsidTr="00524F81">
        <w:tc>
          <w:tcPr>
            <w:tcW w:w="4393" w:type="dxa"/>
          </w:tcPr>
          <w:p w:rsidR="00CC6781" w:rsidRPr="00CC6781" w:rsidRDefault="00CC6781">
            <w:pPr>
              <w:rPr>
                <w:rFonts w:ascii="Times New Roman" w:hAnsi="Times New Roman" w:cs="Times New Roman"/>
                <w:b/>
                <w:sz w:val="24"/>
                <w:szCs w:val="24"/>
              </w:rPr>
            </w:pPr>
            <w:r w:rsidRPr="00CC6781">
              <w:rPr>
                <w:rFonts w:ascii="Times New Roman" w:hAnsi="Times New Roman" w:cs="Times New Roman"/>
                <w:sz w:val="24"/>
                <w:szCs w:val="24"/>
                <w:lang w:val="en-US"/>
              </w:rPr>
              <w:t>2.Colden Eagle</w:t>
            </w:r>
          </w:p>
        </w:tc>
        <w:tc>
          <w:tcPr>
            <w:tcW w:w="3970" w:type="dxa"/>
          </w:tcPr>
          <w:p w:rsidR="00CC6781" w:rsidRPr="00CC6781" w:rsidRDefault="00CC6781">
            <w:pPr>
              <w:rPr>
                <w:rFonts w:ascii="Times New Roman" w:hAnsi="Times New Roman" w:cs="Times New Roman"/>
                <w:sz w:val="24"/>
                <w:szCs w:val="24"/>
              </w:rPr>
            </w:pPr>
            <w:r w:rsidRPr="00CC6781">
              <w:rPr>
                <w:rFonts w:ascii="Times New Roman" w:hAnsi="Times New Roman" w:cs="Times New Roman"/>
                <w:sz w:val="24"/>
                <w:szCs w:val="24"/>
              </w:rPr>
              <w:t>желтое</w:t>
            </w:r>
          </w:p>
        </w:tc>
      </w:tr>
      <w:tr w:rsidR="00CC6781" w:rsidRPr="00CC6781" w:rsidTr="00524F81">
        <w:tc>
          <w:tcPr>
            <w:tcW w:w="4393" w:type="dxa"/>
          </w:tcPr>
          <w:p w:rsidR="00CC6781" w:rsidRPr="00CC6781" w:rsidRDefault="00CC6781">
            <w:pPr>
              <w:rPr>
                <w:rFonts w:ascii="Times New Roman" w:hAnsi="Times New Roman" w:cs="Times New Roman"/>
                <w:b/>
                <w:sz w:val="24"/>
                <w:szCs w:val="24"/>
              </w:rPr>
            </w:pPr>
            <w:r w:rsidRPr="00CC6781">
              <w:rPr>
                <w:rFonts w:ascii="Times New Roman" w:hAnsi="Times New Roman" w:cs="Times New Roman"/>
                <w:sz w:val="24"/>
                <w:szCs w:val="24"/>
                <w:lang w:val="en-US"/>
              </w:rPr>
              <w:t xml:space="preserve">3.Uno </w:t>
            </w:r>
            <w:proofErr w:type="spellStart"/>
            <w:r w:rsidRPr="00CC6781">
              <w:rPr>
                <w:rFonts w:ascii="Times New Roman" w:hAnsi="Times New Roman" w:cs="Times New Roman"/>
                <w:sz w:val="24"/>
                <w:szCs w:val="24"/>
                <w:lang w:val="en-US"/>
              </w:rPr>
              <w:t>Momento</w:t>
            </w:r>
            <w:proofErr w:type="spellEnd"/>
            <w:r w:rsidRPr="00CC6781">
              <w:rPr>
                <w:rFonts w:ascii="Times New Roman" w:hAnsi="Times New Roman" w:cs="Times New Roman"/>
                <w:sz w:val="24"/>
                <w:szCs w:val="24"/>
                <w:lang w:val="en-US"/>
              </w:rPr>
              <w:t xml:space="preserve"> Cappuccino</w:t>
            </w:r>
          </w:p>
        </w:tc>
        <w:tc>
          <w:tcPr>
            <w:tcW w:w="3970" w:type="dxa"/>
          </w:tcPr>
          <w:p w:rsidR="00CC6781" w:rsidRPr="00CC6781" w:rsidRDefault="00CC6781">
            <w:pPr>
              <w:rPr>
                <w:rFonts w:ascii="Times New Roman" w:hAnsi="Times New Roman" w:cs="Times New Roman"/>
                <w:sz w:val="24"/>
                <w:szCs w:val="24"/>
              </w:rPr>
            </w:pPr>
            <w:r w:rsidRPr="00CC6781">
              <w:rPr>
                <w:rFonts w:ascii="Times New Roman" w:hAnsi="Times New Roman" w:cs="Times New Roman"/>
                <w:sz w:val="24"/>
                <w:szCs w:val="24"/>
              </w:rPr>
              <w:t>желтое</w:t>
            </w:r>
          </w:p>
        </w:tc>
      </w:tr>
      <w:tr w:rsidR="00CC6781" w:rsidRPr="00CC6781" w:rsidTr="00524F81">
        <w:tc>
          <w:tcPr>
            <w:tcW w:w="4393" w:type="dxa"/>
          </w:tcPr>
          <w:p w:rsidR="00CC6781" w:rsidRPr="00CC6781" w:rsidRDefault="00CC6781">
            <w:pPr>
              <w:rPr>
                <w:rFonts w:ascii="Times New Roman" w:hAnsi="Times New Roman" w:cs="Times New Roman"/>
                <w:b/>
                <w:sz w:val="24"/>
                <w:szCs w:val="24"/>
              </w:rPr>
            </w:pPr>
            <w:r w:rsidRPr="00CC6781">
              <w:rPr>
                <w:rFonts w:ascii="Times New Roman" w:hAnsi="Times New Roman" w:cs="Times New Roman"/>
                <w:sz w:val="24"/>
                <w:szCs w:val="24"/>
                <w:lang w:val="en-US"/>
              </w:rPr>
              <w:t xml:space="preserve">4.Чёрная </w:t>
            </w:r>
            <w:proofErr w:type="spellStart"/>
            <w:r w:rsidRPr="00CC6781">
              <w:rPr>
                <w:rFonts w:ascii="Times New Roman" w:hAnsi="Times New Roman" w:cs="Times New Roman"/>
                <w:sz w:val="24"/>
                <w:szCs w:val="24"/>
                <w:lang w:val="en-US"/>
              </w:rPr>
              <w:t>карта</w:t>
            </w:r>
            <w:proofErr w:type="spellEnd"/>
          </w:p>
        </w:tc>
        <w:tc>
          <w:tcPr>
            <w:tcW w:w="3970" w:type="dxa"/>
          </w:tcPr>
          <w:p w:rsidR="00CC6781" w:rsidRPr="00CC6781" w:rsidRDefault="00CC6781">
            <w:pPr>
              <w:rPr>
                <w:rFonts w:ascii="Times New Roman" w:hAnsi="Times New Roman" w:cs="Times New Roman"/>
                <w:sz w:val="24"/>
                <w:szCs w:val="24"/>
              </w:rPr>
            </w:pPr>
            <w:r w:rsidRPr="00CC6781">
              <w:rPr>
                <w:rFonts w:ascii="Times New Roman" w:hAnsi="Times New Roman" w:cs="Times New Roman"/>
                <w:sz w:val="24"/>
                <w:szCs w:val="24"/>
              </w:rPr>
              <w:t>оранжевое</w:t>
            </w:r>
          </w:p>
        </w:tc>
      </w:tr>
    </w:tbl>
    <w:p w:rsidR="006565E8" w:rsidRDefault="006565E8">
      <w:pPr>
        <w:rPr>
          <w:rFonts w:ascii="Times New Roman" w:hAnsi="Times New Roman" w:cs="Times New Roman"/>
          <w:b/>
          <w:sz w:val="32"/>
          <w:szCs w:val="32"/>
        </w:rPr>
      </w:pPr>
    </w:p>
    <w:p w:rsidR="006565E8" w:rsidRPr="00233801" w:rsidRDefault="00233801" w:rsidP="00233801">
      <w:pPr>
        <w:jc w:val="center"/>
        <w:rPr>
          <w:rFonts w:ascii="Times New Roman" w:hAnsi="Times New Roman" w:cs="Times New Roman"/>
          <w:b/>
          <w:sz w:val="24"/>
          <w:szCs w:val="24"/>
        </w:rPr>
      </w:pPr>
      <w:r w:rsidRPr="00233801">
        <w:rPr>
          <w:rFonts w:ascii="Times New Roman" w:hAnsi="Times New Roman" w:cs="Times New Roman"/>
          <w:b/>
          <w:sz w:val="24"/>
          <w:szCs w:val="24"/>
        </w:rPr>
        <w:t>Опыт № 3</w:t>
      </w:r>
    </w:p>
    <w:tbl>
      <w:tblPr>
        <w:tblStyle w:val="af"/>
        <w:tblW w:w="0" w:type="auto"/>
        <w:tblInd w:w="392" w:type="dxa"/>
        <w:tblLook w:val="04A0"/>
      </w:tblPr>
      <w:tblGrid>
        <w:gridCol w:w="4490"/>
        <w:gridCol w:w="3873"/>
      </w:tblGrid>
      <w:tr w:rsidR="00233801" w:rsidRPr="00233801" w:rsidTr="00524F81">
        <w:trPr>
          <w:trHeight w:val="69"/>
        </w:trPr>
        <w:tc>
          <w:tcPr>
            <w:tcW w:w="4490" w:type="dxa"/>
          </w:tcPr>
          <w:p w:rsidR="00233801" w:rsidRPr="00233801" w:rsidRDefault="00233801" w:rsidP="00233801">
            <w:pPr>
              <w:jc w:val="center"/>
              <w:rPr>
                <w:rFonts w:ascii="Times New Roman" w:hAnsi="Times New Roman" w:cs="Times New Roman"/>
                <w:b/>
                <w:sz w:val="24"/>
                <w:szCs w:val="24"/>
              </w:rPr>
            </w:pPr>
            <w:r w:rsidRPr="00233801">
              <w:rPr>
                <w:rFonts w:ascii="Times New Roman" w:hAnsi="Times New Roman" w:cs="Times New Roman"/>
                <w:b/>
                <w:sz w:val="24"/>
                <w:szCs w:val="24"/>
              </w:rPr>
              <w:t>Образец</w:t>
            </w:r>
          </w:p>
        </w:tc>
        <w:tc>
          <w:tcPr>
            <w:tcW w:w="3873" w:type="dxa"/>
          </w:tcPr>
          <w:p w:rsidR="00233801" w:rsidRPr="00233801" w:rsidRDefault="00233801" w:rsidP="00233801">
            <w:pPr>
              <w:jc w:val="center"/>
              <w:rPr>
                <w:rFonts w:ascii="Times New Roman" w:hAnsi="Times New Roman" w:cs="Times New Roman"/>
                <w:b/>
                <w:sz w:val="24"/>
                <w:szCs w:val="24"/>
              </w:rPr>
            </w:pPr>
            <w:r w:rsidRPr="00233801">
              <w:rPr>
                <w:rFonts w:ascii="Times New Roman" w:hAnsi="Times New Roman" w:cs="Times New Roman"/>
                <w:b/>
                <w:sz w:val="24"/>
                <w:szCs w:val="24"/>
              </w:rPr>
              <w:t>Среда</w:t>
            </w:r>
          </w:p>
        </w:tc>
      </w:tr>
      <w:tr w:rsidR="00233801" w:rsidRPr="00233801" w:rsidTr="00524F81">
        <w:trPr>
          <w:trHeight w:val="71"/>
        </w:trPr>
        <w:tc>
          <w:tcPr>
            <w:tcW w:w="4490" w:type="dxa"/>
          </w:tcPr>
          <w:p w:rsidR="00233801" w:rsidRPr="00233801" w:rsidRDefault="00233801">
            <w:pPr>
              <w:rPr>
                <w:rFonts w:ascii="Times New Roman" w:hAnsi="Times New Roman" w:cs="Times New Roman"/>
                <w:b/>
                <w:sz w:val="24"/>
                <w:szCs w:val="24"/>
              </w:rPr>
            </w:pPr>
            <w:r w:rsidRPr="00233801">
              <w:rPr>
                <w:rFonts w:ascii="Times New Roman" w:hAnsi="Times New Roman" w:cs="Times New Roman"/>
                <w:sz w:val="24"/>
                <w:szCs w:val="24"/>
              </w:rPr>
              <w:t>1</w:t>
            </w:r>
            <w:r w:rsidRPr="00233801">
              <w:rPr>
                <w:rFonts w:ascii="Times New Roman" w:hAnsi="Times New Roman" w:cs="Times New Roman"/>
                <w:sz w:val="24"/>
                <w:szCs w:val="24"/>
                <w:lang w:val="en-US"/>
              </w:rPr>
              <w:t>.Nescafe</w:t>
            </w:r>
          </w:p>
        </w:tc>
        <w:tc>
          <w:tcPr>
            <w:tcW w:w="3873" w:type="dxa"/>
          </w:tcPr>
          <w:p w:rsidR="00233801" w:rsidRPr="00233801" w:rsidRDefault="00233801" w:rsidP="00233801">
            <w:pPr>
              <w:jc w:val="center"/>
              <w:rPr>
                <w:rFonts w:ascii="Times New Roman" w:hAnsi="Times New Roman" w:cs="Times New Roman"/>
                <w:sz w:val="24"/>
                <w:szCs w:val="24"/>
              </w:rPr>
            </w:pPr>
            <w:r w:rsidRPr="00233801">
              <w:rPr>
                <w:rFonts w:ascii="Times New Roman" w:hAnsi="Times New Roman" w:cs="Times New Roman"/>
                <w:sz w:val="24"/>
                <w:szCs w:val="24"/>
              </w:rPr>
              <w:t>pH=4</w:t>
            </w:r>
          </w:p>
        </w:tc>
      </w:tr>
      <w:tr w:rsidR="00233801" w:rsidRPr="00233801" w:rsidTr="00524F81">
        <w:trPr>
          <w:trHeight w:val="69"/>
        </w:trPr>
        <w:tc>
          <w:tcPr>
            <w:tcW w:w="4490" w:type="dxa"/>
          </w:tcPr>
          <w:p w:rsidR="00233801" w:rsidRPr="00233801" w:rsidRDefault="00233801">
            <w:pPr>
              <w:rPr>
                <w:rFonts w:ascii="Times New Roman" w:hAnsi="Times New Roman" w:cs="Times New Roman"/>
                <w:b/>
                <w:sz w:val="24"/>
                <w:szCs w:val="24"/>
              </w:rPr>
            </w:pPr>
            <w:r w:rsidRPr="00233801">
              <w:rPr>
                <w:rFonts w:ascii="Times New Roman" w:hAnsi="Times New Roman" w:cs="Times New Roman"/>
                <w:sz w:val="24"/>
                <w:szCs w:val="24"/>
                <w:lang w:val="en-US"/>
              </w:rPr>
              <w:t>2.Colden Eagle</w:t>
            </w:r>
          </w:p>
        </w:tc>
        <w:tc>
          <w:tcPr>
            <w:tcW w:w="3873" w:type="dxa"/>
          </w:tcPr>
          <w:p w:rsidR="00233801" w:rsidRPr="00233801" w:rsidRDefault="00233801" w:rsidP="00233801">
            <w:pPr>
              <w:jc w:val="center"/>
              <w:rPr>
                <w:rFonts w:ascii="Times New Roman" w:hAnsi="Times New Roman" w:cs="Times New Roman"/>
                <w:sz w:val="24"/>
                <w:szCs w:val="24"/>
              </w:rPr>
            </w:pPr>
            <w:r w:rsidRPr="00233801">
              <w:rPr>
                <w:rFonts w:ascii="Times New Roman" w:hAnsi="Times New Roman" w:cs="Times New Roman"/>
                <w:sz w:val="24"/>
                <w:szCs w:val="24"/>
              </w:rPr>
              <w:t>pH=4</w:t>
            </w:r>
          </w:p>
        </w:tc>
      </w:tr>
      <w:tr w:rsidR="00233801" w:rsidRPr="00233801" w:rsidTr="00524F81">
        <w:trPr>
          <w:trHeight w:val="71"/>
        </w:trPr>
        <w:tc>
          <w:tcPr>
            <w:tcW w:w="4490" w:type="dxa"/>
          </w:tcPr>
          <w:p w:rsidR="00233801" w:rsidRPr="00233801" w:rsidRDefault="00233801">
            <w:pPr>
              <w:rPr>
                <w:rFonts w:ascii="Times New Roman" w:hAnsi="Times New Roman" w:cs="Times New Roman"/>
                <w:b/>
                <w:sz w:val="24"/>
                <w:szCs w:val="24"/>
              </w:rPr>
            </w:pPr>
            <w:r w:rsidRPr="00233801">
              <w:rPr>
                <w:rFonts w:ascii="Times New Roman" w:hAnsi="Times New Roman" w:cs="Times New Roman"/>
                <w:sz w:val="24"/>
                <w:szCs w:val="24"/>
                <w:lang w:val="en-US"/>
              </w:rPr>
              <w:t xml:space="preserve">3.Uno </w:t>
            </w:r>
            <w:proofErr w:type="spellStart"/>
            <w:r w:rsidRPr="00233801">
              <w:rPr>
                <w:rFonts w:ascii="Times New Roman" w:hAnsi="Times New Roman" w:cs="Times New Roman"/>
                <w:sz w:val="24"/>
                <w:szCs w:val="24"/>
                <w:lang w:val="en-US"/>
              </w:rPr>
              <w:t>Momento</w:t>
            </w:r>
            <w:proofErr w:type="spellEnd"/>
            <w:r w:rsidRPr="00233801">
              <w:rPr>
                <w:rFonts w:ascii="Times New Roman" w:hAnsi="Times New Roman" w:cs="Times New Roman"/>
                <w:sz w:val="24"/>
                <w:szCs w:val="24"/>
                <w:lang w:val="en-US"/>
              </w:rPr>
              <w:t xml:space="preserve"> Cappuccino</w:t>
            </w:r>
          </w:p>
        </w:tc>
        <w:tc>
          <w:tcPr>
            <w:tcW w:w="3873" w:type="dxa"/>
          </w:tcPr>
          <w:p w:rsidR="00233801" w:rsidRPr="00233801" w:rsidRDefault="00233801" w:rsidP="00233801">
            <w:pPr>
              <w:jc w:val="center"/>
              <w:rPr>
                <w:rFonts w:ascii="Times New Roman" w:hAnsi="Times New Roman" w:cs="Times New Roman"/>
                <w:sz w:val="24"/>
                <w:szCs w:val="24"/>
              </w:rPr>
            </w:pPr>
            <w:r w:rsidRPr="00233801">
              <w:rPr>
                <w:rFonts w:ascii="Times New Roman" w:hAnsi="Times New Roman" w:cs="Times New Roman"/>
                <w:sz w:val="24"/>
                <w:szCs w:val="24"/>
              </w:rPr>
              <w:t>pH=4</w:t>
            </w:r>
          </w:p>
        </w:tc>
      </w:tr>
      <w:tr w:rsidR="00233801" w:rsidRPr="00233801" w:rsidTr="00524F81">
        <w:trPr>
          <w:trHeight w:val="16"/>
        </w:trPr>
        <w:tc>
          <w:tcPr>
            <w:tcW w:w="4490" w:type="dxa"/>
          </w:tcPr>
          <w:p w:rsidR="00233801" w:rsidRPr="00233801" w:rsidRDefault="00233801">
            <w:pPr>
              <w:rPr>
                <w:rFonts w:ascii="Times New Roman" w:hAnsi="Times New Roman" w:cs="Times New Roman"/>
                <w:b/>
                <w:sz w:val="24"/>
                <w:szCs w:val="24"/>
              </w:rPr>
            </w:pPr>
            <w:r w:rsidRPr="00233801">
              <w:rPr>
                <w:rFonts w:ascii="Times New Roman" w:hAnsi="Times New Roman" w:cs="Times New Roman"/>
                <w:sz w:val="24"/>
                <w:szCs w:val="24"/>
                <w:lang w:val="en-US"/>
              </w:rPr>
              <w:t xml:space="preserve">4.Чёрная </w:t>
            </w:r>
            <w:proofErr w:type="spellStart"/>
            <w:r w:rsidRPr="00233801">
              <w:rPr>
                <w:rFonts w:ascii="Times New Roman" w:hAnsi="Times New Roman" w:cs="Times New Roman"/>
                <w:sz w:val="24"/>
                <w:szCs w:val="24"/>
                <w:lang w:val="en-US"/>
              </w:rPr>
              <w:t>карта</w:t>
            </w:r>
            <w:proofErr w:type="spellEnd"/>
          </w:p>
        </w:tc>
        <w:tc>
          <w:tcPr>
            <w:tcW w:w="3873" w:type="dxa"/>
          </w:tcPr>
          <w:p w:rsidR="00233801" w:rsidRPr="00233801" w:rsidRDefault="00233801" w:rsidP="00233801">
            <w:pPr>
              <w:jc w:val="center"/>
              <w:rPr>
                <w:rFonts w:ascii="Times New Roman" w:hAnsi="Times New Roman" w:cs="Times New Roman"/>
                <w:sz w:val="24"/>
                <w:szCs w:val="24"/>
              </w:rPr>
            </w:pPr>
            <w:r w:rsidRPr="00233801">
              <w:rPr>
                <w:rFonts w:ascii="Times New Roman" w:hAnsi="Times New Roman" w:cs="Times New Roman"/>
                <w:sz w:val="24"/>
                <w:szCs w:val="24"/>
              </w:rPr>
              <w:t>pH=4</w:t>
            </w:r>
          </w:p>
        </w:tc>
      </w:tr>
    </w:tbl>
    <w:p w:rsidR="006565E8" w:rsidRDefault="006565E8">
      <w:pPr>
        <w:rPr>
          <w:rFonts w:ascii="Times New Roman" w:hAnsi="Times New Roman" w:cs="Times New Roman"/>
          <w:b/>
          <w:sz w:val="32"/>
          <w:szCs w:val="32"/>
        </w:rPr>
      </w:pPr>
    </w:p>
    <w:p w:rsidR="006565E8" w:rsidRPr="00524F81" w:rsidRDefault="00524F81" w:rsidP="00524F81">
      <w:pPr>
        <w:jc w:val="center"/>
        <w:rPr>
          <w:rFonts w:ascii="Times New Roman" w:hAnsi="Times New Roman" w:cs="Times New Roman"/>
          <w:b/>
          <w:sz w:val="24"/>
          <w:szCs w:val="24"/>
        </w:rPr>
      </w:pPr>
      <w:r w:rsidRPr="00524F81">
        <w:rPr>
          <w:rFonts w:ascii="Times New Roman" w:hAnsi="Times New Roman" w:cs="Times New Roman"/>
          <w:b/>
          <w:sz w:val="24"/>
          <w:szCs w:val="24"/>
        </w:rPr>
        <w:t>Опыт № 4</w:t>
      </w:r>
    </w:p>
    <w:tbl>
      <w:tblPr>
        <w:tblStyle w:val="af"/>
        <w:tblW w:w="0" w:type="auto"/>
        <w:tblLook w:val="04A0"/>
      </w:tblPr>
      <w:tblGrid>
        <w:gridCol w:w="4785"/>
        <w:gridCol w:w="4786"/>
      </w:tblGrid>
      <w:tr w:rsidR="00524F81" w:rsidRPr="00524F81" w:rsidTr="00524F81">
        <w:tc>
          <w:tcPr>
            <w:tcW w:w="4785" w:type="dxa"/>
          </w:tcPr>
          <w:p w:rsidR="00524F81" w:rsidRPr="00524F81" w:rsidRDefault="00524F81">
            <w:pPr>
              <w:rPr>
                <w:rFonts w:ascii="Times New Roman" w:hAnsi="Times New Roman" w:cs="Times New Roman"/>
                <w:b/>
                <w:sz w:val="24"/>
                <w:szCs w:val="24"/>
              </w:rPr>
            </w:pPr>
            <w:r w:rsidRPr="00524F81">
              <w:rPr>
                <w:rFonts w:ascii="Times New Roman" w:hAnsi="Times New Roman" w:cs="Times New Roman"/>
                <w:b/>
                <w:sz w:val="24"/>
                <w:szCs w:val="24"/>
              </w:rPr>
              <w:t>Образец</w:t>
            </w:r>
          </w:p>
        </w:tc>
        <w:tc>
          <w:tcPr>
            <w:tcW w:w="4786" w:type="dxa"/>
          </w:tcPr>
          <w:p w:rsidR="00524F81" w:rsidRPr="00524F81" w:rsidRDefault="00524F81">
            <w:pPr>
              <w:rPr>
                <w:rFonts w:ascii="Times New Roman" w:hAnsi="Times New Roman" w:cs="Times New Roman"/>
                <w:b/>
                <w:sz w:val="24"/>
                <w:szCs w:val="24"/>
              </w:rPr>
            </w:pPr>
            <w:r w:rsidRPr="00524F81">
              <w:rPr>
                <w:rFonts w:ascii="Times New Roman" w:hAnsi="Times New Roman" w:cs="Times New Roman"/>
                <w:b/>
                <w:sz w:val="24"/>
                <w:szCs w:val="24"/>
              </w:rPr>
              <w:t>Среда</w:t>
            </w:r>
          </w:p>
        </w:tc>
      </w:tr>
      <w:tr w:rsidR="00524F81" w:rsidRPr="00524F81" w:rsidTr="00524F81">
        <w:tc>
          <w:tcPr>
            <w:tcW w:w="4785" w:type="dxa"/>
          </w:tcPr>
          <w:p w:rsidR="00524F81" w:rsidRPr="00524F81" w:rsidRDefault="00524F81">
            <w:pPr>
              <w:rPr>
                <w:rFonts w:ascii="Times New Roman" w:hAnsi="Times New Roman" w:cs="Times New Roman"/>
                <w:sz w:val="24"/>
                <w:szCs w:val="24"/>
              </w:rPr>
            </w:pPr>
            <w:r w:rsidRPr="00233801">
              <w:rPr>
                <w:rFonts w:ascii="Times New Roman" w:hAnsi="Times New Roman" w:cs="Times New Roman"/>
                <w:sz w:val="24"/>
                <w:szCs w:val="24"/>
              </w:rPr>
              <w:t>1</w:t>
            </w:r>
            <w:r w:rsidRPr="00233801">
              <w:rPr>
                <w:rFonts w:ascii="Times New Roman" w:hAnsi="Times New Roman" w:cs="Times New Roman"/>
                <w:sz w:val="24"/>
                <w:szCs w:val="24"/>
                <w:lang w:val="en-US"/>
              </w:rPr>
              <w:t>.Nescafe</w:t>
            </w:r>
          </w:p>
        </w:tc>
        <w:tc>
          <w:tcPr>
            <w:tcW w:w="4786" w:type="dxa"/>
          </w:tcPr>
          <w:p w:rsidR="00524F81" w:rsidRPr="00524F81" w:rsidRDefault="00524F81">
            <w:pPr>
              <w:rPr>
                <w:rFonts w:ascii="Times New Roman" w:hAnsi="Times New Roman" w:cs="Times New Roman"/>
                <w:sz w:val="24"/>
                <w:szCs w:val="24"/>
              </w:rPr>
            </w:pPr>
            <w:r w:rsidRPr="00524F81">
              <w:rPr>
                <w:rFonts w:ascii="Times New Roman" w:hAnsi="Times New Roman" w:cs="Times New Roman"/>
                <w:sz w:val="24"/>
                <w:szCs w:val="24"/>
              </w:rPr>
              <w:t>Светло-желтое окрашивание</w:t>
            </w:r>
          </w:p>
        </w:tc>
      </w:tr>
      <w:tr w:rsidR="00524F81" w:rsidRPr="00524F81" w:rsidTr="00524F81">
        <w:tc>
          <w:tcPr>
            <w:tcW w:w="4785" w:type="dxa"/>
          </w:tcPr>
          <w:p w:rsidR="00524F81" w:rsidRPr="00524F81" w:rsidRDefault="00524F81">
            <w:pPr>
              <w:rPr>
                <w:rFonts w:ascii="Times New Roman" w:hAnsi="Times New Roman" w:cs="Times New Roman"/>
                <w:sz w:val="24"/>
                <w:szCs w:val="24"/>
              </w:rPr>
            </w:pPr>
            <w:r w:rsidRPr="00233801">
              <w:rPr>
                <w:rFonts w:ascii="Times New Roman" w:hAnsi="Times New Roman" w:cs="Times New Roman"/>
                <w:sz w:val="24"/>
                <w:szCs w:val="24"/>
                <w:lang w:val="en-US"/>
              </w:rPr>
              <w:t>2.Colden Eagle</w:t>
            </w:r>
          </w:p>
        </w:tc>
        <w:tc>
          <w:tcPr>
            <w:tcW w:w="4786" w:type="dxa"/>
          </w:tcPr>
          <w:p w:rsidR="00524F81" w:rsidRPr="00524F81" w:rsidRDefault="00524F81">
            <w:pPr>
              <w:rPr>
                <w:rFonts w:ascii="Times New Roman" w:hAnsi="Times New Roman" w:cs="Times New Roman"/>
                <w:sz w:val="24"/>
                <w:szCs w:val="24"/>
              </w:rPr>
            </w:pPr>
            <w:r w:rsidRPr="00524F81">
              <w:rPr>
                <w:rFonts w:ascii="Times New Roman" w:hAnsi="Times New Roman" w:cs="Times New Roman"/>
                <w:sz w:val="24"/>
                <w:szCs w:val="24"/>
              </w:rPr>
              <w:t>Светло-желтое окрашивание</w:t>
            </w:r>
          </w:p>
        </w:tc>
      </w:tr>
      <w:tr w:rsidR="00524F81" w:rsidRPr="00524F81" w:rsidTr="00524F81">
        <w:tc>
          <w:tcPr>
            <w:tcW w:w="4785" w:type="dxa"/>
          </w:tcPr>
          <w:p w:rsidR="00524F81" w:rsidRPr="00524F81" w:rsidRDefault="00524F81">
            <w:pPr>
              <w:rPr>
                <w:rFonts w:ascii="Times New Roman" w:hAnsi="Times New Roman" w:cs="Times New Roman"/>
                <w:sz w:val="24"/>
                <w:szCs w:val="24"/>
              </w:rPr>
            </w:pPr>
            <w:r w:rsidRPr="00233801">
              <w:rPr>
                <w:rFonts w:ascii="Times New Roman" w:hAnsi="Times New Roman" w:cs="Times New Roman"/>
                <w:sz w:val="24"/>
                <w:szCs w:val="24"/>
                <w:lang w:val="en-US"/>
              </w:rPr>
              <w:lastRenderedPageBreak/>
              <w:t xml:space="preserve">3.Uno </w:t>
            </w:r>
            <w:proofErr w:type="spellStart"/>
            <w:r w:rsidRPr="00233801">
              <w:rPr>
                <w:rFonts w:ascii="Times New Roman" w:hAnsi="Times New Roman" w:cs="Times New Roman"/>
                <w:sz w:val="24"/>
                <w:szCs w:val="24"/>
                <w:lang w:val="en-US"/>
              </w:rPr>
              <w:t>Momento</w:t>
            </w:r>
            <w:proofErr w:type="spellEnd"/>
            <w:r w:rsidRPr="00233801">
              <w:rPr>
                <w:rFonts w:ascii="Times New Roman" w:hAnsi="Times New Roman" w:cs="Times New Roman"/>
                <w:sz w:val="24"/>
                <w:szCs w:val="24"/>
                <w:lang w:val="en-US"/>
              </w:rPr>
              <w:t xml:space="preserve"> Cappuccino</w:t>
            </w:r>
          </w:p>
        </w:tc>
        <w:tc>
          <w:tcPr>
            <w:tcW w:w="4786" w:type="dxa"/>
          </w:tcPr>
          <w:p w:rsidR="00524F81" w:rsidRPr="00524F81" w:rsidRDefault="00524F81">
            <w:pPr>
              <w:rPr>
                <w:rFonts w:ascii="Times New Roman" w:hAnsi="Times New Roman" w:cs="Times New Roman"/>
                <w:sz w:val="24"/>
                <w:szCs w:val="24"/>
              </w:rPr>
            </w:pPr>
            <w:r w:rsidRPr="00524F81">
              <w:rPr>
                <w:rFonts w:ascii="Times New Roman" w:hAnsi="Times New Roman" w:cs="Times New Roman"/>
                <w:sz w:val="24"/>
                <w:szCs w:val="24"/>
              </w:rPr>
              <w:t>Светло-желтое окрашивание</w:t>
            </w:r>
          </w:p>
        </w:tc>
      </w:tr>
      <w:tr w:rsidR="00524F81" w:rsidRPr="00524F81" w:rsidTr="00524F81">
        <w:tc>
          <w:tcPr>
            <w:tcW w:w="4785" w:type="dxa"/>
          </w:tcPr>
          <w:p w:rsidR="00524F81" w:rsidRPr="00524F81" w:rsidRDefault="00524F81">
            <w:pPr>
              <w:rPr>
                <w:rFonts w:ascii="Times New Roman" w:hAnsi="Times New Roman" w:cs="Times New Roman"/>
                <w:sz w:val="24"/>
                <w:szCs w:val="24"/>
              </w:rPr>
            </w:pPr>
            <w:r w:rsidRPr="00233801">
              <w:rPr>
                <w:rFonts w:ascii="Times New Roman" w:hAnsi="Times New Roman" w:cs="Times New Roman"/>
                <w:sz w:val="24"/>
                <w:szCs w:val="24"/>
                <w:lang w:val="en-US"/>
              </w:rPr>
              <w:t xml:space="preserve">4.Чёрная </w:t>
            </w:r>
            <w:proofErr w:type="spellStart"/>
            <w:r w:rsidRPr="00233801">
              <w:rPr>
                <w:rFonts w:ascii="Times New Roman" w:hAnsi="Times New Roman" w:cs="Times New Roman"/>
                <w:sz w:val="24"/>
                <w:szCs w:val="24"/>
                <w:lang w:val="en-US"/>
              </w:rPr>
              <w:t>карта</w:t>
            </w:r>
            <w:proofErr w:type="spellEnd"/>
          </w:p>
        </w:tc>
        <w:tc>
          <w:tcPr>
            <w:tcW w:w="4786" w:type="dxa"/>
          </w:tcPr>
          <w:p w:rsidR="00524F81" w:rsidRPr="00524F81" w:rsidRDefault="00524F81">
            <w:pPr>
              <w:rPr>
                <w:rFonts w:ascii="Times New Roman" w:hAnsi="Times New Roman" w:cs="Times New Roman"/>
                <w:sz w:val="24"/>
                <w:szCs w:val="24"/>
              </w:rPr>
            </w:pPr>
            <w:r w:rsidRPr="00524F81">
              <w:rPr>
                <w:rFonts w:ascii="Times New Roman" w:hAnsi="Times New Roman" w:cs="Times New Roman"/>
                <w:sz w:val="24"/>
                <w:szCs w:val="24"/>
              </w:rPr>
              <w:t>Светло-желтое окрашивание</w:t>
            </w:r>
          </w:p>
        </w:tc>
      </w:tr>
    </w:tbl>
    <w:p w:rsidR="006565E8" w:rsidRPr="00524F81" w:rsidRDefault="006565E8">
      <w:pPr>
        <w:rPr>
          <w:rFonts w:ascii="Times New Roman" w:hAnsi="Times New Roman" w:cs="Times New Roman"/>
          <w:sz w:val="24"/>
          <w:szCs w:val="24"/>
        </w:rPr>
      </w:pPr>
    </w:p>
    <w:p w:rsidR="006565E8" w:rsidRPr="00192AE1" w:rsidRDefault="00524F81" w:rsidP="00524F81">
      <w:pPr>
        <w:jc w:val="center"/>
        <w:rPr>
          <w:rFonts w:ascii="Times New Roman" w:hAnsi="Times New Roman" w:cs="Times New Roman"/>
          <w:b/>
          <w:sz w:val="24"/>
          <w:szCs w:val="24"/>
        </w:rPr>
      </w:pPr>
      <w:r w:rsidRPr="00192AE1">
        <w:rPr>
          <w:rFonts w:ascii="Times New Roman" w:hAnsi="Times New Roman" w:cs="Times New Roman"/>
          <w:b/>
          <w:sz w:val="24"/>
          <w:szCs w:val="24"/>
        </w:rPr>
        <w:t>Приложение 2</w:t>
      </w:r>
    </w:p>
    <w:p w:rsidR="006565E8" w:rsidRDefault="00524F81">
      <w:pP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0" distR="0" simplePos="0" relativeHeight="10" behindDoc="0" locked="0" layoutInCell="0" allowOverlap="1">
            <wp:simplePos x="0" y="0"/>
            <wp:positionH relativeFrom="column">
              <wp:posOffset>2459990</wp:posOffset>
            </wp:positionH>
            <wp:positionV relativeFrom="paragraph">
              <wp:posOffset>146050</wp:posOffset>
            </wp:positionV>
            <wp:extent cx="2616835" cy="2100580"/>
            <wp:effectExtent l="19050" t="0" r="0" b="0"/>
            <wp:wrapSquare wrapText="largest"/>
            <wp:docPr id="8"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
                    <pic:cNvPicPr>
                      <a:picLocks noChangeAspect="1" noChangeArrowheads="1"/>
                    </pic:cNvPicPr>
                  </pic:nvPicPr>
                  <pic:blipFill>
                    <a:blip r:embed="rId17" cstate="print"/>
                    <a:stretch>
                      <a:fillRect/>
                    </a:stretch>
                  </pic:blipFill>
                  <pic:spPr bwMode="auto">
                    <a:xfrm>
                      <a:off x="0" y="0"/>
                      <a:ext cx="2616835" cy="2100580"/>
                    </a:xfrm>
                    <a:prstGeom prst="rect">
                      <a:avLst/>
                    </a:prstGeom>
                  </pic:spPr>
                </pic:pic>
              </a:graphicData>
            </a:graphic>
          </wp:anchor>
        </w:drawing>
      </w:r>
      <w:r>
        <w:rPr>
          <w:rFonts w:ascii="Times New Roman" w:hAnsi="Times New Roman" w:cs="Times New Roman"/>
          <w:b/>
          <w:noProof/>
          <w:sz w:val="32"/>
          <w:szCs w:val="32"/>
          <w:lang w:eastAsia="ru-RU"/>
        </w:rPr>
        <w:drawing>
          <wp:anchor distT="0" distB="0" distL="0" distR="0" simplePos="0" relativeHeight="11" behindDoc="0" locked="0" layoutInCell="0" allowOverlap="1">
            <wp:simplePos x="0" y="0"/>
            <wp:positionH relativeFrom="column">
              <wp:posOffset>-458470</wp:posOffset>
            </wp:positionH>
            <wp:positionV relativeFrom="paragraph">
              <wp:posOffset>48895</wp:posOffset>
            </wp:positionV>
            <wp:extent cx="2519680" cy="2198370"/>
            <wp:effectExtent l="19050" t="0" r="0" b="0"/>
            <wp:wrapSquare wrapText="largest"/>
            <wp:docPr id="9"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7"/>
                    <pic:cNvPicPr>
                      <a:picLocks noChangeAspect="1" noChangeArrowheads="1"/>
                    </pic:cNvPicPr>
                  </pic:nvPicPr>
                  <pic:blipFill>
                    <a:blip r:embed="rId18" cstate="print"/>
                    <a:stretch>
                      <a:fillRect/>
                    </a:stretch>
                  </pic:blipFill>
                  <pic:spPr bwMode="auto">
                    <a:xfrm>
                      <a:off x="0" y="0"/>
                      <a:ext cx="2519680" cy="2198370"/>
                    </a:xfrm>
                    <a:prstGeom prst="rect">
                      <a:avLst/>
                    </a:prstGeom>
                  </pic:spPr>
                </pic:pic>
              </a:graphicData>
            </a:graphic>
          </wp:anchor>
        </w:drawing>
      </w: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524F81">
      <w:pP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0" distR="0" simplePos="0" relativeHeight="13" behindDoc="0" locked="0" layoutInCell="0" allowOverlap="1">
            <wp:simplePos x="0" y="0"/>
            <wp:positionH relativeFrom="column">
              <wp:posOffset>2606040</wp:posOffset>
            </wp:positionH>
            <wp:positionV relativeFrom="paragraph">
              <wp:posOffset>48260</wp:posOffset>
            </wp:positionV>
            <wp:extent cx="2395855" cy="2275840"/>
            <wp:effectExtent l="19050" t="0" r="4445" b="0"/>
            <wp:wrapSquare wrapText="largest"/>
            <wp:docPr id="11"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8"/>
                    <pic:cNvPicPr>
                      <a:picLocks noChangeAspect="1" noChangeArrowheads="1"/>
                    </pic:cNvPicPr>
                  </pic:nvPicPr>
                  <pic:blipFill>
                    <a:blip r:embed="rId19" cstate="print"/>
                    <a:stretch>
                      <a:fillRect/>
                    </a:stretch>
                  </pic:blipFill>
                  <pic:spPr bwMode="auto">
                    <a:xfrm>
                      <a:off x="0" y="0"/>
                      <a:ext cx="2395855" cy="2275840"/>
                    </a:xfrm>
                    <a:prstGeom prst="rect">
                      <a:avLst/>
                    </a:prstGeom>
                  </pic:spPr>
                </pic:pic>
              </a:graphicData>
            </a:graphic>
          </wp:anchor>
        </w:drawing>
      </w:r>
      <w:r>
        <w:rPr>
          <w:rFonts w:ascii="Times New Roman" w:hAnsi="Times New Roman" w:cs="Times New Roman"/>
          <w:b/>
          <w:noProof/>
          <w:sz w:val="32"/>
          <w:szCs w:val="32"/>
          <w:lang w:eastAsia="ru-RU"/>
        </w:rPr>
        <w:drawing>
          <wp:anchor distT="0" distB="0" distL="0" distR="0" simplePos="0" relativeHeight="14" behindDoc="0" locked="0" layoutInCell="0" allowOverlap="1">
            <wp:simplePos x="0" y="0"/>
            <wp:positionH relativeFrom="column">
              <wp:posOffset>-351155</wp:posOffset>
            </wp:positionH>
            <wp:positionV relativeFrom="paragraph">
              <wp:posOffset>48260</wp:posOffset>
            </wp:positionV>
            <wp:extent cx="2412365" cy="2167890"/>
            <wp:effectExtent l="19050" t="0" r="6985" b="0"/>
            <wp:wrapSquare wrapText="largest"/>
            <wp:docPr id="13"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9"/>
                    <pic:cNvPicPr>
                      <a:picLocks noChangeAspect="1" noChangeArrowheads="1"/>
                    </pic:cNvPicPr>
                  </pic:nvPicPr>
                  <pic:blipFill>
                    <a:blip r:embed="rId20" cstate="print"/>
                    <a:stretch>
                      <a:fillRect/>
                    </a:stretch>
                  </pic:blipFill>
                  <pic:spPr bwMode="auto">
                    <a:xfrm>
                      <a:off x="0" y="0"/>
                      <a:ext cx="2412365" cy="2167890"/>
                    </a:xfrm>
                    <a:prstGeom prst="rect">
                      <a:avLst/>
                    </a:prstGeom>
                  </pic:spPr>
                </pic:pic>
              </a:graphicData>
            </a:graphic>
          </wp:anchor>
        </w:drawing>
      </w: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192AE1">
      <w:pP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2752725" cy="1905000"/>
            <wp:effectExtent l="19050" t="0" r="9525" b="0"/>
            <wp:docPr id="16" name="Рисунок 9" descr="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jpg"/>
                    <pic:cNvPicPr/>
                  </pic:nvPicPr>
                  <pic:blipFill>
                    <a:blip r:embed="rId21"/>
                    <a:stretch>
                      <a:fillRect/>
                    </a:stretch>
                  </pic:blipFill>
                  <pic:spPr>
                    <a:xfrm>
                      <a:off x="0" y="0"/>
                      <a:ext cx="2755362" cy="1906825"/>
                    </a:xfrm>
                    <a:prstGeom prst="rect">
                      <a:avLst/>
                    </a:prstGeom>
                  </pic:spPr>
                </pic:pic>
              </a:graphicData>
            </a:graphic>
          </wp:inline>
        </w:drawing>
      </w:r>
      <w:r>
        <w:rPr>
          <w:rFonts w:ascii="Times New Roman" w:hAnsi="Times New Roman" w:cs="Times New Roman"/>
          <w:b/>
          <w:noProof/>
          <w:sz w:val="32"/>
          <w:szCs w:val="32"/>
          <w:lang w:eastAsia="ru-RU"/>
        </w:rPr>
        <w:drawing>
          <wp:inline distT="0" distB="0" distL="0" distR="0">
            <wp:extent cx="2609850" cy="1903983"/>
            <wp:effectExtent l="19050" t="0" r="0" b="0"/>
            <wp:docPr id="17" name="Рисунок 16" descr="загруженно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1).jpg"/>
                    <pic:cNvPicPr/>
                  </pic:nvPicPr>
                  <pic:blipFill>
                    <a:blip r:embed="rId22"/>
                    <a:stretch>
                      <a:fillRect/>
                    </a:stretch>
                  </pic:blipFill>
                  <pic:spPr>
                    <a:xfrm>
                      <a:off x="0" y="0"/>
                      <a:ext cx="2609850" cy="1903983"/>
                    </a:xfrm>
                    <a:prstGeom prst="rect">
                      <a:avLst/>
                    </a:prstGeom>
                  </pic:spPr>
                </pic:pic>
              </a:graphicData>
            </a:graphic>
          </wp:inline>
        </w:drawing>
      </w: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p w:rsidR="006565E8" w:rsidRDefault="00192AE1">
      <w:pPr>
        <w:rPr>
          <w:rFonts w:ascii="Times New Roman" w:hAnsi="Times New Roman" w:cs="Times New Roman"/>
          <w:b/>
          <w:sz w:val="32"/>
          <w:szCs w:val="32"/>
        </w:rPr>
      </w:pPr>
      <w:r>
        <w:rPr>
          <w:rFonts w:ascii="Times New Roman" w:hAnsi="Times New Roman" w:cs="Times New Roman"/>
          <w:b/>
          <w:noProof/>
          <w:sz w:val="32"/>
          <w:szCs w:val="32"/>
          <w:lang w:eastAsia="ru-RU"/>
        </w:rPr>
        <w:lastRenderedPageBreak/>
        <w:drawing>
          <wp:inline distT="0" distB="0" distL="0" distR="0">
            <wp:extent cx="2952750" cy="2186465"/>
            <wp:effectExtent l="19050" t="0" r="0" b="0"/>
            <wp:docPr id="18" name="Рисунок 17" descr="загруженно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2).jpg"/>
                    <pic:cNvPicPr/>
                  </pic:nvPicPr>
                  <pic:blipFill>
                    <a:blip r:embed="rId23"/>
                    <a:stretch>
                      <a:fillRect/>
                    </a:stretch>
                  </pic:blipFill>
                  <pic:spPr>
                    <a:xfrm>
                      <a:off x="0" y="0"/>
                      <a:ext cx="2952750" cy="2186465"/>
                    </a:xfrm>
                    <a:prstGeom prst="rect">
                      <a:avLst/>
                    </a:prstGeom>
                  </pic:spPr>
                </pic:pic>
              </a:graphicData>
            </a:graphic>
          </wp:inline>
        </w:drawing>
      </w:r>
      <w:r>
        <w:rPr>
          <w:rFonts w:ascii="Times New Roman" w:hAnsi="Times New Roman" w:cs="Times New Roman"/>
          <w:b/>
          <w:noProof/>
          <w:sz w:val="32"/>
          <w:szCs w:val="32"/>
          <w:lang w:eastAsia="ru-RU"/>
        </w:rPr>
        <w:drawing>
          <wp:inline distT="0" distB="0" distL="0" distR="0">
            <wp:extent cx="2552700" cy="2971800"/>
            <wp:effectExtent l="19050" t="0" r="0" b="0"/>
            <wp:docPr id="19" name="Рисунок 18" descr="загруженно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3).jpg"/>
                    <pic:cNvPicPr/>
                  </pic:nvPicPr>
                  <pic:blipFill>
                    <a:blip r:embed="rId24"/>
                    <a:stretch>
                      <a:fillRect/>
                    </a:stretch>
                  </pic:blipFill>
                  <pic:spPr>
                    <a:xfrm>
                      <a:off x="0" y="0"/>
                      <a:ext cx="2552700" cy="2971800"/>
                    </a:xfrm>
                    <a:prstGeom prst="rect">
                      <a:avLst/>
                    </a:prstGeom>
                  </pic:spPr>
                </pic:pic>
              </a:graphicData>
            </a:graphic>
          </wp:inline>
        </w:drawing>
      </w:r>
    </w:p>
    <w:p w:rsidR="006565E8" w:rsidRDefault="00192AE1">
      <w:pP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2781300" cy="2324100"/>
            <wp:effectExtent l="19050" t="0" r="0" b="0"/>
            <wp:docPr id="20" name="Рисунок 19" descr="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4).jpg"/>
                    <pic:cNvPicPr/>
                  </pic:nvPicPr>
                  <pic:blipFill>
                    <a:blip r:embed="rId25"/>
                    <a:stretch>
                      <a:fillRect/>
                    </a:stretch>
                  </pic:blipFill>
                  <pic:spPr>
                    <a:xfrm>
                      <a:off x="0" y="0"/>
                      <a:ext cx="2781300" cy="2324100"/>
                    </a:xfrm>
                    <a:prstGeom prst="rect">
                      <a:avLst/>
                    </a:prstGeom>
                  </pic:spPr>
                </pic:pic>
              </a:graphicData>
            </a:graphic>
          </wp:inline>
        </w:drawing>
      </w:r>
      <w:r>
        <w:rPr>
          <w:rFonts w:ascii="Times New Roman" w:hAnsi="Times New Roman" w:cs="Times New Roman"/>
          <w:b/>
          <w:noProof/>
          <w:sz w:val="32"/>
          <w:szCs w:val="32"/>
          <w:lang w:eastAsia="ru-RU"/>
        </w:rPr>
        <w:drawing>
          <wp:inline distT="0" distB="0" distL="0" distR="0">
            <wp:extent cx="2724150" cy="2324100"/>
            <wp:effectExtent l="19050" t="0" r="0" b="0"/>
            <wp:docPr id="21" name="Рисунок 20" descr="загруженное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5).jpg"/>
                    <pic:cNvPicPr/>
                  </pic:nvPicPr>
                  <pic:blipFill>
                    <a:blip r:embed="rId26"/>
                    <a:stretch>
                      <a:fillRect/>
                    </a:stretch>
                  </pic:blipFill>
                  <pic:spPr>
                    <a:xfrm>
                      <a:off x="0" y="0"/>
                      <a:ext cx="2724150" cy="2324100"/>
                    </a:xfrm>
                    <a:prstGeom prst="rect">
                      <a:avLst/>
                    </a:prstGeom>
                  </pic:spPr>
                </pic:pic>
              </a:graphicData>
            </a:graphic>
          </wp:inline>
        </w:drawing>
      </w:r>
    </w:p>
    <w:p w:rsidR="006565E8" w:rsidRDefault="006565E8">
      <w:pPr>
        <w:rPr>
          <w:rFonts w:ascii="Times New Roman" w:hAnsi="Times New Roman" w:cs="Times New Roman"/>
          <w:b/>
          <w:sz w:val="32"/>
          <w:szCs w:val="32"/>
        </w:rPr>
      </w:pPr>
    </w:p>
    <w:p w:rsidR="006565E8" w:rsidRDefault="006565E8">
      <w:pPr>
        <w:rPr>
          <w:rFonts w:ascii="Times New Roman" w:hAnsi="Times New Roman" w:cs="Times New Roman"/>
          <w:b/>
          <w:sz w:val="32"/>
          <w:szCs w:val="32"/>
        </w:rPr>
      </w:pPr>
    </w:p>
    <w:sectPr w:rsidR="006565E8" w:rsidSect="006565E8">
      <w:headerReference w:type="even" r:id="rId27"/>
      <w:headerReference w:type="default" r:id="rId28"/>
      <w:footerReference w:type="even" r:id="rId29"/>
      <w:footerReference w:type="default" r:id="rId30"/>
      <w:pgSz w:w="11906" w:h="16838"/>
      <w:pgMar w:top="1134" w:right="850" w:bottom="1134" w:left="1701" w:header="708" w:footer="708" w:gutter="0"/>
      <w:cols w:space="720"/>
      <w:formProt w:val="0"/>
      <w:titlePg/>
      <w:docGrid w:linePitch="360" w:charSpace="12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5E8" w:rsidRDefault="006565E8" w:rsidP="006565E8">
      <w:pPr>
        <w:spacing w:after="0" w:line="240" w:lineRule="auto"/>
      </w:pPr>
      <w:r>
        <w:separator/>
      </w:r>
    </w:p>
  </w:endnote>
  <w:endnote w:type="continuationSeparator" w:id="1">
    <w:p w:rsidR="006565E8" w:rsidRDefault="006565E8" w:rsidP="00656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5E8" w:rsidRDefault="006565E8">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5E8" w:rsidRDefault="006565E8">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5E8" w:rsidRDefault="006565E8" w:rsidP="006565E8">
      <w:pPr>
        <w:spacing w:after="0" w:line="240" w:lineRule="auto"/>
      </w:pPr>
      <w:r>
        <w:separator/>
      </w:r>
    </w:p>
  </w:footnote>
  <w:footnote w:type="continuationSeparator" w:id="1">
    <w:p w:rsidR="006565E8" w:rsidRDefault="006565E8" w:rsidP="006565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5E8" w:rsidRDefault="006565E8">
    <w:pPr>
      <w:pStyle w:val="Header"/>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5E8" w:rsidRDefault="006565E8">
    <w:pPr>
      <w:jc w:val="center"/>
      <w:rPr>
        <w:rFonts w:ascii="Times New Roman" w:hAnsi="Times New Roman" w:cs="Times New Roman"/>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C44D2"/>
    <w:multiLevelType w:val="multilevel"/>
    <w:tmpl w:val="E79E4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1B25AC"/>
    <w:multiLevelType w:val="multilevel"/>
    <w:tmpl w:val="F92834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1DD11827"/>
    <w:multiLevelType w:val="hybridMultilevel"/>
    <w:tmpl w:val="EFEE2918"/>
    <w:lvl w:ilvl="0" w:tplc="D6B206B6">
      <w:start w:val="5"/>
      <w:numFmt w:val="decimal"/>
      <w:lvlText w:val="%1."/>
      <w:lvlJc w:val="left"/>
      <w:pPr>
        <w:ind w:left="720" w:hanging="360"/>
      </w:pPr>
      <w:rPr>
        <w:rFonts w:hint="default"/>
        <w:color w:val="0000FF"/>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81B9F"/>
    <w:multiLevelType w:val="multilevel"/>
    <w:tmpl w:val="8D72F9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8187B6D"/>
    <w:multiLevelType w:val="multilevel"/>
    <w:tmpl w:val="C0E6B8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59491D2F"/>
    <w:multiLevelType w:val="multilevel"/>
    <w:tmpl w:val="79F422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5A886CAC"/>
    <w:multiLevelType w:val="multilevel"/>
    <w:tmpl w:val="AE8261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746B7964"/>
    <w:multiLevelType w:val="multilevel"/>
    <w:tmpl w:val="691A8D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4"/>
  </w:num>
  <w:num w:numId="3">
    <w:abstractNumId w:val="3"/>
  </w:num>
  <w:num w:numId="4">
    <w:abstractNumId w:val="6"/>
  </w:num>
  <w:num w:numId="5">
    <w:abstractNumId w:val="1"/>
  </w:num>
  <w:num w:numId="6">
    <w:abstractNumId w:val="5"/>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autoHyphenation/>
  <w:evenAndOddHeaders/>
  <w:characterSpacingControl w:val="doNotCompress"/>
  <w:footnotePr>
    <w:footnote w:id="0"/>
    <w:footnote w:id="1"/>
  </w:footnotePr>
  <w:endnotePr>
    <w:endnote w:id="0"/>
    <w:endnote w:id="1"/>
  </w:endnotePr>
  <w:compat/>
  <w:rsids>
    <w:rsidRoot w:val="006565E8"/>
    <w:rsid w:val="00003F6B"/>
    <w:rsid w:val="001477F4"/>
    <w:rsid w:val="00192AE1"/>
    <w:rsid w:val="00233801"/>
    <w:rsid w:val="00240CDC"/>
    <w:rsid w:val="00277108"/>
    <w:rsid w:val="00297B1A"/>
    <w:rsid w:val="002B4D58"/>
    <w:rsid w:val="002F7C26"/>
    <w:rsid w:val="003073BF"/>
    <w:rsid w:val="00325348"/>
    <w:rsid w:val="00384B9A"/>
    <w:rsid w:val="003C3C3A"/>
    <w:rsid w:val="004832D3"/>
    <w:rsid w:val="00524F81"/>
    <w:rsid w:val="00577A1D"/>
    <w:rsid w:val="006359A5"/>
    <w:rsid w:val="006565E8"/>
    <w:rsid w:val="006908B2"/>
    <w:rsid w:val="00692039"/>
    <w:rsid w:val="00736171"/>
    <w:rsid w:val="007D5E9F"/>
    <w:rsid w:val="007E32E2"/>
    <w:rsid w:val="007E454A"/>
    <w:rsid w:val="008560DA"/>
    <w:rsid w:val="008614A6"/>
    <w:rsid w:val="009F1F78"/>
    <w:rsid w:val="00A44B65"/>
    <w:rsid w:val="00A5463F"/>
    <w:rsid w:val="00AB358C"/>
    <w:rsid w:val="00AD1500"/>
    <w:rsid w:val="00B56114"/>
    <w:rsid w:val="00BC6EC0"/>
    <w:rsid w:val="00BE562F"/>
    <w:rsid w:val="00C64D2E"/>
    <w:rsid w:val="00CC0279"/>
    <w:rsid w:val="00CC6781"/>
    <w:rsid w:val="00D66AA4"/>
    <w:rsid w:val="00DF76D9"/>
    <w:rsid w:val="00E112A3"/>
    <w:rsid w:val="00E270DC"/>
    <w:rsid w:val="00FC3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D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link w:val="2"/>
    <w:uiPriority w:val="9"/>
    <w:qFormat/>
    <w:rsid w:val="000D65CC"/>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customStyle="1" w:styleId="a3">
    <w:name w:val="Верхний колонтитул Знак"/>
    <w:basedOn w:val="a0"/>
    <w:uiPriority w:val="99"/>
    <w:qFormat/>
    <w:rsid w:val="000D65CC"/>
  </w:style>
  <w:style w:type="character" w:customStyle="1" w:styleId="a4">
    <w:name w:val="Нижний колонтитул Знак"/>
    <w:basedOn w:val="a0"/>
    <w:uiPriority w:val="99"/>
    <w:qFormat/>
    <w:rsid w:val="000D65CC"/>
  </w:style>
  <w:style w:type="character" w:customStyle="1" w:styleId="2">
    <w:name w:val="Заголовок 2 Знак"/>
    <w:basedOn w:val="a0"/>
    <w:link w:val="Heading2"/>
    <w:uiPriority w:val="9"/>
    <w:qFormat/>
    <w:rsid w:val="000D65CC"/>
    <w:rPr>
      <w:rFonts w:ascii="Times New Roman" w:eastAsia="Times New Roman" w:hAnsi="Times New Roman" w:cs="Times New Roman"/>
      <w:b/>
      <w:bCs/>
      <w:sz w:val="36"/>
      <w:szCs w:val="36"/>
      <w:lang w:eastAsia="ru-RU"/>
    </w:rPr>
  </w:style>
  <w:style w:type="character" w:customStyle="1" w:styleId="-">
    <w:name w:val="Интернет-ссылка"/>
    <w:basedOn w:val="a0"/>
    <w:uiPriority w:val="99"/>
    <w:semiHidden/>
    <w:unhideWhenUsed/>
    <w:rsid w:val="00F5365C"/>
    <w:rPr>
      <w:color w:val="0000FF"/>
      <w:u w:val="single"/>
    </w:rPr>
  </w:style>
  <w:style w:type="character" w:customStyle="1" w:styleId="c2">
    <w:name w:val="c2"/>
    <w:basedOn w:val="a0"/>
    <w:qFormat/>
    <w:rsid w:val="00592D63"/>
  </w:style>
  <w:style w:type="character" w:customStyle="1" w:styleId="c37">
    <w:name w:val="c37"/>
    <w:basedOn w:val="a0"/>
    <w:qFormat/>
    <w:rsid w:val="00592D63"/>
  </w:style>
  <w:style w:type="character" w:customStyle="1" w:styleId="c12">
    <w:name w:val="c12"/>
    <w:basedOn w:val="a0"/>
    <w:qFormat/>
    <w:rsid w:val="00592D63"/>
  </w:style>
  <w:style w:type="character" w:customStyle="1" w:styleId="c19">
    <w:name w:val="c19"/>
    <w:basedOn w:val="a0"/>
    <w:qFormat/>
    <w:rsid w:val="00592D63"/>
  </w:style>
  <w:style w:type="character" w:customStyle="1" w:styleId="1">
    <w:name w:val="Верхний колонтитул Знак1"/>
    <w:basedOn w:val="a0"/>
    <w:link w:val="Header"/>
    <w:uiPriority w:val="99"/>
    <w:semiHidden/>
    <w:qFormat/>
    <w:rsid w:val="00B2247C"/>
  </w:style>
  <w:style w:type="character" w:customStyle="1" w:styleId="10">
    <w:name w:val="Нижний колонтитул Знак1"/>
    <w:basedOn w:val="a0"/>
    <w:link w:val="Footer"/>
    <w:uiPriority w:val="99"/>
    <w:semiHidden/>
    <w:qFormat/>
    <w:rsid w:val="00B2247C"/>
  </w:style>
  <w:style w:type="character" w:customStyle="1" w:styleId="a5">
    <w:name w:val="Текст выноски Знак"/>
    <w:basedOn w:val="a0"/>
    <w:link w:val="a6"/>
    <w:uiPriority w:val="99"/>
    <w:semiHidden/>
    <w:qFormat/>
    <w:rsid w:val="004B0C79"/>
    <w:rPr>
      <w:rFonts w:ascii="Tahoma" w:hAnsi="Tahoma" w:cs="Tahoma"/>
      <w:sz w:val="16"/>
      <w:szCs w:val="16"/>
    </w:rPr>
  </w:style>
  <w:style w:type="paragraph" w:customStyle="1" w:styleId="a7">
    <w:name w:val="Заголовок"/>
    <w:basedOn w:val="a"/>
    <w:next w:val="a8"/>
    <w:qFormat/>
    <w:rsid w:val="00342C96"/>
    <w:pPr>
      <w:keepNext/>
      <w:spacing w:before="240" w:after="120"/>
    </w:pPr>
    <w:rPr>
      <w:rFonts w:ascii="PT Astra Serif" w:eastAsia="Tahoma" w:hAnsi="PT Astra Serif" w:cs="Noto Sans Devanagari"/>
      <w:sz w:val="28"/>
      <w:szCs w:val="28"/>
    </w:rPr>
  </w:style>
  <w:style w:type="paragraph" w:styleId="a8">
    <w:name w:val="Body Text"/>
    <w:basedOn w:val="a"/>
    <w:rsid w:val="00342C96"/>
    <w:pPr>
      <w:spacing w:after="140"/>
    </w:pPr>
  </w:style>
  <w:style w:type="paragraph" w:styleId="a9">
    <w:name w:val="List"/>
    <w:basedOn w:val="a8"/>
    <w:rsid w:val="00342C96"/>
    <w:rPr>
      <w:rFonts w:ascii="PT Astra Serif" w:hAnsi="PT Astra Serif" w:cs="Noto Sans Devanagari"/>
    </w:rPr>
  </w:style>
  <w:style w:type="paragraph" w:customStyle="1" w:styleId="Caption">
    <w:name w:val="Caption"/>
    <w:basedOn w:val="a"/>
    <w:qFormat/>
    <w:rsid w:val="00342C96"/>
    <w:pPr>
      <w:suppressLineNumbers/>
      <w:spacing w:before="120" w:after="120"/>
    </w:pPr>
    <w:rPr>
      <w:rFonts w:ascii="PT Astra Serif" w:hAnsi="PT Astra Serif" w:cs="Noto Sans Devanagari"/>
      <w:i/>
      <w:iCs/>
      <w:sz w:val="24"/>
      <w:szCs w:val="24"/>
    </w:rPr>
  </w:style>
  <w:style w:type="paragraph" w:styleId="aa">
    <w:name w:val="index heading"/>
    <w:basedOn w:val="a"/>
    <w:qFormat/>
    <w:rsid w:val="00342C96"/>
    <w:pPr>
      <w:suppressLineNumbers/>
    </w:pPr>
    <w:rPr>
      <w:rFonts w:ascii="PT Astra Serif" w:hAnsi="PT Astra Serif" w:cs="Noto Sans Devanagari"/>
    </w:rPr>
  </w:style>
  <w:style w:type="paragraph" w:customStyle="1" w:styleId="ab">
    <w:name w:val="Колонтитул"/>
    <w:basedOn w:val="a"/>
    <w:qFormat/>
    <w:rsid w:val="00342C96"/>
  </w:style>
  <w:style w:type="paragraph" w:customStyle="1" w:styleId="Header">
    <w:name w:val="Header"/>
    <w:basedOn w:val="a"/>
    <w:link w:val="1"/>
    <w:uiPriority w:val="99"/>
    <w:semiHidden/>
    <w:unhideWhenUsed/>
    <w:rsid w:val="00B2247C"/>
    <w:pPr>
      <w:tabs>
        <w:tab w:val="center" w:pos="4677"/>
        <w:tab w:val="right" w:pos="9355"/>
      </w:tabs>
      <w:spacing w:after="0" w:line="240" w:lineRule="auto"/>
    </w:pPr>
  </w:style>
  <w:style w:type="paragraph" w:customStyle="1" w:styleId="Footer">
    <w:name w:val="Footer"/>
    <w:basedOn w:val="a"/>
    <w:link w:val="10"/>
    <w:uiPriority w:val="99"/>
    <w:semiHidden/>
    <w:unhideWhenUsed/>
    <w:rsid w:val="00B2247C"/>
    <w:pPr>
      <w:tabs>
        <w:tab w:val="center" w:pos="4677"/>
        <w:tab w:val="right" w:pos="9355"/>
      </w:tabs>
      <w:spacing w:after="0" w:line="240" w:lineRule="auto"/>
    </w:pPr>
  </w:style>
  <w:style w:type="paragraph" w:styleId="ac">
    <w:name w:val="Normal (Web)"/>
    <w:basedOn w:val="a"/>
    <w:uiPriority w:val="99"/>
    <w:unhideWhenUsed/>
    <w:qFormat/>
    <w:rsid w:val="000D65CC"/>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BC5108"/>
    <w:pPr>
      <w:ind w:left="720"/>
      <w:contextualSpacing/>
    </w:pPr>
  </w:style>
  <w:style w:type="paragraph" w:customStyle="1" w:styleId="c17">
    <w:name w:val="c17"/>
    <w:basedOn w:val="a"/>
    <w:qFormat/>
    <w:rsid w:val="00592D63"/>
    <w:pPr>
      <w:spacing w:beforeAutospacing="1"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5"/>
    <w:uiPriority w:val="99"/>
    <w:semiHidden/>
    <w:unhideWhenUsed/>
    <w:qFormat/>
    <w:rsid w:val="004B0C79"/>
    <w:pPr>
      <w:spacing w:after="0" w:line="240" w:lineRule="auto"/>
    </w:pPr>
    <w:rPr>
      <w:rFonts w:ascii="Tahoma" w:hAnsi="Tahoma" w:cs="Tahoma"/>
      <w:sz w:val="16"/>
      <w:szCs w:val="16"/>
    </w:rPr>
  </w:style>
  <w:style w:type="character" w:customStyle="1" w:styleId="c40">
    <w:name w:val="c40"/>
    <w:basedOn w:val="a0"/>
    <w:rsid w:val="00240CDC"/>
  </w:style>
  <w:style w:type="character" w:styleId="ae">
    <w:name w:val="Hyperlink"/>
    <w:basedOn w:val="a0"/>
    <w:uiPriority w:val="99"/>
    <w:semiHidden/>
    <w:unhideWhenUsed/>
    <w:rsid w:val="00240CDC"/>
    <w:rPr>
      <w:color w:val="0000FF"/>
      <w:u w:val="single"/>
    </w:rPr>
  </w:style>
  <w:style w:type="table" w:styleId="af">
    <w:name w:val="Table Grid"/>
    <w:basedOn w:val="a1"/>
    <w:uiPriority w:val="59"/>
    <w:rsid w:val="00D66AA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header"/>
    <w:basedOn w:val="a"/>
    <w:link w:val="20"/>
    <w:uiPriority w:val="99"/>
    <w:semiHidden/>
    <w:unhideWhenUsed/>
    <w:rsid w:val="006359A5"/>
    <w:pPr>
      <w:tabs>
        <w:tab w:val="center" w:pos="4677"/>
        <w:tab w:val="right" w:pos="9355"/>
      </w:tabs>
      <w:spacing w:after="0" w:line="240" w:lineRule="auto"/>
    </w:pPr>
  </w:style>
  <w:style w:type="character" w:customStyle="1" w:styleId="20">
    <w:name w:val="Верхний колонтитул Знак2"/>
    <w:basedOn w:val="a0"/>
    <w:link w:val="af0"/>
    <w:uiPriority w:val="99"/>
    <w:semiHidden/>
    <w:rsid w:val="006359A5"/>
  </w:style>
  <w:style w:type="paragraph" w:styleId="af1">
    <w:name w:val="footer"/>
    <w:basedOn w:val="a"/>
    <w:link w:val="21"/>
    <w:uiPriority w:val="99"/>
    <w:semiHidden/>
    <w:unhideWhenUsed/>
    <w:rsid w:val="006359A5"/>
    <w:pPr>
      <w:tabs>
        <w:tab w:val="center" w:pos="4677"/>
        <w:tab w:val="right" w:pos="9355"/>
      </w:tabs>
      <w:spacing w:after="0" w:line="240" w:lineRule="auto"/>
    </w:pPr>
  </w:style>
  <w:style w:type="character" w:customStyle="1" w:styleId="21">
    <w:name w:val="Нижний колонтитул Знак2"/>
    <w:basedOn w:val="a0"/>
    <w:link w:val="af1"/>
    <w:uiPriority w:val="99"/>
    <w:semiHidden/>
    <w:rsid w:val="006359A5"/>
  </w:style>
</w:styles>
</file>

<file path=word/webSettings.xml><?xml version="1.0" encoding="utf-8"?>
<w:webSettings xmlns:r="http://schemas.openxmlformats.org/officeDocument/2006/relationships" xmlns:w="http://schemas.openxmlformats.org/wordprocessingml/2006/main">
  <w:divs>
    <w:div w:id="1376810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s://www.google.com/url?q=http://kivahan.ru/himicheskij-sostav-pishhevaya-cennost-kofe/&amp;sa=D&amp;ust=1584189349153000" TargetMode="External"/><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com/url?q=http://xn--b1agattbr2a.xn--p1ai/%25D0%25A1%25D0%25BE%25D1%2581%25D1%2582%25D0%25B0%25D0%25B2_%25D0%25BA%25D0%25BE%25D1%2584%25D0%25B5&amp;sa=D&amp;ust=1584189349153000" TargetMode="External"/><Relationship Id="rId23" Type="http://schemas.openxmlformats.org/officeDocument/2006/relationships/image" Target="media/image10.jpeg"/><Relationship Id="rId28"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google.com/url?q=https://studiary.livejournal.com/4568.html&amp;sa=D&amp;ust=1584189349152000" TargetMode="External"/><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a:lstStyle/>
          <a:p>
            <a:pPr>
              <a:defRPr lang="en-US" sz="1800" b="1" strike="noStrike" spc="-1">
                <a:solidFill>
                  <a:srgbClr val="000000"/>
                </a:solidFill>
                <a:latin typeface="Calibri"/>
              </a:defRPr>
            </a:pPr>
            <a:r>
              <a:rPr lang="en-US" sz="1800" b="1" strike="noStrike" spc="-1">
                <a:solidFill>
                  <a:srgbClr val="000000"/>
                </a:solidFill>
                <a:latin typeface="Calibri"/>
              </a:rPr>
              <a:t>Часто ли вы употребляете кофе</a:t>
            </a:r>
          </a:p>
        </c:rich>
      </c:tx>
      <c:spPr>
        <a:noFill/>
        <a:ln w="0">
          <a:noFill/>
        </a:ln>
      </c:spPr>
    </c:title>
    <c:plotArea>
      <c:layout/>
      <c:pieChart>
        <c:varyColors val="1"/>
        <c:ser>
          <c:idx val="0"/>
          <c:order val="0"/>
          <c:tx>
            <c:strRef>
              <c:f>label 0</c:f>
              <c:strCache>
                <c:ptCount val="1"/>
                <c:pt idx="0">
                  <c:v>Часто ли вы употребляете кофе</c:v>
                </c:pt>
              </c:strCache>
            </c:strRef>
          </c:tx>
          <c:spPr>
            <a:solidFill>
              <a:srgbClr val="4F81BD"/>
            </a:solidFill>
            <a:ln w="0">
              <a:noFill/>
            </a:ln>
          </c:spPr>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txPr>
              <a:bodyPr wrap="square"/>
              <a:lstStyle/>
              <a:p>
                <a:pPr>
                  <a:defRPr lang="en-US" sz="1000" b="0" strike="noStrike" spc="-1">
                    <a:solidFill>
                      <a:srgbClr val="000000"/>
                    </a:solidFill>
                    <a:latin typeface="Calibri"/>
                  </a:defRPr>
                </a:pPr>
                <a:endParaRPr lang="ru-RU"/>
              </a:p>
            </c:txPr>
            <c:dLblPos val="bestFit"/>
            <c:showPercent val="1"/>
            <c:separator>
</c:separator>
          </c:dLbls>
          <c:cat>
            <c:strRef>
              <c:f>categories</c:f>
              <c:strCache>
                <c:ptCount val="4"/>
                <c:pt idx="0">
                  <c:v>Только утром</c:v>
                </c:pt>
                <c:pt idx="1">
                  <c:v>Когда хочу</c:v>
                </c:pt>
                <c:pt idx="2">
                  <c:v>Иногда</c:v>
                </c:pt>
                <c:pt idx="3">
                  <c:v>Нет</c:v>
                </c:pt>
              </c:strCache>
            </c:strRef>
          </c:cat>
          <c:val>
            <c:numRef>
              <c:f>0</c:f>
              <c:numCache>
                <c:formatCode>General</c:formatCode>
                <c:ptCount val="4"/>
                <c:pt idx="0">
                  <c:v>0.12000000000000002</c:v>
                </c:pt>
                <c:pt idx="1">
                  <c:v>0.19000000000000059</c:v>
                </c:pt>
                <c:pt idx="2">
                  <c:v>0.44000000000000111</c:v>
                </c:pt>
                <c:pt idx="3">
                  <c:v>0.25</c:v>
                </c:pt>
              </c:numCache>
            </c:numRef>
          </c:val>
        </c:ser>
        <c:firstSliceAng val="0"/>
      </c:pieChart>
      <c:spPr>
        <a:noFill/>
        <a:ln w="0">
          <a:noFill/>
        </a:ln>
      </c:spPr>
    </c:plotArea>
    <c:legend>
      <c:legendPos val="r"/>
      <c:spPr>
        <a:noFill/>
        <a:ln w="0">
          <a:noFill/>
        </a:ln>
      </c:spPr>
      <c:txPr>
        <a:bodyPr/>
        <a:lstStyle/>
        <a:p>
          <a:pPr>
            <a:defRPr lang="en-US" sz="1200" b="0" strike="noStrike" spc="-1">
              <a:solidFill>
                <a:srgbClr val="000000"/>
              </a:solidFill>
              <a:latin typeface="Times New Roman"/>
            </a:defRPr>
          </a:pPr>
          <a:endParaRPr lang="ru-RU"/>
        </a:p>
      </c:txPr>
    </c:legend>
    <c:plotVisOnly val="1"/>
    <c:dispBlanksAs val="zero"/>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a:lstStyle/>
          <a:p>
            <a:pPr>
              <a:defRPr lang="ru-RU" sz="1800" b="1" strike="noStrike" spc="-1">
                <a:solidFill>
                  <a:srgbClr val="000000"/>
                </a:solidFill>
                <a:latin typeface="Calibri"/>
              </a:defRPr>
            </a:pPr>
            <a:r>
              <a:rPr lang="ru-RU" sz="1800" b="1" strike="noStrike" spc="-1">
                <a:solidFill>
                  <a:srgbClr val="000000"/>
                </a:solidFill>
                <a:latin typeface="Calibri"/>
              </a:rPr>
              <a:t>Считаете ли вы кофе вредным?</a:t>
            </a:r>
          </a:p>
        </c:rich>
      </c:tx>
      <c:spPr>
        <a:noFill/>
        <a:ln w="0">
          <a:noFill/>
        </a:ln>
      </c:spPr>
    </c:title>
    <c:plotArea>
      <c:layout>
        <c:manualLayout>
          <c:layoutTarget val="inner"/>
          <c:xMode val="edge"/>
          <c:yMode val="edge"/>
          <c:x val="6.6625000000000018E-2"/>
          <c:y val="0.39944444444444593"/>
          <c:w val="0.55112500000000064"/>
          <c:h val="0.51466666666666649"/>
        </c:manualLayout>
      </c:layout>
      <c:pieChart>
        <c:varyColors val="1"/>
        <c:ser>
          <c:idx val="0"/>
          <c:order val="0"/>
          <c:tx>
            <c:strRef>
              <c:f>label 0</c:f>
              <c:strCache>
                <c:ptCount val="1"/>
                <c:pt idx="0">
                  <c:v>Продажи</c:v>
                </c:pt>
              </c:strCache>
            </c:strRef>
          </c:tx>
          <c:spPr>
            <a:solidFill>
              <a:srgbClr val="4F81BD"/>
            </a:solidFill>
            <a:ln w="0">
              <a:noFill/>
            </a:ln>
          </c:spPr>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2"/>
              <c:delete val="1"/>
            </c:dLbl>
            <c:dLbl>
              <c:idx val="3"/>
              <c:delete val="1"/>
            </c:dLbl>
            <c:txPr>
              <a:bodyPr wrap="square"/>
              <a:lstStyle/>
              <a:p>
                <a:pPr>
                  <a:defRPr lang="en-US" sz="1000" b="0" strike="noStrike" spc="-1">
                    <a:solidFill>
                      <a:srgbClr val="000000"/>
                    </a:solidFill>
                    <a:latin typeface="Calibri"/>
                  </a:defRPr>
                </a:pPr>
                <a:endParaRPr lang="ru-RU"/>
              </a:p>
            </c:txPr>
            <c:dLblPos val="bestFit"/>
            <c:showPercent val="1"/>
            <c:separator>
</c:separator>
          </c:dLbls>
          <c:cat>
            <c:strRef>
              <c:f>categories</c:f>
              <c:strCache>
                <c:ptCount val="4"/>
                <c:pt idx="0">
                  <c:v>да</c:v>
                </c:pt>
                <c:pt idx="1">
                  <c:v>нет</c:v>
                </c:pt>
              </c:strCache>
            </c:strRef>
          </c:cat>
          <c:val>
            <c:numRef>
              <c:f>0</c:f>
              <c:numCache>
                <c:formatCode>General</c:formatCode>
                <c:ptCount val="4"/>
                <c:pt idx="0">
                  <c:v>0.25</c:v>
                </c:pt>
                <c:pt idx="1">
                  <c:v>0.75000000000000233</c:v>
                </c:pt>
              </c:numCache>
            </c:numRef>
          </c:val>
        </c:ser>
        <c:firstSliceAng val="0"/>
      </c:pieChart>
      <c:spPr>
        <a:noFill/>
        <a:ln w="0">
          <a:noFill/>
        </a:ln>
      </c:spPr>
    </c:plotArea>
    <c:legend>
      <c:legendPos val="r"/>
      <c:legendEntry>
        <c:idx val="2"/>
        <c:delete val="1"/>
      </c:legendEntry>
      <c:legendEntry>
        <c:idx val="3"/>
        <c:delete val="1"/>
      </c:legendEntry>
      <c:layout>
        <c:manualLayout>
          <c:xMode val="edge"/>
          <c:yMode val="edge"/>
          <c:x val="0.73762500000000386"/>
          <c:y val="0.48600000000000032"/>
          <c:w val="0.17701106319144994"/>
          <c:h val="0.23413712634737224"/>
        </c:manualLayout>
      </c:layout>
      <c:spPr>
        <a:noFill/>
        <a:ln w="0">
          <a:noFill/>
        </a:ln>
      </c:spPr>
      <c:txPr>
        <a:bodyPr/>
        <a:lstStyle/>
        <a:p>
          <a:pPr>
            <a:defRPr lang="en-US" sz="1000" b="0" strike="noStrike" spc="-1">
              <a:solidFill>
                <a:srgbClr val="000000"/>
              </a:solidFill>
              <a:latin typeface="Calibri"/>
            </a:defRPr>
          </a:pPr>
          <a:endParaRPr lang="ru-RU"/>
        </a:p>
      </c:txPr>
    </c:legend>
    <c:plotVisOnly val="1"/>
    <c:dispBlanksAs val="zero"/>
  </c:chart>
  <c:spPr>
    <a:solidFill>
      <a:srgbClr val="FFFFFF"/>
    </a:solidFill>
    <a:ln w="9360">
      <a:solidFill>
        <a:srgbClr val="D9D9D9"/>
      </a:solidFill>
      <a:round/>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a:lstStyle/>
          <a:p>
            <a:pPr>
              <a:defRPr lang="ru-RU" sz="1800" b="1" strike="noStrike" spc="-1">
                <a:solidFill>
                  <a:srgbClr val="000000"/>
                </a:solidFill>
                <a:latin typeface="Calibri"/>
              </a:defRPr>
            </a:pPr>
            <a:r>
              <a:rPr lang="ru-RU" sz="1800" b="1" strike="noStrike" spc="-1">
                <a:solidFill>
                  <a:srgbClr val="000000"/>
                </a:solidFill>
                <a:latin typeface="Calibri"/>
              </a:rPr>
              <a:t>Любите ли вы кофе?</a:t>
            </a:r>
          </a:p>
        </c:rich>
      </c:tx>
      <c:spPr>
        <a:noFill/>
        <a:ln w="0">
          <a:noFill/>
        </a:ln>
      </c:spPr>
    </c:title>
    <c:plotArea>
      <c:layout>
        <c:manualLayout>
          <c:layoutTarget val="inner"/>
          <c:xMode val="edge"/>
          <c:yMode val="edge"/>
          <c:x val="7.8812500000000132E-2"/>
          <c:y val="0.32744444444444593"/>
          <c:w val="0.49518750000000111"/>
          <c:h val="0.51944444444444404"/>
        </c:manualLayout>
      </c:layout>
      <c:pieChart>
        <c:varyColors val="1"/>
        <c:ser>
          <c:idx val="0"/>
          <c:order val="0"/>
          <c:tx>
            <c:strRef>
              <c:f>label 0</c:f>
              <c:strCache>
                <c:ptCount val="1"/>
                <c:pt idx="0">
                  <c:v>Продажи</c:v>
                </c:pt>
              </c:strCache>
            </c:strRef>
          </c:tx>
          <c:spPr>
            <a:solidFill>
              <a:srgbClr val="4F81BD"/>
            </a:solidFill>
            <a:ln w="0">
              <a:noFill/>
            </a:ln>
          </c:spPr>
          <c:dPt>
            <c:idx val="1"/>
            <c:spPr>
              <a:solidFill>
                <a:srgbClr val="C0504D"/>
              </a:solidFill>
              <a:ln w="0">
                <a:noFill/>
              </a:ln>
            </c:spPr>
          </c:dPt>
          <c:dPt>
            <c:idx val="2"/>
            <c:spPr>
              <a:solidFill>
                <a:srgbClr val="9BBB59"/>
              </a:solidFill>
              <a:ln w="0">
                <a:noFill/>
              </a:ln>
            </c:spPr>
          </c:dPt>
          <c:dPt>
            <c:idx val="3"/>
            <c:spPr>
              <a:solidFill>
                <a:srgbClr val="8064A2"/>
              </a:solidFill>
              <a:ln w="0">
                <a:noFill/>
              </a:ln>
            </c:spPr>
          </c:dPt>
          <c:dLbls>
            <c:dLbl>
              <c:idx val="2"/>
              <c:delete val="1"/>
            </c:dLbl>
            <c:dLbl>
              <c:idx val="3"/>
              <c:delete val="1"/>
            </c:dLbl>
            <c:txPr>
              <a:bodyPr wrap="square"/>
              <a:lstStyle/>
              <a:p>
                <a:pPr>
                  <a:defRPr lang="en-US" sz="1000" b="0" strike="noStrike" spc="-1">
                    <a:solidFill>
                      <a:srgbClr val="000000"/>
                    </a:solidFill>
                    <a:latin typeface="Calibri"/>
                  </a:defRPr>
                </a:pPr>
                <a:endParaRPr lang="ru-RU"/>
              </a:p>
            </c:txPr>
            <c:dLblPos val="bestFit"/>
            <c:showPercent val="1"/>
            <c:separator>
</c:separator>
          </c:dLbls>
          <c:cat>
            <c:strRef>
              <c:f>categories</c:f>
              <c:strCache>
                <c:ptCount val="4"/>
                <c:pt idx="0">
                  <c:v>да</c:v>
                </c:pt>
                <c:pt idx="1">
                  <c:v>нет</c:v>
                </c:pt>
              </c:strCache>
            </c:strRef>
          </c:cat>
          <c:val>
            <c:numRef>
              <c:f>0</c:f>
              <c:numCache>
                <c:formatCode>General</c:formatCode>
                <c:ptCount val="4"/>
                <c:pt idx="0">
                  <c:v>50</c:v>
                </c:pt>
                <c:pt idx="1">
                  <c:v>50</c:v>
                </c:pt>
              </c:numCache>
            </c:numRef>
          </c:val>
        </c:ser>
        <c:firstSliceAng val="0"/>
      </c:pieChart>
      <c:spPr>
        <a:noFill/>
        <a:ln w="0">
          <a:noFill/>
        </a:ln>
      </c:spPr>
    </c:plotArea>
    <c:legend>
      <c:legendPos val="r"/>
      <c:legendEntry>
        <c:idx val="2"/>
        <c:delete val="1"/>
      </c:legendEntry>
      <c:legendEntry>
        <c:idx val="3"/>
        <c:delete val="1"/>
      </c:legendEntry>
      <c:layout>
        <c:manualLayout>
          <c:xMode val="edge"/>
          <c:yMode val="edge"/>
          <c:x val="0.72487500000000293"/>
          <c:y val="0.48577777777777964"/>
          <c:w val="0.16219763735233544"/>
          <c:h val="0.19346594066007344"/>
        </c:manualLayout>
      </c:layout>
      <c:spPr>
        <a:noFill/>
        <a:ln w="0">
          <a:noFill/>
        </a:ln>
      </c:spPr>
      <c:txPr>
        <a:bodyPr/>
        <a:lstStyle/>
        <a:p>
          <a:pPr>
            <a:defRPr lang="en-US" sz="1000" b="0" strike="noStrike" spc="-1">
              <a:solidFill>
                <a:srgbClr val="000000"/>
              </a:solidFill>
              <a:latin typeface="Calibri"/>
            </a:defRPr>
          </a:pPr>
          <a:endParaRPr lang="ru-RU"/>
        </a:p>
      </c:txPr>
    </c:legend>
    <c:plotVisOnly val="1"/>
    <c:dispBlanksAs val="zero"/>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a:lstStyle/>
          <a:p>
            <a:pPr>
              <a:defRPr lang="en-US" sz="1800" b="1" strike="noStrike" spc="-1">
                <a:solidFill>
                  <a:srgbClr val="000000"/>
                </a:solidFill>
                <a:latin typeface="Calibri"/>
              </a:defRPr>
            </a:pPr>
            <a:r>
              <a:rPr lang="en-US" sz="1800" b="1" strike="noStrike" spc="-1">
                <a:solidFill>
                  <a:srgbClr val="000000"/>
                </a:solidFill>
                <a:latin typeface="Calibri"/>
              </a:rPr>
              <a:t>Можно ли детям употреблять кофе?</a:t>
            </a:r>
          </a:p>
        </c:rich>
      </c:tx>
      <c:spPr>
        <a:noFill/>
        <a:ln w="0">
          <a:noFill/>
        </a:ln>
      </c:spPr>
    </c:title>
    <c:plotArea>
      <c:layout>
        <c:manualLayout>
          <c:layoutTarget val="inner"/>
          <c:xMode val="edge"/>
          <c:yMode val="edge"/>
          <c:x val="0.10800000000000012"/>
          <c:y val="0.40622222222222232"/>
          <c:w val="0.54331249999999742"/>
          <c:h val="0.54566666666666697"/>
        </c:manualLayout>
      </c:layout>
      <c:pieChart>
        <c:varyColors val="1"/>
        <c:ser>
          <c:idx val="0"/>
          <c:order val="0"/>
          <c:tx>
            <c:strRef>
              <c:f>label 0</c:f>
              <c:strCache>
                <c:ptCount val="1"/>
                <c:pt idx="0">
                  <c:v>Можно ли детям употреблять кофе?</c:v>
                </c:pt>
              </c:strCache>
            </c:strRef>
          </c:tx>
          <c:spPr>
            <a:solidFill>
              <a:srgbClr val="4F81BD"/>
            </a:solidFill>
            <a:ln w="0">
              <a:noFill/>
            </a:ln>
          </c:spPr>
          <c:dPt>
            <c:idx val="1"/>
            <c:spPr>
              <a:solidFill>
                <a:srgbClr val="C0504D"/>
              </a:solidFill>
              <a:ln w="0">
                <a:noFill/>
              </a:ln>
            </c:spPr>
          </c:dPt>
          <c:dLbls>
            <c:txPr>
              <a:bodyPr wrap="square"/>
              <a:lstStyle/>
              <a:p>
                <a:pPr>
                  <a:defRPr lang="en-US" sz="1000" b="0" strike="noStrike" spc="-1">
                    <a:solidFill>
                      <a:srgbClr val="000000"/>
                    </a:solidFill>
                    <a:latin typeface="Calibri"/>
                  </a:defRPr>
                </a:pPr>
                <a:endParaRPr lang="ru-RU"/>
              </a:p>
            </c:txPr>
            <c:dLblPos val="bestFit"/>
            <c:showPercent val="1"/>
            <c:separator>
</c:separator>
          </c:dLbls>
          <c:cat>
            <c:strRef>
              <c:f>categories</c:f>
              <c:strCache>
                <c:ptCount val="2"/>
                <c:pt idx="0">
                  <c:v>да</c:v>
                </c:pt>
                <c:pt idx="1">
                  <c:v>нет</c:v>
                </c:pt>
              </c:strCache>
            </c:strRef>
          </c:cat>
          <c:val>
            <c:numRef>
              <c:f>0</c:f>
              <c:numCache>
                <c:formatCode>General</c:formatCode>
                <c:ptCount val="2"/>
                <c:pt idx="0">
                  <c:v>31</c:v>
                </c:pt>
                <c:pt idx="1">
                  <c:v>69</c:v>
                </c:pt>
              </c:numCache>
            </c:numRef>
          </c:val>
        </c:ser>
        <c:firstSliceAng val="0"/>
      </c:pieChart>
      <c:spPr>
        <a:noFill/>
        <a:ln w="0">
          <a:noFill/>
        </a:ln>
      </c:spPr>
    </c:plotArea>
    <c:legend>
      <c:legendPos val="r"/>
      <c:layout>
        <c:manualLayout>
          <c:xMode val="edge"/>
          <c:yMode val="edge"/>
          <c:x val="0.76462500000000444"/>
          <c:y val="0.54477777777777803"/>
          <c:w val="0.16607287955497188"/>
          <c:h val="0.19346594066007344"/>
        </c:manualLayout>
      </c:layout>
      <c:spPr>
        <a:noFill/>
        <a:ln w="0">
          <a:noFill/>
        </a:ln>
      </c:spPr>
      <c:txPr>
        <a:bodyPr/>
        <a:lstStyle/>
        <a:p>
          <a:pPr>
            <a:defRPr lang="en-US" sz="1000" b="0" strike="noStrike" spc="-1">
              <a:solidFill>
                <a:srgbClr val="000000"/>
              </a:solidFill>
              <a:latin typeface="Calibri"/>
            </a:defRPr>
          </a:pPr>
          <a:endParaRPr lang="ru-RU"/>
        </a:p>
      </c:txPr>
    </c:legend>
    <c:plotVisOnly val="1"/>
    <c:dispBlanksAs val="zero"/>
  </c:chart>
  <c:spPr>
    <a:solidFill>
      <a:srgbClr val="FFFFFF"/>
    </a:solidFill>
    <a:ln w="9360">
      <a:solidFill>
        <a:srgbClr val="D9D9D9"/>
      </a:solidFill>
      <a:round/>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17</Pages>
  <Words>3273</Words>
  <Characters>18659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dc:description/>
  <cp:lastModifiedBy>sisadmin</cp:lastModifiedBy>
  <cp:revision>62</cp:revision>
  <dcterms:created xsi:type="dcterms:W3CDTF">2023-04-02T05:32:00Z</dcterms:created>
  <dcterms:modified xsi:type="dcterms:W3CDTF">2023-04-25T15:31:00Z</dcterms:modified>
  <dc:language>ru-RU</dc:language>
</cp:coreProperties>
</file>