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128" w:rsidRPr="00B22C39" w:rsidRDefault="00B25128" w:rsidP="006E3B12">
      <w:pPr>
        <w:pStyle w:val="a4"/>
        <w:jc w:val="center"/>
        <w:rPr>
          <w:b/>
          <w:bCs/>
          <w:color w:val="FF0000"/>
        </w:rPr>
      </w:pPr>
    </w:p>
    <w:p w:rsidR="006B201A" w:rsidRPr="006B201A" w:rsidRDefault="006B201A" w:rsidP="006B201A">
      <w:pPr>
        <w:spacing w:after="0" w:line="240" w:lineRule="auto"/>
        <w:jc w:val="center"/>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Муниципальное бюджетное общеобразовательное учреждение</w:t>
      </w:r>
    </w:p>
    <w:p w:rsidR="006B201A" w:rsidRPr="006B201A" w:rsidRDefault="006B201A" w:rsidP="006B201A">
      <w:pPr>
        <w:spacing w:after="0" w:line="240" w:lineRule="auto"/>
        <w:jc w:val="center"/>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«Болгарская средняя общеобразовательная школа № 2»</w:t>
      </w:r>
    </w:p>
    <w:p w:rsidR="006B201A" w:rsidRPr="006B201A" w:rsidRDefault="006B201A" w:rsidP="006B201A">
      <w:pPr>
        <w:spacing w:after="0" w:line="240" w:lineRule="auto"/>
        <w:jc w:val="center"/>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Спасского муниципального района Республики Татарстан</w:t>
      </w:r>
    </w:p>
    <w:p w:rsidR="006B201A" w:rsidRPr="006B201A" w:rsidRDefault="006B201A" w:rsidP="006B201A">
      <w:pPr>
        <w:spacing w:after="0" w:line="240" w:lineRule="auto"/>
        <w:rPr>
          <w:rFonts w:ascii="Times New Roman" w:eastAsia="Times New Roman" w:hAnsi="Times New Roman" w:cs="Times New Roman"/>
          <w:sz w:val="28"/>
          <w:szCs w:val="28"/>
        </w:rPr>
      </w:pPr>
    </w:p>
    <w:p w:rsidR="006B201A" w:rsidRPr="006B201A" w:rsidRDefault="006B201A" w:rsidP="006B201A">
      <w:pPr>
        <w:spacing w:after="0" w:line="240" w:lineRule="auto"/>
        <w:rPr>
          <w:rFonts w:ascii="Times New Roman" w:eastAsia="Times New Roman" w:hAnsi="Times New Roman" w:cs="Times New Roman"/>
          <w:sz w:val="28"/>
          <w:szCs w:val="28"/>
        </w:rPr>
      </w:pPr>
    </w:p>
    <w:tbl>
      <w:tblPr>
        <w:tblpPr w:leftFromText="180" w:rightFromText="180" w:vertAnchor="text" w:horzAnchor="margin" w:tblpXSpec="center" w:tblpY="96"/>
        <w:tblW w:w="13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4"/>
        <w:gridCol w:w="3501"/>
        <w:gridCol w:w="5001"/>
      </w:tblGrid>
      <w:tr w:rsidR="006B201A" w:rsidRPr="006B201A" w:rsidTr="000D5FBD">
        <w:trPr>
          <w:trHeight w:val="2399"/>
        </w:trPr>
        <w:tc>
          <w:tcPr>
            <w:tcW w:w="5194" w:type="dxa"/>
            <w:shd w:val="clear" w:color="auto" w:fill="auto"/>
          </w:tcPr>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 xml:space="preserve">Рассмотрено на заседании МО учителей </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естественно-научного цикла</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 xml:space="preserve">Протокол № </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от «   »  августа 20_____ г.</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Руководитель МО</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____________М.А.Маликова</w:t>
            </w:r>
          </w:p>
        </w:tc>
        <w:tc>
          <w:tcPr>
            <w:tcW w:w="3501" w:type="dxa"/>
            <w:shd w:val="clear" w:color="auto" w:fill="auto"/>
          </w:tcPr>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 xml:space="preserve">Согласовано </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 xml:space="preserve">на заседании  МС школы </w:t>
            </w:r>
          </w:p>
          <w:p w:rsidR="006B201A" w:rsidRPr="006B201A" w:rsidRDefault="006B201A" w:rsidP="006B201A">
            <w:pPr>
              <w:spacing w:after="0" w:line="240" w:lineRule="auto"/>
              <w:jc w:val="both"/>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Протокол № 1</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 xml:space="preserve">от «   »  августа  20_____ г. </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 xml:space="preserve"> Руководитель МС</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___________Е.А.Черкасова</w:t>
            </w:r>
          </w:p>
          <w:p w:rsidR="006B201A" w:rsidRPr="006B201A" w:rsidRDefault="006B201A" w:rsidP="006B201A">
            <w:pPr>
              <w:spacing w:after="0" w:line="240" w:lineRule="auto"/>
              <w:rPr>
                <w:rFonts w:ascii="Times New Roman" w:eastAsia="Times New Roman" w:hAnsi="Times New Roman" w:cs="Times New Roman"/>
                <w:sz w:val="28"/>
                <w:szCs w:val="28"/>
              </w:rPr>
            </w:pPr>
          </w:p>
        </w:tc>
        <w:tc>
          <w:tcPr>
            <w:tcW w:w="5001" w:type="dxa"/>
            <w:shd w:val="clear" w:color="auto" w:fill="auto"/>
          </w:tcPr>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Утверждаю</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Директор МБОУ «БСОШ № 2»</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_____________ Л.В.Борюшкина</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 xml:space="preserve">Приказ №   </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от «    »___________ 201___ г.</w:t>
            </w:r>
          </w:p>
        </w:tc>
      </w:tr>
    </w:tbl>
    <w:p w:rsidR="006B201A" w:rsidRPr="006B201A" w:rsidRDefault="006B201A" w:rsidP="006B201A">
      <w:pPr>
        <w:spacing w:after="0" w:line="240" w:lineRule="auto"/>
        <w:rPr>
          <w:rFonts w:ascii="Times New Roman" w:eastAsia="Times New Roman" w:hAnsi="Times New Roman" w:cs="Times New Roman"/>
          <w:sz w:val="28"/>
          <w:szCs w:val="28"/>
        </w:rPr>
      </w:pPr>
    </w:p>
    <w:p w:rsidR="006B201A" w:rsidRPr="006B201A" w:rsidRDefault="006B201A" w:rsidP="006B201A">
      <w:pPr>
        <w:spacing w:after="0" w:line="240" w:lineRule="auto"/>
        <w:jc w:val="center"/>
        <w:rPr>
          <w:rFonts w:ascii="Times New Roman" w:eastAsia="Times New Roman" w:hAnsi="Times New Roman" w:cs="Times New Roman"/>
          <w:b/>
          <w:sz w:val="28"/>
          <w:szCs w:val="28"/>
        </w:rPr>
      </w:pPr>
      <w:r w:rsidRPr="006B201A">
        <w:rPr>
          <w:rFonts w:ascii="Times New Roman" w:eastAsia="Times New Roman" w:hAnsi="Times New Roman" w:cs="Times New Roman"/>
          <w:b/>
          <w:sz w:val="28"/>
          <w:szCs w:val="28"/>
        </w:rPr>
        <w:t>Рабочая  программа</w:t>
      </w:r>
    </w:p>
    <w:p w:rsidR="006B201A" w:rsidRPr="006B201A" w:rsidRDefault="006B201A" w:rsidP="006B201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учебного предмета «Физика</w:t>
      </w:r>
      <w:r w:rsidRPr="006B201A">
        <w:rPr>
          <w:rFonts w:ascii="Times New Roman" w:eastAsia="Times New Roman" w:hAnsi="Times New Roman" w:cs="Times New Roman"/>
          <w:b/>
          <w:sz w:val="28"/>
          <w:szCs w:val="28"/>
        </w:rPr>
        <w:t>»</w:t>
      </w:r>
    </w:p>
    <w:p w:rsidR="006B201A" w:rsidRPr="006B201A" w:rsidRDefault="006B201A" w:rsidP="006B201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среднего</w:t>
      </w:r>
      <w:r w:rsidRPr="006B201A">
        <w:rPr>
          <w:rFonts w:ascii="Times New Roman" w:eastAsia="Times New Roman" w:hAnsi="Times New Roman" w:cs="Times New Roman"/>
          <w:b/>
          <w:sz w:val="28"/>
          <w:szCs w:val="28"/>
        </w:rPr>
        <w:t xml:space="preserve"> общего образования </w:t>
      </w:r>
    </w:p>
    <w:p w:rsidR="006B201A" w:rsidRPr="006B201A" w:rsidRDefault="006B201A" w:rsidP="006B201A">
      <w:pPr>
        <w:spacing w:after="0" w:line="240" w:lineRule="auto"/>
        <w:rPr>
          <w:rFonts w:ascii="Times New Roman" w:eastAsia="Times New Roman" w:hAnsi="Times New Roman" w:cs="Times New Roman"/>
          <w:sz w:val="28"/>
          <w:szCs w:val="28"/>
        </w:rPr>
      </w:pPr>
    </w:p>
    <w:p w:rsidR="006B201A" w:rsidRPr="006B201A" w:rsidRDefault="006B201A" w:rsidP="006B201A">
      <w:pPr>
        <w:spacing w:after="0" w:line="240" w:lineRule="auto"/>
        <w:jc w:val="center"/>
        <w:rPr>
          <w:rFonts w:ascii="Times New Roman" w:eastAsia="Times New Roman" w:hAnsi="Times New Roman" w:cs="Times New Roman"/>
          <w:sz w:val="28"/>
          <w:szCs w:val="28"/>
        </w:rPr>
      </w:pPr>
    </w:p>
    <w:p w:rsidR="006B201A" w:rsidRPr="00BC7E4A" w:rsidRDefault="006B201A" w:rsidP="006B201A">
      <w:pPr>
        <w:spacing w:after="0" w:line="240" w:lineRule="auto"/>
        <w:rPr>
          <w:rFonts w:ascii="Times New Roman" w:eastAsia="Times New Roman" w:hAnsi="Times New Roman" w:cs="Times New Roman"/>
          <w:sz w:val="28"/>
          <w:szCs w:val="28"/>
        </w:rPr>
      </w:pPr>
    </w:p>
    <w:p w:rsidR="006B201A" w:rsidRPr="00BC7E4A" w:rsidRDefault="006B201A" w:rsidP="006B201A">
      <w:pPr>
        <w:spacing w:after="0" w:line="240" w:lineRule="auto"/>
        <w:rPr>
          <w:rFonts w:ascii="Times New Roman" w:eastAsia="Times New Roman" w:hAnsi="Times New Roman" w:cs="Times New Roman"/>
          <w:sz w:val="28"/>
          <w:szCs w:val="28"/>
        </w:rPr>
      </w:pP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 xml:space="preserve">Классы: 10 </w:t>
      </w:r>
      <w:r>
        <w:rPr>
          <w:rFonts w:ascii="Times New Roman" w:eastAsia="Times New Roman" w:hAnsi="Times New Roman" w:cs="Times New Roman"/>
          <w:sz w:val="28"/>
          <w:szCs w:val="28"/>
        </w:rPr>
        <w:t>б, 11 б</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Год разработки:</w:t>
      </w:r>
      <w:r>
        <w:rPr>
          <w:rFonts w:ascii="Times New Roman" w:eastAsia="Times New Roman" w:hAnsi="Times New Roman" w:cs="Times New Roman"/>
          <w:sz w:val="28"/>
          <w:szCs w:val="28"/>
        </w:rPr>
        <w:t xml:space="preserve"> 2019</w:t>
      </w:r>
    </w:p>
    <w:p w:rsidR="006B201A" w:rsidRPr="006B201A" w:rsidRDefault="006B201A" w:rsidP="006B201A">
      <w:pPr>
        <w:spacing w:after="0" w:line="240" w:lineRule="auto"/>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 xml:space="preserve">Срок реализации  программы:  </w:t>
      </w:r>
      <w:r>
        <w:rPr>
          <w:rFonts w:ascii="Times New Roman" w:eastAsia="Times New Roman" w:hAnsi="Times New Roman" w:cs="Times New Roman"/>
          <w:sz w:val="28"/>
          <w:szCs w:val="28"/>
        </w:rPr>
        <w:t xml:space="preserve">2019-2021 </w:t>
      </w:r>
      <w:r w:rsidRPr="006B201A">
        <w:rPr>
          <w:rFonts w:ascii="Times New Roman" w:eastAsia="Times New Roman" w:hAnsi="Times New Roman" w:cs="Times New Roman"/>
          <w:sz w:val="28"/>
          <w:szCs w:val="28"/>
        </w:rPr>
        <w:t>учебны</w:t>
      </w:r>
      <w:r>
        <w:rPr>
          <w:rFonts w:ascii="Times New Roman" w:eastAsia="Times New Roman" w:hAnsi="Times New Roman" w:cs="Times New Roman"/>
          <w:sz w:val="28"/>
          <w:szCs w:val="28"/>
        </w:rPr>
        <w:t>е</w:t>
      </w:r>
      <w:r w:rsidRPr="006B201A">
        <w:rPr>
          <w:rFonts w:ascii="Times New Roman" w:eastAsia="Times New Roman" w:hAnsi="Times New Roman" w:cs="Times New Roman"/>
          <w:sz w:val="28"/>
          <w:szCs w:val="28"/>
        </w:rPr>
        <w:t xml:space="preserve"> год</w:t>
      </w:r>
      <w:r>
        <w:rPr>
          <w:rFonts w:ascii="Times New Roman" w:eastAsia="Times New Roman" w:hAnsi="Times New Roman" w:cs="Times New Roman"/>
          <w:sz w:val="28"/>
          <w:szCs w:val="28"/>
        </w:rPr>
        <w:t>ы</w:t>
      </w:r>
    </w:p>
    <w:p w:rsidR="00EE1035" w:rsidRDefault="00EE1035" w:rsidP="006B201A">
      <w:pPr>
        <w:spacing w:after="0" w:line="240" w:lineRule="auto"/>
        <w:jc w:val="both"/>
        <w:rPr>
          <w:rFonts w:ascii="Times New Roman" w:eastAsia="Times New Roman" w:hAnsi="Times New Roman" w:cs="Times New Roman"/>
          <w:sz w:val="28"/>
          <w:szCs w:val="28"/>
        </w:rPr>
      </w:pPr>
    </w:p>
    <w:p w:rsidR="006B201A" w:rsidRPr="006B201A" w:rsidRDefault="006B201A" w:rsidP="006B201A">
      <w:pPr>
        <w:spacing w:after="0" w:line="240" w:lineRule="auto"/>
        <w:jc w:val="both"/>
        <w:rPr>
          <w:rFonts w:ascii="Times New Roman" w:eastAsia="Times New Roman" w:hAnsi="Times New Roman" w:cs="Times New Roman"/>
          <w:sz w:val="28"/>
          <w:szCs w:val="28"/>
        </w:rPr>
      </w:pPr>
      <w:r w:rsidRPr="006B201A">
        <w:rPr>
          <w:rFonts w:ascii="Times New Roman" w:eastAsia="Times New Roman" w:hAnsi="Times New Roman" w:cs="Times New Roman"/>
          <w:sz w:val="28"/>
          <w:szCs w:val="28"/>
        </w:rPr>
        <w:t xml:space="preserve">Рабочая программа составлена  в соответствии с Федеральным  государственным образовательным стандартом </w:t>
      </w:r>
      <w:r>
        <w:rPr>
          <w:rFonts w:ascii="Times New Roman" w:eastAsia="Times New Roman" w:hAnsi="Times New Roman" w:cs="Times New Roman"/>
          <w:sz w:val="28"/>
          <w:szCs w:val="28"/>
        </w:rPr>
        <w:t xml:space="preserve">среднего </w:t>
      </w:r>
      <w:r w:rsidRPr="006B201A">
        <w:rPr>
          <w:rFonts w:ascii="Times New Roman" w:eastAsia="Times New Roman" w:hAnsi="Times New Roman" w:cs="Times New Roman"/>
          <w:sz w:val="28"/>
          <w:szCs w:val="28"/>
        </w:rPr>
        <w:t xml:space="preserve"> общего образования, примерной программой Министерства образования и науки Российской Федерации и основной  образовательной программой </w:t>
      </w:r>
      <w:r>
        <w:rPr>
          <w:rFonts w:ascii="Times New Roman" w:eastAsia="Times New Roman" w:hAnsi="Times New Roman" w:cs="Times New Roman"/>
          <w:sz w:val="28"/>
          <w:szCs w:val="28"/>
        </w:rPr>
        <w:t xml:space="preserve">среднего </w:t>
      </w:r>
      <w:r w:rsidRPr="006B201A">
        <w:rPr>
          <w:rFonts w:ascii="Times New Roman" w:eastAsia="Times New Roman" w:hAnsi="Times New Roman" w:cs="Times New Roman"/>
          <w:sz w:val="28"/>
          <w:szCs w:val="28"/>
        </w:rPr>
        <w:t>общего образования МБОУ «БСОШ № 2</w:t>
      </w:r>
      <w:r>
        <w:rPr>
          <w:rFonts w:ascii="Times New Roman" w:eastAsia="Times New Roman" w:hAnsi="Times New Roman" w:cs="Times New Roman"/>
          <w:sz w:val="28"/>
          <w:szCs w:val="28"/>
        </w:rPr>
        <w:t>»</w:t>
      </w:r>
    </w:p>
    <w:p w:rsidR="00EE1035" w:rsidRDefault="00EE1035" w:rsidP="00225FE3">
      <w:pPr>
        <w:autoSpaceDN w:val="0"/>
        <w:spacing w:after="0" w:line="240" w:lineRule="auto"/>
        <w:jc w:val="both"/>
        <w:textAlignment w:val="baseline"/>
        <w:rPr>
          <w:rFonts w:ascii="Times New Roman" w:eastAsia="Times New Roman" w:hAnsi="Times New Roman" w:cs="Times New Roman"/>
          <w:kern w:val="3"/>
          <w:sz w:val="28"/>
          <w:szCs w:val="28"/>
        </w:rPr>
      </w:pPr>
    </w:p>
    <w:p w:rsidR="00225FE3" w:rsidRPr="00225FE3" w:rsidRDefault="00225FE3" w:rsidP="00225FE3">
      <w:pPr>
        <w:autoSpaceDN w:val="0"/>
        <w:spacing w:after="0" w:line="240" w:lineRule="auto"/>
        <w:jc w:val="both"/>
        <w:textAlignment w:val="baseline"/>
        <w:rPr>
          <w:rFonts w:ascii="Times New Roman" w:eastAsia="Times New Roman" w:hAnsi="Times New Roman" w:cs="Times New Roman"/>
          <w:kern w:val="3"/>
          <w:sz w:val="24"/>
          <w:szCs w:val="24"/>
        </w:rPr>
      </w:pPr>
      <w:r w:rsidRPr="00225FE3">
        <w:rPr>
          <w:rFonts w:ascii="Times New Roman" w:eastAsia="Times New Roman" w:hAnsi="Times New Roman" w:cs="Times New Roman"/>
          <w:kern w:val="3"/>
          <w:sz w:val="28"/>
          <w:szCs w:val="28"/>
        </w:rPr>
        <w:t>Рабочая программа  составлена: Четановой Э.М., учителем  физики высшей квалификационной категории</w:t>
      </w:r>
    </w:p>
    <w:p w:rsidR="005922CC" w:rsidRDefault="005922CC" w:rsidP="005F2DEA">
      <w:pPr>
        <w:pStyle w:val="a4"/>
        <w:jc w:val="center"/>
        <w:rPr>
          <w:b/>
          <w:bCs/>
          <w:color w:val="FF0000"/>
        </w:rPr>
      </w:pPr>
    </w:p>
    <w:p w:rsidR="008D607C" w:rsidRPr="005922CC" w:rsidRDefault="00062BBD" w:rsidP="005F2DEA">
      <w:pPr>
        <w:pStyle w:val="a4"/>
        <w:jc w:val="center"/>
        <w:rPr>
          <w:b/>
          <w:bCs/>
          <w:color w:val="FF0000"/>
        </w:rPr>
      </w:pPr>
      <w:r>
        <w:rPr>
          <w:b/>
        </w:rPr>
        <w:lastRenderedPageBreak/>
        <w:t>1.</w:t>
      </w:r>
      <w:r w:rsidR="008D607C" w:rsidRPr="005F2DEA">
        <w:rPr>
          <w:b/>
        </w:rPr>
        <w:t>Планируемые результаты освоения учебного предмета</w:t>
      </w:r>
      <w:r w:rsidR="005F2DEA">
        <w:rPr>
          <w:b/>
        </w:rPr>
        <w:t xml:space="preserve"> </w:t>
      </w:r>
    </w:p>
    <w:p w:rsidR="005F2DEA" w:rsidRPr="00991148" w:rsidRDefault="005F2DEA" w:rsidP="005F2DEA">
      <w:pPr>
        <w:spacing w:after="0"/>
        <w:jc w:val="both"/>
        <w:rPr>
          <w:rFonts w:ascii="Times New Roman" w:hAnsi="Times New Roman"/>
          <w:sz w:val="24"/>
          <w:szCs w:val="24"/>
        </w:rPr>
      </w:pPr>
      <w:r w:rsidRPr="00991148">
        <w:rPr>
          <w:rFonts w:ascii="Times New Roman" w:hAnsi="Times New Roman"/>
          <w:sz w:val="24"/>
          <w:szCs w:val="24"/>
        </w:rPr>
        <w:t>Основу познавательных ценностей составляют научные знания, научные методы познания, а ценностные ориентиры, формируемые у учащихся в процессе изучения физики, проявляются:</w:t>
      </w:r>
    </w:p>
    <w:p w:rsidR="005F2DEA" w:rsidRPr="00991148" w:rsidRDefault="005F2DEA" w:rsidP="005F2DEA">
      <w:pPr>
        <w:numPr>
          <w:ilvl w:val="0"/>
          <w:numId w:val="38"/>
        </w:numPr>
        <w:spacing w:after="0"/>
        <w:jc w:val="both"/>
        <w:rPr>
          <w:rFonts w:ascii="Times New Roman" w:hAnsi="Times New Roman"/>
          <w:sz w:val="24"/>
          <w:szCs w:val="24"/>
        </w:rPr>
      </w:pPr>
      <w:r w:rsidRPr="00991148">
        <w:rPr>
          <w:rFonts w:ascii="Times New Roman" w:hAnsi="Times New Roman"/>
          <w:sz w:val="24"/>
          <w:szCs w:val="24"/>
        </w:rPr>
        <w:t>В признании ценности научного знания, его практической значимости, достоверности;</w:t>
      </w:r>
    </w:p>
    <w:p w:rsidR="005F2DEA" w:rsidRPr="00991148" w:rsidRDefault="005F2DEA" w:rsidP="005F2DEA">
      <w:pPr>
        <w:numPr>
          <w:ilvl w:val="0"/>
          <w:numId w:val="38"/>
        </w:numPr>
        <w:spacing w:after="0"/>
        <w:jc w:val="both"/>
        <w:rPr>
          <w:rFonts w:ascii="Times New Roman" w:hAnsi="Times New Roman"/>
          <w:sz w:val="24"/>
          <w:szCs w:val="24"/>
        </w:rPr>
      </w:pPr>
      <w:r w:rsidRPr="00991148">
        <w:rPr>
          <w:rFonts w:ascii="Times New Roman" w:hAnsi="Times New Roman"/>
          <w:sz w:val="24"/>
          <w:szCs w:val="24"/>
        </w:rPr>
        <w:t>В ценности физических методов исследования живой и неживой природы;</w:t>
      </w:r>
    </w:p>
    <w:p w:rsidR="005F2DEA" w:rsidRPr="00991148" w:rsidRDefault="005F2DEA" w:rsidP="005F2DEA">
      <w:pPr>
        <w:numPr>
          <w:ilvl w:val="0"/>
          <w:numId w:val="38"/>
        </w:numPr>
        <w:spacing w:after="0"/>
        <w:jc w:val="both"/>
        <w:rPr>
          <w:rFonts w:ascii="Times New Roman" w:hAnsi="Times New Roman"/>
          <w:sz w:val="24"/>
          <w:szCs w:val="24"/>
        </w:rPr>
      </w:pPr>
      <w:r w:rsidRPr="00991148">
        <w:rPr>
          <w:rFonts w:ascii="Times New Roman" w:hAnsi="Times New Roman"/>
          <w:sz w:val="24"/>
          <w:szCs w:val="24"/>
        </w:rPr>
        <w:t>В понимании сложности и противоречивости самого процесса познания как извечного стремления к истине.</w:t>
      </w:r>
    </w:p>
    <w:p w:rsidR="005F2DEA" w:rsidRPr="00991148" w:rsidRDefault="005F2DEA" w:rsidP="005F2DEA">
      <w:pPr>
        <w:spacing w:after="0"/>
        <w:jc w:val="both"/>
        <w:rPr>
          <w:rFonts w:ascii="Times New Roman" w:hAnsi="Times New Roman"/>
          <w:sz w:val="24"/>
          <w:szCs w:val="24"/>
        </w:rPr>
      </w:pPr>
      <w:r w:rsidRPr="00991148">
        <w:rPr>
          <w:rFonts w:ascii="Times New Roman" w:hAnsi="Times New Roman"/>
          <w:sz w:val="24"/>
          <w:szCs w:val="24"/>
        </w:rPr>
        <w:t>В качестве объектов ценностей труда и быта выступают творческая созидательная деятельность, здоровый образ жизни, а ценностные ориентиры содержания курса физики могут рассматриваться как формирование:</w:t>
      </w:r>
    </w:p>
    <w:p w:rsidR="005F2DEA" w:rsidRPr="00991148" w:rsidRDefault="005F2DEA" w:rsidP="005F2DEA">
      <w:pPr>
        <w:numPr>
          <w:ilvl w:val="0"/>
          <w:numId w:val="39"/>
        </w:numPr>
        <w:spacing w:after="0"/>
        <w:jc w:val="both"/>
        <w:rPr>
          <w:rFonts w:ascii="Times New Roman" w:hAnsi="Times New Roman"/>
          <w:sz w:val="24"/>
          <w:szCs w:val="24"/>
        </w:rPr>
      </w:pPr>
      <w:r w:rsidRPr="00991148">
        <w:rPr>
          <w:rFonts w:ascii="Times New Roman" w:hAnsi="Times New Roman"/>
          <w:sz w:val="24"/>
          <w:szCs w:val="24"/>
        </w:rPr>
        <w:t>Уважительного отношения к созидательной, творческой деятельности;</w:t>
      </w:r>
    </w:p>
    <w:p w:rsidR="005F2DEA" w:rsidRPr="00991148" w:rsidRDefault="005F2DEA" w:rsidP="005F2DEA">
      <w:pPr>
        <w:numPr>
          <w:ilvl w:val="0"/>
          <w:numId w:val="39"/>
        </w:numPr>
        <w:spacing w:after="0"/>
        <w:jc w:val="both"/>
        <w:rPr>
          <w:rFonts w:ascii="Times New Roman" w:hAnsi="Times New Roman"/>
          <w:sz w:val="24"/>
          <w:szCs w:val="24"/>
        </w:rPr>
      </w:pPr>
      <w:r w:rsidRPr="00991148">
        <w:rPr>
          <w:rFonts w:ascii="Times New Roman" w:hAnsi="Times New Roman"/>
          <w:sz w:val="24"/>
          <w:szCs w:val="24"/>
        </w:rPr>
        <w:t>Понимания необходимости эффективного и безопасного использования различных технических устройств;</w:t>
      </w:r>
    </w:p>
    <w:p w:rsidR="005F2DEA" w:rsidRPr="00991148" w:rsidRDefault="005F2DEA" w:rsidP="005F2DEA">
      <w:pPr>
        <w:numPr>
          <w:ilvl w:val="0"/>
          <w:numId w:val="39"/>
        </w:numPr>
        <w:spacing w:after="0"/>
        <w:jc w:val="both"/>
        <w:rPr>
          <w:rFonts w:ascii="Times New Roman" w:hAnsi="Times New Roman"/>
          <w:sz w:val="24"/>
          <w:szCs w:val="24"/>
        </w:rPr>
      </w:pPr>
      <w:r w:rsidRPr="00991148">
        <w:rPr>
          <w:rFonts w:ascii="Times New Roman" w:hAnsi="Times New Roman"/>
          <w:sz w:val="24"/>
          <w:szCs w:val="24"/>
        </w:rPr>
        <w:t>Потребности в безусловном выполнении правил безопасного использования веществ в повседневной жизни;</w:t>
      </w:r>
    </w:p>
    <w:p w:rsidR="005F2DEA" w:rsidRPr="00991148" w:rsidRDefault="005F2DEA" w:rsidP="005F2DEA">
      <w:pPr>
        <w:numPr>
          <w:ilvl w:val="0"/>
          <w:numId w:val="39"/>
        </w:numPr>
        <w:spacing w:after="0"/>
        <w:jc w:val="both"/>
        <w:rPr>
          <w:rFonts w:ascii="Times New Roman" w:hAnsi="Times New Roman"/>
          <w:sz w:val="24"/>
          <w:szCs w:val="24"/>
        </w:rPr>
      </w:pPr>
      <w:r w:rsidRPr="00991148">
        <w:rPr>
          <w:rFonts w:ascii="Times New Roman" w:hAnsi="Times New Roman"/>
          <w:sz w:val="24"/>
          <w:szCs w:val="24"/>
        </w:rPr>
        <w:t>Сознательного выбора будущей профессиональной деятельности.</w:t>
      </w:r>
    </w:p>
    <w:p w:rsidR="005F2DEA" w:rsidRPr="00991148" w:rsidRDefault="005F2DEA" w:rsidP="005F2DEA">
      <w:pPr>
        <w:spacing w:after="0"/>
        <w:jc w:val="both"/>
        <w:rPr>
          <w:rFonts w:ascii="Times New Roman" w:hAnsi="Times New Roman"/>
          <w:sz w:val="24"/>
          <w:szCs w:val="24"/>
        </w:rPr>
      </w:pPr>
      <w:r w:rsidRPr="00991148">
        <w:rPr>
          <w:rFonts w:ascii="Times New Roman" w:hAnsi="Times New Roman"/>
          <w:sz w:val="24"/>
          <w:szCs w:val="24"/>
        </w:rPr>
        <w:t>Курс физики обладает возможностями для формирования коммуникативных ценностей, основу которых составляют процесс общения, грамотная речь, а ценностные ориентиры направлены на воспитание у учащихся:</w:t>
      </w:r>
    </w:p>
    <w:p w:rsidR="005F2DEA" w:rsidRPr="00991148" w:rsidRDefault="005F2DEA" w:rsidP="005F2DEA">
      <w:pPr>
        <w:numPr>
          <w:ilvl w:val="0"/>
          <w:numId w:val="40"/>
        </w:numPr>
        <w:spacing w:after="0"/>
        <w:jc w:val="both"/>
        <w:rPr>
          <w:rFonts w:ascii="Times New Roman" w:hAnsi="Times New Roman"/>
          <w:sz w:val="24"/>
          <w:szCs w:val="24"/>
        </w:rPr>
      </w:pPr>
      <w:r w:rsidRPr="00991148">
        <w:rPr>
          <w:rFonts w:ascii="Times New Roman" w:hAnsi="Times New Roman"/>
          <w:sz w:val="24"/>
          <w:szCs w:val="24"/>
        </w:rPr>
        <w:t>Правильного использования физической терминологии и символики;</w:t>
      </w:r>
    </w:p>
    <w:p w:rsidR="005F2DEA" w:rsidRPr="00991148" w:rsidRDefault="005F2DEA" w:rsidP="005F2DEA">
      <w:pPr>
        <w:numPr>
          <w:ilvl w:val="0"/>
          <w:numId w:val="40"/>
        </w:numPr>
        <w:spacing w:after="0"/>
        <w:jc w:val="both"/>
        <w:rPr>
          <w:rFonts w:ascii="Times New Roman" w:hAnsi="Times New Roman"/>
          <w:sz w:val="24"/>
          <w:szCs w:val="24"/>
        </w:rPr>
      </w:pPr>
      <w:r w:rsidRPr="00991148">
        <w:rPr>
          <w:rFonts w:ascii="Times New Roman" w:hAnsi="Times New Roman"/>
          <w:sz w:val="24"/>
          <w:szCs w:val="24"/>
        </w:rPr>
        <w:t>Потребности вести диалог, выслушивать мнение оппонента, участвовать в дискуссии;</w:t>
      </w:r>
    </w:p>
    <w:p w:rsidR="005F2DEA" w:rsidRPr="005F2DEA" w:rsidRDefault="005F2DEA" w:rsidP="005F2DEA">
      <w:pPr>
        <w:numPr>
          <w:ilvl w:val="0"/>
          <w:numId w:val="40"/>
        </w:numPr>
        <w:spacing w:after="0"/>
        <w:jc w:val="both"/>
        <w:rPr>
          <w:rFonts w:ascii="Times New Roman" w:hAnsi="Times New Roman"/>
          <w:sz w:val="24"/>
          <w:szCs w:val="24"/>
        </w:rPr>
      </w:pPr>
      <w:r w:rsidRPr="00991148">
        <w:rPr>
          <w:rFonts w:ascii="Times New Roman" w:hAnsi="Times New Roman"/>
          <w:sz w:val="24"/>
          <w:szCs w:val="24"/>
        </w:rPr>
        <w:t>Способности открыто выражать и аргументировано отстаивать свою точку зрения.</w:t>
      </w:r>
    </w:p>
    <w:p w:rsidR="005F2DEA" w:rsidRPr="00991148" w:rsidRDefault="005F2DEA" w:rsidP="005F2DEA">
      <w:pPr>
        <w:spacing w:after="0"/>
        <w:jc w:val="both"/>
        <w:rPr>
          <w:rFonts w:ascii="Times New Roman" w:hAnsi="Times New Roman"/>
          <w:b/>
          <w:sz w:val="24"/>
          <w:szCs w:val="24"/>
        </w:rPr>
      </w:pPr>
      <w:r w:rsidRPr="00991148">
        <w:rPr>
          <w:rFonts w:ascii="Times New Roman" w:hAnsi="Times New Roman"/>
          <w:b/>
          <w:sz w:val="24"/>
          <w:szCs w:val="24"/>
        </w:rPr>
        <w:t>Результаты освоения курса физики.</w:t>
      </w:r>
    </w:p>
    <w:p w:rsidR="005F2DEA" w:rsidRPr="00991148" w:rsidRDefault="005F2DEA" w:rsidP="005F2DEA">
      <w:pPr>
        <w:spacing w:after="0"/>
        <w:jc w:val="both"/>
        <w:rPr>
          <w:rFonts w:ascii="Times New Roman" w:hAnsi="Times New Roman"/>
          <w:sz w:val="24"/>
          <w:szCs w:val="24"/>
        </w:rPr>
      </w:pPr>
      <w:r w:rsidRPr="00991148">
        <w:rPr>
          <w:rFonts w:ascii="Times New Roman" w:hAnsi="Times New Roman"/>
          <w:sz w:val="24"/>
          <w:szCs w:val="24"/>
        </w:rPr>
        <w:tab/>
        <w:t xml:space="preserve">Деятельность учителя в обучении физике в полной школе должна быть направлена на достижение обучающимися следующих </w:t>
      </w:r>
      <w:r w:rsidRPr="00991148">
        <w:rPr>
          <w:rFonts w:ascii="Times New Roman" w:hAnsi="Times New Roman"/>
          <w:b/>
          <w:sz w:val="24"/>
          <w:szCs w:val="24"/>
        </w:rPr>
        <w:t>личностных результатов</w:t>
      </w:r>
      <w:r w:rsidRPr="00991148">
        <w:rPr>
          <w:rFonts w:ascii="Times New Roman" w:hAnsi="Times New Roman"/>
          <w:sz w:val="24"/>
          <w:szCs w:val="24"/>
        </w:rPr>
        <w:t>:</w:t>
      </w:r>
    </w:p>
    <w:p w:rsidR="005F2DEA" w:rsidRPr="00991148" w:rsidRDefault="005F2DEA" w:rsidP="005F2DEA">
      <w:pPr>
        <w:numPr>
          <w:ilvl w:val="0"/>
          <w:numId w:val="41"/>
        </w:numPr>
        <w:spacing w:after="0"/>
        <w:jc w:val="both"/>
        <w:rPr>
          <w:rFonts w:ascii="Times New Roman" w:hAnsi="Times New Roman"/>
          <w:sz w:val="24"/>
          <w:szCs w:val="24"/>
        </w:rPr>
      </w:pPr>
      <w:r w:rsidRPr="00991148">
        <w:rPr>
          <w:rFonts w:ascii="Times New Roman" w:hAnsi="Times New Roman"/>
          <w:sz w:val="24"/>
          <w:szCs w:val="24"/>
        </w:rPr>
        <w:t>В ценностно-ориентированной сфере – чувство гордости за российскую физическую науку, гуманизм, положительное отношение к труду, целеустремленность;</w:t>
      </w:r>
    </w:p>
    <w:p w:rsidR="005F2DEA" w:rsidRPr="00991148" w:rsidRDefault="005F2DEA" w:rsidP="005F2DEA">
      <w:pPr>
        <w:numPr>
          <w:ilvl w:val="0"/>
          <w:numId w:val="41"/>
        </w:numPr>
        <w:spacing w:after="0"/>
        <w:jc w:val="both"/>
        <w:rPr>
          <w:rFonts w:ascii="Times New Roman" w:hAnsi="Times New Roman"/>
          <w:sz w:val="24"/>
          <w:szCs w:val="24"/>
        </w:rPr>
      </w:pPr>
      <w:r w:rsidRPr="00991148">
        <w:rPr>
          <w:rFonts w:ascii="Times New Roman" w:hAnsi="Times New Roman"/>
          <w:sz w:val="24"/>
          <w:szCs w:val="24"/>
        </w:rPr>
        <w:t>В трудовой сфере – готовность к осознанному выбору дальнейшей образовательной траектории;</w:t>
      </w:r>
    </w:p>
    <w:p w:rsidR="005F2DEA" w:rsidRPr="00991148" w:rsidRDefault="005F2DEA" w:rsidP="005F2DEA">
      <w:pPr>
        <w:numPr>
          <w:ilvl w:val="0"/>
          <w:numId w:val="41"/>
        </w:numPr>
        <w:spacing w:after="0"/>
        <w:jc w:val="both"/>
        <w:rPr>
          <w:rFonts w:ascii="Times New Roman" w:hAnsi="Times New Roman"/>
          <w:sz w:val="24"/>
          <w:szCs w:val="24"/>
        </w:rPr>
      </w:pPr>
      <w:r w:rsidRPr="00991148">
        <w:rPr>
          <w:rFonts w:ascii="Times New Roman" w:hAnsi="Times New Roman"/>
          <w:sz w:val="24"/>
          <w:szCs w:val="24"/>
        </w:rPr>
        <w:t>В познавательной сфере – умение управлять своей познавательной деятельностью.</w:t>
      </w:r>
    </w:p>
    <w:p w:rsidR="005F2DEA" w:rsidRPr="00991148" w:rsidRDefault="005F2DEA" w:rsidP="005F2DEA">
      <w:pPr>
        <w:spacing w:after="0"/>
        <w:ind w:left="360"/>
        <w:jc w:val="both"/>
        <w:rPr>
          <w:rFonts w:ascii="Times New Roman" w:hAnsi="Times New Roman"/>
          <w:sz w:val="24"/>
          <w:szCs w:val="24"/>
        </w:rPr>
      </w:pPr>
      <w:r w:rsidRPr="00991148">
        <w:rPr>
          <w:rFonts w:ascii="Times New Roman" w:hAnsi="Times New Roman"/>
          <w:b/>
          <w:sz w:val="24"/>
          <w:szCs w:val="24"/>
        </w:rPr>
        <w:t>Метапредметными</w:t>
      </w:r>
      <w:r w:rsidRPr="00991148">
        <w:rPr>
          <w:rFonts w:ascii="Times New Roman" w:hAnsi="Times New Roman"/>
          <w:sz w:val="24"/>
          <w:szCs w:val="24"/>
        </w:rPr>
        <w:t xml:space="preserve"> результатами освоения выпускниками полной школы программы по физике являются:</w:t>
      </w:r>
    </w:p>
    <w:p w:rsidR="005F2DEA" w:rsidRPr="00991148" w:rsidRDefault="005F2DEA" w:rsidP="005F2DEA">
      <w:pPr>
        <w:numPr>
          <w:ilvl w:val="0"/>
          <w:numId w:val="42"/>
        </w:numPr>
        <w:spacing w:after="0"/>
        <w:jc w:val="both"/>
        <w:rPr>
          <w:rFonts w:ascii="Times New Roman" w:hAnsi="Times New Roman"/>
          <w:sz w:val="24"/>
          <w:szCs w:val="24"/>
        </w:rPr>
      </w:pPr>
      <w:r w:rsidRPr="00991148">
        <w:rPr>
          <w:rFonts w:ascii="Times New Roman" w:hAnsi="Times New Roman"/>
          <w:sz w:val="24"/>
          <w:szCs w:val="24"/>
        </w:rPr>
        <w:t>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т.д.) для изучения различных сторон окружающей действительности;</w:t>
      </w:r>
    </w:p>
    <w:p w:rsidR="005F2DEA" w:rsidRPr="00991148" w:rsidRDefault="005F2DEA" w:rsidP="005F2DEA">
      <w:pPr>
        <w:numPr>
          <w:ilvl w:val="0"/>
          <w:numId w:val="42"/>
        </w:numPr>
        <w:spacing w:after="0"/>
        <w:jc w:val="both"/>
        <w:rPr>
          <w:rFonts w:ascii="Times New Roman" w:hAnsi="Times New Roman"/>
          <w:sz w:val="24"/>
          <w:szCs w:val="24"/>
        </w:rPr>
      </w:pPr>
      <w:r w:rsidRPr="00991148">
        <w:rPr>
          <w:rFonts w:ascii="Times New Roman" w:hAnsi="Times New Roman"/>
          <w:sz w:val="24"/>
          <w:szCs w:val="24"/>
        </w:rPr>
        <w:t>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5F2DEA" w:rsidRPr="00991148" w:rsidRDefault="005F2DEA" w:rsidP="005F2DEA">
      <w:pPr>
        <w:numPr>
          <w:ilvl w:val="0"/>
          <w:numId w:val="42"/>
        </w:numPr>
        <w:spacing w:after="0"/>
        <w:jc w:val="both"/>
        <w:rPr>
          <w:rFonts w:ascii="Times New Roman" w:hAnsi="Times New Roman"/>
          <w:sz w:val="24"/>
          <w:szCs w:val="24"/>
        </w:rPr>
      </w:pPr>
      <w:r w:rsidRPr="00991148">
        <w:rPr>
          <w:rFonts w:ascii="Times New Roman" w:hAnsi="Times New Roman"/>
          <w:sz w:val="24"/>
          <w:szCs w:val="24"/>
        </w:rPr>
        <w:t>Умение генерировать идеи и определять средства, необходимые для их реализации;</w:t>
      </w:r>
    </w:p>
    <w:p w:rsidR="005F2DEA" w:rsidRPr="00991148" w:rsidRDefault="005F2DEA" w:rsidP="005F2DEA">
      <w:pPr>
        <w:numPr>
          <w:ilvl w:val="0"/>
          <w:numId w:val="42"/>
        </w:numPr>
        <w:spacing w:after="0"/>
        <w:jc w:val="both"/>
        <w:rPr>
          <w:rFonts w:ascii="Times New Roman" w:hAnsi="Times New Roman"/>
          <w:sz w:val="24"/>
          <w:szCs w:val="24"/>
        </w:rPr>
      </w:pPr>
      <w:r w:rsidRPr="00991148">
        <w:rPr>
          <w:rFonts w:ascii="Times New Roman" w:hAnsi="Times New Roman"/>
          <w:sz w:val="24"/>
          <w:szCs w:val="24"/>
        </w:rPr>
        <w:t>Умение определять цели и задачи деятельности, выбирать средства реализации целей и применять их на практике;</w:t>
      </w:r>
    </w:p>
    <w:p w:rsidR="005F2DEA" w:rsidRPr="00991148" w:rsidRDefault="005F2DEA" w:rsidP="005F2DEA">
      <w:pPr>
        <w:numPr>
          <w:ilvl w:val="0"/>
          <w:numId w:val="42"/>
        </w:numPr>
        <w:spacing w:after="0"/>
        <w:jc w:val="both"/>
        <w:rPr>
          <w:rFonts w:ascii="Times New Roman" w:hAnsi="Times New Roman"/>
          <w:sz w:val="24"/>
          <w:szCs w:val="24"/>
        </w:rPr>
      </w:pPr>
      <w:r w:rsidRPr="00991148">
        <w:rPr>
          <w:rFonts w:ascii="Times New Roman" w:hAnsi="Times New Roman"/>
          <w:sz w:val="24"/>
          <w:szCs w:val="24"/>
        </w:rPr>
        <w:t>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w:t>
      </w:r>
    </w:p>
    <w:p w:rsidR="005F2DEA" w:rsidRPr="00991148" w:rsidRDefault="005F2DEA" w:rsidP="005F2DEA">
      <w:pPr>
        <w:spacing w:after="0"/>
        <w:ind w:left="708"/>
        <w:jc w:val="both"/>
        <w:rPr>
          <w:rFonts w:ascii="Times New Roman" w:hAnsi="Times New Roman"/>
          <w:sz w:val="24"/>
          <w:szCs w:val="24"/>
        </w:rPr>
      </w:pPr>
      <w:r w:rsidRPr="00991148">
        <w:rPr>
          <w:rFonts w:ascii="Times New Roman" w:hAnsi="Times New Roman"/>
          <w:sz w:val="24"/>
          <w:szCs w:val="24"/>
        </w:rPr>
        <w:t xml:space="preserve">В области </w:t>
      </w:r>
      <w:r w:rsidRPr="00991148">
        <w:rPr>
          <w:rFonts w:ascii="Times New Roman" w:hAnsi="Times New Roman"/>
          <w:b/>
          <w:sz w:val="24"/>
          <w:szCs w:val="24"/>
        </w:rPr>
        <w:t>предметных</w:t>
      </w:r>
      <w:r w:rsidRPr="00991148">
        <w:rPr>
          <w:rFonts w:ascii="Times New Roman" w:hAnsi="Times New Roman"/>
          <w:sz w:val="24"/>
          <w:szCs w:val="24"/>
        </w:rPr>
        <w:t xml:space="preserve"> результатов учитель предоставляет ученику возможность на ступени полного общего образования научиться:</w:t>
      </w:r>
    </w:p>
    <w:p w:rsidR="005F2DEA" w:rsidRPr="00991148" w:rsidRDefault="005F2DEA" w:rsidP="005F2DEA">
      <w:pPr>
        <w:numPr>
          <w:ilvl w:val="0"/>
          <w:numId w:val="43"/>
        </w:numPr>
        <w:spacing w:after="0"/>
        <w:jc w:val="both"/>
        <w:rPr>
          <w:rFonts w:ascii="Times New Roman" w:hAnsi="Times New Roman"/>
          <w:sz w:val="24"/>
          <w:szCs w:val="24"/>
        </w:rPr>
      </w:pPr>
      <w:r w:rsidRPr="00991148">
        <w:rPr>
          <w:rFonts w:ascii="Times New Roman" w:hAnsi="Times New Roman"/>
          <w:sz w:val="24"/>
          <w:szCs w:val="24"/>
        </w:rPr>
        <w:t>В познавательной сфере: давать определения изученным понятиям; называть основные положения изученных теорий и гипотез; описывать и демонстрационные и самостоятельно проведенные эксперименты, используя для этого русский язык и язык физики; классифицировать изученные объекты и явления; делать выводы и умозаключения из наблюдений, изученных физических закономерностей, прогнозировать возможные результаты; структурировать изученный материал; интерпретировать физическую информацию, полученную из других источников; применять приобретенные знания по физике для решения практических задач, встречающихся в повседневной жизни, для безопасного использования бытовых технических устройств, рационального природоиспользования и охраны окружающей среды.</w:t>
      </w:r>
    </w:p>
    <w:p w:rsidR="005F2DEA" w:rsidRPr="00991148" w:rsidRDefault="005F2DEA" w:rsidP="005F2DEA">
      <w:pPr>
        <w:numPr>
          <w:ilvl w:val="0"/>
          <w:numId w:val="43"/>
        </w:numPr>
        <w:spacing w:after="0"/>
        <w:jc w:val="both"/>
        <w:rPr>
          <w:rFonts w:ascii="Times New Roman" w:hAnsi="Times New Roman"/>
          <w:sz w:val="24"/>
          <w:szCs w:val="24"/>
        </w:rPr>
      </w:pPr>
      <w:r w:rsidRPr="00991148">
        <w:rPr>
          <w:rFonts w:ascii="Times New Roman" w:hAnsi="Times New Roman"/>
          <w:sz w:val="24"/>
          <w:szCs w:val="24"/>
        </w:rPr>
        <w:t>В ценностно-ориентационной сфере: анализировать и оценивать последствия для окружающей среды бытовой и производственной деятельности человека, связанной с использованием физических процессов.</w:t>
      </w:r>
    </w:p>
    <w:p w:rsidR="005F2DEA" w:rsidRPr="00991148" w:rsidRDefault="005F2DEA" w:rsidP="005F2DEA">
      <w:pPr>
        <w:numPr>
          <w:ilvl w:val="0"/>
          <w:numId w:val="43"/>
        </w:numPr>
        <w:spacing w:after="0"/>
        <w:jc w:val="both"/>
        <w:rPr>
          <w:rFonts w:ascii="Times New Roman" w:hAnsi="Times New Roman"/>
          <w:sz w:val="24"/>
          <w:szCs w:val="24"/>
        </w:rPr>
      </w:pPr>
      <w:r w:rsidRPr="00991148">
        <w:rPr>
          <w:rFonts w:ascii="Times New Roman" w:hAnsi="Times New Roman"/>
          <w:sz w:val="24"/>
          <w:szCs w:val="24"/>
        </w:rPr>
        <w:t>В трудовой сфере: проводить физический эксперимент.</w:t>
      </w:r>
    </w:p>
    <w:p w:rsidR="005F2DEA" w:rsidRPr="005F2DEA" w:rsidRDefault="005F2DEA" w:rsidP="005F2DEA">
      <w:pPr>
        <w:numPr>
          <w:ilvl w:val="0"/>
          <w:numId w:val="43"/>
        </w:numPr>
        <w:spacing w:after="0"/>
        <w:jc w:val="both"/>
        <w:rPr>
          <w:rFonts w:ascii="Times New Roman" w:hAnsi="Times New Roman"/>
          <w:sz w:val="24"/>
          <w:szCs w:val="24"/>
        </w:rPr>
      </w:pPr>
      <w:r w:rsidRPr="00991148">
        <w:rPr>
          <w:rFonts w:ascii="Times New Roman" w:hAnsi="Times New Roman"/>
          <w:sz w:val="24"/>
          <w:szCs w:val="24"/>
        </w:rPr>
        <w:t>В сфере физической культуры: оказывать первую помощь при травмах, связанных с лабораторным оборудованием и бытовыми техническими устройствами.</w:t>
      </w:r>
    </w:p>
    <w:p w:rsidR="00492A1F" w:rsidRDefault="00492A1F" w:rsidP="00492A1F">
      <w:pPr>
        <w:pStyle w:val="a4"/>
        <w:jc w:val="both"/>
      </w:pPr>
      <w:r>
        <w:t>В результате изучения учебного предмета «Физика» на уровне среднего общего образования:</w:t>
      </w:r>
    </w:p>
    <w:p w:rsidR="00492A1F" w:rsidRDefault="00492A1F" w:rsidP="00492A1F">
      <w:pPr>
        <w:pStyle w:val="a4"/>
        <w:jc w:val="both"/>
      </w:pPr>
      <w:r w:rsidRPr="00EB6EE0">
        <w:rPr>
          <w:b/>
        </w:rPr>
        <w:t>Выпускник на базовом уровне научится</w:t>
      </w:r>
      <w:r>
        <w:t>:</w:t>
      </w:r>
    </w:p>
    <w:p w:rsidR="00492A1F" w:rsidRPr="00BE0923" w:rsidRDefault="00492A1F" w:rsidP="00492A1F">
      <w:pPr>
        <w:pStyle w:val="a4"/>
        <w:numPr>
          <w:ilvl w:val="0"/>
          <w:numId w:val="34"/>
        </w:numPr>
        <w:jc w:val="both"/>
        <w:rPr>
          <w:rFonts w:ascii="Arial" w:hAnsi="Arial" w:cs="Arial"/>
        </w:rPr>
      </w:pPr>
      <w:r w:rsidRPr="00BE0923">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92A1F" w:rsidRPr="00BE0923" w:rsidRDefault="00492A1F" w:rsidP="00492A1F">
      <w:pPr>
        <w:pStyle w:val="a4"/>
        <w:numPr>
          <w:ilvl w:val="0"/>
          <w:numId w:val="34"/>
        </w:numPr>
        <w:jc w:val="both"/>
        <w:rPr>
          <w:rFonts w:ascii="Arial" w:hAnsi="Arial" w:cs="Arial"/>
        </w:rPr>
      </w:pPr>
      <w:r w:rsidRPr="00BE0923">
        <w:t>демонстрировать на примерах взаимосвязь между физикой и другими естественными науками;</w:t>
      </w:r>
    </w:p>
    <w:p w:rsidR="00492A1F" w:rsidRPr="00BE0923" w:rsidRDefault="00492A1F" w:rsidP="00492A1F">
      <w:pPr>
        <w:pStyle w:val="a4"/>
        <w:numPr>
          <w:ilvl w:val="0"/>
          <w:numId w:val="34"/>
        </w:numPr>
        <w:jc w:val="both"/>
        <w:rPr>
          <w:rFonts w:ascii="Arial" w:hAnsi="Arial" w:cs="Arial"/>
        </w:rPr>
      </w:pPr>
      <w:r w:rsidRPr="00BE0923">
        <w:t>устанавливать взаимосвязь естественно</w:t>
      </w:r>
      <w:r>
        <w:t>-</w:t>
      </w:r>
      <w:r w:rsidRPr="00BE0923">
        <w:t>научных явлений и применять основные физические модели для их описания и объяснения;</w:t>
      </w:r>
    </w:p>
    <w:p w:rsidR="00492A1F" w:rsidRPr="00BE0923" w:rsidRDefault="00492A1F" w:rsidP="00492A1F">
      <w:pPr>
        <w:pStyle w:val="a4"/>
        <w:numPr>
          <w:ilvl w:val="0"/>
          <w:numId w:val="34"/>
        </w:numPr>
        <w:jc w:val="both"/>
        <w:rPr>
          <w:rFonts w:ascii="Arial" w:hAnsi="Arial" w:cs="Arial"/>
        </w:rPr>
      </w:pPr>
      <w:r w:rsidRPr="00BE0923">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492A1F" w:rsidRPr="00BE0923" w:rsidRDefault="00492A1F" w:rsidP="00492A1F">
      <w:pPr>
        <w:pStyle w:val="a4"/>
        <w:numPr>
          <w:ilvl w:val="0"/>
          <w:numId w:val="34"/>
        </w:numPr>
        <w:jc w:val="both"/>
        <w:rPr>
          <w:rFonts w:ascii="Arial" w:hAnsi="Arial" w:cs="Arial"/>
        </w:rPr>
      </w:pPr>
      <w:r w:rsidRPr="00BE0923">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t>р</w:t>
      </w:r>
      <w:r w:rsidRPr="00BE0923">
        <w:t>.) и формы научного познания (факты, законы, теории), демонстрируя на примерах их роль и место в научном познании;</w:t>
      </w:r>
    </w:p>
    <w:p w:rsidR="00492A1F" w:rsidRPr="00BE0923" w:rsidRDefault="00492A1F" w:rsidP="00492A1F">
      <w:pPr>
        <w:pStyle w:val="a4"/>
        <w:numPr>
          <w:ilvl w:val="0"/>
          <w:numId w:val="34"/>
        </w:numPr>
        <w:jc w:val="both"/>
        <w:rPr>
          <w:rFonts w:ascii="Arial" w:hAnsi="Arial" w:cs="Arial"/>
        </w:rPr>
      </w:pPr>
      <w:r w:rsidRPr="00BE0923">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492A1F" w:rsidRPr="00BE0923" w:rsidRDefault="00492A1F" w:rsidP="00492A1F">
      <w:pPr>
        <w:pStyle w:val="a4"/>
        <w:numPr>
          <w:ilvl w:val="0"/>
          <w:numId w:val="34"/>
        </w:numPr>
        <w:jc w:val="both"/>
        <w:rPr>
          <w:rFonts w:ascii="Arial" w:hAnsi="Arial" w:cs="Arial"/>
        </w:rPr>
      </w:pPr>
      <w:r w:rsidRPr="00BE0923">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t>,</w:t>
      </w:r>
      <w:r w:rsidRPr="00BE0923">
        <w:t xml:space="preserve"> и делать вывод с учетом погрешности измерений;</w:t>
      </w:r>
    </w:p>
    <w:p w:rsidR="00492A1F" w:rsidRPr="00BE0923" w:rsidRDefault="00492A1F" w:rsidP="00492A1F">
      <w:pPr>
        <w:pStyle w:val="a4"/>
        <w:numPr>
          <w:ilvl w:val="0"/>
          <w:numId w:val="34"/>
        </w:numPr>
        <w:jc w:val="both"/>
        <w:rPr>
          <w:rFonts w:ascii="Arial" w:hAnsi="Arial" w:cs="Arial"/>
        </w:rPr>
      </w:pPr>
      <w:r w:rsidRPr="00BE0923">
        <w:t>использовать для описания характера протекания физических процессов физические величины и демонстрировать взаимосвязь между ними;</w:t>
      </w:r>
    </w:p>
    <w:p w:rsidR="00492A1F" w:rsidRPr="00BE0923" w:rsidRDefault="00492A1F" w:rsidP="00492A1F">
      <w:pPr>
        <w:pStyle w:val="a4"/>
        <w:numPr>
          <w:ilvl w:val="0"/>
          <w:numId w:val="34"/>
        </w:numPr>
        <w:jc w:val="both"/>
        <w:rPr>
          <w:rFonts w:ascii="Arial" w:hAnsi="Arial" w:cs="Arial"/>
        </w:rPr>
      </w:pPr>
      <w:r w:rsidRPr="00BE0923">
        <w:t>использовать для описания характера протекания физических процессов физические законы с учетом границ их применимости;</w:t>
      </w:r>
    </w:p>
    <w:p w:rsidR="00492A1F" w:rsidRPr="00BE0923" w:rsidRDefault="00492A1F" w:rsidP="00492A1F">
      <w:pPr>
        <w:pStyle w:val="a4"/>
        <w:numPr>
          <w:ilvl w:val="0"/>
          <w:numId w:val="34"/>
        </w:numPr>
        <w:jc w:val="both"/>
        <w:rPr>
          <w:rFonts w:ascii="Arial" w:hAnsi="Arial" w:cs="Arial"/>
        </w:rPr>
      </w:pPr>
      <w:r w:rsidRPr="00BE0923">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492A1F" w:rsidRPr="00BE0923" w:rsidRDefault="00492A1F" w:rsidP="00492A1F">
      <w:pPr>
        <w:pStyle w:val="a4"/>
        <w:numPr>
          <w:ilvl w:val="0"/>
          <w:numId w:val="34"/>
        </w:numPr>
        <w:jc w:val="both"/>
        <w:rPr>
          <w:rFonts w:ascii="Arial" w:hAnsi="Arial" w:cs="Arial"/>
        </w:rPr>
      </w:pPr>
      <w:r w:rsidRPr="00BE0923">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492A1F" w:rsidRPr="00BE0923" w:rsidRDefault="00492A1F" w:rsidP="00492A1F">
      <w:pPr>
        <w:pStyle w:val="a4"/>
        <w:numPr>
          <w:ilvl w:val="0"/>
          <w:numId w:val="34"/>
        </w:numPr>
        <w:jc w:val="both"/>
        <w:rPr>
          <w:rFonts w:ascii="Arial" w:hAnsi="Arial" w:cs="Arial"/>
        </w:rPr>
      </w:pPr>
      <w:r w:rsidRPr="00BE0923">
        <w:t>учитывать границы применения изученных физических моделей при решении физических и межпредметных задач;</w:t>
      </w:r>
    </w:p>
    <w:p w:rsidR="00492A1F" w:rsidRPr="00BE0923" w:rsidRDefault="00492A1F" w:rsidP="00492A1F">
      <w:pPr>
        <w:pStyle w:val="a4"/>
        <w:numPr>
          <w:ilvl w:val="0"/>
          <w:numId w:val="34"/>
        </w:numPr>
        <w:jc w:val="both"/>
        <w:rPr>
          <w:rFonts w:ascii="Arial" w:hAnsi="Arial" w:cs="Arial"/>
        </w:rPr>
      </w:pPr>
      <w:r w:rsidRPr="00BE0923">
        <w:t>использовать информацию и применять знания о принципах работы и основных характеристиках</w:t>
      </w:r>
      <w:r w:rsidRPr="00BE0923">
        <w:rPr>
          <w:i/>
          <w:iCs/>
        </w:rPr>
        <w:t xml:space="preserve"> </w:t>
      </w:r>
      <w:r w:rsidRPr="00BE0923">
        <w:t>изученных машин, приборов и других технических устройств для решения практических, учебно-исследовательских и проектных задач;</w:t>
      </w:r>
    </w:p>
    <w:p w:rsidR="00492A1F" w:rsidRDefault="00492A1F" w:rsidP="00492A1F">
      <w:pPr>
        <w:pStyle w:val="a4"/>
        <w:numPr>
          <w:ilvl w:val="0"/>
          <w:numId w:val="34"/>
        </w:numPr>
        <w:jc w:val="both"/>
      </w:pPr>
      <w:r w:rsidRPr="00BE0923">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492A1F" w:rsidRPr="00EB6EE0" w:rsidRDefault="00492A1F" w:rsidP="00492A1F">
      <w:pPr>
        <w:pStyle w:val="a4"/>
        <w:jc w:val="both"/>
        <w:rPr>
          <w:b/>
        </w:rPr>
      </w:pPr>
      <w:r w:rsidRPr="00EB6EE0">
        <w:rPr>
          <w:b/>
        </w:rPr>
        <w:t>Выпускник на базовом уровне получит возможность научиться:</w:t>
      </w:r>
    </w:p>
    <w:p w:rsidR="00492A1F" w:rsidRPr="00C350DE" w:rsidRDefault="00492A1F" w:rsidP="00492A1F">
      <w:pPr>
        <w:pStyle w:val="a4"/>
        <w:numPr>
          <w:ilvl w:val="0"/>
          <w:numId w:val="35"/>
        </w:numPr>
        <w:jc w:val="both"/>
        <w:rPr>
          <w:rFonts w:ascii="Arial" w:hAnsi="Arial" w:cs="Arial"/>
          <w:i/>
        </w:rPr>
      </w:pPr>
      <w:r w:rsidRPr="00C350DE">
        <w:rPr>
          <w:i/>
        </w:rPr>
        <w:t>понимать и объяснять целостность физической теории, различать границы ее применимости и место в ряду других физических теорий;</w:t>
      </w:r>
    </w:p>
    <w:p w:rsidR="00492A1F" w:rsidRPr="00C350DE" w:rsidRDefault="00492A1F" w:rsidP="00492A1F">
      <w:pPr>
        <w:pStyle w:val="a4"/>
        <w:numPr>
          <w:ilvl w:val="0"/>
          <w:numId w:val="35"/>
        </w:numPr>
        <w:jc w:val="both"/>
        <w:rPr>
          <w:rFonts w:ascii="Arial" w:hAnsi="Arial" w:cs="Arial"/>
          <w:i/>
        </w:rPr>
      </w:pPr>
      <w:r w:rsidRPr="00C350DE">
        <w:rPr>
          <w:i/>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92A1F" w:rsidRPr="00C350DE" w:rsidRDefault="00492A1F" w:rsidP="00492A1F">
      <w:pPr>
        <w:pStyle w:val="a4"/>
        <w:numPr>
          <w:ilvl w:val="0"/>
          <w:numId w:val="35"/>
        </w:numPr>
        <w:jc w:val="both"/>
        <w:rPr>
          <w:rFonts w:ascii="Arial" w:hAnsi="Arial" w:cs="Arial"/>
          <w:i/>
        </w:rPr>
      </w:pPr>
      <w:r w:rsidRPr="00C350DE">
        <w:rPr>
          <w:i/>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492A1F" w:rsidRPr="00C350DE" w:rsidRDefault="00492A1F" w:rsidP="00492A1F">
      <w:pPr>
        <w:pStyle w:val="a4"/>
        <w:numPr>
          <w:ilvl w:val="0"/>
          <w:numId w:val="35"/>
        </w:numPr>
        <w:jc w:val="both"/>
        <w:rPr>
          <w:rFonts w:ascii="Arial" w:hAnsi="Arial" w:cs="Arial"/>
          <w:i/>
        </w:rPr>
      </w:pPr>
      <w:r w:rsidRPr="00C350DE">
        <w:rPr>
          <w:i/>
        </w:rPr>
        <w:t>выдвигать гипотезы на основе знания основополагающих физических закономерностей и законов;</w:t>
      </w:r>
    </w:p>
    <w:p w:rsidR="00492A1F" w:rsidRPr="00C350DE" w:rsidRDefault="00492A1F" w:rsidP="00492A1F">
      <w:pPr>
        <w:pStyle w:val="a4"/>
        <w:numPr>
          <w:ilvl w:val="0"/>
          <w:numId w:val="35"/>
        </w:numPr>
        <w:jc w:val="both"/>
        <w:rPr>
          <w:rFonts w:ascii="Arial" w:hAnsi="Arial" w:cs="Arial"/>
          <w:i/>
        </w:rPr>
      </w:pPr>
      <w:r w:rsidRPr="00C350DE">
        <w:rPr>
          <w:i/>
        </w:rPr>
        <w:t>самостоятельно планировать и проводить физические эксперименты;</w:t>
      </w:r>
    </w:p>
    <w:p w:rsidR="00492A1F" w:rsidRPr="00C350DE" w:rsidRDefault="00492A1F" w:rsidP="00492A1F">
      <w:pPr>
        <w:pStyle w:val="a4"/>
        <w:numPr>
          <w:ilvl w:val="0"/>
          <w:numId w:val="35"/>
        </w:numPr>
        <w:jc w:val="both"/>
        <w:rPr>
          <w:rFonts w:ascii="Arial" w:hAnsi="Arial" w:cs="Arial"/>
          <w:i/>
        </w:rPr>
      </w:pPr>
      <w:r w:rsidRPr="00C350DE">
        <w:rPr>
          <w:i/>
        </w:rPr>
        <w:t>характеризовать глобальные проблемы, стоящие перед человечеством: энергетические, сырьевые, экологические</w:t>
      </w:r>
      <w:r>
        <w:rPr>
          <w:i/>
        </w:rPr>
        <w:t>,</w:t>
      </w:r>
      <w:r w:rsidRPr="00C350DE">
        <w:rPr>
          <w:i/>
        </w:rPr>
        <w:t xml:space="preserve"> </w:t>
      </w:r>
      <w:r>
        <w:rPr>
          <w:i/>
        </w:rPr>
        <w:t xml:space="preserve">– </w:t>
      </w:r>
      <w:r w:rsidRPr="00C350DE">
        <w:rPr>
          <w:i/>
        </w:rPr>
        <w:t>и роль физики в решении этих проблем;</w:t>
      </w:r>
    </w:p>
    <w:p w:rsidR="00492A1F" w:rsidRPr="00C350DE" w:rsidRDefault="00492A1F" w:rsidP="00492A1F">
      <w:pPr>
        <w:pStyle w:val="a4"/>
        <w:numPr>
          <w:ilvl w:val="0"/>
          <w:numId w:val="35"/>
        </w:numPr>
        <w:jc w:val="both"/>
        <w:rPr>
          <w:rFonts w:ascii="Arial" w:hAnsi="Arial" w:cs="Arial"/>
          <w:i/>
        </w:rPr>
      </w:pPr>
      <w:r w:rsidRPr="00C350DE">
        <w:rPr>
          <w:i/>
        </w:rPr>
        <w:t>решать практико-ориентированные качественные и расч</w:t>
      </w:r>
      <w:r>
        <w:rPr>
          <w:i/>
        </w:rPr>
        <w:t>е</w:t>
      </w:r>
      <w:r w:rsidRPr="00C350DE">
        <w:rPr>
          <w:i/>
        </w:rPr>
        <w:t xml:space="preserve">тные физические задачи с выбором физической модели, используя несколько физических законов или формул, </w:t>
      </w:r>
      <w:r w:rsidRPr="006C3ECB">
        <w:rPr>
          <w:i/>
        </w:rPr>
        <w:t>связывающих</w:t>
      </w:r>
      <w:r w:rsidRPr="00C350DE">
        <w:rPr>
          <w:i/>
        </w:rPr>
        <w:t xml:space="preserve"> известные физические величины, в контексте межпредметных </w:t>
      </w:r>
      <w:r w:rsidRPr="006C3ECB">
        <w:rPr>
          <w:i/>
        </w:rPr>
        <w:t>связей</w:t>
      </w:r>
      <w:r w:rsidRPr="00C350DE">
        <w:rPr>
          <w:i/>
        </w:rPr>
        <w:t>;</w:t>
      </w:r>
    </w:p>
    <w:p w:rsidR="00492A1F" w:rsidRPr="00C350DE" w:rsidRDefault="00492A1F" w:rsidP="00492A1F">
      <w:pPr>
        <w:pStyle w:val="a4"/>
        <w:numPr>
          <w:ilvl w:val="0"/>
          <w:numId w:val="35"/>
        </w:numPr>
        <w:jc w:val="both"/>
        <w:rPr>
          <w:rFonts w:ascii="Arial" w:hAnsi="Arial" w:cs="Arial"/>
          <w:i/>
        </w:rPr>
      </w:pPr>
      <w:r w:rsidRPr="00C350DE">
        <w:rPr>
          <w:i/>
        </w:rPr>
        <w:t>объяснять принципы работы и характеристики изученных машин, приборов и технических устройств;</w:t>
      </w:r>
    </w:p>
    <w:p w:rsidR="00492A1F" w:rsidRPr="00C350DE" w:rsidRDefault="00492A1F" w:rsidP="00492A1F">
      <w:pPr>
        <w:pStyle w:val="a4"/>
        <w:numPr>
          <w:ilvl w:val="0"/>
          <w:numId w:val="35"/>
        </w:numPr>
        <w:jc w:val="both"/>
        <w:rPr>
          <w:i/>
        </w:rPr>
      </w:pPr>
      <w:r w:rsidRPr="00C350DE">
        <w:rPr>
          <w:i/>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492A1F" w:rsidRDefault="00492A1F" w:rsidP="00492A1F">
      <w:pPr>
        <w:pStyle w:val="a4"/>
        <w:jc w:val="both"/>
      </w:pPr>
    </w:p>
    <w:p w:rsidR="00492A1F" w:rsidRPr="007B6F46" w:rsidRDefault="00492A1F" w:rsidP="00492A1F">
      <w:pPr>
        <w:pStyle w:val="a4"/>
        <w:jc w:val="both"/>
      </w:pPr>
      <w:bookmarkStart w:id="0" w:name="_GoBack"/>
      <w:r w:rsidRPr="005F2DEA">
        <w:rPr>
          <w:b/>
          <w:i/>
        </w:rPr>
        <w:t>Выпускник на углубленном уровне научится</w:t>
      </w:r>
      <w:bookmarkEnd w:id="0"/>
      <w:r w:rsidRPr="007B6F46">
        <w:t>:</w:t>
      </w:r>
    </w:p>
    <w:p w:rsidR="00492A1F" w:rsidRPr="007B6F46" w:rsidRDefault="00492A1F" w:rsidP="00492A1F">
      <w:pPr>
        <w:pStyle w:val="a4"/>
        <w:numPr>
          <w:ilvl w:val="0"/>
          <w:numId w:val="36"/>
        </w:numPr>
        <w:jc w:val="both"/>
      </w:pPr>
      <w:r w:rsidRPr="007B6F46">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92A1F" w:rsidRPr="007B6F46" w:rsidRDefault="00492A1F" w:rsidP="00492A1F">
      <w:pPr>
        <w:pStyle w:val="a4"/>
        <w:numPr>
          <w:ilvl w:val="0"/>
          <w:numId w:val="36"/>
        </w:numPr>
        <w:jc w:val="both"/>
      </w:pPr>
      <w:r w:rsidRPr="007B6F46">
        <w:t>характеризовать взаимосвязь между физикой и другими естественными науками;</w:t>
      </w:r>
    </w:p>
    <w:p w:rsidR="00492A1F" w:rsidRPr="007B6F46" w:rsidRDefault="00492A1F" w:rsidP="00492A1F">
      <w:pPr>
        <w:pStyle w:val="a4"/>
        <w:numPr>
          <w:ilvl w:val="0"/>
          <w:numId w:val="36"/>
        </w:numPr>
        <w:jc w:val="both"/>
      </w:pPr>
      <w:r w:rsidRPr="007B6F46">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492A1F" w:rsidRPr="007B6F46" w:rsidRDefault="00492A1F" w:rsidP="00492A1F">
      <w:pPr>
        <w:pStyle w:val="a4"/>
        <w:numPr>
          <w:ilvl w:val="0"/>
          <w:numId w:val="36"/>
        </w:numPr>
        <w:jc w:val="both"/>
      </w:pPr>
      <w:r w:rsidRPr="007B6F46">
        <w:t>понимать и объяснять целостность физической теории, различать границы ее применимости и место в ряду других физических теорий;</w:t>
      </w:r>
    </w:p>
    <w:p w:rsidR="00492A1F" w:rsidRPr="007B6F46" w:rsidRDefault="00492A1F" w:rsidP="00492A1F">
      <w:pPr>
        <w:pStyle w:val="a4"/>
        <w:numPr>
          <w:ilvl w:val="0"/>
          <w:numId w:val="36"/>
        </w:numPr>
        <w:jc w:val="both"/>
      </w:pPr>
      <w:r w:rsidRPr="007B6F46">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92A1F" w:rsidRPr="007B6F46" w:rsidRDefault="00492A1F" w:rsidP="00492A1F">
      <w:pPr>
        <w:pStyle w:val="a4"/>
        <w:numPr>
          <w:ilvl w:val="0"/>
          <w:numId w:val="36"/>
        </w:numPr>
        <w:jc w:val="both"/>
      </w:pPr>
      <w:r w:rsidRPr="007B6F46">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492A1F" w:rsidRPr="007B6F46" w:rsidRDefault="00492A1F" w:rsidP="00492A1F">
      <w:pPr>
        <w:pStyle w:val="a4"/>
        <w:numPr>
          <w:ilvl w:val="0"/>
          <w:numId w:val="36"/>
        </w:numPr>
        <w:jc w:val="both"/>
      </w:pPr>
      <w:r w:rsidRPr="007B6F46">
        <w:t>самостоятельно планировать и проводить физические эксперименты;</w:t>
      </w:r>
    </w:p>
    <w:p w:rsidR="00492A1F" w:rsidRPr="007B6F46" w:rsidRDefault="00492A1F" w:rsidP="00492A1F">
      <w:pPr>
        <w:pStyle w:val="a4"/>
        <w:numPr>
          <w:ilvl w:val="0"/>
          <w:numId w:val="36"/>
        </w:numPr>
        <w:jc w:val="both"/>
      </w:pPr>
      <w:r w:rsidRPr="007B6F46">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492A1F" w:rsidRPr="007B6F46" w:rsidRDefault="00492A1F" w:rsidP="00492A1F">
      <w:pPr>
        <w:pStyle w:val="a4"/>
        <w:numPr>
          <w:ilvl w:val="0"/>
          <w:numId w:val="36"/>
        </w:numPr>
        <w:jc w:val="both"/>
      </w:pPr>
      <w:r w:rsidRPr="007B6F46">
        <w:t>объяснять границы применения изученных физических моделей при решении физических и межпредметных задач;</w:t>
      </w:r>
    </w:p>
    <w:p w:rsidR="00492A1F" w:rsidRPr="007B6F46" w:rsidRDefault="00492A1F" w:rsidP="00492A1F">
      <w:pPr>
        <w:pStyle w:val="a4"/>
        <w:numPr>
          <w:ilvl w:val="0"/>
          <w:numId w:val="36"/>
        </w:numPr>
        <w:jc w:val="both"/>
      </w:pPr>
      <w:r w:rsidRPr="007B6F46">
        <w:t>выдвигать гипотезы на основе знания основополагающих физических закономерностей и законов;</w:t>
      </w:r>
    </w:p>
    <w:p w:rsidR="00492A1F" w:rsidRPr="007B6F46" w:rsidRDefault="00492A1F" w:rsidP="00492A1F">
      <w:pPr>
        <w:pStyle w:val="a4"/>
        <w:numPr>
          <w:ilvl w:val="0"/>
          <w:numId w:val="36"/>
        </w:numPr>
        <w:jc w:val="both"/>
      </w:pPr>
      <w:r w:rsidRPr="007B6F46">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492A1F" w:rsidRPr="007B6F46" w:rsidRDefault="00492A1F" w:rsidP="00492A1F">
      <w:pPr>
        <w:pStyle w:val="a4"/>
        <w:numPr>
          <w:ilvl w:val="0"/>
          <w:numId w:val="36"/>
        </w:numPr>
        <w:jc w:val="both"/>
      </w:pPr>
      <w:r w:rsidRPr="007B6F46">
        <w:t>объяснять принципы работы и характеристики изученных машин, приборов и технических устройств;</w:t>
      </w:r>
    </w:p>
    <w:p w:rsidR="00492A1F" w:rsidRPr="007B6F46" w:rsidRDefault="00492A1F" w:rsidP="00492A1F">
      <w:pPr>
        <w:pStyle w:val="a4"/>
        <w:numPr>
          <w:ilvl w:val="0"/>
          <w:numId w:val="36"/>
        </w:numPr>
        <w:jc w:val="both"/>
      </w:pPr>
      <w:r w:rsidRPr="007B6F46">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492A1F" w:rsidRPr="007B6F46" w:rsidRDefault="00492A1F" w:rsidP="00492A1F">
      <w:pPr>
        <w:pStyle w:val="a4"/>
        <w:jc w:val="both"/>
      </w:pPr>
    </w:p>
    <w:p w:rsidR="00492A1F" w:rsidRPr="007B6F46" w:rsidRDefault="00492A1F" w:rsidP="00492A1F">
      <w:pPr>
        <w:pStyle w:val="a4"/>
      </w:pPr>
      <w:r w:rsidRPr="007B6F46">
        <w:t>Выпускник на углубленном уровне получит возможность научиться:</w:t>
      </w:r>
    </w:p>
    <w:p w:rsidR="00492A1F" w:rsidRPr="007B6F46" w:rsidRDefault="00492A1F" w:rsidP="00492A1F">
      <w:pPr>
        <w:pStyle w:val="a4"/>
        <w:numPr>
          <w:ilvl w:val="0"/>
          <w:numId w:val="37"/>
        </w:numPr>
        <w:jc w:val="both"/>
        <w:rPr>
          <w:i/>
        </w:rPr>
      </w:pPr>
      <w:r w:rsidRPr="007B6F46">
        <w:rPr>
          <w:i/>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492A1F" w:rsidRPr="007B6F46" w:rsidRDefault="00492A1F" w:rsidP="00492A1F">
      <w:pPr>
        <w:pStyle w:val="a4"/>
        <w:numPr>
          <w:ilvl w:val="0"/>
          <w:numId w:val="37"/>
        </w:numPr>
        <w:jc w:val="both"/>
        <w:rPr>
          <w:i/>
        </w:rPr>
      </w:pPr>
      <w:r w:rsidRPr="007B6F46">
        <w:rPr>
          <w:i/>
        </w:rPr>
        <w:t>описывать и анализировать полученную в результате проведенных физических экспериментов информацию, определять ее достоверность;</w:t>
      </w:r>
    </w:p>
    <w:p w:rsidR="00492A1F" w:rsidRPr="007B6F46" w:rsidRDefault="00492A1F" w:rsidP="00492A1F">
      <w:pPr>
        <w:pStyle w:val="a4"/>
        <w:numPr>
          <w:ilvl w:val="0"/>
          <w:numId w:val="37"/>
        </w:numPr>
        <w:jc w:val="both"/>
        <w:rPr>
          <w:i/>
        </w:rPr>
      </w:pPr>
      <w:r w:rsidRPr="007B6F46">
        <w:rPr>
          <w:i/>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492A1F" w:rsidRPr="007B6F46" w:rsidRDefault="00492A1F" w:rsidP="00492A1F">
      <w:pPr>
        <w:pStyle w:val="a4"/>
        <w:numPr>
          <w:ilvl w:val="0"/>
          <w:numId w:val="37"/>
        </w:numPr>
        <w:jc w:val="both"/>
        <w:rPr>
          <w:i/>
        </w:rPr>
      </w:pPr>
      <w:r w:rsidRPr="007B6F46">
        <w:rPr>
          <w:i/>
        </w:rPr>
        <w:t>решать экспериментальные,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492A1F" w:rsidRPr="007B6F46" w:rsidRDefault="00492A1F" w:rsidP="00492A1F">
      <w:pPr>
        <w:pStyle w:val="a4"/>
        <w:numPr>
          <w:ilvl w:val="0"/>
          <w:numId w:val="37"/>
        </w:numPr>
        <w:jc w:val="both"/>
        <w:rPr>
          <w:i/>
        </w:rPr>
      </w:pPr>
      <w:r w:rsidRPr="007B6F46">
        <w:rPr>
          <w:i/>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492A1F" w:rsidRPr="007B6F46" w:rsidRDefault="00492A1F" w:rsidP="00492A1F">
      <w:pPr>
        <w:pStyle w:val="a4"/>
        <w:numPr>
          <w:ilvl w:val="0"/>
          <w:numId w:val="37"/>
        </w:numPr>
        <w:jc w:val="both"/>
        <w:rPr>
          <w:i/>
        </w:rPr>
      </w:pPr>
      <w:r w:rsidRPr="007B6F46">
        <w:rPr>
          <w:i/>
        </w:rPr>
        <w:t>формулировать и решать новые задачи, возникающие в ходе учебно-исследовательской и проектной деятельности;</w:t>
      </w:r>
    </w:p>
    <w:p w:rsidR="00492A1F" w:rsidRPr="007B6F46" w:rsidRDefault="00492A1F" w:rsidP="00492A1F">
      <w:pPr>
        <w:pStyle w:val="a4"/>
        <w:numPr>
          <w:ilvl w:val="0"/>
          <w:numId w:val="37"/>
        </w:numPr>
        <w:jc w:val="both"/>
        <w:rPr>
          <w:i/>
        </w:rPr>
      </w:pPr>
      <w:r w:rsidRPr="007B6F46">
        <w:rPr>
          <w:i/>
        </w:rPr>
        <w:t>усовершенствовать приборы и методы исследования в соответствии с поставленной задачей;</w:t>
      </w:r>
    </w:p>
    <w:p w:rsidR="00492A1F" w:rsidRPr="007B6F46" w:rsidRDefault="00492A1F" w:rsidP="00492A1F">
      <w:pPr>
        <w:pStyle w:val="a4"/>
        <w:numPr>
          <w:ilvl w:val="0"/>
          <w:numId w:val="37"/>
        </w:numPr>
        <w:jc w:val="both"/>
        <w:rPr>
          <w:i/>
        </w:rPr>
      </w:pPr>
      <w:r w:rsidRPr="007B6F46">
        <w:rPr>
          <w:i/>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492A1F" w:rsidRDefault="00492A1F" w:rsidP="00492A1F">
      <w:pPr>
        <w:spacing w:after="0" w:line="240" w:lineRule="auto"/>
        <w:rPr>
          <w:rFonts w:ascii="Times New Roman" w:eastAsia="Times New Roman" w:hAnsi="Times New Roman" w:cs="Times New Roman"/>
          <w:b/>
          <w:bCs/>
          <w:iCs/>
          <w:sz w:val="28"/>
          <w:szCs w:val="28"/>
        </w:rPr>
      </w:pPr>
    </w:p>
    <w:p w:rsidR="00492A1F" w:rsidRPr="00492A1F" w:rsidRDefault="00492A1F" w:rsidP="008E5D58">
      <w:pPr>
        <w:spacing w:after="0" w:line="240" w:lineRule="auto"/>
        <w:jc w:val="center"/>
        <w:rPr>
          <w:rFonts w:ascii="Times New Roman" w:eastAsia="Times New Roman" w:hAnsi="Times New Roman" w:cs="Times New Roman"/>
          <w:b/>
          <w:sz w:val="28"/>
          <w:szCs w:val="28"/>
        </w:rPr>
      </w:pPr>
      <w:r w:rsidRPr="00492A1F">
        <w:rPr>
          <w:rFonts w:ascii="Times New Roman" w:eastAsia="Times New Roman" w:hAnsi="Times New Roman" w:cs="Times New Roman"/>
          <w:b/>
          <w:bCs/>
          <w:iCs/>
          <w:sz w:val="28"/>
          <w:szCs w:val="28"/>
        </w:rPr>
        <w:t>Планируемые результаты учебного предмета «</w:t>
      </w:r>
      <w:r>
        <w:rPr>
          <w:rFonts w:ascii="Times New Roman" w:eastAsia="Times New Roman" w:hAnsi="Times New Roman" w:cs="Times New Roman"/>
          <w:b/>
          <w:bCs/>
          <w:iCs/>
          <w:sz w:val="28"/>
          <w:szCs w:val="28"/>
        </w:rPr>
        <w:t>Физика</w:t>
      </w:r>
      <w:r w:rsidRPr="00492A1F">
        <w:rPr>
          <w:rFonts w:ascii="Times New Roman" w:eastAsia="Times New Roman" w:hAnsi="Times New Roman" w:cs="Times New Roman"/>
          <w:b/>
          <w:bCs/>
          <w:iCs/>
          <w:sz w:val="28"/>
          <w:szCs w:val="28"/>
        </w:rPr>
        <w:t>»</w:t>
      </w:r>
    </w:p>
    <w:p w:rsidR="00492A1F" w:rsidRPr="00492A1F" w:rsidRDefault="00492A1F" w:rsidP="008E5D58">
      <w:pPr>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10 </w:t>
      </w:r>
      <w:r w:rsidRPr="00492A1F">
        <w:rPr>
          <w:rFonts w:ascii="Times New Roman" w:eastAsia="Times New Roman" w:hAnsi="Times New Roman" w:cs="Times New Roman"/>
          <w:b/>
          <w:bCs/>
          <w:iCs/>
          <w:sz w:val="28"/>
          <w:szCs w:val="28"/>
        </w:rPr>
        <w:t xml:space="preserve"> класс</w:t>
      </w:r>
    </w:p>
    <w:p w:rsidR="00492A1F" w:rsidRPr="00492A1F" w:rsidRDefault="00492A1F" w:rsidP="00492A1F">
      <w:pPr>
        <w:spacing w:after="0" w:line="240" w:lineRule="auto"/>
        <w:rPr>
          <w:rFonts w:ascii="Times New Roman" w:eastAsia="Times New Roman" w:hAnsi="Times New Roman" w:cs="Times New Roman"/>
          <w:bCs/>
          <w:iCs/>
          <w:sz w:val="28"/>
          <w:szCs w:val="28"/>
        </w:rPr>
      </w:pPr>
    </w:p>
    <w:tbl>
      <w:tblPr>
        <w:tblW w:w="15212" w:type="dxa"/>
        <w:tblInd w:w="-248" w:type="dxa"/>
        <w:tblBorders>
          <w:top w:val="single" w:sz="2" w:space="0" w:color="000001"/>
          <w:left w:val="single" w:sz="2" w:space="0" w:color="000001"/>
          <w:bottom w:val="single" w:sz="2" w:space="0" w:color="000001"/>
          <w:insideH w:val="single" w:sz="2" w:space="0" w:color="000001"/>
        </w:tblBorders>
        <w:tblCellMar>
          <w:top w:w="55" w:type="dxa"/>
          <w:left w:w="-2" w:type="dxa"/>
          <w:bottom w:w="55" w:type="dxa"/>
          <w:right w:w="55" w:type="dxa"/>
        </w:tblCellMar>
        <w:tblLook w:val="0000"/>
      </w:tblPr>
      <w:tblGrid>
        <w:gridCol w:w="2704"/>
        <w:gridCol w:w="2860"/>
        <w:gridCol w:w="2394"/>
        <w:gridCol w:w="5027"/>
        <w:gridCol w:w="2227"/>
      </w:tblGrid>
      <w:tr w:rsidR="00492A1F" w:rsidRPr="00492A1F" w:rsidTr="000D5FBD">
        <w:trPr>
          <w:trHeight w:val="331"/>
        </w:trPr>
        <w:tc>
          <w:tcPr>
            <w:tcW w:w="2704" w:type="dxa"/>
            <w:vMerge w:val="restart"/>
            <w:tcBorders>
              <w:top w:val="single" w:sz="2" w:space="0" w:color="000001"/>
              <w:left w:val="single" w:sz="2" w:space="0" w:color="000001"/>
              <w:bottom w:val="single" w:sz="2" w:space="0" w:color="000001"/>
            </w:tcBorders>
            <w:shd w:val="clear" w:color="auto" w:fill="FFFFFF"/>
            <w:tcMar>
              <w:left w:w="-2" w:type="dxa"/>
            </w:tcMar>
          </w:tcPr>
          <w:p w:rsidR="00492A1F" w:rsidRPr="00492A1F" w:rsidRDefault="00492A1F" w:rsidP="00492A1F">
            <w:pPr>
              <w:spacing w:after="0" w:line="240" w:lineRule="auto"/>
              <w:jc w:val="center"/>
              <w:rPr>
                <w:rFonts w:ascii="Times New Roman" w:eastAsia="Times New Roman" w:hAnsi="Times New Roman" w:cs="Times New Roman"/>
                <w:b/>
                <w:bCs/>
                <w:iCs/>
                <w:sz w:val="28"/>
                <w:szCs w:val="28"/>
              </w:rPr>
            </w:pPr>
            <w:r w:rsidRPr="00492A1F">
              <w:rPr>
                <w:rFonts w:ascii="Times New Roman" w:eastAsia="Times New Roman" w:hAnsi="Times New Roman" w:cs="Times New Roman"/>
                <w:b/>
                <w:bCs/>
                <w:iCs/>
                <w:sz w:val="24"/>
                <w:szCs w:val="24"/>
              </w:rPr>
              <w:t>Наименование раздела</w:t>
            </w:r>
          </w:p>
        </w:tc>
        <w:tc>
          <w:tcPr>
            <w:tcW w:w="2860" w:type="dxa"/>
            <w:vMerge w:val="restart"/>
            <w:tcBorders>
              <w:top w:val="single" w:sz="2" w:space="0" w:color="000001"/>
              <w:left w:val="single" w:sz="2" w:space="0" w:color="000001"/>
              <w:bottom w:val="single" w:sz="2" w:space="0" w:color="000001"/>
            </w:tcBorders>
            <w:shd w:val="clear" w:color="auto" w:fill="FFFFFF"/>
            <w:tcMar>
              <w:left w:w="-2" w:type="dxa"/>
            </w:tcMar>
          </w:tcPr>
          <w:p w:rsidR="00492A1F" w:rsidRPr="00492A1F" w:rsidRDefault="00492A1F" w:rsidP="00492A1F">
            <w:pPr>
              <w:spacing w:after="0" w:line="240" w:lineRule="auto"/>
              <w:jc w:val="center"/>
              <w:rPr>
                <w:rFonts w:ascii="Times New Roman" w:eastAsia="Times New Roman" w:hAnsi="Times New Roman" w:cs="Times New Roman"/>
                <w:b/>
                <w:sz w:val="28"/>
                <w:szCs w:val="28"/>
              </w:rPr>
            </w:pPr>
            <w:r w:rsidRPr="00492A1F">
              <w:rPr>
                <w:rFonts w:ascii="Times New Roman" w:eastAsia="Times New Roman" w:hAnsi="Times New Roman" w:cs="Times New Roman"/>
                <w:b/>
                <w:sz w:val="24"/>
                <w:szCs w:val="24"/>
              </w:rPr>
              <w:t>Личностные результаты</w:t>
            </w:r>
          </w:p>
        </w:tc>
        <w:tc>
          <w:tcPr>
            <w:tcW w:w="2394" w:type="dxa"/>
            <w:vMerge w:val="restart"/>
            <w:tcBorders>
              <w:top w:val="single" w:sz="2" w:space="0" w:color="000001"/>
              <w:left w:val="single" w:sz="2" w:space="0" w:color="000001"/>
              <w:bottom w:val="single" w:sz="2" w:space="0" w:color="000001"/>
            </w:tcBorders>
            <w:shd w:val="clear" w:color="auto" w:fill="FFFFFF"/>
            <w:tcMar>
              <w:left w:w="-2" w:type="dxa"/>
            </w:tcMar>
          </w:tcPr>
          <w:p w:rsidR="00492A1F" w:rsidRPr="00492A1F" w:rsidRDefault="00492A1F" w:rsidP="00492A1F">
            <w:pPr>
              <w:spacing w:after="0" w:line="240" w:lineRule="auto"/>
              <w:jc w:val="center"/>
              <w:rPr>
                <w:rFonts w:ascii="Times New Roman" w:eastAsia="Times New Roman" w:hAnsi="Times New Roman" w:cs="Times New Roman"/>
                <w:b/>
                <w:sz w:val="28"/>
                <w:szCs w:val="28"/>
              </w:rPr>
            </w:pPr>
            <w:r w:rsidRPr="00492A1F">
              <w:rPr>
                <w:rFonts w:ascii="Times New Roman" w:eastAsia="Times New Roman" w:hAnsi="Times New Roman" w:cs="Times New Roman"/>
                <w:b/>
                <w:sz w:val="24"/>
                <w:szCs w:val="24"/>
              </w:rPr>
              <w:t>Метапредметные результаты</w:t>
            </w:r>
          </w:p>
        </w:tc>
        <w:tc>
          <w:tcPr>
            <w:tcW w:w="7254" w:type="dxa"/>
            <w:gridSpan w:val="2"/>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492A1F" w:rsidRPr="00492A1F" w:rsidRDefault="00492A1F" w:rsidP="00492A1F">
            <w:pPr>
              <w:spacing w:after="0" w:line="240" w:lineRule="auto"/>
              <w:rPr>
                <w:rFonts w:ascii="Times New Roman" w:eastAsia="Times New Roman" w:hAnsi="Times New Roman" w:cs="Times New Roman"/>
                <w:b/>
                <w:bCs/>
                <w:iCs/>
                <w:sz w:val="28"/>
                <w:szCs w:val="28"/>
              </w:rPr>
            </w:pPr>
            <w:r w:rsidRPr="00492A1F">
              <w:rPr>
                <w:rFonts w:ascii="Times New Roman" w:eastAsia="Times New Roman" w:hAnsi="Times New Roman" w:cs="Times New Roman"/>
                <w:b/>
                <w:bCs/>
                <w:iCs/>
                <w:sz w:val="24"/>
                <w:szCs w:val="24"/>
              </w:rPr>
              <w:t xml:space="preserve">                              Предметные результаты</w:t>
            </w:r>
          </w:p>
        </w:tc>
      </w:tr>
      <w:tr w:rsidR="00492A1F" w:rsidRPr="00492A1F" w:rsidTr="000D5FBD">
        <w:trPr>
          <w:trHeight w:val="142"/>
        </w:trPr>
        <w:tc>
          <w:tcPr>
            <w:tcW w:w="2704" w:type="dxa"/>
            <w:vMerge/>
            <w:tcBorders>
              <w:top w:val="single" w:sz="2" w:space="0" w:color="000001"/>
              <w:left w:val="single" w:sz="2" w:space="0" w:color="000001"/>
              <w:bottom w:val="single" w:sz="2" w:space="0" w:color="000001"/>
            </w:tcBorders>
            <w:shd w:val="clear" w:color="auto" w:fill="FFFFFF"/>
            <w:tcMar>
              <w:left w:w="-2" w:type="dxa"/>
            </w:tcMar>
          </w:tcPr>
          <w:p w:rsidR="00492A1F" w:rsidRPr="00492A1F" w:rsidRDefault="00492A1F" w:rsidP="00492A1F">
            <w:pPr>
              <w:spacing w:after="0" w:line="240" w:lineRule="auto"/>
              <w:rPr>
                <w:rFonts w:ascii="Times New Roman" w:eastAsia="Times New Roman" w:hAnsi="Times New Roman" w:cs="Times New Roman"/>
                <w:sz w:val="24"/>
                <w:szCs w:val="24"/>
              </w:rPr>
            </w:pPr>
          </w:p>
        </w:tc>
        <w:tc>
          <w:tcPr>
            <w:tcW w:w="2860" w:type="dxa"/>
            <w:vMerge/>
            <w:tcBorders>
              <w:top w:val="single" w:sz="2" w:space="0" w:color="000001"/>
              <w:left w:val="single" w:sz="2" w:space="0" w:color="000001"/>
              <w:bottom w:val="single" w:sz="2" w:space="0" w:color="000001"/>
            </w:tcBorders>
            <w:shd w:val="clear" w:color="auto" w:fill="FFFFFF"/>
            <w:tcMar>
              <w:left w:w="-2" w:type="dxa"/>
            </w:tcMar>
          </w:tcPr>
          <w:p w:rsidR="00492A1F" w:rsidRPr="00492A1F" w:rsidRDefault="00492A1F" w:rsidP="00492A1F">
            <w:pPr>
              <w:spacing w:after="0" w:line="240" w:lineRule="auto"/>
              <w:rPr>
                <w:rFonts w:ascii="Times New Roman" w:eastAsia="Times New Roman" w:hAnsi="Times New Roman" w:cs="Times New Roman"/>
                <w:sz w:val="24"/>
                <w:szCs w:val="24"/>
              </w:rPr>
            </w:pPr>
          </w:p>
        </w:tc>
        <w:tc>
          <w:tcPr>
            <w:tcW w:w="2394" w:type="dxa"/>
            <w:vMerge/>
            <w:tcBorders>
              <w:top w:val="single" w:sz="2" w:space="0" w:color="000001"/>
              <w:left w:val="single" w:sz="2" w:space="0" w:color="000001"/>
              <w:bottom w:val="single" w:sz="2" w:space="0" w:color="000001"/>
            </w:tcBorders>
            <w:shd w:val="clear" w:color="auto" w:fill="FFFFFF"/>
            <w:tcMar>
              <w:left w:w="-2" w:type="dxa"/>
            </w:tcMar>
          </w:tcPr>
          <w:p w:rsidR="00492A1F" w:rsidRPr="00492A1F" w:rsidRDefault="00492A1F" w:rsidP="00492A1F">
            <w:pPr>
              <w:spacing w:after="0" w:line="240" w:lineRule="auto"/>
              <w:rPr>
                <w:rFonts w:ascii="Times New Roman" w:eastAsia="Times New Roman" w:hAnsi="Times New Roman" w:cs="Times New Roman"/>
                <w:sz w:val="24"/>
                <w:szCs w:val="24"/>
              </w:rPr>
            </w:pPr>
          </w:p>
        </w:tc>
        <w:tc>
          <w:tcPr>
            <w:tcW w:w="5027" w:type="dxa"/>
            <w:tcBorders>
              <w:top w:val="single" w:sz="2" w:space="0" w:color="000001"/>
              <w:left w:val="single" w:sz="2" w:space="0" w:color="000001"/>
              <w:bottom w:val="single" w:sz="2" w:space="0" w:color="000001"/>
            </w:tcBorders>
            <w:shd w:val="clear" w:color="auto" w:fill="FFFFFF"/>
            <w:tcMar>
              <w:left w:w="-2" w:type="dxa"/>
            </w:tcMar>
          </w:tcPr>
          <w:p w:rsidR="00492A1F" w:rsidRPr="00492A1F" w:rsidRDefault="00492A1F" w:rsidP="00492A1F">
            <w:pPr>
              <w:spacing w:after="0" w:line="240" w:lineRule="auto"/>
              <w:jc w:val="center"/>
              <w:rPr>
                <w:rFonts w:ascii="Times New Roman" w:eastAsia="Times New Roman" w:hAnsi="Times New Roman" w:cs="Times New Roman"/>
                <w:b/>
                <w:bCs/>
                <w:iCs/>
                <w:sz w:val="28"/>
                <w:szCs w:val="28"/>
              </w:rPr>
            </w:pPr>
            <w:r w:rsidRPr="00492A1F">
              <w:rPr>
                <w:rFonts w:ascii="Times New Roman" w:eastAsia="Times New Roman" w:hAnsi="Times New Roman" w:cs="Times New Roman"/>
                <w:b/>
                <w:bCs/>
                <w:iCs/>
                <w:sz w:val="24"/>
                <w:szCs w:val="24"/>
              </w:rPr>
              <w:t>Ученик научится:</w:t>
            </w:r>
          </w:p>
        </w:tc>
        <w:tc>
          <w:tcPr>
            <w:tcW w:w="22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492A1F" w:rsidRPr="00492A1F" w:rsidRDefault="00492A1F" w:rsidP="00492A1F">
            <w:pPr>
              <w:spacing w:after="0" w:line="240" w:lineRule="auto"/>
              <w:jc w:val="center"/>
              <w:rPr>
                <w:rFonts w:ascii="Times New Roman" w:eastAsia="Times New Roman" w:hAnsi="Times New Roman" w:cs="Times New Roman"/>
                <w:b/>
                <w:bCs/>
                <w:iCs/>
                <w:sz w:val="28"/>
                <w:szCs w:val="28"/>
              </w:rPr>
            </w:pPr>
            <w:r w:rsidRPr="00492A1F">
              <w:rPr>
                <w:rFonts w:ascii="Times New Roman" w:eastAsia="Times New Roman" w:hAnsi="Times New Roman" w:cs="Times New Roman"/>
                <w:b/>
                <w:bCs/>
                <w:iCs/>
                <w:sz w:val="24"/>
                <w:szCs w:val="24"/>
              </w:rPr>
              <w:t>Ученик получит возможность научиться:</w:t>
            </w:r>
          </w:p>
        </w:tc>
      </w:tr>
      <w:tr w:rsidR="00293A6F" w:rsidRPr="00492A1F" w:rsidTr="008F494A">
        <w:trPr>
          <w:trHeight w:val="142"/>
        </w:trPr>
        <w:tc>
          <w:tcPr>
            <w:tcW w:w="2704" w:type="dxa"/>
            <w:tcBorders>
              <w:top w:val="single" w:sz="2" w:space="0" w:color="000001"/>
              <w:left w:val="single" w:sz="2" w:space="0" w:color="000001"/>
              <w:bottom w:val="single" w:sz="2" w:space="0" w:color="000001"/>
            </w:tcBorders>
            <w:shd w:val="clear" w:color="auto" w:fill="FFFFFF"/>
            <w:tcMar>
              <w:left w:w="-2" w:type="dxa"/>
            </w:tcMar>
          </w:tcPr>
          <w:p w:rsidR="00293A6F" w:rsidRPr="00492A1F" w:rsidRDefault="00293A6F" w:rsidP="00492A1F">
            <w:pPr>
              <w:pStyle w:val="a4"/>
              <w:jc w:val="both"/>
              <w:rPr>
                <w:bCs/>
                <w:iCs/>
              </w:rPr>
            </w:pPr>
            <w:r w:rsidRPr="00AC00B6">
              <w:rPr>
                <w:bCs/>
                <w:iCs/>
              </w:rPr>
              <w:t>Физика и физические методы изучения при</w:t>
            </w:r>
            <w:r>
              <w:rPr>
                <w:bCs/>
                <w:iCs/>
              </w:rPr>
              <w:t>-</w:t>
            </w:r>
            <w:r w:rsidRPr="00AC00B6">
              <w:rPr>
                <w:bCs/>
                <w:iCs/>
              </w:rPr>
              <w:t>роды</w:t>
            </w:r>
          </w:p>
        </w:tc>
        <w:tc>
          <w:tcPr>
            <w:tcW w:w="2860" w:type="dxa"/>
            <w:vMerge w:val="restart"/>
            <w:tcBorders>
              <w:top w:val="single" w:sz="2" w:space="0" w:color="000001"/>
              <w:left w:val="single" w:sz="2" w:space="0" w:color="000001"/>
            </w:tcBorders>
            <w:shd w:val="clear" w:color="auto" w:fill="FFFFFF"/>
            <w:tcMar>
              <w:left w:w="-2" w:type="dxa"/>
            </w:tcMar>
          </w:tcPr>
          <w:p w:rsidR="00293A6F" w:rsidRPr="00991148" w:rsidRDefault="00293A6F" w:rsidP="00293A6F">
            <w:pPr>
              <w:spacing w:after="0" w:line="240" w:lineRule="auto"/>
              <w:jc w:val="both"/>
              <w:rPr>
                <w:rFonts w:ascii="Times New Roman" w:hAnsi="Times New Roman"/>
                <w:sz w:val="24"/>
                <w:szCs w:val="24"/>
              </w:rPr>
            </w:pPr>
            <w:r w:rsidRPr="00991148">
              <w:rPr>
                <w:rFonts w:ascii="Times New Roman" w:hAnsi="Times New Roman"/>
                <w:sz w:val="24"/>
                <w:szCs w:val="24"/>
              </w:rPr>
              <w:t>В ценностно-ориентиро</w:t>
            </w:r>
            <w:r>
              <w:rPr>
                <w:rFonts w:ascii="Times New Roman" w:hAnsi="Times New Roman"/>
                <w:sz w:val="24"/>
                <w:szCs w:val="24"/>
              </w:rPr>
              <w:t>-</w:t>
            </w:r>
            <w:r w:rsidRPr="00991148">
              <w:rPr>
                <w:rFonts w:ascii="Times New Roman" w:hAnsi="Times New Roman"/>
                <w:sz w:val="24"/>
                <w:szCs w:val="24"/>
              </w:rPr>
              <w:t>ванной сфере – чувство гордости за российскую физическую науку, гуманизм, положительное отношение к труду, целеустремленность;</w:t>
            </w:r>
          </w:p>
          <w:p w:rsidR="00293A6F" w:rsidRPr="00991148" w:rsidRDefault="00293A6F" w:rsidP="00293A6F">
            <w:pPr>
              <w:spacing w:after="0" w:line="240" w:lineRule="auto"/>
              <w:jc w:val="both"/>
              <w:rPr>
                <w:rFonts w:ascii="Times New Roman" w:hAnsi="Times New Roman"/>
                <w:sz w:val="24"/>
                <w:szCs w:val="24"/>
              </w:rPr>
            </w:pPr>
            <w:r w:rsidRPr="00991148">
              <w:rPr>
                <w:rFonts w:ascii="Times New Roman" w:hAnsi="Times New Roman"/>
                <w:sz w:val="24"/>
                <w:szCs w:val="24"/>
              </w:rPr>
              <w:t>В трудовой сфере – готовность к осознанному выбору дальнейшей образовательной траек</w:t>
            </w:r>
            <w:r>
              <w:rPr>
                <w:rFonts w:ascii="Times New Roman" w:hAnsi="Times New Roman"/>
                <w:sz w:val="24"/>
                <w:szCs w:val="24"/>
              </w:rPr>
              <w:t>-</w:t>
            </w:r>
            <w:r w:rsidRPr="00991148">
              <w:rPr>
                <w:rFonts w:ascii="Times New Roman" w:hAnsi="Times New Roman"/>
                <w:sz w:val="24"/>
                <w:szCs w:val="24"/>
              </w:rPr>
              <w:t>тории;</w:t>
            </w:r>
          </w:p>
          <w:p w:rsidR="00293A6F" w:rsidRPr="00293A6F" w:rsidRDefault="00293A6F" w:rsidP="00293A6F">
            <w:pPr>
              <w:spacing w:after="0" w:line="240" w:lineRule="auto"/>
              <w:jc w:val="both"/>
              <w:rPr>
                <w:rFonts w:ascii="Times New Roman" w:hAnsi="Times New Roman"/>
                <w:sz w:val="24"/>
                <w:szCs w:val="24"/>
              </w:rPr>
            </w:pPr>
            <w:r w:rsidRPr="00991148">
              <w:rPr>
                <w:rFonts w:ascii="Times New Roman" w:hAnsi="Times New Roman"/>
                <w:sz w:val="24"/>
                <w:szCs w:val="24"/>
              </w:rPr>
              <w:t>В познавательной сфере – умение управлять своей познавательной дея</w:t>
            </w:r>
            <w:r w:rsidR="008E5D58">
              <w:rPr>
                <w:rFonts w:ascii="Times New Roman" w:hAnsi="Times New Roman"/>
                <w:sz w:val="24"/>
                <w:szCs w:val="24"/>
              </w:rPr>
              <w:t>-</w:t>
            </w:r>
            <w:r w:rsidRPr="00991148">
              <w:rPr>
                <w:rFonts w:ascii="Times New Roman" w:hAnsi="Times New Roman"/>
                <w:sz w:val="24"/>
                <w:szCs w:val="24"/>
              </w:rPr>
              <w:t>тельностью.</w:t>
            </w:r>
          </w:p>
        </w:tc>
        <w:tc>
          <w:tcPr>
            <w:tcW w:w="2394" w:type="dxa"/>
            <w:vMerge w:val="restart"/>
            <w:tcBorders>
              <w:top w:val="single" w:sz="2" w:space="0" w:color="000001"/>
              <w:left w:val="single" w:sz="2" w:space="0" w:color="000001"/>
            </w:tcBorders>
            <w:shd w:val="clear" w:color="auto" w:fill="FFFFFF"/>
            <w:tcMar>
              <w:left w:w="-2" w:type="dxa"/>
            </w:tcMar>
          </w:tcPr>
          <w:p w:rsidR="00293A6F" w:rsidRDefault="00293A6F" w:rsidP="00293A6F">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A66F49">
              <w:rPr>
                <w:rFonts w:ascii="Times New Roman" w:eastAsia="Times New Roman" w:hAnsi="Times New Roman" w:cs="Times New Roman"/>
                <w:b/>
                <w:sz w:val="24"/>
                <w:szCs w:val="24"/>
              </w:rPr>
              <w:t>Регулятивные УУД:</w:t>
            </w:r>
          </w:p>
          <w:p w:rsidR="00293A6F" w:rsidRPr="00181EDC"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уме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ний и навыков различных видов познавательной деятельности, применение основных методов познания (системно-информа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ционный анализ, моделирование и т.д.) для изучения различ</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ных сторон окружаю</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щей действитель</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ности;</w:t>
            </w:r>
          </w:p>
          <w:p w:rsidR="00293A6F" w:rsidRPr="00181EDC"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ос</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новных интеллекту</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альных операций: формулирование ги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потез, анализ и синтез, сравнение, обобще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ние, систематизация, выявление причинно-следственных связей, поиск аналогов;</w:t>
            </w:r>
          </w:p>
          <w:p w:rsidR="00293A6F" w:rsidRPr="00181EDC"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генерировать идеи и определять средства, необходи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мые для их реализации;</w:t>
            </w:r>
          </w:p>
          <w:p w:rsidR="00293A6F" w:rsidRPr="00181EDC"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определять цели и задачи деятельности, выби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рать средства реализа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ции целей и применять их на практике;</w:t>
            </w:r>
          </w:p>
          <w:p w:rsidR="00293A6F" w:rsidRDefault="00293A6F" w:rsidP="00293A6F">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раз</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личных источников для получения физической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понимание</w:t>
            </w:r>
            <w:r w:rsidRPr="00181EDC">
              <w:rPr>
                <w:rFonts w:ascii="Times New Roman" w:eastAsia="Times New Roman" w:hAnsi="Times New Roman" w:cs="Times New Roman"/>
                <w:b/>
                <w:sz w:val="24"/>
                <w:szCs w:val="24"/>
              </w:rPr>
              <w:t xml:space="preserve"> </w:t>
            </w:r>
            <w:r w:rsidRPr="00181EDC">
              <w:rPr>
                <w:rFonts w:ascii="Times New Roman" w:eastAsia="Times New Roman" w:hAnsi="Times New Roman" w:cs="Times New Roman"/>
                <w:sz w:val="24"/>
                <w:szCs w:val="24"/>
              </w:rPr>
              <w:t>зависимости содер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жания и формы представления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от целей коммуникации и адресата.</w:t>
            </w:r>
          </w:p>
          <w:p w:rsidR="00293A6F" w:rsidRDefault="00293A6F" w:rsidP="00293A6F">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A66F49">
              <w:rPr>
                <w:rFonts w:ascii="Times New Roman" w:eastAsia="Times New Roman" w:hAnsi="Times New Roman" w:cs="Times New Roman"/>
                <w:b/>
                <w:sz w:val="24"/>
                <w:szCs w:val="24"/>
              </w:rPr>
              <w:t>Познавательные УУД:</w:t>
            </w:r>
          </w:p>
          <w:p w:rsidR="00293A6F" w:rsidRPr="003269B8"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Основу познаватель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ных ценностей сос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тавляют научные знания, научные методы познания, а ценностные ориен</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тиры, формируемые у учащихся в процессе изучения физики, проявляются:</w:t>
            </w:r>
          </w:p>
          <w:p w:rsidR="00293A6F" w:rsidRPr="003269B8"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признании ценности научного знания, его практичес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кой значимости, достоверности;</w:t>
            </w:r>
          </w:p>
          <w:p w:rsidR="00293A6F" w:rsidRPr="003269B8"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ценности физичес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ких методов исследо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вания живой и неживой природы;</w:t>
            </w:r>
          </w:p>
          <w:p w:rsidR="00293A6F" w:rsidRPr="003269B8"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понимании слож</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ности и </w:t>
            </w:r>
            <w:r>
              <w:rPr>
                <w:rFonts w:ascii="Times New Roman" w:eastAsia="Times New Roman" w:hAnsi="Times New Roman" w:cs="Times New Roman"/>
                <w:sz w:val="24"/>
                <w:szCs w:val="24"/>
              </w:rPr>
              <w:t>противо-речи</w:t>
            </w:r>
            <w:r w:rsidRPr="003269B8">
              <w:rPr>
                <w:rFonts w:ascii="Times New Roman" w:eastAsia="Times New Roman" w:hAnsi="Times New Roman" w:cs="Times New Roman"/>
                <w:sz w:val="24"/>
                <w:szCs w:val="24"/>
              </w:rPr>
              <w:t>вости самого процесса познания как извечного стремления к истине.</w:t>
            </w:r>
          </w:p>
          <w:p w:rsidR="00293A6F" w:rsidRPr="003269B8"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В качестве объектов ценностей труда и быта выступают творческая созида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тельная деятельность, здоровый образ жиз</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 а ценностные ориентиры содержа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ния курса физики могут рассматри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ваться как формиро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вание:</w:t>
            </w:r>
          </w:p>
          <w:p w:rsidR="00293A6F" w:rsidRPr="003269B8"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3269B8">
              <w:rPr>
                <w:rFonts w:ascii="Times New Roman" w:eastAsia="Times New Roman" w:hAnsi="Times New Roman" w:cs="Times New Roman"/>
                <w:sz w:val="24"/>
                <w:szCs w:val="24"/>
              </w:rPr>
              <w:t>важительного отно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шения к созидатель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ной, творческой дея</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тельности;</w:t>
            </w:r>
          </w:p>
          <w:p w:rsidR="00293A6F" w:rsidRPr="003269B8"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онимания необхо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димости эффектив</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ного и безопасного использования разли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чных технических устройств;</w:t>
            </w:r>
          </w:p>
          <w:p w:rsidR="00293A6F" w:rsidRPr="003269B8"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отребности в безу</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словном выполнении правил безопасного использования ве</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ществ в повседневной жизни;</w:t>
            </w:r>
          </w:p>
          <w:p w:rsidR="00293A6F" w:rsidRPr="003269B8"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3269B8">
              <w:rPr>
                <w:rFonts w:ascii="Times New Roman" w:eastAsia="Times New Roman" w:hAnsi="Times New Roman" w:cs="Times New Roman"/>
                <w:sz w:val="24"/>
                <w:szCs w:val="24"/>
              </w:rPr>
              <w:t>ознательного выбо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ра будущей </w:t>
            </w:r>
            <w:r>
              <w:rPr>
                <w:rFonts w:ascii="Times New Roman" w:eastAsia="Times New Roman" w:hAnsi="Times New Roman" w:cs="Times New Roman"/>
                <w:sz w:val="24"/>
                <w:szCs w:val="24"/>
              </w:rPr>
              <w:t>профес-сии</w:t>
            </w:r>
            <w:r w:rsidRPr="003269B8">
              <w:rPr>
                <w:rFonts w:ascii="Times New Roman" w:eastAsia="Times New Roman" w:hAnsi="Times New Roman" w:cs="Times New Roman"/>
                <w:sz w:val="24"/>
                <w:szCs w:val="24"/>
              </w:rPr>
              <w:t>ональной деятель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ности.</w:t>
            </w:r>
          </w:p>
          <w:p w:rsidR="00293A6F" w:rsidRPr="00F822CF" w:rsidRDefault="00293A6F" w:rsidP="00293A6F">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sidRPr="00A66F49">
              <w:rPr>
                <w:rFonts w:ascii="Times New Roman" w:eastAsia="Times New Roman" w:hAnsi="Times New Roman" w:cs="Times New Roman"/>
                <w:b/>
                <w:sz w:val="24"/>
                <w:szCs w:val="24"/>
              </w:rPr>
              <w:t>Коммуникативные УУД:</w:t>
            </w:r>
          </w:p>
          <w:p w:rsidR="00293A6F" w:rsidRPr="00891EA3" w:rsidRDefault="00293A6F" w:rsidP="00293A6F">
            <w:pPr>
              <w:tabs>
                <w:tab w:val="left" w:pos="720"/>
              </w:tabs>
              <w:spacing w:after="0" w:line="240" w:lineRule="auto"/>
              <w:jc w:val="both"/>
              <w:rPr>
                <w:rFonts w:ascii="Times New Roman" w:eastAsia="Times New Roman" w:hAnsi="Times New Roman" w:cs="Times New Roman"/>
                <w:sz w:val="24"/>
                <w:szCs w:val="24"/>
              </w:rPr>
            </w:pPr>
            <w:r w:rsidRPr="00891EA3">
              <w:rPr>
                <w:rFonts w:ascii="Times New Roman" w:eastAsia="Times New Roman" w:hAnsi="Times New Roman" w:cs="Times New Roman"/>
                <w:sz w:val="24"/>
                <w:szCs w:val="24"/>
              </w:rPr>
              <w:t>воспитание у уча</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щихся:</w:t>
            </w:r>
          </w:p>
          <w:p w:rsidR="00293A6F" w:rsidRPr="00891EA3" w:rsidRDefault="00293A6F" w:rsidP="00293A6F">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91EA3">
              <w:rPr>
                <w:rFonts w:ascii="Times New Roman" w:eastAsia="Times New Roman" w:hAnsi="Times New Roman" w:cs="Times New Roman"/>
                <w:sz w:val="24"/>
                <w:szCs w:val="24"/>
              </w:rPr>
              <w:t>равильного исполь</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зования физической терминологии и символики;</w:t>
            </w:r>
          </w:p>
          <w:p w:rsidR="00293A6F" w:rsidRPr="00891EA3" w:rsidRDefault="00293A6F" w:rsidP="00293A6F">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91EA3">
              <w:rPr>
                <w:rFonts w:ascii="Times New Roman" w:eastAsia="Times New Roman" w:hAnsi="Times New Roman" w:cs="Times New Roman"/>
                <w:sz w:val="24"/>
                <w:szCs w:val="24"/>
              </w:rPr>
              <w:t>отребности вести диалог, выслушивать мнение оппонента, участвовать в дискус</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сии;</w:t>
            </w:r>
          </w:p>
          <w:p w:rsidR="00293A6F" w:rsidRPr="00492A1F" w:rsidRDefault="00293A6F" w:rsidP="00293A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891EA3">
              <w:rPr>
                <w:rFonts w:ascii="Times New Roman" w:eastAsia="Times New Roman" w:hAnsi="Times New Roman" w:cs="Times New Roman"/>
                <w:sz w:val="24"/>
                <w:szCs w:val="24"/>
              </w:rPr>
              <w:t>пособности открыто выражать и аргумен</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тировано отстаивать свою точку зрения</w:t>
            </w:r>
          </w:p>
        </w:tc>
        <w:tc>
          <w:tcPr>
            <w:tcW w:w="5027" w:type="dxa"/>
            <w:tcBorders>
              <w:top w:val="single" w:sz="2" w:space="0" w:color="000001"/>
              <w:left w:val="single" w:sz="2" w:space="0" w:color="000001"/>
              <w:bottom w:val="single" w:sz="2" w:space="0" w:color="000001"/>
            </w:tcBorders>
            <w:shd w:val="clear" w:color="auto" w:fill="FFFFFF"/>
            <w:tcMar>
              <w:left w:w="-2" w:type="dxa"/>
            </w:tcMar>
          </w:tcPr>
          <w:p w:rsidR="00293A6F" w:rsidRPr="00492A1F" w:rsidRDefault="00293A6F" w:rsidP="00492A1F">
            <w:pPr>
              <w:spacing w:after="0" w:line="240" w:lineRule="auto"/>
              <w:jc w:val="both"/>
              <w:rPr>
                <w:rFonts w:ascii="Times New Roman" w:eastAsia="Times New Roman" w:hAnsi="Times New Roman" w:cs="Times New Roman"/>
                <w:sz w:val="24"/>
                <w:szCs w:val="24"/>
              </w:rPr>
            </w:pPr>
            <w:r w:rsidRPr="00492A1F">
              <w:rPr>
                <w:rFonts w:ascii="Times New Roman" w:eastAsia="Times New Roman" w:hAnsi="Times New Roman" w:cs="Times New Roman"/>
                <w:sz w:val="24"/>
                <w:szCs w:val="24"/>
              </w:rPr>
              <w:t>- давать определения понятиям: базовые физические величины, физический закон, научная гипотеза, модель в физике и микромире, элементарная частица, фундаментальное взаимодействие;</w:t>
            </w:r>
          </w:p>
          <w:p w:rsidR="00293A6F" w:rsidRPr="00492A1F" w:rsidRDefault="00293A6F" w:rsidP="00492A1F">
            <w:pPr>
              <w:spacing w:after="0" w:line="240" w:lineRule="auto"/>
              <w:jc w:val="both"/>
              <w:rPr>
                <w:rFonts w:ascii="Times New Roman" w:eastAsia="Times New Roman" w:hAnsi="Times New Roman" w:cs="Times New Roman"/>
                <w:sz w:val="24"/>
                <w:szCs w:val="24"/>
              </w:rPr>
            </w:pPr>
            <w:r w:rsidRPr="00492A1F">
              <w:rPr>
                <w:rFonts w:ascii="Times New Roman" w:eastAsia="Times New Roman" w:hAnsi="Times New Roman" w:cs="Times New Roman"/>
                <w:sz w:val="24"/>
                <w:szCs w:val="24"/>
              </w:rPr>
              <w:t>- называть базовые физические величины, кратные и дольные единицы, основные виды фундаментальных взаимодействий. Их характеристики, радиус действия;</w:t>
            </w:r>
          </w:p>
          <w:p w:rsidR="00293A6F" w:rsidRPr="00492A1F" w:rsidRDefault="00293A6F" w:rsidP="00492A1F">
            <w:pPr>
              <w:spacing w:after="0" w:line="240" w:lineRule="auto"/>
              <w:jc w:val="both"/>
              <w:rPr>
                <w:rFonts w:ascii="Times New Roman" w:eastAsia="Times New Roman" w:hAnsi="Times New Roman" w:cs="Times New Roman"/>
                <w:sz w:val="24"/>
                <w:szCs w:val="24"/>
              </w:rPr>
            </w:pPr>
            <w:r w:rsidRPr="00492A1F">
              <w:rPr>
                <w:rFonts w:ascii="Times New Roman" w:eastAsia="Times New Roman" w:hAnsi="Times New Roman" w:cs="Times New Roman"/>
                <w:sz w:val="24"/>
                <w:szCs w:val="24"/>
              </w:rPr>
              <w:t>- делать выводы о границах применимости физических теорий, их преемственности,  существовании связей и зависимостей между физическими величинами;</w:t>
            </w:r>
          </w:p>
          <w:p w:rsidR="00293A6F" w:rsidRPr="00492A1F" w:rsidRDefault="00293A6F" w:rsidP="00492A1F">
            <w:pPr>
              <w:spacing w:after="0" w:line="240" w:lineRule="auto"/>
              <w:jc w:val="both"/>
              <w:rPr>
                <w:rFonts w:ascii="Times New Roman" w:eastAsia="Times New Roman" w:hAnsi="Times New Roman" w:cs="Times New Roman"/>
                <w:b/>
                <w:bCs/>
                <w:iCs/>
                <w:sz w:val="24"/>
                <w:szCs w:val="24"/>
              </w:rPr>
            </w:pPr>
            <w:r w:rsidRPr="00492A1F">
              <w:rPr>
                <w:rFonts w:ascii="Times New Roman" w:eastAsia="Times New Roman" w:hAnsi="Times New Roman" w:cs="Times New Roman"/>
                <w:sz w:val="24"/>
                <w:szCs w:val="24"/>
              </w:rPr>
              <w:t>- интерпретировать физическую информацию, полученную из других источников</w:t>
            </w:r>
          </w:p>
        </w:tc>
        <w:tc>
          <w:tcPr>
            <w:tcW w:w="22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293A6F" w:rsidRPr="008A21D0" w:rsidRDefault="00293A6F" w:rsidP="00492A1F">
            <w:pPr>
              <w:pStyle w:val="a"/>
              <w:numPr>
                <w:ilvl w:val="0"/>
                <w:numId w:val="0"/>
              </w:numPr>
              <w:spacing w:line="240" w:lineRule="auto"/>
              <w:rPr>
                <w:rFonts w:ascii="Arial" w:hAnsi="Arial" w:cs="Arial"/>
                <w:i/>
                <w:sz w:val="24"/>
                <w:szCs w:val="24"/>
              </w:rPr>
            </w:pPr>
            <w:r>
              <w:rPr>
                <w:i/>
                <w:sz w:val="24"/>
                <w:szCs w:val="24"/>
              </w:rPr>
              <w:t xml:space="preserve">- </w:t>
            </w:r>
            <w:r w:rsidRPr="008A21D0">
              <w:rPr>
                <w:i/>
                <w:sz w:val="24"/>
                <w:szCs w:val="24"/>
              </w:rPr>
              <w:t>понимать и объяснять целос</w:t>
            </w:r>
            <w:r>
              <w:rPr>
                <w:i/>
                <w:sz w:val="24"/>
                <w:szCs w:val="24"/>
              </w:rPr>
              <w:t>-</w:t>
            </w:r>
            <w:r w:rsidRPr="008A21D0">
              <w:rPr>
                <w:i/>
                <w:sz w:val="24"/>
                <w:szCs w:val="24"/>
              </w:rPr>
              <w:t>тность физической теории, различать границы ее примени</w:t>
            </w:r>
            <w:r>
              <w:rPr>
                <w:i/>
                <w:sz w:val="24"/>
                <w:szCs w:val="24"/>
              </w:rPr>
              <w:t>-</w:t>
            </w:r>
            <w:r w:rsidRPr="008A21D0">
              <w:rPr>
                <w:i/>
                <w:sz w:val="24"/>
                <w:szCs w:val="24"/>
              </w:rPr>
              <w:t>мости и место в ряду других физичес</w:t>
            </w:r>
            <w:r>
              <w:rPr>
                <w:i/>
                <w:sz w:val="24"/>
                <w:szCs w:val="24"/>
              </w:rPr>
              <w:t>-</w:t>
            </w:r>
            <w:r w:rsidRPr="008A21D0">
              <w:rPr>
                <w:i/>
                <w:sz w:val="24"/>
                <w:szCs w:val="24"/>
              </w:rPr>
              <w:t>ких теорий</w:t>
            </w:r>
          </w:p>
          <w:p w:rsidR="00293A6F" w:rsidRPr="00492A1F" w:rsidRDefault="00293A6F" w:rsidP="00492A1F">
            <w:pPr>
              <w:spacing w:after="0" w:line="240" w:lineRule="auto"/>
              <w:jc w:val="center"/>
              <w:rPr>
                <w:rFonts w:ascii="Times New Roman" w:eastAsia="Times New Roman" w:hAnsi="Times New Roman" w:cs="Times New Roman"/>
                <w:b/>
                <w:bCs/>
                <w:iCs/>
                <w:sz w:val="24"/>
                <w:szCs w:val="24"/>
              </w:rPr>
            </w:pPr>
          </w:p>
        </w:tc>
      </w:tr>
      <w:tr w:rsidR="00293A6F" w:rsidRPr="00492A1F" w:rsidTr="008F494A">
        <w:trPr>
          <w:trHeight w:val="142"/>
        </w:trPr>
        <w:tc>
          <w:tcPr>
            <w:tcW w:w="2704" w:type="dxa"/>
            <w:tcBorders>
              <w:top w:val="single" w:sz="2" w:space="0" w:color="000001"/>
              <w:left w:val="single" w:sz="2" w:space="0" w:color="000001"/>
              <w:bottom w:val="single" w:sz="2" w:space="0" w:color="000001"/>
            </w:tcBorders>
            <w:shd w:val="clear" w:color="auto" w:fill="FFFFFF"/>
            <w:tcMar>
              <w:left w:w="-2" w:type="dxa"/>
            </w:tcMar>
          </w:tcPr>
          <w:p w:rsidR="00293A6F" w:rsidRPr="00492A1F" w:rsidRDefault="00293A6F" w:rsidP="00492A1F">
            <w:pPr>
              <w:pStyle w:val="a4"/>
              <w:jc w:val="both"/>
              <w:rPr>
                <w:bCs/>
                <w:iCs/>
              </w:rPr>
            </w:pPr>
            <w:r w:rsidRPr="00D44D0E">
              <w:rPr>
                <w:bCs/>
                <w:iCs/>
              </w:rPr>
              <w:t>Механика</w:t>
            </w:r>
          </w:p>
        </w:tc>
        <w:tc>
          <w:tcPr>
            <w:tcW w:w="2860" w:type="dxa"/>
            <w:vMerge/>
            <w:tcBorders>
              <w:left w:val="single" w:sz="2" w:space="0" w:color="000001"/>
              <w:bottom w:val="single" w:sz="2" w:space="0" w:color="000001"/>
            </w:tcBorders>
            <w:shd w:val="clear" w:color="auto" w:fill="FFFFFF"/>
            <w:tcMar>
              <w:left w:w="-2" w:type="dxa"/>
            </w:tcMar>
          </w:tcPr>
          <w:p w:rsidR="00293A6F" w:rsidRPr="00492A1F" w:rsidRDefault="00293A6F" w:rsidP="00492A1F">
            <w:pPr>
              <w:spacing w:after="0" w:line="240" w:lineRule="auto"/>
              <w:rPr>
                <w:rFonts w:ascii="Times New Roman" w:eastAsia="Times New Roman" w:hAnsi="Times New Roman" w:cs="Times New Roman"/>
                <w:sz w:val="24"/>
                <w:szCs w:val="24"/>
              </w:rPr>
            </w:pPr>
          </w:p>
        </w:tc>
        <w:tc>
          <w:tcPr>
            <w:tcW w:w="2394" w:type="dxa"/>
            <w:vMerge/>
            <w:tcBorders>
              <w:left w:val="single" w:sz="2" w:space="0" w:color="000001"/>
              <w:bottom w:val="single" w:sz="2" w:space="0" w:color="000001"/>
            </w:tcBorders>
            <w:shd w:val="clear" w:color="auto" w:fill="FFFFFF"/>
            <w:tcMar>
              <w:left w:w="-2" w:type="dxa"/>
            </w:tcMar>
          </w:tcPr>
          <w:p w:rsidR="00293A6F" w:rsidRPr="00492A1F" w:rsidRDefault="00293A6F" w:rsidP="00492A1F">
            <w:pPr>
              <w:spacing w:after="0" w:line="240" w:lineRule="auto"/>
              <w:rPr>
                <w:rFonts w:ascii="Times New Roman" w:eastAsia="Times New Roman" w:hAnsi="Times New Roman" w:cs="Times New Roman"/>
                <w:sz w:val="24"/>
                <w:szCs w:val="24"/>
              </w:rPr>
            </w:pPr>
          </w:p>
        </w:tc>
        <w:tc>
          <w:tcPr>
            <w:tcW w:w="5027" w:type="dxa"/>
            <w:tcBorders>
              <w:top w:val="single" w:sz="2" w:space="0" w:color="000001"/>
              <w:left w:val="single" w:sz="2" w:space="0" w:color="000001"/>
              <w:bottom w:val="single" w:sz="2" w:space="0" w:color="000001"/>
            </w:tcBorders>
            <w:shd w:val="clear" w:color="auto" w:fill="FFFFFF"/>
            <w:tcMar>
              <w:left w:w="-2" w:type="dxa"/>
            </w:tcMar>
          </w:tcPr>
          <w:p w:rsidR="00293A6F" w:rsidRDefault="00293A6F" w:rsidP="000D5FBD">
            <w:pPr>
              <w:spacing w:after="0" w:line="240" w:lineRule="auto"/>
              <w:jc w:val="both"/>
              <w:rPr>
                <w:rFonts w:ascii="Times New Roman" w:eastAsia="Times New Roman" w:hAnsi="Times New Roman" w:cs="Times New Roman"/>
                <w:sz w:val="24"/>
                <w:szCs w:val="24"/>
              </w:rPr>
            </w:pPr>
            <w:r w:rsidRPr="00492A1F">
              <w:rPr>
                <w:rFonts w:ascii="Times New Roman" w:eastAsia="Times New Roman" w:hAnsi="Times New Roman" w:cs="Times New Roman"/>
                <w:sz w:val="24"/>
                <w:szCs w:val="24"/>
              </w:rPr>
              <w:t>давать определения понятиям:</w:t>
            </w:r>
          </w:p>
          <w:p w:rsidR="00293A6F" w:rsidRPr="00492A1F" w:rsidRDefault="00293A6F" w:rsidP="000D5FB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492A1F">
              <w:rPr>
                <w:rFonts w:ascii="Times New Roman" w:eastAsia="Times New Roman" w:hAnsi="Times New Roman" w:cs="Times New Roman"/>
                <w:sz w:val="24"/>
                <w:szCs w:val="24"/>
              </w:rPr>
              <w:t xml:space="preserve"> механическое движение,  материальная точка,  тело отсчета, система координат,  равномерное прямолинейное движение, равноускоренное и равнозамедленное движение, равнопеременное движение,  периодическое (вращательное) движение; </w:t>
            </w:r>
          </w:p>
          <w:p w:rsidR="00293A6F" w:rsidRPr="00492A1F" w:rsidRDefault="00293A6F" w:rsidP="000D5FBD">
            <w:pPr>
              <w:spacing w:after="0" w:line="240" w:lineRule="auto"/>
              <w:jc w:val="both"/>
              <w:rPr>
                <w:rFonts w:ascii="Times New Roman" w:eastAsia="Times New Roman" w:hAnsi="Times New Roman" w:cs="Times New Roman"/>
                <w:sz w:val="24"/>
                <w:szCs w:val="24"/>
              </w:rPr>
            </w:pPr>
            <w:r w:rsidRPr="00492A1F">
              <w:rPr>
                <w:rFonts w:ascii="Times New Roman" w:eastAsia="Times New Roman" w:hAnsi="Times New Roman" w:cs="Times New Roman"/>
                <w:sz w:val="24"/>
                <w:szCs w:val="24"/>
              </w:rPr>
              <w:t>- использовать для описания механического движения кинематические величины: радиус-вектор, перемещение, путь, средняя путевая скорость, мгновенная и относительная скорость, мгновенное и центростремительное ускорение, период, частота;</w:t>
            </w:r>
          </w:p>
          <w:p w:rsidR="00293A6F" w:rsidRPr="00492A1F" w:rsidRDefault="00293A6F" w:rsidP="000D5FBD">
            <w:pPr>
              <w:spacing w:after="0" w:line="240" w:lineRule="auto"/>
              <w:jc w:val="both"/>
              <w:rPr>
                <w:rFonts w:ascii="Times New Roman" w:eastAsia="Times New Roman" w:hAnsi="Times New Roman" w:cs="Times New Roman"/>
                <w:sz w:val="24"/>
                <w:szCs w:val="24"/>
              </w:rPr>
            </w:pPr>
            <w:r w:rsidRPr="00492A1F">
              <w:rPr>
                <w:rFonts w:ascii="Times New Roman" w:eastAsia="Times New Roman" w:hAnsi="Times New Roman" w:cs="Times New Roman"/>
                <w:sz w:val="24"/>
                <w:szCs w:val="24"/>
              </w:rPr>
              <w:t>- называть основные понятия кинематики;</w:t>
            </w:r>
          </w:p>
          <w:p w:rsidR="00293A6F" w:rsidRPr="00492A1F" w:rsidRDefault="00293A6F" w:rsidP="000D5FBD">
            <w:pPr>
              <w:spacing w:after="0" w:line="240" w:lineRule="auto"/>
              <w:jc w:val="both"/>
              <w:rPr>
                <w:rFonts w:ascii="Times New Roman" w:eastAsia="Times New Roman" w:hAnsi="Times New Roman" w:cs="Times New Roman"/>
                <w:sz w:val="24"/>
                <w:szCs w:val="24"/>
              </w:rPr>
            </w:pPr>
            <w:r w:rsidRPr="00492A1F">
              <w:rPr>
                <w:rFonts w:ascii="Times New Roman" w:eastAsia="Times New Roman" w:hAnsi="Times New Roman" w:cs="Times New Roman"/>
                <w:sz w:val="24"/>
                <w:szCs w:val="24"/>
              </w:rPr>
              <w:t>- воспроизводить опыты Галилея для изучения свободного падения тел, описывать эксперименты по измерению ускорения свободного падения;</w:t>
            </w:r>
          </w:p>
          <w:p w:rsidR="00293A6F" w:rsidRPr="00492A1F" w:rsidRDefault="00293A6F" w:rsidP="000D5FBD">
            <w:pPr>
              <w:spacing w:after="0" w:line="240" w:lineRule="auto"/>
              <w:jc w:val="both"/>
              <w:rPr>
                <w:rFonts w:ascii="Times New Roman" w:eastAsia="Times New Roman" w:hAnsi="Times New Roman" w:cs="Times New Roman"/>
                <w:sz w:val="24"/>
                <w:szCs w:val="24"/>
              </w:rPr>
            </w:pPr>
            <w:r w:rsidRPr="00492A1F">
              <w:rPr>
                <w:rFonts w:ascii="Times New Roman" w:eastAsia="Times New Roman" w:hAnsi="Times New Roman" w:cs="Times New Roman"/>
                <w:sz w:val="24"/>
                <w:szCs w:val="24"/>
              </w:rPr>
              <w:t>- делать выводы об особенностях свободного падения тел в вакууме и  в воздухе;</w:t>
            </w:r>
          </w:p>
          <w:p w:rsidR="00293A6F" w:rsidRDefault="00293A6F" w:rsidP="000D5FBD">
            <w:pPr>
              <w:spacing w:after="0" w:line="240" w:lineRule="auto"/>
              <w:jc w:val="both"/>
              <w:rPr>
                <w:rFonts w:ascii="Times New Roman" w:eastAsia="Times New Roman" w:hAnsi="Times New Roman" w:cs="Times New Roman"/>
                <w:sz w:val="24"/>
                <w:szCs w:val="24"/>
              </w:rPr>
            </w:pPr>
            <w:r w:rsidRPr="00492A1F">
              <w:rPr>
                <w:rFonts w:ascii="Times New Roman" w:eastAsia="Times New Roman" w:hAnsi="Times New Roman" w:cs="Times New Roman"/>
                <w:sz w:val="24"/>
                <w:szCs w:val="24"/>
              </w:rPr>
              <w:t>- применять полученные знания в решении задач</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xml:space="preserve">- давать определения понятиям: </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формулировать законы Ньютона, принцип суперпозиции сил, закон всемирного тяготения, закон Гука;</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описывать опыт Кавендиша по измерению гравитационной постоянной, опыт по сохранению состояния покоя (опыт, подтверждающий закон инерции), эксперимент по измерению трения скольжения;</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делать выводы о механизме возникновения силы упругости с помощью механической модели кристалла;</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прогнозировать влияние невесомости на поведение космонавтов при длительных космических полетах;</w:t>
            </w:r>
          </w:p>
          <w:p w:rsidR="00293A6F"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применять полученные знания для решения задач</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давать определения понятиям: замкнутая система; реактивное движение; устойчивое, неустойчивое, безразличное равновесия; потенциальные силы, абсолютно упругий и абсолютно неупругий удар; физическим величинам: механическая работа, мощность, энергия, потенциальная, кинетическая и полная механическая энергия;</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формулировать законы сохранения импульса и энергии с учетом границ их применимости;</w:t>
            </w:r>
          </w:p>
          <w:p w:rsidR="00293A6F"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делать выводы и умозаключения о преимуществах использования энергетического подхода при решении ряда задач динамики</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давать определения понятиям: равновесие материальной точки, равновесие твердого тела, момент силы;</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формулировать условия равновесия;</w:t>
            </w:r>
          </w:p>
          <w:p w:rsidR="00293A6F"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применять полученные знания для объяснения явлений,  наблюдаемых в природе и в быту</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-давать определения понятиям: давление, равновесие жидкости и газа;</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формулировать закон Паскаля, Закон Архимеда;</w:t>
            </w:r>
          </w:p>
          <w:p w:rsidR="00293A6F" w:rsidRPr="009610FA" w:rsidRDefault="00293A6F" w:rsidP="000D5FBD">
            <w:pPr>
              <w:spacing w:after="0" w:line="240" w:lineRule="auto"/>
              <w:jc w:val="both"/>
              <w:rPr>
                <w:rFonts w:ascii="Times New Roman" w:eastAsia="Times New Roman" w:hAnsi="Times New Roman" w:cs="Times New Roman"/>
                <w:sz w:val="24"/>
                <w:szCs w:val="24"/>
              </w:rPr>
            </w:pPr>
            <w:r w:rsidRPr="009610FA">
              <w:rPr>
                <w:rFonts w:ascii="Times New Roman" w:eastAsia="Times New Roman" w:hAnsi="Times New Roman" w:cs="Times New Roman"/>
                <w:sz w:val="24"/>
                <w:szCs w:val="24"/>
              </w:rPr>
              <w:t>- воспроизводить условия равновесия жидкости и газа, условия плавания тел;</w:t>
            </w:r>
          </w:p>
          <w:p w:rsidR="00293A6F" w:rsidRPr="00492A1F" w:rsidRDefault="00293A6F" w:rsidP="000D5FBD">
            <w:pPr>
              <w:spacing w:after="0" w:line="240" w:lineRule="auto"/>
              <w:jc w:val="both"/>
              <w:rPr>
                <w:rFonts w:ascii="Times New Roman" w:eastAsia="Times New Roman" w:hAnsi="Times New Roman" w:cs="Times New Roman"/>
                <w:b/>
                <w:bCs/>
                <w:iCs/>
                <w:sz w:val="24"/>
                <w:szCs w:val="24"/>
              </w:rPr>
            </w:pPr>
            <w:r w:rsidRPr="009610FA">
              <w:rPr>
                <w:rFonts w:ascii="Times New Roman" w:eastAsia="Times New Roman" w:hAnsi="Times New Roman" w:cs="Times New Roman"/>
                <w:sz w:val="24"/>
                <w:szCs w:val="24"/>
              </w:rPr>
              <w:t>- применять полученные знания для объяснения явлений,  наблюдаемых в природе и в быту</w:t>
            </w:r>
          </w:p>
        </w:tc>
        <w:tc>
          <w:tcPr>
            <w:tcW w:w="22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293A6F" w:rsidRPr="009610FA" w:rsidRDefault="00293A6F" w:rsidP="009610FA">
            <w:pPr>
              <w:suppressAutoHyphens/>
              <w:spacing w:after="0" w:line="240" w:lineRule="auto"/>
              <w:jc w:val="both"/>
              <w:rPr>
                <w:rFonts w:ascii="Arial" w:eastAsia="Calibri" w:hAnsi="Arial" w:cs="Arial"/>
                <w:i/>
                <w:sz w:val="24"/>
                <w:szCs w:val="24"/>
                <w:u w:color="000000"/>
                <w:bdr w:val="nil"/>
              </w:rPr>
            </w:pPr>
            <w:r w:rsidRPr="009610FA">
              <w:rPr>
                <w:rFonts w:ascii="Times New Roman" w:eastAsia="Calibri" w:hAnsi="Times New Roman" w:cs="Times New Roman"/>
                <w:i/>
                <w:sz w:val="24"/>
                <w:szCs w:val="24"/>
                <w:u w:color="000000"/>
                <w:bdr w:val="nil"/>
              </w:rPr>
              <w:t>- понимать и объяснять целост</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ность физической теории, различать границы ее примени</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мости и место в ряду других физичес</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ких теорий;</w:t>
            </w:r>
          </w:p>
          <w:p w:rsidR="00293A6F" w:rsidRPr="009610FA" w:rsidRDefault="00293A6F" w:rsidP="009610FA">
            <w:pPr>
              <w:suppressAutoHyphens/>
              <w:spacing w:after="0" w:line="240" w:lineRule="auto"/>
              <w:jc w:val="both"/>
              <w:rPr>
                <w:rFonts w:ascii="Arial" w:eastAsia="Calibri" w:hAnsi="Arial" w:cs="Arial"/>
                <w:i/>
                <w:sz w:val="24"/>
                <w:szCs w:val="24"/>
                <w:u w:color="000000"/>
                <w:bdr w:val="nil"/>
              </w:rPr>
            </w:pPr>
            <w:r w:rsidRPr="009610FA">
              <w:rPr>
                <w:rFonts w:ascii="Times New Roman" w:eastAsia="Calibri" w:hAnsi="Times New Roman" w:cs="Times New Roman"/>
                <w:i/>
                <w:sz w:val="24"/>
                <w:szCs w:val="24"/>
                <w:u w:color="000000"/>
                <w:bdr w:val="nil"/>
              </w:rPr>
              <w:t>- владеть приемами построения тео</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ретических доказа</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тельств, а также прогнозирования особенностей про</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текания физических явлений и процессов на основе получен</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ных теоретических выводов и доказа</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тельств;</w:t>
            </w:r>
          </w:p>
          <w:p w:rsidR="00293A6F" w:rsidRPr="009610FA" w:rsidRDefault="00293A6F" w:rsidP="009610FA">
            <w:pPr>
              <w:suppressAutoHyphens/>
              <w:spacing w:after="0" w:line="240" w:lineRule="auto"/>
              <w:jc w:val="both"/>
              <w:rPr>
                <w:rFonts w:ascii="Arial" w:eastAsia="Calibri" w:hAnsi="Arial" w:cs="Arial"/>
                <w:i/>
                <w:sz w:val="24"/>
                <w:szCs w:val="24"/>
                <w:u w:color="000000"/>
                <w:bdr w:val="nil"/>
              </w:rPr>
            </w:pPr>
            <w:r w:rsidRPr="009610FA">
              <w:rPr>
                <w:rFonts w:ascii="Times New Roman" w:eastAsia="Calibri" w:hAnsi="Times New Roman" w:cs="Times New Roman"/>
                <w:i/>
                <w:sz w:val="24"/>
                <w:szCs w:val="24"/>
                <w:u w:color="000000"/>
                <w:bdr w:val="nil"/>
              </w:rPr>
              <w:t>- выдвигать гипоте</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 xml:space="preserve">зы на основе знания основополагающих физических </w:t>
            </w:r>
            <w:r>
              <w:rPr>
                <w:rFonts w:ascii="Times New Roman" w:eastAsia="Calibri" w:hAnsi="Times New Roman" w:cs="Times New Roman"/>
                <w:i/>
                <w:sz w:val="24"/>
                <w:szCs w:val="24"/>
                <w:u w:color="000000"/>
                <w:bdr w:val="nil"/>
              </w:rPr>
              <w:t>законно-</w:t>
            </w:r>
            <w:r w:rsidRPr="009610FA">
              <w:rPr>
                <w:rFonts w:ascii="Times New Roman" w:eastAsia="Calibri" w:hAnsi="Times New Roman" w:cs="Times New Roman"/>
                <w:i/>
                <w:sz w:val="24"/>
                <w:szCs w:val="24"/>
                <w:u w:color="000000"/>
                <w:bdr w:val="nil"/>
              </w:rPr>
              <w:t>мерностей и зако</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нов;</w:t>
            </w:r>
          </w:p>
          <w:p w:rsidR="00293A6F" w:rsidRDefault="00293A6F" w:rsidP="000D5FBD">
            <w:pPr>
              <w:spacing w:after="0" w:line="240" w:lineRule="auto"/>
              <w:jc w:val="both"/>
              <w:rPr>
                <w:rFonts w:ascii="Times New Roman" w:eastAsia="Times New Roman" w:hAnsi="Times New Roman" w:cs="Times New Roman"/>
                <w:i/>
                <w:sz w:val="24"/>
                <w:szCs w:val="24"/>
              </w:rPr>
            </w:pPr>
            <w:r w:rsidRPr="009610FA">
              <w:rPr>
                <w:rFonts w:ascii="Times New Roman" w:eastAsia="Times New Roman" w:hAnsi="Times New Roman" w:cs="Times New Roman"/>
                <w:i/>
                <w:sz w:val="24"/>
                <w:szCs w:val="24"/>
              </w:rPr>
              <w:t xml:space="preserve">- самостоятельно планировать и проводить </w:t>
            </w:r>
            <w:r>
              <w:rPr>
                <w:rFonts w:ascii="Times New Roman" w:eastAsia="Times New Roman" w:hAnsi="Times New Roman" w:cs="Times New Roman"/>
                <w:i/>
                <w:sz w:val="24"/>
                <w:szCs w:val="24"/>
              </w:rPr>
              <w:t>физии-</w:t>
            </w:r>
            <w:r w:rsidRPr="009610FA">
              <w:rPr>
                <w:rFonts w:ascii="Times New Roman" w:eastAsia="Times New Roman" w:hAnsi="Times New Roman" w:cs="Times New Roman"/>
                <w:i/>
                <w:sz w:val="24"/>
                <w:szCs w:val="24"/>
              </w:rPr>
              <w:t>ческие экспери</w:t>
            </w:r>
            <w:r>
              <w:rPr>
                <w:rFonts w:ascii="Times New Roman" w:eastAsia="Times New Roman" w:hAnsi="Times New Roman" w:cs="Times New Roman"/>
                <w:i/>
                <w:sz w:val="24"/>
                <w:szCs w:val="24"/>
              </w:rPr>
              <w:t>-</w:t>
            </w:r>
            <w:r w:rsidRPr="009610FA">
              <w:rPr>
                <w:rFonts w:ascii="Times New Roman" w:eastAsia="Times New Roman" w:hAnsi="Times New Roman" w:cs="Times New Roman"/>
                <w:i/>
                <w:sz w:val="24"/>
                <w:szCs w:val="24"/>
              </w:rPr>
              <w:t>менты</w:t>
            </w:r>
            <w:r>
              <w:rPr>
                <w:rFonts w:ascii="Times New Roman" w:eastAsia="Times New Roman" w:hAnsi="Times New Roman" w:cs="Times New Roman"/>
                <w:i/>
                <w:sz w:val="24"/>
                <w:szCs w:val="24"/>
              </w:rPr>
              <w:t>;</w:t>
            </w:r>
          </w:p>
          <w:p w:rsidR="00293A6F" w:rsidRDefault="00293A6F" w:rsidP="000D5FBD">
            <w:pPr>
              <w:suppressAutoHyphens/>
              <w:spacing w:after="0" w:line="240" w:lineRule="auto"/>
              <w:jc w:val="both"/>
              <w:rPr>
                <w:rFonts w:ascii="Times New Roman" w:eastAsia="Calibri" w:hAnsi="Times New Roman" w:cs="Times New Roman"/>
                <w:i/>
                <w:sz w:val="24"/>
                <w:szCs w:val="24"/>
                <w:u w:color="000000"/>
                <w:bdr w:val="nil"/>
              </w:rPr>
            </w:pPr>
            <w:r w:rsidRPr="009610FA">
              <w:rPr>
                <w:rFonts w:ascii="Times New Roman" w:eastAsia="Calibri" w:hAnsi="Times New Roman" w:cs="Times New Roman"/>
                <w:i/>
                <w:sz w:val="24"/>
                <w:szCs w:val="24"/>
                <w:u w:color="000000"/>
                <w:bdr w:val="nil"/>
              </w:rPr>
              <w:t>- характеризовать глобальные проб</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лемы, стоящие перед человечест</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вом: энергетические, сырьевые, эколо</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 xml:space="preserve">гические, </w:t>
            </w:r>
          </w:p>
          <w:p w:rsidR="00293A6F" w:rsidRPr="009610FA" w:rsidRDefault="00293A6F" w:rsidP="009610FA">
            <w:pPr>
              <w:suppressAutoHyphens/>
              <w:spacing w:after="0" w:line="240" w:lineRule="auto"/>
              <w:rPr>
                <w:rFonts w:ascii="Arial" w:eastAsia="Calibri" w:hAnsi="Arial" w:cs="Arial"/>
                <w:i/>
                <w:sz w:val="24"/>
                <w:szCs w:val="24"/>
                <w:u w:color="000000"/>
                <w:bdr w:val="nil"/>
              </w:rPr>
            </w:pPr>
            <w:r w:rsidRPr="009610FA">
              <w:rPr>
                <w:rFonts w:ascii="Times New Roman" w:eastAsia="Calibri" w:hAnsi="Times New Roman" w:cs="Times New Roman"/>
                <w:i/>
                <w:sz w:val="24"/>
                <w:szCs w:val="24"/>
                <w:u w:color="000000"/>
                <w:bdr w:val="nil"/>
              </w:rPr>
              <w:t>– и роль физики в решении этих проб</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лем;</w:t>
            </w:r>
          </w:p>
          <w:p w:rsidR="00293A6F" w:rsidRPr="009610FA" w:rsidRDefault="00293A6F" w:rsidP="000D5FBD">
            <w:pPr>
              <w:suppressAutoHyphens/>
              <w:spacing w:after="0" w:line="240" w:lineRule="auto"/>
              <w:jc w:val="both"/>
              <w:rPr>
                <w:rFonts w:ascii="Arial" w:eastAsia="Calibri" w:hAnsi="Arial" w:cs="Arial"/>
                <w:i/>
                <w:sz w:val="24"/>
                <w:szCs w:val="24"/>
                <w:u w:color="000000"/>
                <w:bdr w:val="nil"/>
              </w:rPr>
            </w:pPr>
            <w:r w:rsidRPr="009610FA">
              <w:rPr>
                <w:rFonts w:ascii="Times New Roman" w:eastAsia="Calibri" w:hAnsi="Times New Roman" w:cs="Times New Roman"/>
                <w:i/>
                <w:sz w:val="24"/>
                <w:szCs w:val="24"/>
                <w:u w:color="000000"/>
                <w:bdr w:val="nil"/>
              </w:rPr>
              <w:t xml:space="preserve">- решать практико-ориентированные качественные и расчетные </w:t>
            </w:r>
            <w:r>
              <w:rPr>
                <w:rFonts w:ascii="Times New Roman" w:eastAsia="Calibri" w:hAnsi="Times New Roman" w:cs="Times New Roman"/>
                <w:i/>
                <w:sz w:val="24"/>
                <w:szCs w:val="24"/>
                <w:u w:color="000000"/>
                <w:bdr w:val="nil"/>
              </w:rPr>
              <w:t>физии-</w:t>
            </w:r>
            <w:r w:rsidRPr="009610FA">
              <w:rPr>
                <w:rFonts w:ascii="Times New Roman" w:eastAsia="Calibri" w:hAnsi="Times New Roman" w:cs="Times New Roman"/>
                <w:i/>
                <w:sz w:val="24"/>
                <w:szCs w:val="24"/>
                <w:u w:color="000000"/>
                <w:bdr w:val="nil"/>
              </w:rPr>
              <w:t>ческие задачи с вы</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 xml:space="preserve">бором физической модели, используя несколько </w:t>
            </w:r>
            <w:r>
              <w:rPr>
                <w:rFonts w:ascii="Times New Roman" w:eastAsia="Calibri" w:hAnsi="Times New Roman" w:cs="Times New Roman"/>
                <w:i/>
                <w:sz w:val="24"/>
                <w:szCs w:val="24"/>
                <w:u w:color="000000"/>
                <w:bdr w:val="nil"/>
              </w:rPr>
              <w:t>физи-</w:t>
            </w:r>
            <w:r w:rsidRPr="009610FA">
              <w:rPr>
                <w:rFonts w:ascii="Times New Roman" w:eastAsia="Calibri" w:hAnsi="Times New Roman" w:cs="Times New Roman"/>
                <w:i/>
                <w:sz w:val="24"/>
                <w:szCs w:val="24"/>
                <w:u w:color="000000"/>
                <w:bdr w:val="nil"/>
              </w:rPr>
              <w:t>ческих законов или формул, связы</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вающих известные физические вели</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чины, в контексте межпредметных связей;</w:t>
            </w:r>
          </w:p>
          <w:p w:rsidR="00293A6F" w:rsidRPr="009610FA" w:rsidRDefault="00293A6F" w:rsidP="000D5FBD">
            <w:pPr>
              <w:suppressAutoHyphens/>
              <w:spacing w:after="0" w:line="240" w:lineRule="auto"/>
              <w:jc w:val="both"/>
              <w:rPr>
                <w:rFonts w:ascii="Arial" w:eastAsia="Calibri" w:hAnsi="Arial" w:cs="Arial"/>
                <w:i/>
                <w:sz w:val="24"/>
                <w:szCs w:val="24"/>
                <w:u w:color="000000"/>
                <w:bdr w:val="nil"/>
              </w:rPr>
            </w:pPr>
            <w:r w:rsidRPr="009610FA">
              <w:rPr>
                <w:rFonts w:ascii="Times New Roman" w:eastAsia="Calibri" w:hAnsi="Times New Roman" w:cs="Times New Roman"/>
                <w:i/>
                <w:sz w:val="24"/>
                <w:szCs w:val="24"/>
                <w:u w:color="000000"/>
                <w:bdr w:val="nil"/>
              </w:rPr>
              <w:t>- объяснять принци</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пы работы и хара</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ктеристики изу</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ченных машин, при</w:t>
            </w:r>
            <w:r>
              <w:rPr>
                <w:rFonts w:ascii="Times New Roman" w:eastAsia="Calibri" w:hAnsi="Times New Roman" w:cs="Times New Roman"/>
                <w:i/>
                <w:sz w:val="24"/>
                <w:szCs w:val="24"/>
                <w:u w:color="000000"/>
                <w:bdr w:val="nil"/>
              </w:rPr>
              <w:t>-</w:t>
            </w:r>
            <w:r w:rsidRPr="009610FA">
              <w:rPr>
                <w:rFonts w:ascii="Times New Roman" w:eastAsia="Calibri" w:hAnsi="Times New Roman" w:cs="Times New Roman"/>
                <w:i/>
                <w:sz w:val="24"/>
                <w:szCs w:val="24"/>
                <w:u w:color="000000"/>
                <w:bdr w:val="nil"/>
              </w:rPr>
              <w:t>боров и технических устройств;</w:t>
            </w:r>
          </w:p>
          <w:p w:rsidR="00293A6F" w:rsidRPr="00492A1F" w:rsidRDefault="00293A6F" w:rsidP="000D5FBD">
            <w:pPr>
              <w:spacing w:after="0" w:line="240" w:lineRule="auto"/>
              <w:jc w:val="both"/>
              <w:rPr>
                <w:rFonts w:ascii="Times New Roman" w:eastAsia="Times New Roman" w:hAnsi="Times New Roman" w:cs="Times New Roman"/>
                <w:b/>
                <w:bCs/>
                <w:iCs/>
                <w:sz w:val="24"/>
                <w:szCs w:val="24"/>
              </w:rPr>
            </w:pPr>
            <w:r w:rsidRPr="009610FA">
              <w:rPr>
                <w:rFonts w:ascii="Times New Roman" w:eastAsia="Times New Roman" w:hAnsi="Times New Roman" w:cs="Times New Roman"/>
                <w:i/>
                <w:sz w:val="24"/>
                <w:szCs w:val="24"/>
              </w:rPr>
              <w:t>- объяснять условия применения физических моделей при решении физических задач, находить адек</w:t>
            </w:r>
            <w:r>
              <w:rPr>
                <w:rFonts w:ascii="Times New Roman" w:eastAsia="Times New Roman" w:hAnsi="Times New Roman" w:cs="Times New Roman"/>
                <w:i/>
                <w:sz w:val="24"/>
                <w:szCs w:val="24"/>
              </w:rPr>
              <w:t>-</w:t>
            </w:r>
            <w:r w:rsidRPr="009610FA">
              <w:rPr>
                <w:rFonts w:ascii="Times New Roman" w:eastAsia="Times New Roman" w:hAnsi="Times New Roman" w:cs="Times New Roman"/>
                <w:i/>
                <w:sz w:val="24"/>
                <w:szCs w:val="24"/>
              </w:rPr>
              <w:t>ватную предло</w:t>
            </w:r>
            <w:r>
              <w:rPr>
                <w:rFonts w:ascii="Times New Roman" w:eastAsia="Times New Roman" w:hAnsi="Times New Roman" w:cs="Times New Roman"/>
                <w:i/>
                <w:sz w:val="24"/>
                <w:szCs w:val="24"/>
              </w:rPr>
              <w:t>-</w:t>
            </w:r>
            <w:r w:rsidRPr="009610FA">
              <w:rPr>
                <w:rFonts w:ascii="Times New Roman" w:eastAsia="Times New Roman" w:hAnsi="Times New Roman" w:cs="Times New Roman"/>
                <w:i/>
                <w:sz w:val="24"/>
                <w:szCs w:val="24"/>
              </w:rPr>
              <w:t>женной задаче физическую модель, разрешать проблему как на основе имеющихся знаний, так и при помощи методов оценки</w:t>
            </w:r>
          </w:p>
        </w:tc>
      </w:tr>
      <w:tr w:rsidR="00492A1F" w:rsidRPr="00492A1F" w:rsidTr="00293A6F">
        <w:trPr>
          <w:trHeight w:val="142"/>
        </w:trPr>
        <w:tc>
          <w:tcPr>
            <w:tcW w:w="2704" w:type="dxa"/>
            <w:tcBorders>
              <w:top w:val="single" w:sz="2" w:space="0" w:color="000001"/>
              <w:left w:val="single" w:sz="2" w:space="0" w:color="000001"/>
              <w:bottom w:val="single" w:sz="2" w:space="0" w:color="000001"/>
            </w:tcBorders>
            <w:shd w:val="clear" w:color="auto" w:fill="FFFFFF"/>
            <w:tcMar>
              <w:left w:w="-2" w:type="dxa"/>
            </w:tcMar>
          </w:tcPr>
          <w:p w:rsidR="00492A1F" w:rsidRPr="00492A1F" w:rsidRDefault="00492A1F" w:rsidP="00492A1F">
            <w:pPr>
              <w:pStyle w:val="a4"/>
              <w:jc w:val="both"/>
              <w:rPr>
                <w:bCs/>
                <w:iCs/>
              </w:rPr>
            </w:pPr>
            <w:r>
              <w:rPr>
                <w:bCs/>
                <w:iCs/>
              </w:rPr>
              <w:t>Молекулярная физика и термодинамика</w:t>
            </w:r>
          </w:p>
        </w:tc>
        <w:tc>
          <w:tcPr>
            <w:tcW w:w="2860" w:type="dxa"/>
            <w:tcBorders>
              <w:top w:val="nil"/>
              <w:left w:val="single" w:sz="2" w:space="0" w:color="000001"/>
              <w:bottom w:val="single" w:sz="2" w:space="0" w:color="000001"/>
            </w:tcBorders>
            <w:shd w:val="clear" w:color="auto" w:fill="FFFFFF"/>
            <w:tcMar>
              <w:left w:w="-2" w:type="dxa"/>
            </w:tcMar>
          </w:tcPr>
          <w:p w:rsidR="008E5D58"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ценностно-ориентиро</w:t>
            </w:r>
            <w:r>
              <w:rPr>
                <w:rFonts w:ascii="Times New Roman" w:hAnsi="Times New Roman"/>
                <w:sz w:val="24"/>
                <w:szCs w:val="24"/>
              </w:rPr>
              <w:t>-</w:t>
            </w:r>
            <w:r w:rsidRPr="00991148">
              <w:rPr>
                <w:rFonts w:ascii="Times New Roman" w:hAnsi="Times New Roman"/>
                <w:sz w:val="24"/>
                <w:szCs w:val="24"/>
              </w:rPr>
              <w:t>ванной сфере – чувство гордости за российскую физическую науку, гуманизм, положительное отношение к труду, целеустремленность;</w:t>
            </w:r>
          </w:p>
          <w:p w:rsidR="008E5D58"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трудовой сфере – готовность к осознанному выбору дальнейшей образовательной траек</w:t>
            </w:r>
            <w:r>
              <w:rPr>
                <w:rFonts w:ascii="Times New Roman" w:hAnsi="Times New Roman"/>
                <w:sz w:val="24"/>
                <w:szCs w:val="24"/>
              </w:rPr>
              <w:t>-</w:t>
            </w:r>
            <w:r w:rsidRPr="00991148">
              <w:rPr>
                <w:rFonts w:ascii="Times New Roman" w:hAnsi="Times New Roman"/>
                <w:sz w:val="24"/>
                <w:szCs w:val="24"/>
              </w:rPr>
              <w:t>тории;</w:t>
            </w:r>
          </w:p>
          <w:p w:rsidR="00492A1F" w:rsidRPr="00492A1F" w:rsidRDefault="008E5D58" w:rsidP="008E5D58">
            <w:pPr>
              <w:spacing w:after="0" w:line="240" w:lineRule="auto"/>
              <w:rPr>
                <w:rFonts w:ascii="Times New Roman" w:eastAsia="Times New Roman" w:hAnsi="Times New Roman" w:cs="Times New Roman"/>
                <w:sz w:val="24"/>
                <w:szCs w:val="24"/>
              </w:rPr>
            </w:pPr>
            <w:r w:rsidRPr="00991148">
              <w:rPr>
                <w:rFonts w:ascii="Times New Roman" w:hAnsi="Times New Roman"/>
                <w:sz w:val="24"/>
                <w:szCs w:val="24"/>
              </w:rPr>
              <w:t>В познавательной сфере – умение управлять своей познавательной дея</w:t>
            </w:r>
            <w:r>
              <w:rPr>
                <w:rFonts w:ascii="Times New Roman" w:hAnsi="Times New Roman"/>
                <w:sz w:val="24"/>
                <w:szCs w:val="24"/>
              </w:rPr>
              <w:t>-</w:t>
            </w:r>
            <w:r w:rsidRPr="00991148">
              <w:rPr>
                <w:rFonts w:ascii="Times New Roman" w:hAnsi="Times New Roman"/>
                <w:sz w:val="24"/>
                <w:szCs w:val="24"/>
              </w:rPr>
              <w:t>тельностью.</w:t>
            </w:r>
          </w:p>
        </w:tc>
        <w:tc>
          <w:tcPr>
            <w:tcW w:w="2394" w:type="dxa"/>
            <w:tcBorders>
              <w:top w:val="nil"/>
              <w:left w:val="single" w:sz="2" w:space="0" w:color="000001"/>
              <w:bottom w:val="single" w:sz="2" w:space="0" w:color="000001"/>
            </w:tcBorders>
            <w:shd w:val="clear" w:color="auto" w:fill="FFFFFF"/>
            <w:tcMar>
              <w:left w:w="-2" w:type="dxa"/>
            </w:tcMar>
          </w:tcPr>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A66F49">
              <w:rPr>
                <w:rFonts w:ascii="Times New Roman" w:eastAsia="Times New Roman" w:hAnsi="Times New Roman" w:cs="Times New Roman"/>
                <w:b/>
                <w:sz w:val="24"/>
                <w:szCs w:val="24"/>
              </w:rPr>
              <w:t>Регулятивные УУД:</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уме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ний и навыков различных видов познавательной деятельности, применение основных методов познания (системно-информа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ционный анализ, моделирование и т.д.) для изучения различ</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ных сторон окружаю</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щей действитель</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ности;</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ос</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новных интеллекту</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альных операций: формулирование ги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потез, анализ и синтез, сравнение, обобще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ние, систематизация, выявление причинно-следственных связей, поиск аналогов;</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генерировать идеи и определять средства, необходи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мые для их реализации;</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определять цели и задачи деятельности, выби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рать средства реализа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ции целей и применять их на практике;</w:t>
            </w:r>
          </w:p>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раз</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личных источников для получения физической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понимание</w:t>
            </w:r>
            <w:r w:rsidRPr="00181EDC">
              <w:rPr>
                <w:rFonts w:ascii="Times New Roman" w:eastAsia="Times New Roman" w:hAnsi="Times New Roman" w:cs="Times New Roman"/>
                <w:b/>
                <w:sz w:val="24"/>
                <w:szCs w:val="24"/>
              </w:rPr>
              <w:t xml:space="preserve"> </w:t>
            </w:r>
            <w:r w:rsidRPr="00181EDC">
              <w:rPr>
                <w:rFonts w:ascii="Times New Roman" w:eastAsia="Times New Roman" w:hAnsi="Times New Roman" w:cs="Times New Roman"/>
                <w:sz w:val="24"/>
                <w:szCs w:val="24"/>
              </w:rPr>
              <w:t>зависимости содер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жания и формы представления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от целей коммуникации и адресата.</w:t>
            </w:r>
          </w:p>
          <w:p w:rsidR="00492A1F" w:rsidRPr="00492A1F" w:rsidRDefault="00492A1F" w:rsidP="008E5D58">
            <w:pPr>
              <w:spacing w:after="0" w:line="240" w:lineRule="auto"/>
              <w:rPr>
                <w:rFonts w:ascii="Times New Roman" w:eastAsia="Times New Roman" w:hAnsi="Times New Roman" w:cs="Times New Roman"/>
                <w:sz w:val="24"/>
                <w:szCs w:val="24"/>
              </w:rPr>
            </w:pPr>
          </w:p>
        </w:tc>
        <w:tc>
          <w:tcPr>
            <w:tcW w:w="5027" w:type="dxa"/>
            <w:tcBorders>
              <w:top w:val="single" w:sz="2" w:space="0" w:color="000001"/>
              <w:left w:val="single" w:sz="2" w:space="0" w:color="000001"/>
              <w:bottom w:val="single" w:sz="2" w:space="0" w:color="000001"/>
            </w:tcBorders>
            <w:shd w:val="clear" w:color="auto" w:fill="FFFFFF"/>
            <w:tcMar>
              <w:left w:w="-2" w:type="dxa"/>
            </w:tcMar>
          </w:tcPr>
          <w:p w:rsidR="000D5FBD" w:rsidRPr="000D5FBD" w:rsidRDefault="000D5FBD" w:rsidP="000D5FBD">
            <w:pPr>
              <w:spacing w:after="0" w:line="240" w:lineRule="auto"/>
              <w:jc w:val="both"/>
              <w:rPr>
                <w:rFonts w:ascii="Times New Roman" w:eastAsia="Times New Roman" w:hAnsi="Times New Roman" w:cs="Times New Roman"/>
                <w:sz w:val="24"/>
                <w:szCs w:val="24"/>
              </w:rPr>
            </w:pPr>
            <w:r w:rsidRPr="000D5FBD">
              <w:rPr>
                <w:rFonts w:ascii="Times New Roman" w:eastAsia="Times New Roman" w:hAnsi="Times New Roman" w:cs="Times New Roman"/>
                <w:sz w:val="24"/>
                <w:szCs w:val="24"/>
              </w:rPr>
              <w:t>- давать определения понятиям: микроскопические и макроскопические параметры; стационарное равновесное состояние газа. Температура газа, абсолютный ноль температуры, изопроцесс; изотермический, изобарный и изохорный процессы;</w:t>
            </w:r>
          </w:p>
          <w:p w:rsidR="000D5FBD" w:rsidRPr="000D5FBD" w:rsidRDefault="000D5FBD" w:rsidP="000D5FBD">
            <w:pPr>
              <w:spacing w:after="0" w:line="240" w:lineRule="auto"/>
              <w:jc w:val="both"/>
              <w:rPr>
                <w:rFonts w:ascii="Times New Roman" w:eastAsia="Times New Roman" w:hAnsi="Times New Roman" w:cs="Times New Roman"/>
                <w:sz w:val="24"/>
                <w:szCs w:val="24"/>
              </w:rPr>
            </w:pPr>
            <w:r w:rsidRPr="000D5FBD">
              <w:rPr>
                <w:rFonts w:ascii="Times New Roman" w:eastAsia="Times New Roman" w:hAnsi="Times New Roman" w:cs="Times New Roman"/>
                <w:sz w:val="24"/>
                <w:szCs w:val="24"/>
              </w:rPr>
              <w:t>- воспроизводить  основное уравнение молекулярно-кинетической теории, закон Дальтона, уравнение Клапейрона-Менделеева, закон Гей-Люссака, закон Шарля.</w:t>
            </w:r>
          </w:p>
          <w:p w:rsidR="000D5FBD" w:rsidRPr="000D5FBD" w:rsidRDefault="000D5FBD" w:rsidP="000D5FBD">
            <w:pPr>
              <w:spacing w:after="0" w:line="240" w:lineRule="auto"/>
              <w:jc w:val="both"/>
              <w:rPr>
                <w:rFonts w:ascii="Times New Roman" w:eastAsia="Times New Roman" w:hAnsi="Times New Roman" w:cs="Times New Roman"/>
                <w:sz w:val="24"/>
                <w:szCs w:val="24"/>
              </w:rPr>
            </w:pPr>
            <w:r w:rsidRPr="000D5FBD">
              <w:rPr>
                <w:rFonts w:ascii="Times New Roman" w:eastAsia="Times New Roman" w:hAnsi="Times New Roman" w:cs="Times New Roman"/>
                <w:sz w:val="24"/>
                <w:szCs w:val="24"/>
              </w:rPr>
              <w:t>- формулировать условия идеального газа, описывать явления ионизации;</w:t>
            </w:r>
          </w:p>
          <w:p w:rsidR="000D5FBD" w:rsidRPr="000D5FBD" w:rsidRDefault="000D5FBD" w:rsidP="000D5FBD">
            <w:pPr>
              <w:spacing w:after="0" w:line="240" w:lineRule="auto"/>
              <w:jc w:val="both"/>
              <w:rPr>
                <w:rFonts w:ascii="Times New Roman" w:eastAsia="Times New Roman" w:hAnsi="Times New Roman" w:cs="Times New Roman"/>
                <w:sz w:val="24"/>
                <w:szCs w:val="24"/>
              </w:rPr>
            </w:pPr>
            <w:r w:rsidRPr="000D5FBD">
              <w:rPr>
                <w:rFonts w:ascii="Times New Roman" w:eastAsia="Times New Roman" w:hAnsi="Times New Roman" w:cs="Times New Roman"/>
                <w:sz w:val="24"/>
                <w:szCs w:val="24"/>
              </w:rPr>
              <w:t>- использовать статистический подход для описания поведения совокупности большого числа частиц, включающий введение микроскопических и макроскопических параметров;</w:t>
            </w:r>
          </w:p>
          <w:p w:rsidR="000D5FBD" w:rsidRPr="000D5FBD" w:rsidRDefault="000D5FBD" w:rsidP="000D5FBD">
            <w:pPr>
              <w:spacing w:after="0" w:line="240" w:lineRule="auto"/>
              <w:jc w:val="both"/>
              <w:rPr>
                <w:rFonts w:ascii="Times New Roman" w:eastAsia="Times New Roman" w:hAnsi="Times New Roman" w:cs="Times New Roman"/>
                <w:sz w:val="24"/>
                <w:szCs w:val="24"/>
              </w:rPr>
            </w:pPr>
            <w:r w:rsidRPr="000D5FBD">
              <w:rPr>
                <w:rFonts w:ascii="Times New Roman" w:eastAsia="Times New Roman" w:hAnsi="Times New Roman" w:cs="Times New Roman"/>
                <w:sz w:val="24"/>
                <w:szCs w:val="24"/>
              </w:rPr>
              <w:t>- описывать демонстрационные эксперименты, позволяющие устанавливать для газа взаимосвязь между его давлением, объемом, массой и температурой;</w:t>
            </w:r>
          </w:p>
          <w:p w:rsidR="000D5FBD" w:rsidRPr="000D5FBD" w:rsidRDefault="000D5FBD" w:rsidP="000D5FBD">
            <w:pPr>
              <w:spacing w:after="0" w:line="240" w:lineRule="auto"/>
              <w:jc w:val="both"/>
              <w:rPr>
                <w:rFonts w:ascii="Times New Roman" w:eastAsia="Times New Roman" w:hAnsi="Times New Roman" w:cs="Times New Roman"/>
                <w:sz w:val="24"/>
                <w:szCs w:val="24"/>
              </w:rPr>
            </w:pPr>
            <w:r w:rsidRPr="000D5FBD">
              <w:rPr>
                <w:rFonts w:ascii="Times New Roman" w:eastAsia="Times New Roman" w:hAnsi="Times New Roman" w:cs="Times New Roman"/>
                <w:sz w:val="24"/>
                <w:szCs w:val="24"/>
              </w:rPr>
              <w:t>- объяснять газовые законы на основе молекулярно-кинетической теории.</w:t>
            </w:r>
          </w:p>
          <w:p w:rsidR="000D5FBD" w:rsidRDefault="000D5FBD" w:rsidP="000D5FBD">
            <w:pPr>
              <w:spacing w:after="0" w:line="240" w:lineRule="auto"/>
              <w:jc w:val="both"/>
              <w:rPr>
                <w:rFonts w:ascii="Times New Roman" w:eastAsia="Times New Roman" w:hAnsi="Times New Roman" w:cs="Times New Roman"/>
                <w:sz w:val="24"/>
                <w:szCs w:val="24"/>
              </w:rPr>
            </w:pPr>
            <w:r w:rsidRPr="000D5FBD">
              <w:rPr>
                <w:rFonts w:ascii="Times New Roman" w:eastAsia="Times New Roman" w:hAnsi="Times New Roman" w:cs="Times New Roman"/>
                <w:sz w:val="24"/>
                <w:szCs w:val="24"/>
              </w:rPr>
              <w:t xml:space="preserve">- применять полученные знания для объяснения явлений,  наблюдаемых в природе и в быту </w:t>
            </w:r>
          </w:p>
          <w:p w:rsidR="000D5FBD" w:rsidRPr="000D5FBD" w:rsidRDefault="000D5FBD" w:rsidP="000D5FBD">
            <w:pPr>
              <w:pStyle w:val="a4"/>
              <w:jc w:val="both"/>
            </w:pPr>
            <w:r w:rsidRPr="000D5FBD">
              <w:t>- давать определения понятиям: теплообмен, теплоизолированная система, тепловой двигатель,  замкнутый цикл, необратимый процесс, физических величин: внутренняя энергия, количество теплоты, коэффициент полезного действия теплового двигателя, молекула, атом, «реальный газ», насыщенный пар;</w:t>
            </w:r>
          </w:p>
          <w:p w:rsidR="000D5FBD" w:rsidRPr="000D5FBD" w:rsidRDefault="000D5FBD" w:rsidP="000D5FBD">
            <w:pPr>
              <w:pStyle w:val="a4"/>
              <w:jc w:val="both"/>
            </w:pPr>
            <w:r w:rsidRPr="000D5FBD">
              <w:t xml:space="preserve">- понимать смысл величин: относительная влажность, парциальное давление; </w:t>
            </w:r>
          </w:p>
          <w:p w:rsidR="000D5FBD" w:rsidRPr="000D5FBD" w:rsidRDefault="000D5FBD" w:rsidP="000D5FBD">
            <w:pPr>
              <w:pStyle w:val="a4"/>
              <w:jc w:val="both"/>
            </w:pPr>
            <w:r w:rsidRPr="000D5FBD">
              <w:t>- называть основные положения и основную физическую модель молекулярно-кинетической теории строения вещества;</w:t>
            </w:r>
          </w:p>
          <w:p w:rsidR="000D5FBD" w:rsidRPr="000D5FBD" w:rsidRDefault="000D5FBD" w:rsidP="00606A1F">
            <w:pPr>
              <w:pStyle w:val="a4"/>
              <w:jc w:val="both"/>
            </w:pPr>
            <w:r w:rsidRPr="000D5FBD">
              <w:t>- классифицировать агрегатные состояния вещества;</w:t>
            </w:r>
          </w:p>
          <w:p w:rsidR="000D5FBD" w:rsidRPr="000D5FBD" w:rsidRDefault="000D5FBD" w:rsidP="00606A1F">
            <w:pPr>
              <w:pStyle w:val="a4"/>
              <w:jc w:val="both"/>
            </w:pPr>
            <w:r w:rsidRPr="000D5FBD">
              <w:t>- характеризовать изменение структуры агрегатных состояний вещества при фазовых переходах</w:t>
            </w:r>
          </w:p>
          <w:p w:rsidR="000D5FBD" w:rsidRPr="000D5FBD" w:rsidRDefault="000D5FBD" w:rsidP="00606A1F">
            <w:pPr>
              <w:pStyle w:val="a4"/>
              <w:jc w:val="both"/>
            </w:pPr>
            <w:r w:rsidRPr="000D5FBD">
              <w:t>- формулировать первый и второй законы термодинамики;</w:t>
            </w:r>
          </w:p>
          <w:p w:rsidR="000D5FBD" w:rsidRPr="000D5FBD" w:rsidRDefault="000D5FBD" w:rsidP="00606A1F">
            <w:pPr>
              <w:pStyle w:val="a4"/>
              <w:jc w:val="both"/>
            </w:pPr>
            <w:r w:rsidRPr="000D5FBD">
              <w:t>- объяснять особенность температуры как параметра состояния системы;</w:t>
            </w:r>
          </w:p>
          <w:p w:rsidR="000D5FBD" w:rsidRPr="000D5FBD" w:rsidRDefault="000D5FBD" w:rsidP="00606A1F">
            <w:pPr>
              <w:pStyle w:val="a4"/>
              <w:jc w:val="both"/>
            </w:pPr>
            <w:r w:rsidRPr="000D5FBD">
              <w:t>- описывать опыты,  иллюстрирующие изменение внутренней энергии при совершении работы;</w:t>
            </w:r>
          </w:p>
          <w:p w:rsidR="000D5FBD" w:rsidRPr="000D5FBD" w:rsidRDefault="000D5FBD" w:rsidP="00606A1F">
            <w:pPr>
              <w:pStyle w:val="a4"/>
              <w:jc w:val="both"/>
            </w:pPr>
            <w:r w:rsidRPr="000D5FBD">
              <w:t>- делать выводы о том, что явление диффузии является необратимым процессом;</w:t>
            </w:r>
          </w:p>
          <w:p w:rsidR="00492A1F" w:rsidRPr="00492A1F" w:rsidRDefault="000D5FBD" w:rsidP="000D5FBD">
            <w:pPr>
              <w:pStyle w:val="a4"/>
              <w:jc w:val="both"/>
              <w:rPr>
                <w:b/>
                <w:bCs/>
                <w:iCs/>
              </w:rPr>
            </w:pPr>
            <w:r w:rsidRPr="000D5FBD">
              <w:t>- применять приобретенные знания по теории тепловых двигателей для рационального природопользования и охраны окружающей среды</w:t>
            </w:r>
          </w:p>
        </w:tc>
        <w:tc>
          <w:tcPr>
            <w:tcW w:w="22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0D5FBD" w:rsidRPr="000D5FBD" w:rsidRDefault="000D5FBD" w:rsidP="000D5FBD">
            <w:pPr>
              <w:suppressAutoHyphens/>
              <w:spacing w:after="0" w:line="240" w:lineRule="auto"/>
              <w:jc w:val="both"/>
              <w:rPr>
                <w:rFonts w:ascii="Arial" w:eastAsia="Calibri" w:hAnsi="Arial" w:cs="Arial"/>
                <w:i/>
                <w:sz w:val="24"/>
                <w:szCs w:val="24"/>
                <w:u w:color="000000"/>
                <w:bdr w:val="nil"/>
              </w:rPr>
            </w:pPr>
            <w:r w:rsidRPr="000D5FBD">
              <w:rPr>
                <w:rFonts w:ascii="Times New Roman" w:eastAsia="Calibri" w:hAnsi="Times New Roman" w:cs="Times New Roman"/>
                <w:i/>
                <w:sz w:val="24"/>
                <w:szCs w:val="24"/>
                <w:u w:color="000000"/>
                <w:bdr w:val="nil"/>
              </w:rPr>
              <w:t>- выдвигать гипо</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тезы на основе зна</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ния основополагаю</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щих физических за</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кономерностей и за</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конов;</w:t>
            </w:r>
          </w:p>
          <w:p w:rsidR="000D5FBD" w:rsidRPr="000D5FBD" w:rsidRDefault="000D5FBD" w:rsidP="000D5FBD">
            <w:pPr>
              <w:suppressAutoHyphens/>
              <w:spacing w:after="0" w:line="240" w:lineRule="auto"/>
              <w:jc w:val="both"/>
              <w:rPr>
                <w:rFonts w:ascii="Arial" w:eastAsia="Calibri" w:hAnsi="Arial" w:cs="Arial"/>
                <w:i/>
                <w:sz w:val="24"/>
                <w:szCs w:val="24"/>
                <w:u w:color="000000"/>
                <w:bdr w:val="nil"/>
              </w:rPr>
            </w:pPr>
            <w:r w:rsidRPr="000D5FBD">
              <w:rPr>
                <w:rFonts w:ascii="Times New Roman" w:eastAsia="Calibri" w:hAnsi="Times New Roman" w:cs="Times New Roman"/>
                <w:i/>
                <w:sz w:val="24"/>
                <w:szCs w:val="24"/>
                <w:u w:color="000000"/>
                <w:bdr w:val="nil"/>
              </w:rPr>
              <w:t xml:space="preserve">- самостоятельно планировать и проводить </w:t>
            </w:r>
            <w:r>
              <w:rPr>
                <w:rFonts w:ascii="Times New Roman" w:eastAsia="Calibri" w:hAnsi="Times New Roman" w:cs="Times New Roman"/>
                <w:i/>
                <w:sz w:val="24"/>
                <w:szCs w:val="24"/>
                <w:u w:color="000000"/>
                <w:bdr w:val="nil"/>
              </w:rPr>
              <w:t>физии-</w:t>
            </w:r>
            <w:r w:rsidRPr="000D5FBD">
              <w:rPr>
                <w:rFonts w:ascii="Times New Roman" w:eastAsia="Calibri" w:hAnsi="Times New Roman" w:cs="Times New Roman"/>
                <w:i/>
                <w:sz w:val="24"/>
                <w:szCs w:val="24"/>
                <w:u w:color="000000"/>
                <w:bdr w:val="nil"/>
              </w:rPr>
              <w:t>ческие эксперимен</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ты;</w:t>
            </w:r>
          </w:p>
          <w:p w:rsidR="000D5FBD" w:rsidRPr="000D5FBD" w:rsidRDefault="000D5FBD" w:rsidP="000D5FBD">
            <w:pPr>
              <w:suppressAutoHyphens/>
              <w:spacing w:after="0" w:line="240" w:lineRule="auto"/>
              <w:jc w:val="both"/>
              <w:rPr>
                <w:rFonts w:ascii="Arial" w:eastAsia="Calibri" w:hAnsi="Arial" w:cs="Arial"/>
                <w:i/>
                <w:sz w:val="24"/>
                <w:szCs w:val="24"/>
                <w:u w:color="000000"/>
                <w:bdr w:val="nil"/>
              </w:rPr>
            </w:pPr>
            <w:r w:rsidRPr="000D5FBD">
              <w:rPr>
                <w:rFonts w:ascii="Times New Roman" w:eastAsia="Calibri" w:hAnsi="Times New Roman" w:cs="Times New Roman"/>
                <w:i/>
                <w:sz w:val="24"/>
                <w:szCs w:val="24"/>
                <w:u w:color="000000"/>
                <w:bdr w:val="nil"/>
              </w:rPr>
              <w:t>- характеризовать глобальные проб</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лемы, стоящие перед человечест</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вом: энергетические, сырьевые, экологи</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ческие, – и роль физики в решении этих проблем;</w:t>
            </w:r>
          </w:p>
          <w:p w:rsidR="000D5FBD" w:rsidRPr="000D5FBD" w:rsidRDefault="000D5FBD" w:rsidP="000D5FBD">
            <w:pPr>
              <w:suppressAutoHyphens/>
              <w:spacing w:after="0" w:line="240" w:lineRule="auto"/>
              <w:jc w:val="both"/>
              <w:rPr>
                <w:rFonts w:ascii="Arial" w:eastAsia="Calibri" w:hAnsi="Arial" w:cs="Arial"/>
                <w:i/>
                <w:sz w:val="24"/>
                <w:szCs w:val="24"/>
                <w:u w:color="000000"/>
                <w:bdr w:val="nil"/>
              </w:rPr>
            </w:pPr>
            <w:r w:rsidRPr="000D5FBD">
              <w:rPr>
                <w:rFonts w:ascii="Times New Roman" w:eastAsia="Calibri" w:hAnsi="Times New Roman" w:cs="Times New Roman"/>
                <w:i/>
                <w:sz w:val="24"/>
                <w:szCs w:val="24"/>
                <w:u w:color="000000"/>
                <w:bdr w:val="nil"/>
              </w:rPr>
              <w:t xml:space="preserve">- решать практико-ориентированные </w:t>
            </w:r>
            <w:r>
              <w:rPr>
                <w:rFonts w:ascii="Times New Roman" w:eastAsia="Calibri" w:hAnsi="Times New Roman" w:cs="Times New Roman"/>
                <w:i/>
                <w:sz w:val="24"/>
                <w:szCs w:val="24"/>
                <w:u w:color="000000"/>
                <w:bdr w:val="nil"/>
              </w:rPr>
              <w:t>ка</w:t>
            </w:r>
            <w:r w:rsidRPr="000D5FBD">
              <w:rPr>
                <w:rFonts w:ascii="Times New Roman" w:eastAsia="Calibri" w:hAnsi="Times New Roman" w:cs="Times New Roman"/>
                <w:i/>
                <w:sz w:val="24"/>
                <w:szCs w:val="24"/>
                <w:u w:color="000000"/>
                <w:bdr w:val="nil"/>
              </w:rPr>
              <w:t xml:space="preserve">чественные и расчетные </w:t>
            </w:r>
            <w:r>
              <w:rPr>
                <w:rFonts w:ascii="Times New Roman" w:eastAsia="Calibri" w:hAnsi="Times New Roman" w:cs="Times New Roman"/>
                <w:i/>
                <w:sz w:val="24"/>
                <w:szCs w:val="24"/>
                <w:u w:color="000000"/>
                <w:bdr w:val="nil"/>
              </w:rPr>
              <w:t>физии-</w:t>
            </w:r>
            <w:r w:rsidRPr="000D5FBD">
              <w:rPr>
                <w:rFonts w:ascii="Times New Roman" w:eastAsia="Calibri" w:hAnsi="Times New Roman" w:cs="Times New Roman"/>
                <w:i/>
                <w:sz w:val="24"/>
                <w:szCs w:val="24"/>
                <w:u w:color="000000"/>
                <w:bdr w:val="nil"/>
              </w:rPr>
              <w:t xml:space="preserve">ческие задачи с выбором физической модели, используя несколько </w:t>
            </w:r>
            <w:r>
              <w:rPr>
                <w:rFonts w:ascii="Times New Roman" w:eastAsia="Calibri" w:hAnsi="Times New Roman" w:cs="Times New Roman"/>
                <w:i/>
                <w:sz w:val="24"/>
                <w:szCs w:val="24"/>
                <w:u w:color="000000"/>
                <w:bdr w:val="nil"/>
              </w:rPr>
              <w:t>физи-</w:t>
            </w:r>
            <w:r w:rsidRPr="000D5FBD">
              <w:rPr>
                <w:rFonts w:ascii="Times New Roman" w:eastAsia="Calibri" w:hAnsi="Times New Roman" w:cs="Times New Roman"/>
                <w:i/>
                <w:sz w:val="24"/>
                <w:szCs w:val="24"/>
                <w:u w:color="000000"/>
                <w:bdr w:val="nil"/>
              </w:rPr>
              <w:t>ческих законов или формул, связы</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вающих известные физические вели</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чины, в контексте межпредметных связей;</w:t>
            </w:r>
          </w:p>
          <w:p w:rsidR="000D5FBD" w:rsidRPr="000D5FBD" w:rsidRDefault="000D5FBD" w:rsidP="000D5FBD">
            <w:pPr>
              <w:suppressAutoHyphens/>
              <w:spacing w:after="0" w:line="240" w:lineRule="auto"/>
              <w:rPr>
                <w:rFonts w:ascii="Arial" w:eastAsia="Calibri" w:hAnsi="Arial" w:cs="Arial"/>
                <w:i/>
                <w:sz w:val="24"/>
                <w:szCs w:val="24"/>
                <w:u w:color="000000"/>
                <w:bdr w:val="nil"/>
              </w:rPr>
            </w:pPr>
            <w:r w:rsidRPr="000D5FBD">
              <w:rPr>
                <w:rFonts w:ascii="Times New Roman" w:eastAsia="Calibri" w:hAnsi="Times New Roman" w:cs="Times New Roman"/>
                <w:i/>
                <w:sz w:val="24"/>
                <w:szCs w:val="24"/>
                <w:u w:color="000000"/>
                <w:bdr w:val="nil"/>
              </w:rPr>
              <w:t>- объяснять прин</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ципы работы и ха</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рактеристики изу</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ченных машин, при</w:t>
            </w:r>
            <w:r>
              <w:rPr>
                <w:rFonts w:ascii="Times New Roman" w:eastAsia="Calibri" w:hAnsi="Times New Roman" w:cs="Times New Roman"/>
                <w:i/>
                <w:sz w:val="24"/>
                <w:szCs w:val="24"/>
                <w:u w:color="000000"/>
                <w:bdr w:val="nil"/>
              </w:rPr>
              <w:t>-</w:t>
            </w:r>
            <w:r w:rsidRPr="000D5FBD">
              <w:rPr>
                <w:rFonts w:ascii="Times New Roman" w:eastAsia="Calibri" w:hAnsi="Times New Roman" w:cs="Times New Roman"/>
                <w:i/>
                <w:sz w:val="24"/>
                <w:szCs w:val="24"/>
                <w:u w:color="000000"/>
                <w:bdr w:val="nil"/>
              </w:rPr>
              <w:t>боров и технических устройств</w:t>
            </w:r>
          </w:p>
          <w:p w:rsidR="00492A1F" w:rsidRPr="00492A1F" w:rsidRDefault="00492A1F" w:rsidP="00492A1F">
            <w:pPr>
              <w:spacing w:after="0" w:line="240" w:lineRule="auto"/>
              <w:jc w:val="center"/>
              <w:rPr>
                <w:rFonts w:ascii="Times New Roman" w:eastAsia="Times New Roman" w:hAnsi="Times New Roman" w:cs="Times New Roman"/>
                <w:b/>
                <w:bCs/>
                <w:iCs/>
                <w:sz w:val="24"/>
                <w:szCs w:val="24"/>
              </w:rPr>
            </w:pPr>
          </w:p>
        </w:tc>
      </w:tr>
      <w:tr w:rsidR="00492A1F" w:rsidRPr="00492A1F" w:rsidTr="005922CC">
        <w:trPr>
          <w:trHeight w:val="142"/>
        </w:trPr>
        <w:tc>
          <w:tcPr>
            <w:tcW w:w="2704" w:type="dxa"/>
            <w:tcBorders>
              <w:top w:val="single" w:sz="2" w:space="0" w:color="000001"/>
              <w:left w:val="single" w:sz="2" w:space="0" w:color="000001"/>
              <w:bottom w:val="single" w:sz="2" w:space="0" w:color="000001"/>
            </w:tcBorders>
            <w:shd w:val="clear" w:color="auto" w:fill="FFFFFF"/>
            <w:tcMar>
              <w:left w:w="-2" w:type="dxa"/>
            </w:tcMar>
          </w:tcPr>
          <w:p w:rsidR="00492A1F" w:rsidRPr="00492A1F" w:rsidRDefault="00492A1F" w:rsidP="00492A1F">
            <w:pPr>
              <w:pStyle w:val="a4"/>
            </w:pPr>
            <w:r>
              <w:rPr>
                <w:bCs/>
                <w:iCs/>
              </w:rPr>
              <w:t>Э</w:t>
            </w:r>
            <w:r w:rsidRPr="00492A1F">
              <w:rPr>
                <w:rFonts w:eastAsiaTheme="minorEastAsia"/>
              </w:rPr>
              <w:t>лектродинамика</w:t>
            </w:r>
          </w:p>
        </w:tc>
        <w:tc>
          <w:tcPr>
            <w:tcW w:w="2860" w:type="dxa"/>
            <w:tcBorders>
              <w:top w:val="nil"/>
              <w:left w:val="single" w:sz="2" w:space="0" w:color="000001"/>
              <w:bottom w:val="single" w:sz="2" w:space="0" w:color="000001"/>
            </w:tcBorders>
            <w:shd w:val="clear" w:color="auto" w:fill="FFFFFF"/>
            <w:tcMar>
              <w:left w:w="-2" w:type="dxa"/>
            </w:tcMar>
          </w:tcPr>
          <w:p w:rsidR="008E5D58"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ценностно-ориентиро</w:t>
            </w:r>
            <w:r>
              <w:rPr>
                <w:rFonts w:ascii="Times New Roman" w:hAnsi="Times New Roman"/>
                <w:sz w:val="24"/>
                <w:szCs w:val="24"/>
              </w:rPr>
              <w:t>-</w:t>
            </w:r>
            <w:r w:rsidRPr="00991148">
              <w:rPr>
                <w:rFonts w:ascii="Times New Roman" w:hAnsi="Times New Roman"/>
                <w:sz w:val="24"/>
                <w:szCs w:val="24"/>
              </w:rPr>
              <w:t>ванной сфере – чувство гордости за российскую физическую науку, гуманизм, положительное отношение к труду, целеустремленность;</w:t>
            </w:r>
          </w:p>
          <w:p w:rsidR="008E5D58"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трудовой сфере – готовность к осознанному выбору дальнейшей образовательной траек</w:t>
            </w:r>
            <w:r>
              <w:rPr>
                <w:rFonts w:ascii="Times New Roman" w:hAnsi="Times New Roman"/>
                <w:sz w:val="24"/>
                <w:szCs w:val="24"/>
              </w:rPr>
              <w:t>-</w:t>
            </w:r>
            <w:r w:rsidRPr="00991148">
              <w:rPr>
                <w:rFonts w:ascii="Times New Roman" w:hAnsi="Times New Roman"/>
                <w:sz w:val="24"/>
                <w:szCs w:val="24"/>
              </w:rPr>
              <w:t>тории;</w:t>
            </w:r>
          </w:p>
          <w:p w:rsidR="00492A1F" w:rsidRPr="00492A1F" w:rsidRDefault="008E5D58" w:rsidP="008E5D58">
            <w:pPr>
              <w:spacing w:after="0" w:line="240" w:lineRule="auto"/>
              <w:rPr>
                <w:rFonts w:ascii="Times New Roman" w:eastAsia="Times New Roman" w:hAnsi="Times New Roman" w:cs="Times New Roman"/>
                <w:sz w:val="24"/>
                <w:szCs w:val="24"/>
              </w:rPr>
            </w:pPr>
            <w:r w:rsidRPr="00991148">
              <w:rPr>
                <w:rFonts w:ascii="Times New Roman" w:hAnsi="Times New Roman"/>
                <w:sz w:val="24"/>
                <w:szCs w:val="24"/>
              </w:rPr>
              <w:t>В познавательной сфере – умение управлять своей познавательной дея</w:t>
            </w:r>
            <w:r>
              <w:rPr>
                <w:rFonts w:ascii="Times New Roman" w:hAnsi="Times New Roman"/>
                <w:sz w:val="24"/>
                <w:szCs w:val="24"/>
              </w:rPr>
              <w:t>-</w:t>
            </w:r>
            <w:r w:rsidRPr="00991148">
              <w:rPr>
                <w:rFonts w:ascii="Times New Roman" w:hAnsi="Times New Roman"/>
                <w:sz w:val="24"/>
                <w:szCs w:val="24"/>
              </w:rPr>
              <w:t>тельностью.</w:t>
            </w:r>
          </w:p>
        </w:tc>
        <w:tc>
          <w:tcPr>
            <w:tcW w:w="2394" w:type="dxa"/>
            <w:tcBorders>
              <w:top w:val="nil"/>
              <w:left w:val="single" w:sz="2" w:space="0" w:color="000001"/>
              <w:bottom w:val="nil"/>
            </w:tcBorders>
            <w:shd w:val="clear" w:color="auto" w:fill="FFFFFF"/>
            <w:tcMar>
              <w:left w:w="-2" w:type="dxa"/>
            </w:tcMar>
          </w:tcPr>
          <w:p w:rsidR="005922CC" w:rsidRDefault="005922CC" w:rsidP="005922CC">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A66F49">
              <w:rPr>
                <w:rFonts w:ascii="Times New Roman" w:eastAsia="Times New Roman" w:hAnsi="Times New Roman" w:cs="Times New Roman"/>
                <w:b/>
                <w:sz w:val="24"/>
                <w:szCs w:val="24"/>
              </w:rPr>
              <w:t>Познавательные УУД:</w:t>
            </w:r>
          </w:p>
          <w:p w:rsidR="005922CC" w:rsidRPr="003269B8" w:rsidRDefault="005922CC" w:rsidP="005922CC">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Основу познаватель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ных ценностей сос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тавляют научные знания, научные методы познания, а ценностные ориен</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тиры, формируемые у учащихся в процессе изучения физики, проявляются:</w:t>
            </w:r>
          </w:p>
          <w:p w:rsidR="005922CC" w:rsidRPr="003269B8" w:rsidRDefault="005922CC" w:rsidP="005922CC">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признании ценности научного знания, его практичес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кой значимости, достоверности;</w:t>
            </w:r>
          </w:p>
          <w:p w:rsidR="005922CC" w:rsidRPr="003269B8" w:rsidRDefault="005922CC" w:rsidP="005922CC">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ценности физичес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ких методов исследо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вания живой и неживой природы;</w:t>
            </w:r>
          </w:p>
          <w:p w:rsidR="005922CC" w:rsidRPr="003269B8" w:rsidRDefault="005922CC" w:rsidP="005922CC">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понимании слож</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ности и </w:t>
            </w:r>
            <w:r>
              <w:rPr>
                <w:rFonts w:ascii="Times New Roman" w:eastAsia="Times New Roman" w:hAnsi="Times New Roman" w:cs="Times New Roman"/>
                <w:sz w:val="24"/>
                <w:szCs w:val="24"/>
              </w:rPr>
              <w:t>противо-речи</w:t>
            </w:r>
            <w:r w:rsidRPr="003269B8">
              <w:rPr>
                <w:rFonts w:ascii="Times New Roman" w:eastAsia="Times New Roman" w:hAnsi="Times New Roman" w:cs="Times New Roman"/>
                <w:sz w:val="24"/>
                <w:szCs w:val="24"/>
              </w:rPr>
              <w:t>вости самого процесса познания как извечного стремления к истине.</w:t>
            </w:r>
          </w:p>
          <w:p w:rsidR="005922CC" w:rsidRPr="003269B8" w:rsidRDefault="005922CC" w:rsidP="005922CC">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В качестве объектов ценностей труда и быта выступают творческая созида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тельная деятельность, здоровый образ жиз</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 а ценностные ориентиры содержа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ния курса физики могут рассматри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ваться как формиро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вание:</w:t>
            </w:r>
          </w:p>
          <w:p w:rsidR="005922CC" w:rsidRPr="003269B8" w:rsidRDefault="005922CC" w:rsidP="005922CC">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3269B8">
              <w:rPr>
                <w:rFonts w:ascii="Times New Roman" w:eastAsia="Times New Roman" w:hAnsi="Times New Roman" w:cs="Times New Roman"/>
                <w:sz w:val="24"/>
                <w:szCs w:val="24"/>
              </w:rPr>
              <w:t>важительного отно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шения к созидатель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ной, творческой дея</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тельности;</w:t>
            </w:r>
          </w:p>
          <w:p w:rsidR="005922CC" w:rsidRPr="003269B8" w:rsidRDefault="005922CC" w:rsidP="005922CC">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онимания необхо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димости эффектив</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ного и безопасного использования разли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чных технических устройств;</w:t>
            </w:r>
          </w:p>
          <w:p w:rsidR="005922CC" w:rsidRPr="003269B8" w:rsidRDefault="005922CC" w:rsidP="005922CC">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отребности в безу</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словном выполнении правил безопасного использования ве</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ществ в повседневной жизни;</w:t>
            </w:r>
          </w:p>
          <w:p w:rsidR="005922CC" w:rsidRPr="003269B8" w:rsidRDefault="005922CC" w:rsidP="005922CC">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3269B8">
              <w:rPr>
                <w:rFonts w:ascii="Times New Roman" w:eastAsia="Times New Roman" w:hAnsi="Times New Roman" w:cs="Times New Roman"/>
                <w:sz w:val="24"/>
                <w:szCs w:val="24"/>
              </w:rPr>
              <w:t>ознательного выбо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ра будущей </w:t>
            </w:r>
            <w:r>
              <w:rPr>
                <w:rFonts w:ascii="Times New Roman" w:eastAsia="Times New Roman" w:hAnsi="Times New Roman" w:cs="Times New Roman"/>
                <w:sz w:val="24"/>
                <w:szCs w:val="24"/>
              </w:rPr>
              <w:t>профес-сии</w:t>
            </w:r>
            <w:r w:rsidRPr="003269B8">
              <w:rPr>
                <w:rFonts w:ascii="Times New Roman" w:eastAsia="Times New Roman" w:hAnsi="Times New Roman" w:cs="Times New Roman"/>
                <w:sz w:val="24"/>
                <w:szCs w:val="24"/>
              </w:rPr>
              <w:t>ональной деятель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ности.</w:t>
            </w:r>
          </w:p>
          <w:p w:rsidR="00492A1F" w:rsidRPr="00492A1F" w:rsidRDefault="00492A1F" w:rsidP="008E5D58">
            <w:pPr>
              <w:spacing w:after="0" w:line="240" w:lineRule="auto"/>
              <w:jc w:val="both"/>
              <w:rPr>
                <w:rFonts w:ascii="Times New Roman" w:eastAsia="Times New Roman" w:hAnsi="Times New Roman" w:cs="Times New Roman"/>
                <w:sz w:val="24"/>
                <w:szCs w:val="24"/>
              </w:rPr>
            </w:pPr>
          </w:p>
        </w:tc>
        <w:tc>
          <w:tcPr>
            <w:tcW w:w="5027" w:type="dxa"/>
            <w:tcBorders>
              <w:top w:val="single" w:sz="2" w:space="0" w:color="000001"/>
              <w:left w:val="single" w:sz="2" w:space="0" w:color="000001"/>
              <w:bottom w:val="single" w:sz="2" w:space="0" w:color="000001"/>
            </w:tcBorders>
            <w:shd w:val="clear" w:color="auto" w:fill="FFFFFF"/>
            <w:tcMar>
              <w:left w:w="-2" w:type="dxa"/>
            </w:tcMar>
          </w:tcPr>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давать определения понятиям: точечный заряд, электризация тел;</w:t>
            </w:r>
          </w:p>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электрически изолированная система тел, электрическое поле, линии напряженности электрического поля, свободные и связанные заряды, поляризация диэлектрика; физических величин: электрический заряд, напряженность электрического поля, относительная диэлектрическая проницаемость среды;</w:t>
            </w:r>
          </w:p>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формулировать закон сохранения электрического заряда, закон Кулона, границы их применимости;</w:t>
            </w:r>
          </w:p>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описывать демонстрационные эксперименты по электризации тел и объяснять их результаты; описывать эксперимент по измерению электроемкости конденсатора;</w:t>
            </w:r>
          </w:p>
          <w:p w:rsidR="00492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применять полученные знания для безопасного использования бытовых приборов и технических устройств</w:t>
            </w:r>
          </w:p>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давать определения понятиям: электрический ток, постоянный электрический ток, источник тока, сторонние силы, сверхпроводимость, дырка, последовательное и параллельное соединение проводников;  физическим величинам: сила тока, ЭДС, сопротивление проводника, мощность электрического тока;</w:t>
            </w:r>
          </w:p>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объяснять условия существования электрического тока;</w:t>
            </w:r>
          </w:p>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описывать демонстрационный опыт на последовательное и параллельное соединение проводников, тепловое действие электрического тока, передачу мощности от источника к потребителю; самостоятельно проведенный эксперимент по измерению силы тока и напряжения с помощью амперметра и вольтметра;</w:t>
            </w:r>
          </w:p>
          <w:p w:rsid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использовать законы Ома для однородного проводника и замкнутой цепи, закон Джоуля-Ленца для расчета электрических цепей.</w:t>
            </w:r>
          </w:p>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понимать  основные положения электронной теории проводимости металлов,  как зависит сопротивление металлического проводника от температуры</w:t>
            </w:r>
          </w:p>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объяснять условия существования электрического тока в металлах, полупроводниках, жидкостях и газах;</w:t>
            </w:r>
          </w:p>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называть основные носители зарядов в металлах, жидкостях, полупроводниках,  газах и условия при которых ток возникает;</w:t>
            </w:r>
          </w:p>
          <w:p w:rsidR="00606A1F" w:rsidRPr="00606A1F" w:rsidRDefault="00606A1F" w:rsidP="00606A1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 формулировать закон Фарадея;</w:t>
            </w:r>
          </w:p>
          <w:p w:rsidR="00606A1F" w:rsidRPr="00492A1F" w:rsidRDefault="00606A1F" w:rsidP="00606A1F">
            <w:pPr>
              <w:spacing w:after="0" w:line="240" w:lineRule="auto"/>
              <w:jc w:val="both"/>
              <w:rPr>
                <w:rFonts w:ascii="Times New Roman" w:eastAsia="Times New Roman" w:hAnsi="Times New Roman" w:cs="Times New Roman"/>
                <w:b/>
                <w:bCs/>
                <w:iCs/>
                <w:sz w:val="24"/>
                <w:szCs w:val="24"/>
              </w:rPr>
            </w:pPr>
            <w:r w:rsidRPr="00606A1F">
              <w:rPr>
                <w:rFonts w:ascii="Times New Roman" w:eastAsia="Times New Roman" w:hAnsi="Times New Roman" w:cs="Times New Roman"/>
                <w:sz w:val="24"/>
                <w:szCs w:val="24"/>
              </w:rPr>
              <w:t>- применять полученные знания для объяснения явлений,  наблюдаемых в природе и в быту</w:t>
            </w:r>
          </w:p>
        </w:tc>
        <w:tc>
          <w:tcPr>
            <w:tcW w:w="22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0D5FBD" w:rsidRPr="0057678E" w:rsidRDefault="000D5FBD" w:rsidP="00293A6F">
            <w:pPr>
              <w:pStyle w:val="a"/>
              <w:numPr>
                <w:ilvl w:val="0"/>
                <w:numId w:val="0"/>
              </w:numPr>
              <w:spacing w:line="240" w:lineRule="auto"/>
              <w:rPr>
                <w:rFonts w:ascii="Arial" w:hAnsi="Arial" w:cs="Arial"/>
                <w:i/>
                <w:sz w:val="24"/>
                <w:szCs w:val="24"/>
              </w:rPr>
            </w:pPr>
            <w:r w:rsidRPr="0057678E">
              <w:rPr>
                <w:i/>
                <w:sz w:val="24"/>
                <w:szCs w:val="24"/>
              </w:rPr>
              <w:t>понимать и объя</w:t>
            </w:r>
            <w:r w:rsidR="00293A6F">
              <w:rPr>
                <w:i/>
                <w:sz w:val="24"/>
                <w:szCs w:val="24"/>
              </w:rPr>
              <w:t>-</w:t>
            </w:r>
            <w:r w:rsidRPr="0057678E">
              <w:rPr>
                <w:i/>
                <w:sz w:val="24"/>
                <w:szCs w:val="24"/>
              </w:rPr>
              <w:t>снять целостность физической теории, различать границы ее применимости и место в ряду других физических теорий;</w:t>
            </w:r>
          </w:p>
          <w:p w:rsidR="000D5FBD" w:rsidRPr="0057678E" w:rsidRDefault="000D5FBD" w:rsidP="00293A6F">
            <w:pPr>
              <w:pStyle w:val="a"/>
              <w:numPr>
                <w:ilvl w:val="0"/>
                <w:numId w:val="0"/>
              </w:numPr>
              <w:spacing w:line="240" w:lineRule="auto"/>
              <w:rPr>
                <w:rFonts w:ascii="Arial" w:hAnsi="Arial" w:cs="Arial"/>
                <w:i/>
                <w:sz w:val="24"/>
                <w:szCs w:val="24"/>
              </w:rPr>
            </w:pPr>
            <w:r>
              <w:rPr>
                <w:i/>
                <w:sz w:val="24"/>
                <w:szCs w:val="24"/>
              </w:rPr>
              <w:t xml:space="preserve">- </w:t>
            </w:r>
            <w:r w:rsidRPr="0057678E">
              <w:rPr>
                <w:i/>
                <w:sz w:val="24"/>
                <w:szCs w:val="24"/>
              </w:rPr>
              <w:t>владеть приемами построения тео</w:t>
            </w:r>
            <w:r w:rsidR="00293A6F">
              <w:rPr>
                <w:i/>
                <w:sz w:val="24"/>
                <w:szCs w:val="24"/>
              </w:rPr>
              <w:t>-</w:t>
            </w:r>
            <w:r w:rsidRPr="0057678E">
              <w:rPr>
                <w:i/>
                <w:sz w:val="24"/>
                <w:szCs w:val="24"/>
              </w:rPr>
              <w:t>ретических доказа</w:t>
            </w:r>
            <w:r w:rsidR="00293A6F">
              <w:rPr>
                <w:i/>
                <w:sz w:val="24"/>
                <w:szCs w:val="24"/>
              </w:rPr>
              <w:t>-</w:t>
            </w:r>
            <w:r w:rsidRPr="0057678E">
              <w:rPr>
                <w:i/>
                <w:sz w:val="24"/>
                <w:szCs w:val="24"/>
              </w:rPr>
              <w:t xml:space="preserve">тельств, а также прогнозирования особенностей </w:t>
            </w:r>
            <w:r w:rsidR="00293A6F">
              <w:rPr>
                <w:i/>
                <w:sz w:val="24"/>
                <w:szCs w:val="24"/>
              </w:rPr>
              <w:t>про-тее</w:t>
            </w:r>
            <w:r w:rsidRPr="0057678E">
              <w:rPr>
                <w:i/>
                <w:sz w:val="24"/>
                <w:szCs w:val="24"/>
              </w:rPr>
              <w:t xml:space="preserve">кания </w:t>
            </w:r>
            <w:r w:rsidR="00293A6F">
              <w:rPr>
                <w:i/>
                <w:sz w:val="24"/>
                <w:szCs w:val="24"/>
              </w:rPr>
              <w:t>физии-</w:t>
            </w:r>
            <w:r w:rsidRPr="0057678E">
              <w:rPr>
                <w:i/>
                <w:sz w:val="24"/>
                <w:szCs w:val="24"/>
              </w:rPr>
              <w:t>ческих явлений и процессов на основе полученных теоре</w:t>
            </w:r>
            <w:r w:rsidR="00293A6F">
              <w:rPr>
                <w:i/>
                <w:sz w:val="24"/>
                <w:szCs w:val="24"/>
              </w:rPr>
              <w:t>-</w:t>
            </w:r>
            <w:r w:rsidRPr="0057678E">
              <w:rPr>
                <w:i/>
                <w:sz w:val="24"/>
                <w:szCs w:val="24"/>
              </w:rPr>
              <w:t>тических выводов и доказательств;</w:t>
            </w:r>
          </w:p>
          <w:p w:rsidR="000D5FBD" w:rsidRPr="0057678E" w:rsidRDefault="000D5FBD" w:rsidP="00293A6F">
            <w:pPr>
              <w:pStyle w:val="a"/>
              <w:numPr>
                <w:ilvl w:val="0"/>
                <w:numId w:val="0"/>
              </w:numPr>
              <w:spacing w:line="240" w:lineRule="auto"/>
              <w:rPr>
                <w:rFonts w:ascii="Arial" w:hAnsi="Arial" w:cs="Arial"/>
                <w:i/>
                <w:sz w:val="24"/>
                <w:szCs w:val="24"/>
              </w:rPr>
            </w:pPr>
            <w:r>
              <w:rPr>
                <w:i/>
                <w:sz w:val="24"/>
                <w:szCs w:val="24"/>
              </w:rPr>
              <w:t xml:space="preserve">- </w:t>
            </w:r>
            <w:r w:rsidRPr="0057678E">
              <w:rPr>
                <w:i/>
                <w:sz w:val="24"/>
                <w:szCs w:val="24"/>
              </w:rPr>
              <w:t xml:space="preserve">решать практико-ориентированные </w:t>
            </w:r>
            <w:r w:rsidR="00293A6F">
              <w:rPr>
                <w:i/>
                <w:sz w:val="24"/>
                <w:szCs w:val="24"/>
              </w:rPr>
              <w:t>ка</w:t>
            </w:r>
            <w:r w:rsidRPr="0057678E">
              <w:rPr>
                <w:i/>
                <w:sz w:val="24"/>
                <w:szCs w:val="24"/>
              </w:rPr>
              <w:t>чественные и рас</w:t>
            </w:r>
            <w:r w:rsidR="00293A6F">
              <w:rPr>
                <w:i/>
                <w:sz w:val="24"/>
                <w:szCs w:val="24"/>
              </w:rPr>
              <w:t>-</w:t>
            </w:r>
            <w:r w:rsidRPr="0057678E">
              <w:rPr>
                <w:i/>
                <w:sz w:val="24"/>
                <w:szCs w:val="24"/>
              </w:rPr>
              <w:t>четные физические задачи с выбором физической модели, используя несколько физических законов или формул, связывающих из</w:t>
            </w:r>
            <w:r w:rsidR="00293A6F">
              <w:rPr>
                <w:i/>
                <w:sz w:val="24"/>
                <w:szCs w:val="24"/>
              </w:rPr>
              <w:t>-</w:t>
            </w:r>
            <w:r w:rsidRPr="0057678E">
              <w:rPr>
                <w:i/>
                <w:sz w:val="24"/>
                <w:szCs w:val="24"/>
              </w:rPr>
              <w:t>вестные физические величины, в контек</w:t>
            </w:r>
            <w:r w:rsidR="00293A6F">
              <w:rPr>
                <w:i/>
                <w:sz w:val="24"/>
                <w:szCs w:val="24"/>
              </w:rPr>
              <w:t>-</w:t>
            </w:r>
            <w:r w:rsidRPr="0057678E">
              <w:rPr>
                <w:i/>
                <w:sz w:val="24"/>
                <w:szCs w:val="24"/>
              </w:rPr>
              <w:t>сте межпредмет</w:t>
            </w:r>
            <w:r w:rsidR="00293A6F">
              <w:rPr>
                <w:i/>
                <w:sz w:val="24"/>
                <w:szCs w:val="24"/>
              </w:rPr>
              <w:t>-</w:t>
            </w:r>
            <w:r w:rsidRPr="0057678E">
              <w:rPr>
                <w:i/>
                <w:sz w:val="24"/>
                <w:szCs w:val="24"/>
              </w:rPr>
              <w:t>ных связей;</w:t>
            </w:r>
          </w:p>
          <w:p w:rsidR="00492A1F" w:rsidRPr="00293A6F" w:rsidRDefault="00293A6F" w:rsidP="00293A6F">
            <w:pPr>
              <w:pStyle w:val="a"/>
              <w:numPr>
                <w:ilvl w:val="0"/>
                <w:numId w:val="0"/>
              </w:numPr>
              <w:spacing w:line="240" w:lineRule="auto"/>
              <w:rPr>
                <w:rFonts w:ascii="Arial" w:hAnsi="Arial" w:cs="Arial"/>
                <w:i/>
                <w:sz w:val="24"/>
                <w:szCs w:val="24"/>
              </w:rPr>
            </w:pPr>
            <w:r>
              <w:rPr>
                <w:i/>
                <w:sz w:val="24"/>
                <w:szCs w:val="24"/>
              </w:rPr>
              <w:t xml:space="preserve">- </w:t>
            </w:r>
            <w:r w:rsidRPr="0057678E">
              <w:rPr>
                <w:i/>
                <w:sz w:val="24"/>
                <w:szCs w:val="24"/>
              </w:rPr>
              <w:t>объяснять прин</w:t>
            </w:r>
            <w:r>
              <w:rPr>
                <w:i/>
                <w:sz w:val="24"/>
                <w:szCs w:val="24"/>
              </w:rPr>
              <w:t>-</w:t>
            </w:r>
            <w:r w:rsidRPr="0057678E">
              <w:rPr>
                <w:i/>
                <w:sz w:val="24"/>
                <w:szCs w:val="24"/>
              </w:rPr>
              <w:t>ципы работы и ха</w:t>
            </w:r>
            <w:r>
              <w:rPr>
                <w:i/>
                <w:sz w:val="24"/>
                <w:szCs w:val="24"/>
              </w:rPr>
              <w:t>-</w:t>
            </w:r>
            <w:r w:rsidRPr="0057678E">
              <w:rPr>
                <w:i/>
                <w:sz w:val="24"/>
                <w:szCs w:val="24"/>
              </w:rPr>
              <w:t>рактеристики изу</w:t>
            </w:r>
            <w:r>
              <w:rPr>
                <w:i/>
                <w:sz w:val="24"/>
                <w:szCs w:val="24"/>
              </w:rPr>
              <w:t>-</w:t>
            </w:r>
            <w:r w:rsidRPr="0057678E">
              <w:rPr>
                <w:i/>
                <w:sz w:val="24"/>
                <w:szCs w:val="24"/>
              </w:rPr>
              <w:t>ченных машин, при</w:t>
            </w:r>
            <w:r>
              <w:rPr>
                <w:i/>
                <w:sz w:val="24"/>
                <w:szCs w:val="24"/>
              </w:rPr>
              <w:t>-</w:t>
            </w:r>
            <w:r w:rsidRPr="0057678E">
              <w:rPr>
                <w:i/>
                <w:sz w:val="24"/>
                <w:szCs w:val="24"/>
              </w:rPr>
              <w:t>боров и технических устройств</w:t>
            </w:r>
          </w:p>
        </w:tc>
      </w:tr>
    </w:tbl>
    <w:p w:rsidR="006E3B12" w:rsidRPr="00062BBD" w:rsidRDefault="00D44D0E" w:rsidP="00062BBD">
      <w:pPr>
        <w:pStyle w:val="a4"/>
        <w:rPr>
          <w:b/>
          <w:bCs/>
          <w:iCs/>
          <w:sz w:val="28"/>
          <w:szCs w:val="28"/>
        </w:rPr>
      </w:pPr>
      <w:r w:rsidRPr="00062BBD">
        <w:rPr>
          <w:b/>
          <w:bCs/>
          <w:iCs/>
          <w:sz w:val="28"/>
          <w:szCs w:val="28"/>
        </w:rPr>
        <w:t>11</w:t>
      </w:r>
      <w:r w:rsidR="006E3B12" w:rsidRPr="00062BBD">
        <w:rPr>
          <w:b/>
          <w:bCs/>
          <w:iCs/>
          <w:sz w:val="28"/>
          <w:szCs w:val="28"/>
        </w:rPr>
        <w:t>класс</w:t>
      </w:r>
    </w:p>
    <w:p w:rsidR="006E3B12" w:rsidRPr="00A94332" w:rsidRDefault="006E3B12" w:rsidP="006E3B12">
      <w:pPr>
        <w:pStyle w:val="a4"/>
        <w:jc w:val="center"/>
        <w:rPr>
          <w:b/>
          <w:bCs/>
          <w:iCs/>
        </w:rPr>
      </w:pPr>
    </w:p>
    <w:tbl>
      <w:tblPr>
        <w:tblStyle w:val="af2"/>
        <w:tblW w:w="15494" w:type="dxa"/>
        <w:tblInd w:w="-176" w:type="dxa"/>
        <w:tblLook w:val="04A0"/>
      </w:tblPr>
      <w:tblGrid>
        <w:gridCol w:w="2730"/>
        <w:gridCol w:w="2941"/>
        <w:gridCol w:w="2594"/>
        <w:gridCol w:w="4819"/>
        <w:gridCol w:w="2410"/>
      </w:tblGrid>
      <w:tr w:rsidR="00181EDC" w:rsidRPr="00BB32DD" w:rsidTr="00F338B1">
        <w:trPr>
          <w:trHeight w:val="351"/>
        </w:trPr>
        <w:tc>
          <w:tcPr>
            <w:tcW w:w="2730" w:type="dxa"/>
            <w:vMerge w:val="restart"/>
          </w:tcPr>
          <w:p w:rsidR="00181EDC" w:rsidRPr="00BB32DD" w:rsidRDefault="00181EDC" w:rsidP="00BB32DD">
            <w:pPr>
              <w:pStyle w:val="a4"/>
              <w:jc w:val="center"/>
              <w:rPr>
                <w:rFonts w:cs="Times New Roman"/>
                <w:b/>
                <w:bCs/>
                <w:iCs/>
              </w:rPr>
            </w:pPr>
            <w:r w:rsidRPr="00BB32DD">
              <w:rPr>
                <w:rFonts w:cs="Times New Roman"/>
                <w:b/>
                <w:bCs/>
                <w:iCs/>
              </w:rPr>
              <w:t>Наименование раздела</w:t>
            </w:r>
          </w:p>
        </w:tc>
        <w:tc>
          <w:tcPr>
            <w:tcW w:w="2941" w:type="dxa"/>
            <w:vMerge w:val="restart"/>
          </w:tcPr>
          <w:p w:rsidR="00181EDC" w:rsidRPr="00BB32DD" w:rsidRDefault="00BB32DD" w:rsidP="00F338B1">
            <w:pPr>
              <w:pStyle w:val="a4"/>
              <w:ind w:left="-2"/>
              <w:jc w:val="both"/>
              <w:rPr>
                <w:rFonts w:cs="Times New Roman"/>
                <w:b/>
              </w:rPr>
            </w:pPr>
            <w:r>
              <w:rPr>
                <w:rFonts w:cs="Times New Roman"/>
                <w:b/>
              </w:rPr>
              <w:t>Личностные</w:t>
            </w:r>
            <w:r w:rsidR="00F338B1">
              <w:rPr>
                <w:rFonts w:cs="Times New Roman"/>
                <w:b/>
              </w:rPr>
              <w:t xml:space="preserve"> </w:t>
            </w:r>
            <w:r w:rsidR="00181EDC" w:rsidRPr="00BB32DD">
              <w:rPr>
                <w:rFonts w:cs="Times New Roman"/>
                <w:b/>
              </w:rPr>
              <w:t>результаты</w:t>
            </w:r>
          </w:p>
          <w:p w:rsidR="00181EDC" w:rsidRPr="00BB32DD" w:rsidRDefault="00181EDC" w:rsidP="00BB32DD">
            <w:pPr>
              <w:pStyle w:val="a4"/>
              <w:jc w:val="center"/>
              <w:rPr>
                <w:rFonts w:cs="Times New Roman"/>
                <w:b/>
                <w:bCs/>
                <w:iCs/>
              </w:rPr>
            </w:pPr>
          </w:p>
        </w:tc>
        <w:tc>
          <w:tcPr>
            <w:tcW w:w="2594" w:type="dxa"/>
            <w:vMerge w:val="restart"/>
          </w:tcPr>
          <w:p w:rsidR="00181EDC" w:rsidRPr="00BB32DD" w:rsidRDefault="00181EDC" w:rsidP="00BB32DD">
            <w:pPr>
              <w:pStyle w:val="a4"/>
              <w:jc w:val="center"/>
              <w:rPr>
                <w:rFonts w:cs="Times New Roman"/>
                <w:b/>
                <w:bCs/>
                <w:iCs/>
              </w:rPr>
            </w:pPr>
            <w:r w:rsidRPr="00BB32DD">
              <w:rPr>
                <w:rFonts w:cs="Times New Roman"/>
                <w:b/>
              </w:rPr>
              <w:t>Метапредметные результаты</w:t>
            </w:r>
          </w:p>
          <w:p w:rsidR="00181EDC" w:rsidRPr="00BB32DD" w:rsidRDefault="00181EDC" w:rsidP="00BB32DD">
            <w:pPr>
              <w:pStyle w:val="a4"/>
              <w:jc w:val="center"/>
              <w:rPr>
                <w:rFonts w:cs="Times New Roman"/>
                <w:b/>
                <w:bCs/>
                <w:iCs/>
                <w:lang w:val="en-US"/>
              </w:rPr>
            </w:pPr>
          </w:p>
          <w:p w:rsidR="00181EDC" w:rsidRPr="00BB32DD" w:rsidRDefault="00181EDC" w:rsidP="00BB32DD">
            <w:pPr>
              <w:pStyle w:val="a4"/>
              <w:jc w:val="center"/>
              <w:rPr>
                <w:rFonts w:cs="Times New Roman"/>
                <w:b/>
                <w:bCs/>
                <w:iCs/>
              </w:rPr>
            </w:pPr>
          </w:p>
        </w:tc>
        <w:tc>
          <w:tcPr>
            <w:tcW w:w="7229" w:type="dxa"/>
            <w:gridSpan w:val="2"/>
          </w:tcPr>
          <w:p w:rsidR="00181EDC" w:rsidRPr="00BB32DD" w:rsidRDefault="00181EDC" w:rsidP="00BB32DD">
            <w:pPr>
              <w:pStyle w:val="a4"/>
              <w:jc w:val="center"/>
              <w:rPr>
                <w:rFonts w:cs="Times New Roman"/>
                <w:b/>
                <w:bCs/>
                <w:iCs/>
              </w:rPr>
            </w:pPr>
            <w:r w:rsidRPr="00BB32DD">
              <w:rPr>
                <w:rFonts w:cs="Times New Roman"/>
                <w:b/>
                <w:bCs/>
                <w:iCs/>
              </w:rPr>
              <w:t>Предметные результаты</w:t>
            </w:r>
          </w:p>
        </w:tc>
      </w:tr>
      <w:tr w:rsidR="00181EDC" w:rsidRPr="00BB32DD" w:rsidTr="00F338B1">
        <w:trPr>
          <w:trHeight w:val="643"/>
        </w:trPr>
        <w:tc>
          <w:tcPr>
            <w:tcW w:w="2730" w:type="dxa"/>
            <w:vMerge/>
          </w:tcPr>
          <w:p w:rsidR="00181EDC" w:rsidRPr="00BB32DD" w:rsidRDefault="00181EDC" w:rsidP="00BB32DD">
            <w:pPr>
              <w:pStyle w:val="a4"/>
              <w:jc w:val="center"/>
              <w:rPr>
                <w:rFonts w:cs="Times New Roman"/>
                <w:b/>
                <w:bCs/>
                <w:iCs/>
              </w:rPr>
            </w:pPr>
          </w:p>
        </w:tc>
        <w:tc>
          <w:tcPr>
            <w:tcW w:w="2941" w:type="dxa"/>
            <w:vMerge/>
          </w:tcPr>
          <w:p w:rsidR="00181EDC" w:rsidRPr="00BB32DD" w:rsidRDefault="00181EDC" w:rsidP="00BB32DD">
            <w:pPr>
              <w:pStyle w:val="a4"/>
              <w:jc w:val="center"/>
              <w:rPr>
                <w:rFonts w:cs="Times New Roman"/>
                <w:b/>
                <w:bCs/>
                <w:iCs/>
              </w:rPr>
            </w:pPr>
          </w:p>
        </w:tc>
        <w:tc>
          <w:tcPr>
            <w:tcW w:w="2594" w:type="dxa"/>
            <w:vMerge/>
          </w:tcPr>
          <w:p w:rsidR="00181EDC" w:rsidRPr="00BB32DD" w:rsidRDefault="00181EDC" w:rsidP="00BB32DD">
            <w:pPr>
              <w:pStyle w:val="a4"/>
              <w:jc w:val="center"/>
              <w:rPr>
                <w:rFonts w:cs="Times New Roman"/>
                <w:b/>
                <w:bCs/>
                <w:iCs/>
              </w:rPr>
            </w:pPr>
          </w:p>
        </w:tc>
        <w:tc>
          <w:tcPr>
            <w:tcW w:w="4819" w:type="dxa"/>
          </w:tcPr>
          <w:p w:rsidR="00181EDC" w:rsidRPr="00BB32DD" w:rsidRDefault="00181EDC" w:rsidP="00BB32DD">
            <w:pPr>
              <w:pStyle w:val="a4"/>
              <w:jc w:val="center"/>
              <w:rPr>
                <w:rFonts w:cs="Times New Roman"/>
                <w:b/>
                <w:bCs/>
                <w:iCs/>
              </w:rPr>
            </w:pPr>
            <w:r w:rsidRPr="00BB32DD">
              <w:rPr>
                <w:rFonts w:cs="Times New Roman"/>
                <w:b/>
                <w:bCs/>
                <w:iCs/>
              </w:rPr>
              <w:t>Ученик научится:</w:t>
            </w:r>
          </w:p>
        </w:tc>
        <w:tc>
          <w:tcPr>
            <w:tcW w:w="2410" w:type="dxa"/>
          </w:tcPr>
          <w:p w:rsidR="00181EDC" w:rsidRPr="00BB32DD" w:rsidRDefault="00181EDC" w:rsidP="00BB32DD">
            <w:pPr>
              <w:pStyle w:val="a4"/>
              <w:jc w:val="center"/>
              <w:rPr>
                <w:rFonts w:cs="Times New Roman"/>
                <w:b/>
                <w:bCs/>
                <w:iCs/>
              </w:rPr>
            </w:pPr>
            <w:r w:rsidRPr="00BB32DD">
              <w:rPr>
                <w:rFonts w:cs="Times New Roman"/>
                <w:b/>
                <w:bCs/>
                <w:iCs/>
              </w:rPr>
              <w:t>Ученик получит возможность научиться:</w:t>
            </w:r>
          </w:p>
        </w:tc>
      </w:tr>
      <w:tr w:rsidR="00253ADA" w:rsidRPr="00AC00B6" w:rsidTr="00F338B1">
        <w:trPr>
          <w:trHeight w:val="6499"/>
        </w:trPr>
        <w:tc>
          <w:tcPr>
            <w:tcW w:w="2730" w:type="dxa"/>
          </w:tcPr>
          <w:p w:rsidR="00253ADA" w:rsidRDefault="00253ADA" w:rsidP="000D5FBD">
            <w:pPr>
              <w:pStyle w:val="a4"/>
              <w:jc w:val="both"/>
              <w:rPr>
                <w:rFonts w:cs="Times New Roman"/>
                <w:bCs/>
                <w:iCs/>
              </w:rPr>
            </w:pPr>
            <w:r>
              <w:rPr>
                <w:rFonts w:cs="Times New Roman"/>
                <w:bCs/>
                <w:iCs/>
              </w:rPr>
              <w:t>Электродинамика</w:t>
            </w:r>
          </w:p>
          <w:p w:rsidR="00253ADA" w:rsidRDefault="00253ADA" w:rsidP="000D5FBD">
            <w:pPr>
              <w:pStyle w:val="a4"/>
              <w:jc w:val="both"/>
              <w:rPr>
                <w:rFonts w:cs="Times New Roman"/>
                <w:bCs/>
                <w:iCs/>
              </w:rPr>
            </w:pPr>
          </w:p>
          <w:p w:rsidR="00253ADA" w:rsidRDefault="00253ADA" w:rsidP="000D5FBD">
            <w:pPr>
              <w:pStyle w:val="a4"/>
              <w:jc w:val="both"/>
              <w:rPr>
                <w:rFonts w:cs="Times New Roman"/>
                <w:bCs/>
                <w:iCs/>
              </w:rPr>
            </w:pPr>
          </w:p>
          <w:p w:rsidR="00253ADA" w:rsidRDefault="00253ADA" w:rsidP="000D5FBD">
            <w:pPr>
              <w:pStyle w:val="a4"/>
              <w:jc w:val="both"/>
              <w:rPr>
                <w:rFonts w:cs="Times New Roman"/>
                <w:bCs/>
                <w:iCs/>
              </w:rPr>
            </w:pPr>
          </w:p>
          <w:p w:rsidR="00253ADA" w:rsidRPr="00A94332" w:rsidRDefault="00253ADA" w:rsidP="00253ADA">
            <w:pPr>
              <w:pStyle w:val="a4"/>
              <w:jc w:val="both"/>
              <w:rPr>
                <w:bCs/>
                <w:iCs/>
              </w:rPr>
            </w:pPr>
          </w:p>
        </w:tc>
        <w:tc>
          <w:tcPr>
            <w:tcW w:w="2941" w:type="dxa"/>
            <w:tcBorders>
              <w:top w:val="nil"/>
              <w:bottom w:val="nil"/>
            </w:tcBorders>
          </w:tcPr>
          <w:p w:rsidR="00253ADA" w:rsidRPr="00991148" w:rsidRDefault="00253ADA" w:rsidP="000D5FBD">
            <w:pPr>
              <w:spacing w:after="0" w:line="240" w:lineRule="auto"/>
              <w:jc w:val="both"/>
              <w:rPr>
                <w:rFonts w:ascii="Times New Roman" w:hAnsi="Times New Roman"/>
                <w:sz w:val="24"/>
                <w:szCs w:val="24"/>
              </w:rPr>
            </w:pPr>
            <w:r w:rsidRPr="00991148">
              <w:rPr>
                <w:rFonts w:ascii="Times New Roman" w:hAnsi="Times New Roman"/>
                <w:sz w:val="24"/>
                <w:szCs w:val="24"/>
              </w:rPr>
              <w:t>В ценностно-ориентиро</w:t>
            </w:r>
            <w:r>
              <w:rPr>
                <w:rFonts w:ascii="Times New Roman" w:hAnsi="Times New Roman"/>
                <w:sz w:val="24"/>
                <w:szCs w:val="24"/>
              </w:rPr>
              <w:t>-</w:t>
            </w:r>
            <w:r w:rsidRPr="00991148">
              <w:rPr>
                <w:rFonts w:ascii="Times New Roman" w:hAnsi="Times New Roman"/>
                <w:sz w:val="24"/>
                <w:szCs w:val="24"/>
              </w:rPr>
              <w:t>ванной сфере – чувство гордости за российскую физическую науку, гуманизм, положи</w:t>
            </w:r>
            <w:r>
              <w:rPr>
                <w:rFonts w:ascii="Times New Roman" w:hAnsi="Times New Roman"/>
                <w:sz w:val="24"/>
                <w:szCs w:val="24"/>
              </w:rPr>
              <w:t>-</w:t>
            </w:r>
            <w:r w:rsidRPr="00991148">
              <w:rPr>
                <w:rFonts w:ascii="Times New Roman" w:hAnsi="Times New Roman"/>
                <w:sz w:val="24"/>
                <w:szCs w:val="24"/>
              </w:rPr>
              <w:t>тельное отношение к труду, целеустремленность;</w:t>
            </w:r>
          </w:p>
          <w:p w:rsidR="00253ADA" w:rsidRPr="00991148" w:rsidRDefault="00253ADA" w:rsidP="000D5FBD">
            <w:pPr>
              <w:spacing w:after="0" w:line="240" w:lineRule="auto"/>
              <w:jc w:val="both"/>
              <w:rPr>
                <w:rFonts w:ascii="Times New Roman" w:hAnsi="Times New Roman"/>
                <w:sz w:val="24"/>
                <w:szCs w:val="24"/>
              </w:rPr>
            </w:pPr>
            <w:r w:rsidRPr="00991148">
              <w:rPr>
                <w:rFonts w:ascii="Times New Roman" w:hAnsi="Times New Roman"/>
                <w:sz w:val="24"/>
                <w:szCs w:val="24"/>
              </w:rPr>
              <w:t>В трудовой сфере – готовность к осознанному выбору дальнейшей образо</w:t>
            </w:r>
            <w:r>
              <w:rPr>
                <w:rFonts w:ascii="Times New Roman" w:hAnsi="Times New Roman"/>
                <w:sz w:val="24"/>
                <w:szCs w:val="24"/>
              </w:rPr>
              <w:t>-</w:t>
            </w:r>
            <w:r w:rsidRPr="00991148">
              <w:rPr>
                <w:rFonts w:ascii="Times New Roman" w:hAnsi="Times New Roman"/>
                <w:sz w:val="24"/>
                <w:szCs w:val="24"/>
              </w:rPr>
              <w:t>вательной траектории;</w:t>
            </w:r>
          </w:p>
          <w:p w:rsidR="00253ADA" w:rsidRPr="00991148" w:rsidRDefault="00253ADA" w:rsidP="000D5FBD">
            <w:pPr>
              <w:spacing w:after="0" w:line="240" w:lineRule="auto"/>
              <w:jc w:val="both"/>
              <w:rPr>
                <w:rFonts w:ascii="Times New Roman" w:hAnsi="Times New Roman"/>
                <w:sz w:val="24"/>
                <w:szCs w:val="24"/>
              </w:rPr>
            </w:pPr>
            <w:r w:rsidRPr="00991148">
              <w:rPr>
                <w:rFonts w:ascii="Times New Roman" w:hAnsi="Times New Roman"/>
                <w:sz w:val="24"/>
                <w:szCs w:val="24"/>
              </w:rPr>
              <w:t>В познавательной сфере – умение управлять своей познавательной деятельностью.</w:t>
            </w:r>
          </w:p>
          <w:p w:rsidR="00253ADA" w:rsidRPr="00AC00B6" w:rsidRDefault="00253ADA" w:rsidP="000D5FBD">
            <w:pPr>
              <w:pStyle w:val="a4"/>
              <w:jc w:val="center"/>
              <w:rPr>
                <w:bCs/>
                <w:iCs/>
              </w:rPr>
            </w:pPr>
          </w:p>
        </w:tc>
        <w:tc>
          <w:tcPr>
            <w:tcW w:w="2594" w:type="dxa"/>
          </w:tcPr>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A66F49">
              <w:rPr>
                <w:rFonts w:ascii="Times New Roman" w:eastAsia="Times New Roman" w:hAnsi="Times New Roman" w:cs="Times New Roman"/>
                <w:b/>
                <w:sz w:val="24"/>
                <w:szCs w:val="24"/>
              </w:rPr>
              <w:t>Регулятивные УУД:</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уме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ний и навыков различных видов познавательной деятельности, применение основных методов познания (системно-информа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ционный анализ, моделирование и т.д.) для изучения различ</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ных сторон окружаю</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щей действитель</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ности;</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ос</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новных интеллекту</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альных операций: формулирование ги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потез, анализ и синтез, сравнение, обобще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ние, систематизация, выявление причинно-следственных связей, поиск аналогов;</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генерировать идеи и определять средства, необходи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мые для их реализации;</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определять цели и задачи деятельности, выби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рать средства реализа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ции целей и применять их на практике;</w:t>
            </w:r>
          </w:p>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раз</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личных источников для получения физической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понимание</w:t>
            </w:r>
            <w:r w:rsidRPr="00181EDC">
              <w:rPr>
                <w:rFonts w:ascii="Times New Roman" w:eastAsia="Times New Roman" w:hAnsi="Times New Roman" w:cs="Times New Roman"/>
                <w:b/>
                <w:sz w:val="24"/>
                <w:szCs w:val="24"/>
              </w:rPr>
              <w:t xml:space="preserve"> </w:t>
            </w:r>
            <w:r w:rsidRPr="00181EDC">
              <w:rPr>
                <w:rFonts w:ascii="Times New Roman" w:eastAsia="Times New Roman" w:hAnsi="Times New Roman" w:cs="Times New Roman"/>
                <w:sz w:val="24"/>
                <w:szCs w:val="24"/>
              </w:rPr>
              <w:t>зависимости содер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жания и формы представления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от целей коммуникации и адресата.</w:t>
            </w:r>
          </w:p>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A66F49">
              <w:rPr>
                <w:rFonts w:ascii="Times New Roman" w:eastAsia="Times New Roman" w:hAnsi="Times New Roman" w:cs="Times New Roman"/>
                <w:b/>
                <w:sz w:val="24"/>
                <w:szCs w:val="24"/>
              </w:rPr>
              <w:t>Познавательные УУД:</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Основу познаватель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ных ценностей сос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тавляют научные знания, научные методы познания, а ценностные ориен</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тиры, формируемые у учащихся в процессе изучения физики, проявляются:</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признании ценности научного знания, его практичес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кой значимости, достоверности;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ценности физичес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ких методов исследо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вания живой и неживой природы;</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понимании слож</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ности и </w:t>
            </w:r>
            <w:r>
              <w:rPr>
                <w:rFonts w:ascii="Times New Roman" w:eastAsia="Times New Roman" w:hAnsi="Times New Roman" w:cs="Times New Roman"/>
                <w:sz w:val="24"/>
                <w:szCs w:val="24"/>
              </w:rPr>
              <w:t>противо-речи</w:t>
            </w:r>
            <w:r w:rsidRPr="003269B8">
              <w:rPr>
                <w:rFonts w:ascii="Times New Roman" w:eastAsia="Times New Roman" w:hAnsi="Times New Roman" w:cs="Times New Roman"/>
                <w:sz w:val="24"/>
                <w:szCs w:val="24"/>
              </w:rPr>
              <w:t>вости самого процесса познания как извечного стремления к истине.</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В качестве объектов ценностей труда и быта выступают творческая созида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тельная деятельность, здоровый образ жиз</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 а ценностные ориентиры содержа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ния курса физики могут рассматри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ваться как формиро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вание:</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3269B8">
              <w:rPr>
                <w:rFonts w:ascii="Times New Roman" w:eastAsia="Times New Roman" w:hAnsi="Times New Roman" w:cs="Times New Roman"/>
                <w:sz w:val="24"/>
                <w:szCs w:val="24"/>
              </w:rPr>
              <w:t>важительного отно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шения к созидатель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ной, творческой дея</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тельности;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онимания необхо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димости эффектив</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ного и безопасного использования разли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чных технических устройств;</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отребности в безу</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словном выполнении правил безопасного использования ве</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ществ в повседневной жизни;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3269B8">
              <w:rPr>
                <w:rFonts w:ascii="Times New Roman" w:eastAsia="Times New Roman" w:hAnsi="Times New Roman" w:cs="Times New Roman"/>
                <w:sz w:val="24"/>
                <w:szCs w:val="24"/>
              </w:rPr>
              <w:t>ознательного выбо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ра будущей </w:t>
            </w:r>
            <w:r>
              <w:rPr>
                <w:rFonts w:ascii="Times New Roman" w:eastAsia="Times New Roman" w:hAnsi="Times New Roman" w:cs="Times New Roman"/>
                <w:sz w:val="24"/>
                <w:szCs w:val="24"/>
              </w:rPr>
              <w:t>профес-сии</w:t>
            </w:r>
            <w:r w:rsidRPr="003269B8">
              <w:rPr>
                <w:rFonts w:ascii="Times New Roman" w:eastAsia="Times New Roman" w:hAnsi="Times New Roman" w:cs="Times New Roman"/>
                <w:sz w:val="24"/>
                <w:szCs w:val="24"/>
              </w:rPr>
              <w:t>ональной деятель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ности.</w:t>
            </w:r>
          </w:p>
          <w:p w:rsidR="008E5D58" w:rsidRPr="00F822CF"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sidRPr="00A66F49">
              <w:rPr>
                <w:rFonts w:ascii="Times New Roman" w:eastAsia="Times New Roman" w:hAnsi="Times New Roman" w:cs="Times New Roman"/>
                <w:b/>
                <w:sz w:val="24"/>
                <w:szCs w:val="24"/>
              </w:rPr>
              <w:t>Коммуникативные УУД:</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sidRPr="00891EA3">
              <w:rPr>
                <w:rFonts w:ascii="Times New Roman" w:eastAsia="Times New Roman" w:hAnsi="Times New Roman" w:cs="Times New Roman"/>
                <w:sz w:val="24"/>
                <w:szCs w:val="24"/>
              </w:rPr>
              <w:t>воспитание у уча</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щихся:</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91EA3">
              <w:rPr>
                <w:rFonts w:ascii="Times New Roman" w:eastAsia="Times New Roman" w:hAnsi="Times New Roman" w:cs="Times New Roman"/>
                <w:sz w:val="24"/>
                <w:szCs w:val="24"/>
              </w:rPr>
              <w:t>равильного исполь</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зования физической терминологии и символики;</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91EA3">
              <w:rPr>
                <w:rFonts w:ascii="Times New Roman" w:eastAsia="Times New Roman" w:hAnsi="Times New Roman" w:cs="Times New Roman"/>
                <w:sz w:val="24"/>
                <w:szCs w:val="24"/>
              </w:rPr>
              <w:t>отребности вести диалог, выслушивать мнение оппонента, участвовать в дискус</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сии;</w:t>
            </w:r>
          </w:p>
          <w:p w:rsidR="00253ADA" w:rsidRPr="003269B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w:t>
            </w:r>
            <w:r w:rsidRPr="00891EA3">
              <w:rPr>
                <w:rFonts w:ascii="Times New Roman" w:eastAsia="Times New Roman" w:hAnsi="Times New Roman" w:cs="Times New Roman"/>
                <w:sz w:val="24"/>
                <w:szCs w:val="24"/>
              </w:rPr>
              <w:t>пособности открыто выражать и аргумен</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тировано отстаивать свою точку зрения</w:t>
            </w:r>
          </w:p>
        </w:tc>
        <w:tc>
          <w:tcPr>
            <w:tcW w:w="4819" w:type="dxa"/>
          </w:tcPr>
          <w:p w:rsidR="00253ADA" w:rsidRDefault="00253ADA" w:rsidP="008E5D58">
            <w:pPr>
              <w:pStyle w:val="a4"/>
              <w:jc w:val="both"/>
            </w:pPr>
            <w:r>
              <w:t>- давать определения понятиям: электромагнитные колебания, колебатель</w:t>
            </w:r>
            <w:r w:rsidR="00F338B1">
              <w:t>-</w:t>
            </w:r>
            <w:r>
              <w:t>ный контур, свободные электромагнитные колебания, вынужденные электромагнитные колебания, переменный электрический ток, активное сопротивление, действующее значение силы тока, действующее значение напряжения, трансформатор, коэффициент трансформации;</w:t>
            </w:r>
          </w:p>
          <w:p w:rsidR="00253ADA" w:rsidRDefault="00253ADA" w:rsidP="008E5D58">
            <w:pPr>
              <w:pStyle w:val="a4"/>
              <w:jc w:val="both"/>
            </w:pPr>
            <w:r>
              <w:t>- изображать схему колебательного контура и описывать схему его работы;</w:t>
            </w:r>
          </w:p>
          <w:p w:rsidR="00253ADA" w:rsidRDefault="00253ADA" w:rsidP="008E5D58">
            <w:pPr>
              <w:pStyle w:val="a4"/>
              <w:jc w:val="both"/>
            </w:pPr>
            <w:r>
              <w:t>- распознавать, воспроизводить, наблю</w:t>
            </w:r>
            <w:r w:rsidR="00C44A7B">
              <w:t>Дают</w:t>
            </w:r>
            <w:r>
              <w:t xml:space="preserve"> свободные электромагнитные колебания, вынужденные электромагнитные колебания, резонанс в цепи переменного тока;</w:t>
            </w:r>
          </w:p>
          <w:p w:rsidR="00253ADA" w:rsidRDefault="00253ADA" w:rsidP="008E5D58">
            <w:pPr>
              <w:pStyle w:val="a4"/>
              <w:jc w:val="both"/>
            </w:pPr>
            <w:r>
              <w:t>- анализировать превращения энергии в колебательном контуре при электромагнит</w:t>
            </w:r>
            <w:r w:rsidR="008E5D58">
              <w:t>-</w:t>
            </w:r>
            <w:r>
              <w:t>ных колебаниях;</w:t>
            </w:r>
          </w:p>
          <w:p w:rsidR="00253ADA" w:rsidRDefault="00253ADA" w:rsidP="008E5D58">
            <w:pPr>
              <w:pStyle w:val="a4"/>
              <w:jc w:val="both"/>
            </w:pPr>
            <w:r>
              <w:t>- представлять зависимость электрического заряда, силы тока и напряжения от времени при свободных электромагнитных колеба</w:t>
            </w:r>
            <w:r w:rsidR="00F338B1">
              <w:t>-</w:t>
            </w:r>
            <w:r>
              <w:t>ниях; определять по графику колебаний его характеристики: амплитуду, период и часто</w:t>
            </w:r>
            <w:r w:rsidR="00F338B1">
              <w:t>-</w:t>
            </w:r>
            <w:r>
              <w:t xml:space="preserve">ту; </w:t>
            </w:r>
          </w:p>
          <w:p w:rsidR="00253ADA" w:rsidRDefault="00253ADA" w:rsidP="008E5D58">
            <w:pPr>
              <w:pStyle w:val="a4"/>
              <w:jc w:val="both"/>
            </w:pPr>
            <w:r>
              <w:t>- проводить аналогию между механически</w:t>
            </w:r>
            <w:r w:rsidR="00F338B1">
              <w:t>-</w:t>
            </w:r>
            <w:r>
              <w:t>ми и электромагнитными колебаниями;</w:t>
            </w:r>
          </w:p>
          <w:p w:rsidR="00253ADA" w:rsidRDefault="00253ADA" w:rsidP="008E5D58">
            <w:pPr>
              <w:pStyle w:val="a4"/>
              <w:jc w:val="both"/>
            </w:pPr>
            <w:r>
              <w:t>- записывать формулу Томсона; вычислять с помощью формулы Томсона период и час</w:t>
            </w:r>
            <w:r w:rsidR="00F338B1">
              <w:t>-</w:t>
            </w:r>
            <w:r>
              <w:t>тоту свободных электромагнитных колеба</w:t>
            </w:r>
            <w:r w:rsidR="00F338B1">
              <w:t>-</w:t>
            </w:r>
            <w:r>
              <w:t>ний; определять период, частоту, амплитуду колебаний в конкретных ситуациях;</w:t>
            </w:r>
          </w:p>
          <w:p w:rsidR="00253ADA" w:rsidRDefault="00253ADA" w:rsidP="008E5D58">
            <w:pPr>
              <w:pStyle w:val="a4"/>
              <w:jc w:val="both"/>
            </w:pPr>
            <w:r>
              <w:t>- объяснять принцип получения перемен</w:t>
            </w:r>
            <w:r w:rsidR="00F338B1">
              <w:t>-</w:t>
            </w:r>
            <w:r>
              <w:t>ного тока, устройство генератора перемен</w:t>
            </w:r>
            <w:r w:rsidR="00F338B1">
              <w:t>-</w:t>
            </w:r>
            <w:r>
              <w:t>ного тока;</w:t>
            </w:r>
          </w:p>
          <w:p w:rsidR="00253ADA" w:rsidRDefault="00253ADA" w:rsidP="008E5D58">
            <w:pPr>
              <w:pStyle w:val="a4"/>
              <w:jc w:val="both"/>
            </w:pPr>
            <w:r>
              <w:t>- называть особенности переменного электрического тока на участке цепи с резистором;</w:t>
            </w:r>
          </w:p>
          <w:p w:rsidR="00253ADA" w:rsidRDefault="00253ADA" w:rsidP="008E5D58">
            <w:pPr>
              <w:pStyle w:val="a4"/>
              <w:jc w:val="both"/>
            </w:pPr>
            <w:r>
              <w:t xml:space="preserve">- записывать закон Ома для цепи переменного тока; </w:t>
            </w:r>
          </w:p>
          <w:p w:rsidR="00253ADA" w:rsidRDefault="00253ADA" w:rsidP="008E5D58">
            <w:pPr>
              <w:pStyle w:val="a4"/>
              <w:jc w:val="both"/>
            </w:pPr>
            <w:r>
              <w:t>находить значения силы тока, напряжения, активного сопротивления цепи переменного тока, действующих значений силы тока и напряжения;</w:t>
            </w:r>
          </w:p>
          <w:p w:rsidR="00253ADA" w:rsidRDefault="00253ADA" w:rsidP="008E5D58">
            <w:pPr>
              <w:pStyle w:val="a4"/>
              <w:jc w:val="both"/>
            </w:pPr>
            <w:r>
              <w:t>- называть условия возникновения резонанса в цепи переменного тока;</w:t>
            </w:r>
          </w:p>
          <w:p w:rsidR="00253ADA" w:rsidRPr="00771051" w:rsidRDefault="00253ADA" w:rsidP="008E5D58">
            <w:pPr>
              <w:pStyle w:val="a4"/>
              <w:jc w:val="both"/>
            </w:pPr>
            <w:r w:rsidRPr="00771051">
              <w:t>- описывать устройство, принцип действия  и применение трансформатора;</w:t>
            </w:r>
          </w:p>
          <w:p w:rsidR="00253ADA" w:rsidRDefault="00253ADA" w:rsidP="008E5D58">
            <w:pPr>
              <w:pStyle w:val="a4"/>
              <w:jc w:val="both"/>
            </w:pPr>
            <w:r w:rsidRPr="00771051">
              <w:t>- вычислять коэффициент трансформации в конкретных ситуациях</w:t>
            </w:r>
          </w:p>
          <w:p w:rsidR="00253ADA" w:rsidRDefault="00253ADA" w:rsidP="008E5D58">
            <w:pPr>
              <w:pStyle w:val="a4"/>
              <w:jc w:val="both"/>
            </w:pPr>
            <w:r>
              <w:t xml:space="preserve">- </w:t>
            </w:r>
            <w:r w:rsidR="00C44A7B">
              <w:t>Дают</w:t>
            </w:r>
            <w:r>
              <w:t xml:space="preserve"> определения понятий: механическая волна, поперечная волна, продольная волна, скорость волны, длина волны, фаза волны, звуковая волна, громкость звука, высота тона, тембр, отражение, преломление, поглощение, интерференция механических волн, когерентные источники, стоячая волна, акустический резонанс, плоскополяри</w:t>
            </w:r>
            <w:r w:rsidR="008E5D58">
              <w:t>-</w:t>
            </w:r>
            <w:r>
              <w:t>зованная волна;</w:t>
            </w:r>
          </w:p>
          <w:p w:rsidR="00253ADA" w:rsidRDefault="00253ADA" w:rsidP="008E5D58">
            <w:pPr>
              <w:pStyle w:val="a4"/>
              <w:jc w:val="both"/>
            </w:pPr>
            <w:r>
              <w:t>- перечислять свойства и характеристики механических волн;</w:t>
            </w:r>
          </w:p>
          <w:p w:rsidR="00253ADA" w:rsidRDefault="00253ADA" w:rsidP="008E5D58">
            <w:pPr>
              <w:pStyle w:val="a4"/>
              <w:jc w:val="both"/>
            </w:pPr>
            <w:r>
              <w:t>- распознавать, воспроизводить, наблю</w:t>
            </w:r>
            <w:r w:rsidR="00C44A7B">
              <w:t>Дают</w:t>
            </w:r>
            <w:r>
              <w:t xml:space="preserve"> механические волны, поперечные волны, продольные волны, отражение преломление, поглощение , интерференцию механических волн;</w:t>
            </w:r>
          </w:p>
          <w:p w:rsidR="00253ADA" w:rsidRDefault="00253ADA" w:rsidP="008E5D58">
            <w:pPr>
              <w:pStyle w:val="a4"/>
              <w:jc w:val="both"/>
            </w:pPr>
            <w:r>
              <w:t>- называть характеристики волн: скорость, частота, длина волны, разность фаз волн;</w:t>
            </w:r>
          </w:p>
          <w:p w:rsidR="00253ADA" w:rsidRDefault="00253ADA" w:rsidP="008E5D58">
            <w:pPr>
              <w:pStyle w:val="a4"/>
              <w:jc w:val="both"/>
            </w:pPr>
            <w:r>
              <w:t>- определять в конкретных ситуациях ско</w:t>
            </w:r>
            <w:r w:rsidR="00F338B1">
              <w:t>-</w:t>
            </w:r>
            <w:r>
              <w:t>рости, частоты, длины волн, разности фаз;</w:t>
            </w:r>
          </w:p>
          <w:p w:rsidR="00253ADA" w:rsidRPr="00253ADA" w:rsidRDefault="008E5D58" w:rsidP="008E5D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44A7B">
              <w:rPr>
                <w:rFonts w:ascii="Times New Roman" w:eastAsia="Times New Roman" w:hAnsi="Times New Roman" w:cs="Times New Roman"/>
                <w:sz w:val="24"/>
                <w:szCs w:val="24"/>
              </w:rPr>
              <w:t>Дают</w:t>
            </w:r>
            <w:r w:rsidR="00253ADA" w:rsidRPr="00253ADA">
              <w:rPr>
                <w:rFonts w:ascii="Times New Roman" w:eastAsia="Times New Roman" w:hAnsi="Times New Roman" w:cs="Times New Roman"/>
                <w:sz w:val="24"/>
                <w:szCs w:val="24"/>
              </w:rPr>
              <w:t xml:space="preserve"> определения понятий: электро</w:t>
            </w:r>
            <w:r>
              <w:rPr>
                <w:rFonts w:ascii="Times New Roman" w:eastAsia="Times New Roman" w:hAnsi="Times New Roman" w:cs="Times New Roman"/>
                <w:sz w:val="24"/>
                <w:szCs w:val="24"/>
              </w:rPr>
              <w:t>-</w:t>
            </w:r>
            <w:r w:rsidR="00253ADA" w:rsidRPr="00253ADA">
              <w:rPr>
                <w:rFonts w:ascii="Times New Roman" w:eastAsia="Times New Roman" w:hAnsi="Times New Roman" w:cs="Times New Roman"/>
                <w:sz w:val="24"/>
                <w:szCs w:val="24"/>
              </w:rPr>
              <w:t>магнитное поле, вихревое электрическое поле, электромагнитные волны, скорость волны, длина волны, фаза волны, отражение, преломление, поглощение, интерференция, дифракция, поперечность, поляризация электромагнитных волн, радиосвязь, радиолокация, амплитудная модуляция, детектирование;</w:t>
            </w:r>
          </w:p>
          <w:p w:rsidR="00253ADA" w:rsidRPr="00253ADA" w:rsidRDefault="00253ADA" w:rsidP="008E5D58">
            <w:pPr>
              <w:spacing w:after="0" w:line="240" w:lineRule="auto"/>
              <w:jc w:val="both"/>
              <w:rPr>
                <w:rFonts w:ascii="Times New Roman" w:eastAsia="Times New Roman" w:hAnsi="Times New Roman" w:cs="Times New Roman"/>
                <w:sz w:val="24"/>
                <w:szCs w:val="24"/>
              </w:rPr>
            </w:pPr>
            <w:r w:rsidRPr="00253ADA">
              <w:rPr>
                <w:rFonts w:ascii="Times New Roman" w:eastAsia="Times New Roman" w:hAnsi="Times New Roman" w:cs="Times New Roman"/>
                <w:sz w:val="24"/>
                <w:szCs w:val="24"/>
              </w:rPr>
              <w:t>- объяснять взаимосвязь переменных элект</w:t>
            </w:r>
            <w:r w:rsidR="00F338B1">
              <w:rPr>
                <w:rFonts w:ascii="Times New Roman" w:eastAsia="Times New Roman" w:hAnsi="Times New Roman" w:cs="Times New Roman"/>
                <w:sz w:val="24"/>
                <w:szCs w:val="24"/>
              </w:rPr>
              <w:t>-</w:t>
            </w:r>
            <w:r w:rsidRPr="00253ADA">
              <w:rPr>
                <w:rFonts w:ascii="Times New Roman" w:eastAsia="Times New Roman" w:hAnsi="Times New Roman" w:cs="Times New Roman"/>
                <w:sz w:val="24"/>
                <w:szCs w:val="24"/>
              </w:rPr>
              <w:t>рического и магнитного полей;</w:t>
            </w:r>
          </w:p>
          <w:p w:rsidR="00253ADA" w:rsidRPr="00253ADA" w:rsidRDefault="00253ADA" w:rsidP="008E5D58">
            <w:pPr>
              <w:spacing w:after="0" w:line="240" w:lineRule="auto"/>
              <w:jc w:val="both"/>
              <w:rPr>
                <w:rFonts w:ascii="Times New Roman" w:eastAsia="Times New Roman" w:hAnsi="Times New Roman" w:cs="Times New Roman"/>
                <w:sz w:val="24"/>
                <w:szCs w:val="24"/>
              </w:rPr>
            </w:pPr>
            <w:r w:rsidRPr="00253ADA">
              <w:rPr>
                <w:rFonts w:ascii="Times New Roman" w:eastAsia="Times New Roman" w:hAnsi="Times New Roman" w:cs="Times New Roman"/>
                <w:sz w:val="24"/>
                <w:szCs w:val="24"/>
              </w:rPr>
              <w:t>- рисовать схему распространения электро</w:t>
            </w:r>
            <w:r w:rsidR="00F338B1">
              <w:rPr>
                <w:rFonts w:ascii="Times New Roman" w:eastAsia="Times New Roman" w:hAnsi="Times New Roman" w:cs="Times New Roman"/>
                <w:sz w:val="24"/>
                <w:szCs w:val="24"/>
              </w:rPr>
              <w:t>-</w:t>
            </w:r>
            <w:r w:rsidRPr="00253ADA">
              <w:rPr>
                <w:rFonts w:ascii="Times New Roman" w:eastAsia="Times New Roman" w:hAnsi="Times New Roman" w:cs="Times New Roman"/>
                <w:sz w:val="24"/>
                <w:szCs w:val="24"/>
              </w:rPr>
              <w:t>магнитной волны;</w:t>
            </w:r>
          </w:p>
          <w:p w:rsidR="00253ADA" w:rsidRPr="00253ADA" w:rsidRDefault="00253ADA" w:rsidP="008E5D58">
            <w:pPr>
              <w:spacing w:after="0" w:line="240" w:lineRule="auto"/>
              <w:jc w:val="both"/>
              <w:rPr>
                <w:rFonts w:ascii="Times New Roman" w:eastAsia="Times New Roman" w:hAnsi="Times New Roman" w:cs="Times New Roman"/>
                <w:sz w:val="24"/>
                <w:szCs w:val="24"/>
              </w:rPr>
            </w:pPr>
            <w:r w:rsidRPr="00253ADA">
              <w:rPr>
                <w:rFonts w:ascii="Times New Roman" w:eastAsia="Times New Roman" w:hAnsi="Times New Roman" w:cs="Times New Roman"/>
                <w:sz w:val="24"/>
                <w:szCs w:val="24"/>
              </w:rPr>
              <w:t>- перечислять свойства и характеристики электромагнитных волн;</w:t>
            </w:r>
          </w:p>
          <w:p w:rsidR="00253ADA" w:rsidRPr="00253ADA" w:rsidRDefault="00253ADA" w:rsidP="008E5D58">
            <w:pPr>
              <w:spacing w:after="0" w:line="240" w:lineRule="auto"/>
              <w:jc w:val="both"/>
              <w:rPr>
                <w:rFonts w:ascii="Times New Roman" w:eastAsia="Times New Roman" w:hAnsi="Times New Roman" w:cs="Times New Roman"/>
                <w:sz w:val="24"/>
                <w:szCs w:val="24"/>
              </w:rPr>
            </w:pPr>
            <w:r w:rsidRPr="00253ADA">
              <w:rPr>
                <w:rFonts w:ascii="Times New Roman" w:eastAsia="Times New Roman" w:hAnsi="Times New Roman" w:cs="Times New Roman"/>
                <w:sz w:val="24"/>
                <w:szCs w:val="24"/>
              </w:rPr>
              <w:t>- распознавать, наблю</w:t>
            </w:r>
            <w:r w:rsidR="00C44A7B">
              <w:rPr>
                <w:rFonts w:ascii="Times New Roman" w:eastAsia="Times New Roman" w:hAnsi="Times New Roman" w:cs="Times New Roman"/>
                <w:sz w:val="24"/>
                <w:szCs w:val="24"/>
              </w:rPr>
              <w:t>Дают</w:t>
            </w:r>
            <w:r w:rsidRPr="00253ADA">
              <w:rPr>
                <w:rFonts w:ascii="Times New Roman" w:eastAsia="Times New Roman" w:hAnsi="Times New Roman" w:cs="Times New Roman"/>
                <w:sz w:val="24"/>
                <w:szCs w:val="24"/>
              </w:rPr>
              <w:t xml:space="preserve"> электромагнит</w:t>
            </w:r>
            <w:r w:rsidR="00554671">
              <w:rPr>
                <w:rFonts w:ascii="Times New Roman" w:eastAsia="Times New Roman" w:hAnsi="Times New Roman" w:cs="Times New Roman"/>
                <w:sz w:val="24"/>
                <w:szCs w:val="24"/>
              </w:rPr>
              <w:t>-</w:t>
            </w:r>
            <w:r w:rsidRPr="00253ADA">
              <w:rPr>
                <w:rFonts w:ascii="Times New Roman" w:eastAsia="Times New Roman" w:hAnsi="Times New Roman" w:cs="Times New Roman"/>
                <w:sz w:val="24"/>
                <w:szCs w:val="24"/>
              </w:rPr>
              <w:t>ные волны, излучение, прием, отражение, поглощение, интерференцию, дифракцию.  Поляризацию электромагнитных волн;</w:t>
            </w:r>
          </w:p>
          <w:p w:rsidR="00253ADA" w:rsidRPr="00253ADA" w:rsidRDefault="00253ADA" w:rsidP="008E5D58">
            <w:pPr>
              <w:spacing w:after="0" w:line="240" w:lineRule="auto"/>
              <w:jc w:val="both"/>
              <w:rPr>
                <w:rFonts w:ascii="Times New Roman" w:eastAsia="Times New Roman" w:hAnsi="Times New Roman" w:cs="Times New Roman"/>
                <w:sz w:val="24"/>
                <w:szCs w:val="24"/>
              </w:rPr>
            </w:pPr>
            <w:r w:rsidRPr="00253ADA">
              <w:rPr>
                <w:rFonts w:ascii="Times New Roman" w:eastAsia="Times New Roman" w:hAnsi="Times New Roman" w:cs="Times New Roman"/>
                <w:sz w:val="24"/>
                <w:szCs w:val="24"/>
              </w:rPr>
              <w:t>- находить в конкретных ситуациях значе</w:t>
            </w:r>
            <w:r w:rsidR="00554671">
              <w:rPr>
                <w:rFonts w:ascii="Times New Roman" w:eastAsia="Times New Roman" w:hAnsi="Times New Roman" w:cs="Times New Roman"/>
                <w:sz w:val="24"/>
                <w:szCs w:val="24"/>
              </w:rPr>
              <w:t>-</w:t>
            </w:r>
            <w:r w:rsidRPr="00253ADA">
              <w:rPr>
                <w:rFonts w:ascii="Times New Roman" w:eastAsia="Times New Roman" w:hAnsi="Times New Roman" w:cs="Times New Roman"/>
                <w:sz w:val="24"/>
                <w:szCs w:val="24"/>
              </w:rPr>
              <w:t>ния характеристик волн: скорости, частоты, длины волны, разности фаз;</w:t>
            </w:r>
          </w:p>
          <w:p w:rsidR="00253ADA" w:rsidRDefault="00253ADA" w:rsidP="008E5D58">
            <w:pPr>
              <w:pStyle w:val="a4"/>
              <w:jc w:val="both"/>
              <w:rPr>
                <w:rFonts w:cs="Times New Roman"/>
                <w:lang w:eastAsia="ru-RU"/>
              </w:rPr>
            </w:pPr>
            <w:r w:rsidRPr="00253ADA">
              <w:rPr>
                <w:rFonts w:cs="Times New Roman"/>
                <w:lang w:eastAsia="ru-RU"/>
              </w:rPr>
              <w:t>- объяснять принцип радиосвязи и телевиде</w:t>
            </w:r>
            <w:r w:rsidR="00554671">
              <w:rPr>
                <w:rFonts w:cs="Times New Roman"/>
                <w:lang w:eastAsia="ru-RU"/>
              </w:rPr>
              <w:t>-</w:t>
            </w:r>
            <w:r w:rsidRPr="00253ADA">
              <w:rPr>
                <w:rFonts w:cs="Times New Roman"/>
                <w:lang w:eastAsia="ru-RU"/>
              </w:rPr>
              <w:t>ния.</w:t>
            </w:r>
          </w:p>
          <w:p w:rsidR="00253ADA" w:rsidRDefault="00253ADA" w:rsidP="008E5D58">
            <w:pPr>
              <w:pStyle w:val="a4"/>
              <w:jc w:val="both"/>
            </w:pPr>
            <w:r>
              <w:t xml:space="preserve">- </w:t>
            </w:r>
            <w:r w:rsidR="00C44A7B">
              <w:t>Дают</w:t>
            </w:r>
            <w:r>
              <w:t xml:space="preserve"> определения понятий: свет, корпускулярно-волновой дуализм света, геометрическая оптика, световой луч, скорость света, отражение света, преломление света, полное отражение света, угол падения, угол отражения, угол преломления, относительный показатель преломления, абсолютный показатель преломления, линза, фокусное расстояние линзы, оптическая сила линзы, дисперсия света, интерференция света, дифракционная решетка, поляризация света, естественный свет, плоскополяризованный свет;</w:t>
            </w:r>
          </w:p>
          <w:p w:rsidR="00253ADA" w:rsidRDefault="00253ADA" w:rsidP="008E5D58">
            <w:pPr>
              <w:pStyle w:val="a4"/>
              <w:jc w:val="both"/>
            </w:pPr>
            <w:r>
              <w:t>- описывать методы измерения скорости света;</w:t>
            </w:r>
          </w:p>
          <w:p w:rsidR="00253ADA" w:rsidRDefault="00253ADA" w:rsidP="008E5D58">
            <w:pPr>
              <w:pStyle w:val="a4"/>
              <w:jc w:val="both"/>
            </w:pPr>
            <w:r>
              <w:t>- перечислять свойства световых волн;</w:t>
            </w:r>
          </w:p>
          <w:p w:rsidR="00253ADA" w:rsidRDefault="00253ADA" w:rsidP="008E5D58">
            <w:pPr>
              <w:pStyle w:val="a4"/>
              <w:jc w:val="both"/>
            </w:pPr>
            <w:r>
              <w:t>- распознавать, воспроизводить, наблю</w:t>
            </w:r>
            <w:r w:rsidR="00C44A7B">
              <w:t>Дают</w:t>
            </w:r>
            <w:r>
              <w:t xml:space="preserve"> распространение световых волн, отражение, преломление, поглощение, дисперсию, интерференцию световых волн; </w:t>
            </w:r>
          </w:p>
          <w:p w:rsidR="00253ADA" w:rsidRDefault="00253ADA" w:rsidP="008E5D58">
            <w:pPr>
              <w:pStyle w:val="a4"/>
              <w:jc w:val="both"/>
            </w:pPr>
            <w:r>
              <w:t>- формулировать принцип Гюйгенса, законы отражения и преломления света, границы их применимости;</w:t>
            </w:r>
          </w:p>
          <w:p w:rsidR="00253ADA" w:rsidRDefault="00253ADA" w:rsidP="008E5D58">
            <w:pPr>
              <w:pStyle w:val="a4"/>
              <w:jc w:val="both"/>
            </w:pPr>
            <w:r>
              <w:t>- строить ход лучей в плоскопараллельной пластине, треугольной призме, тонкой линзе;</w:t>
            </w:r>
          </w:p>
          <w:p w:rsidR="00253ADA" w:rsidRDefault="00253ADA" w:rsidP="008E5D58">
            <w:pPr>
              <w:pStyle w:val="a4"/>
              <w:jc w:val="both"/>
            </w:pPr>
            <w:r>
              <w:t>- строить изображение предмета в плоском зеркале, в тонкой линзе;</w:t>
            </w:r>
          </w:p>
          <w:p w:rsidR="00253ADA" w:rsidRDefault="00253ADA" w:rsidP="008E5D58">
            <w:pPr>
              <w:pStyle w:val="a4"/>
              <w:jc w:val="both"/>
            </w:pPr>
            <w:r>
              <w:t>- перечислять виды линз, их основные характеристик – оптический центр, главная оптическая ось, фокус, оптическая сила;</w:t>
            </w:r>
          </w:p>
          <w:p w:rsidR="00253ADA" w:rsidRDefault="00253ADA" w:rsidP="008E5D58">
            <w:pPr>
              <w:pStyle w:val="a4"/>
              <w:jc w:val="both"/>
            </w:pPr>
            <w:r>
              <w:t>- находить в конкретной ситуации значения угла падения, угла отражения, угла преломления, относительного показателя преломления, абсолютного показателя преломления, скорости света в среде, фокусного расстояния, оптической силы линзы, увеличения линзы, периода дифракционной решетки, положения интерференционных и дифракционных максимумов и минимумов;</w:t>
            </w:r>
          </w:p>
          <w:p w:rsidR="00253ADA" w:rsidRDefault="00253ADA" w:rsidP="008E5D58">
            <w:pPr>
              <w:pStyle w:val="a4"/>
              <w:jc w:val="both"/>
            </w:pPr>
            <w:r>
              <w:t>- записывать формулу тонкой линзы, находить в конкретных ситуациях с ее помощью неизвестные величины;</w:t>
            </w:r>
          </w:p>
          <w:p w:rsidR="00253ADA" w:rsidRDefault="00253ADA" w:rsidP="008E5D58">
            <w:pPr>
              <w:pStyle w:val="a4"/>
              <w:jc w:val="both"/>
            </w:pPr>
            <w:r>
              <w:t>- объяснять принцип коррекции зрения с помощью очков;</w:t>
            </w:r>
          </w:p>
          <w:p w:rsidR="00253ADA" w:rsidRDefault="00253ADA" w:rsidP="008E5D58">
            <w:pPr>
              <w:pStyle w:val="a4"/>
              <w:jc w:val="both"/>
            </w:pPr>
            <w:r>
              <w:t>- экспериментально определять показатель преломления среды, фокусное расстояние собирающей линзы, длину световой волны с помощью дифракционной решетки;</w:t>
            </w:r>
          </w:p>
          <w:p w:rsidR="00253ADA" w:rsidRDefault="00253ADA" w:rsidP="008E5D58">
            <w:pPr>
              <w:pStyle w:val="a4"/>
              <w:jc w:val="both"/>
            </w:pPr>
            <w:r>
              <w:t>- выделять основные положения корпускулярной и волновой теорий света</w:t>
            </w:r>
          </w:p>
          <w:p w:rsidR="00BB32DD" w:rsidRPr="00BB32DD" w:rsidRDefault="00BB32DD" w:rsidP="008E5D58">
            <w:pPr>
              <w:spacing w:after="0" w:line="240" w:lineRule="auto"/>
              <w:jc w:val="both"/>
              <w:rPr>
                <w:rFonts w:ascii="Times New Roman" w:eastAsia="Times New Roman" w:hAnsi="Times New Roman" w:cs="Times New Roman"/>
                <w:sz w:val="24"/>
                <w:szCs w:val="24"/>
              </w:rPr>
            </w:pPr>
            <w:r w:rsidRPr="00BB32DD">
              <w:rPr>
                <w:rFonts w:ascii="Times New Roman" w:eastAsia="Times New Roman" w:hAnsi="Times New Roman" w:cs="Times New Roman"/>
                <w:sz w:val="24"/>
                <w:szCs w:val="24"/>
              </w:rPr>
              <w:t xml:space="preserve">- </w:t>
            </w:r>
            <w:r w:rsidR="00C44A7B">
              <w:rPr>
                <w:rFonts w:ascii="Times New Roman" w:eastAsia="Times New Roman" w:hAnsi="Times New Roman" w:cs="Times New Roman"/>
                <w:sz w:val="24"/>
                <w:szCs w:val="24"/>
              </w:rPr>
              <w:t>Дают</w:t>
            </w:r>
            <w:r w:rsidRPr="00BB32DD">
              <w:rPr>
                <w:rFonts w:ascii="Times New Roman" w:eastAsia="Times New Roman" w:hAnsi="Times New Roman" w:cs="Times New Roman"/>
                <w:sz w:val="24"/>
                <w:szCs w:val="24"/>
              </w:rPr>
              <w:t xml:space="preserve"> определение понятий, тепловое излучение, электролюминесценция, катодо</w:t>
            </w:r>
            <w:r w:rsidR="008E5D58">
              <w:rPr>
                <w:rFonts w:ascii="Times New Roman" w:eastAsia="Times New Roman" w:hAnsi="Times New Roman" w:cs="Times New Roman"/>
                <w:sz w:val="24"/>
                <w:szCs w:val="24"/>
              </w:rPr>
              <w:t>-</w:t>
            </w:r>
            <w:r w:rsidRPr="00BB32DD">
              <w:rPr>
                <w:rFonts w:ascii="Times New Roman" w:eastAsia="Times New Roman" w:hAnsi="Times New Roman" w:cs="Times New Roman"/>
                <w:sz w:val="24"/>
                <w:szCs w:val="24"/>
              </w:rPr>
              <w:t>люминесценция, хемиолюминесценция, фотолюминесценция, сплошной спектр, линейчатый спектр, полосатый спектр, спектр поглощения, спектральный анализ;</w:t>
            </w:r>
          </w:p>
          <w:p w:rsidR="00BB32DD" w:rsidRPr="00BB32DD" w:rsidRDefault="00BB32DD" w:rsidP="008E5D58">
            <w:pPr>
              <w:spacing w:after="0" w:line="240" w:lineRule="auto"/>
              <w:jc w:val="both"/>
              <w:rPr>
                <w:rFonts w:ascii="Times New Roman" w:eastAsia="Times New Roman" w:hAnsi="Times New Roman" w:cs="Times New Roman"/>
                <w:sz w:val="24"/>
                <w:szCs w:val="24"/>
              </w:rPr>
            </w:pPr>
            <w:r w:rsidRPr="00BB32DD">
              <w:rPr>
                <w:rFonts w:ascii="Times New Roman" w:eastAsia="Times New Roman" w:hAnsi="Times New Roman" w:cs="Times New Roman"/>
                <w:sz w:val="24"/>
                <w:szCs w:val="24"/>
              </w:rPr>
              <w:t>- перечислять виды спектров;</w:t>
            </w:r>
          </w:p>
          <w:p w:rsidR="00BB32DD" w:rsidRPr="00BB32DD" w:rsidRDefault="00BB32DD" w:rsidP="008E5D58">
            <w:pPr>
              <w:spacing w:after="0" w:line="240" w:lineRule="auto"/>
              <w:jc w:val="both"/>
              <w:rPr>
                <w:rFonts w:ascii="Times New Roman" w:eastAsia="Times New Roman" w:hAnsi="Times New Roman" w:cs="Times New Roman"/>
                <w:sz w:val="24"/>
                <w:szCs w:val="24"/>
              </w:rPr>
            </w:pPr>
            <w:r w:rsidRPr="00BB32DD">
              <w:rPr>
                <w:rFonts w:ascii="Times New Roman" w:eastAsia="Times New Roman" w:hAnsi="Times New Roman" w:cs="Times New Roman"/>
                <w:sz w:val="24"/>
                <w:szCs w:val="24"/>
              </w:rPr>
              <w:t>- распознавать, наблю</w:t>
            </w:r>
            <w:r w:rsidR="00C44A7B">
              <w:rPr>
                <w:rFonts w:ascii="Times New Roman" w:eastAsia="Times New Roman" w:hAnsi="Times New Roman" w:cs="Times New Roman"/>
                <w:sz w:val="24"/>
                <w:szCs w:val="24"/>
              </w:rPr>
              <w:t>Дают</w:t>
            </w:r>
            <w:r w:rsidRPr="00BB32DD">
              <w:rPr>
                <w:rFonts w:ascii="Times New Roman" w:eastAsia="Times New Roman" w:hAnsi="Times New Roman" w:cs="Times New Roman"/>
                <w:sz w:val="24"/>
                <w:szCs w:val="24"/>
              </w:rPr>
              <w:t xml:space="preserve"> сплошной спектр, линейчатый спектр, полосатый спектр, спектр излучения и спектр погло</w:t>
            </w:r>
            <w:r w:rsidR="00554671">
              <w:rPr>
                <w:rFonts w:ascii="Times New Roman" w:eastAsia="Times New Roman" w:hAnsi="Times New Roman" w:cs="Times New Roman"/>
                <w:sz w:val="24"/>
                <w:szCs w:val="24"/>
              </w:rPr>
              <w:t>-</w:t>
            </w:r>
            <w:r w:rsidRPr="00BB32DD">
              <w:rPr>
                <w:rFonts w:ascii="Times New Roman" w:eastAsia="Times New Roman" w:hAnsi="Times New Roman" w:cs="Times New Roman"/>
                <w:sz w:val="24"/>
                <w:szCs w:val="24"/>
              </w:rPr>
              <w:t>щения;</w:t>
            </w:r>
          </w:p>
          <w:p w:rsidR="00BB32DD" w:rsidRPr="00BB32DD" w:rsidRDefault="00BB32DD" w:rsidP="008E5D58">
            <w:pPr>
              <w:spacing w:after="0" w:line="240" w:lineRule="auto"/>
              <w:jc w:val="both"/>
              <w:rPr>
                <w:rFonts w:ascii="Times New Roman" w:eastAsia="Times New Roman" w:hAnsi="Times New Roman" w:cs="Times New Roman"/>
                <w:sz w:val="24"/>
                <w:szCs w:val="24"/>
              </w:rPr>
            </w:pPr>
            <w:r w:rsidRPr="00BB32DD">
              <w:rPr>
                <w:rFonts w:ascii="Times New Roman" w:eastAsia="Times New Roman" w:hAnsi="Times New Roman" w:cs="Times New Roman"/>
                <w:sz w:val="24"/>
                <w:szCs w:val="24"/>
              </w:rPr>
              <w:t>- перечислять виды электромагнитных из</w:t>
            </w:r>
            <w:r w:rsidR="00554671">
              <w:rPr>
                <w:rFonts w:ascii="Times New Roman" w:eastAsia="Times New Roman" w:hAnsi="Times New Roman" w:cs="Times New Roman"/>
                <w:sz w:val="24"/>
                <w:szCs w:val="24"/>
              </w:rPr>
              <w:t>-</w:t>
            </w:r>
            <w:r w:rsidRPr="00BB32DD">
              <w:rPr>
                <w:rFonts w:ascii="Times New Roman" w:eastAsia="Times New Roman" w:hAnsi="Times New Roman" w:cs="Times New Roman"/>
                <w:sz w:val="24"/>
                <w:szCs w:val="24"/>
              </w:rPr>
              <w:t>лучений, их источники, свойства, примене</w:t>
            </w:r>
            <w:r w:rsidR="00554671">
              <w:rPr>
                <w:rFonts w:ascii="Times New Roman" w:eastAsia="Times New Roman" w:hAnsi="Times New Roman" w:cs="Times New Roman"/>
                <w:sz w:val="24"/>
                <w:szCs w:val="24"/>
              </w:rPr>
              <w:t>-</w:t>
            </w:r>
            <w:r w:rsidRPr="00BB32DD">
              <w:rPr>
                <w:rFonts w:ascii="Times New Roman" w:eastAsia="Times New Roman" w:hAnsi="Times New Roman" w:cs="Times New Roman"/>
                <w:sz w:val="24"/>
                <w:szCs w:val="24"/>
              </w:rPr>
              <w:t>ние;</w:t>
            </w:r>
          </w:p>
          <w:p w:rsidR="00BB32DD" w:rsidRDefault="00BB32DD" w:rsidP="008E5D58">
            <w:pPr>
              <w:pStyle w:val="a4"/>
              <w:jc w:val="both"/>
            </w:pPr>
            <w:r w:rsidRPr="00BB32DD">
              <w:rPr>
                <w:rFonts w:cs="Times New Roman"/>
                <w:lang w:eastAsia="ru-RU"/>
              </w:rPr>
              <w:t>- сравнивать свойства электромагнитных волн разной частоты.</w:t>
            </w:r>
          </w:p>
        </w:tc>
        <w:tc>
          <w:tcPr>
            <w:tcW w:w="2410" w:type="dxa"/>
          </w:tcPr>
          <w:p w:rsidR="00253ADA" w:rsidRPr="007656A7" w:rsidRDefault="00253ADA" w:rsidP="008E5D58">
            <w:pPr>
              <w:pStyle w:val="a"/>
              <w:numPr>
                <w:ilvl w:val="0"/>
                <w:numId w:val="0"/>
              </w:numPr>
              <w:spacing w:line="240" w:lineRule="auto"/>
              <w:jc w:val="left"/>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53ADA" w:rsidRPr="007656A7" w:rsidRDefault="00253ADA" w:rsidP="008E5D58">
            <w:pPr>
              <w:pStyle w:val="a"/>
              <w:numPr>
                <w:ilvl w:val="0"/>
                <w:numId w:val="0"/>
              </w:numPr>
              <w:spacing w:line="240" w:lineRule="auto"/>
              <w:jc w:val="left"/>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53ADA" w:rsidRPr="007656A7" w:rsidRDefault="00253ADA" w:rsidP="008E5D58">
            <w:pPr>
              <w:pStyle w:val="a"/>
              <w:numPr>
                <w:ilvl w:val="0"/>
                <w:numId w:val="0"/>
              </w:numPr>
              <w:spacing w:line="240" w:lineRule="auto"/>
              <w:jc w:val="left"/>
              <w:rPr>
                <w:rFonts w:ascii="Arial" w:hAnsi="Arial" w:cs="Arial"/>
                <w:i/>
                <w:sz w:val="24"/>
                <w:szCs w:val="24"/>
              </w:rPr>
            </w:pPr>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53ADA" w:rsidRPr="007656A7" w:rsidRDefault="00253ADA" w:rsidP="008E5D58">
            <w:pPr>
              <w:pStyle w:val="a"/>
              <w:numPr>
                <w:ilvl w:val="0"/>
                <w:numId w:val="0"/>
              </w:numPr>
              <w:spacing w:line="240" w:lineRule="auto"/>
              <w:jc w:val="left"/>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253ADA" w:rsidRPr="007656A7" w:rsidRDefault="00253ADA" w:rsidP="008E5D58">
            <w:pPr>
              <w:pStyle w:val="a"/>
              <w:numPr>
                <w:ilvl w:val="0"/>
                <w:numId w:val="0"/>
              </w:numPr>
              <w:spacing w:line="240" w:lineRule="auto"/>
              <w:jc w:val="left"/>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253ADA" w:rsidRPr="007656A7" w:rsidRDefault="00253ADA" w:rsidP="008E5D58">
            <w:pPr>
              <w:pStyle w:val="a"/>
              <w:numPr>
                <w:ilvl w:val="0"/>
                <w:numId w:val="0"/>
              </w:numPr>
              <w:spacing w:line="240" w:lineRule="auto"/>
              <w:jc w:val="left"/>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253ADA" w:rsidRPr="007656A7" w:rsidRDefault="00253ADA" w:rsidP="008E5D58">
            <w:pPr>
              <w:pStyle w:val="a"/>
              <w:numPr>
                <w:ilvl w:val="0"/>
                <w:numId w:val="0"/>
              </w:numPr>
              <w:spacing w:line="240" w:lineRule="auto"/>
              <w:jc w:val="left"/>
              <w:rPr>
                <w:rFonts w:ascii="Arial" w:hAnsi="Arial" w:cs="Arial"/>
                <w:i/>
                <w:sz w:val="24"/>
                <w:szCs w:val="24"/>
              </w:rPr>
            </w:pPr>
            <w:r>
              <w:rPr>
                <w:i/>
                <w:sz w:val="24"/>
                <w:szCs w:val="24"/>
              </w:rPr>
              <w:t xml:space="preserve">- </w:t>
            </w:r>
            <w:r w:rsidRPr="007656A7">
              <w:rPr>
                <w:i/>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53ADA" w:rsidRPr="007656A7" w:rsidRDefault="00253ADA" w:rsidP="008E5D58">
            <w:pPr>
              <w:pStyle w:val="a"/>
              <w:numPr>
                <w:ilvl w:val="0"/>
                <w:numId w:val="0"/>
              </w:numPr>
              <w:spacing w:line="240" w:lineRule="auto"/>
              <w:jc w:val="left"/>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253ADA" w:rsidRPr="002E593F" w:rsidRDefault="00253ADA" w:rsidP="008E5D58">
            <w:pPr>
              <w:pStyle w:val="a"/>
              <w:numPr>
                <w:ilvl w:val="0"/>
                <w:numId w:val="0"/>
              </w:numPr>
              <w:spacing w:line="240" w:lineRule="auto"/>
              <w:jc w:val="left"/>
              <w:rPr>
                <w:i/>
                <w:sz w:val="24"/>
                <w:szCs w:val="24"/>
              </w:rPr>
            </w:pPr>
            <w:r>
              <w:rPr>
                <w:i/>
                <w:sz w:val="24"/>
                <w:szCs w:val="24"/>
              </w:rPr>
              <w:t xml:space="preserve">- </w:t>
            </w:r>
            <w:r w:rsidRPr="007656A7">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tc>
      </w:tr>
      <w:tr w:rsidR="00253ADA" w:rsidRPr="00AC00B6" w:rsidTr="008E5D58">
        <w:trPr>
          <w:trHeight w:val="1147"/>
        </w:trPr>
        <w:tc>
          <w:tcPr>
            <w:tcW w:w="2730" w:type="dxa"/>
          </w:tcPr>
          <w:p w:rsidR="00253ADA" w:rsidRDefault="00253ADA" w:rsidP="008F494A">
            <w:pPr>
              <w:pStyle w:val="a4"/>
              <w:jc w:val="both"/>
              <w:rPr>
                <w:rFonts w:cs="Times New Roman"/>
                <w:bCs/>
                <w:iCs/>
              </w:rPr>
            </w:pPr>
            <w:r w:rsidRPr="00181EDC">
              <w:rPr>
                <w:rFonts w:cs="Times New Roman"/>
                <w:bCs/>
                <w:iCs/>
              </w:rPr>
              <w:t xml:space="preserve">Основы специальной теории относительности </w:t>
            </w:r>
          </w:p>
          <w:p w:rsidR="00253ADA" w:rsidRDefault="00253ADA" w:rsidP="000D5FBD">
            <w:pPr>
              <w:pStyle w:val="a4"/>
              <w:jc w:val="both"/>
              <w:rPr>
                <w:bCs/>
                <w:iCs/>
              </w:rPr>
            </w:pPr>
          </w:p>
        </w:tc>
        <w:tc>
          <w:tcPr>
            <w:tcW w:w="2941" w:type="dxa"/>
            <w:tcBorders>
              <w:top w:val="single" w:sz="4" w:space="0" w:color="auto"/>
              <w:bottom w:val="nil"/>
            </w:tcBorders>
          </w:tcPr>
          <w:p w:rsidR="008E5D58"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ценностно-ориентиро</w:t>
            </w:r>
            <w:r>
              <w:rPr>
                <w:rFonts w:ascii="Times New Roman" w:hAnsi="Times New Roman"/>
                <w:sz w:val="24"/>
                <w:szCs w:val="24"/>
              </w:rPr>
              <w:t>-</w:t>
            </w:r>
            <w:r w:rsidRPr="00991148">
              <w:rPr>
                <w:rFonts w:ascii="Times New Roman" w:hAnsi="Times New Roman"/>
                <w:sz w:val="24"/>
                <w:szCs w:val="24"/>
              </w:rPr>
              <w:t>ванной сфере – чувство гордости за российскую физическую науку, гуманизм, положительное отношение к труду, целеустремленность;</w:t>
            </w:r>
          </w:p>
          <w:p w:rsidR="008E5D58"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трудовой сфере – готовность к осознанному выбору дальнейшей образовательной траек</w:t>
            </w:r>
            <w:r>
              <w:rPr>
                <w:rFonts w:ascii="Times New Roman" w:hAnsi="Times New Roman"/>
                <w:sz w:val="24"/>
                <w:szCs w:val="24"/>
              </w:rPr>
              <w:t>-</w:t>
            </w:r>
            <w:r w:rsidRPr="00991148">
              <w:rPr>
                <w:rFonts w:ascii="Times New Roman" w:hAnsi="Times New Roman"/>
                <w:sz w:val="24"/>
                <w:szCs w:val="24"/>
              </w:rPr>
              <w:t>тории;</w:t>
            </w:r>
          </w:p>
          <w:p w:rsidR="00253ADA"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познавательной сфере – умение управлять своей познавательной дея</w:t>
            </w:r>
            <w:r>
              <w:rPr>
                <w:rFonts w:ascii="Times New Roman" w:hAnsi="Times New Roman"/>
                <w:sz w:val="24"/>
                <w:szCs w:val="24"/>
              </w:rPr>
              <w:t>-</w:t>
            </w:r>
            <w:r w:rsidRPr="00991148">
              <w:rPr>
                <w:rFonts w:ascii="Times New Roman" w:hAnsi="Times New Roman"/>
                <w:sz w:val="24"/>
                <w:szCs w:val="24"/>
              </w:rPr>
              <w:t>тельностью.</w:t>
            </w:r>
          </w:p>
        </w:tc>
        <w:tc>
          <w:tcPr>
            <w:tcW w:w="2594" w:type="dxa"/>
          </w:tcPr>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A66F49">
              <w:rPr>
                <w:rFonts w:ascii="Times New Roman" w:eastAsia="Times New Roman" w:hAnsi="Times New Roman" w:cs="Times New Roman"/>
                <w:b/>
                <w:sz w:val="24"/>
                <w:szCs w:val="24"/>
              </w:rPr>
              <w:t>Регулятивные УУД:</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уме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ний и навыков различных видов познавательной деятельности, применение основных методов познания (системно-информа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ционный анализ, моделирование и т.д.) для изучения различ</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ных сторон окружаю</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щей действитель</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ности;</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ос</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новных интеллекту</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альных операций: формулирование ги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потез, анализ и синтез, сравнение, обобще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ние, систематизация, выявление причинно-следственных связей, поиск аналогов;</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генерировать идеи и определять средства, необходи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мые для их реализации;</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определять цели и задачи деятельности, выби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рать средства реализа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ции целей и применять их на практике;</w:t>
            </w:r>
          </w:p>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раз</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личных источников для получения физической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понимание</w:t>
            </w:r>
            <w:r w:rsidRPr="00181EDC">
              <w:rPr>
                <w:rFonts w:ascii="Times New Roman" w:eastAsia="Times New Roman" w:hAnsi="Times New Roman" w:cs="Times New Roman"/>
                <w:b/>
                <w:sz w:val="24"/>
                <w:szCs w:val="24"/>
              </w:rPr>
              <w:t xml:space="preserve"> </w:t>
            </w:r>
            <w:r w:rsidRPr="00181EDC">
              <w:rPr>
                <w:rFonts w:ascii="Times New Roman" w:eastAsia="Times New Roman" w:hAnsi="Times New Roman" w:cs="Times New Roman"/>
                <w:sz w:val="24"/>
                <w:szCs w:val="24"/>
              </w:rPr>
              <w:t>зависимости содер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жания и формы представления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от целей коммуникации и адресата.</w:t>
            </w:r>
          </w:p>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A66F49">
              <w:rPr>
                <w:rFonts w:ascii="Times New Roman" w:eastAsia="Times New Roman" w:hAnsi="Times New Roman" w:cs="Times New Roman"/>
                <w:b/>
                <w:sz w:val="24"/>
                <w:szCs w:val="24"/>
              </w:rPr>
              <w:t>Познавательные УУД:</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Основу познаватель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ных ценностей сос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тавляют научные знания, научные методы познания, а ценностные ориен</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тиры, формируемые у учащихся в процессе изучения физики, проявляются:</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признании ценности научного знания, его практичес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кой значимости, достоверности;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ценности физичес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ких методов исследо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вания живой и неживой природы;</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понимании слож</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ности и </w:t>
            </w:r>
            <w:r>
              <w:rPr>
                <w:rFonts w:ascii="Times New Roman" w:eastAsia="Times New Roman" w:hAnsi="Times New Roman" w:cs="Times New Roman"/>
                <w:sz w:val="24"/>
                <w:szCs w:val="24"/>
              </w:rPr>
              <w:t>противо-речи</w:t>
            </w:r>
            <w:r w:rsidRPr="003269B8">
              <w:rPr>
                <w:rFonts w:ascii="Times New Roman" w:eastAsia="Times New Roman" w:hAnsi="Times New Roman" w:cs="Times New Roman"/>
                <w:sz w:val="24"/>
                <w:szCs w:val="24"/>
              </w:rPr>
              <w:t>вости самого процесса познания как извечного стремления к истине.</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В качестве объектов ценностей труда и быта выступают творческая созида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тельная деятельность, здоровый образ жиз</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 а ценностные ориентиры содержа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ния курса физики могут рассматри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ваться как формиро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вание:</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3269B8">
              <w:rPr>
                <w:rFonts w:ascii="Times New Roman" w:eastAsia="Times New Roman" w:hAnsi="Times New Roman" w:cs="Times New Roman"/>
                <w:sz w:val="24"/>
                <w:szCs w:val="24"/>
              </w:rPr>
              <w:t>важительного отно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шения к созидатель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ной, творческой дея</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тельности;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онимания необхо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димости эффектив</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ного и безопасного использования разли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чных технических устройств;</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отребности в безу</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словном выполнении правил безопасного использования ве</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ществ в повседневной жизни;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3269B8">
              <w:rPr>
                <w:rFonts w:ascii="Times New Roman" w:eastAsia="Times New Roman" w:hAnsi="Times New Roman" w:cs="Times New Roman"/>
                <w:sz w:val="24"/>
                <w:szCs w:val="24"/>
              </w:rPr>
              <w:t>ознательного выбо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ра будущей </w:t>
            </w:r>
            <w:r>
              <w:rPr>
                <w:rFonts w:ascii="Times New Roman" w:eastAsia="Times New Roman" w:hAnsi="Times New Roman" w:cs="Times New Roman"/>
                <w:sz w:val="24"/>
                <w:szCs w:val="24"/>
              </w:rPr>
              <w:t>профес-сии</w:t>
            </w:r>
            <w:r w:rsidRPr="003269B8">
              <w:rPr>
                <w:rFonts w:ascii="Times New Roman" w:eastAsia="Times New Roman" w:hAnsi="Times New Roman" w:cs="Times New Roman"/>
                <w:sz w:val="24"/>
                <w:szCs w:val="24"/>
              </w:rPr>
              <w:t>ональной деятель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ности.</w:t>
            </w:r>
          </w:p>
          <w:p w:rsidR="008E5D58" w:rsidRPr="00F822CF"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sidRPr="00A66F49">
              <w:rPr>
                <w:rFonts w:ascii="Times New Roman" w:eastAsia="Times New Roman" w:hAnsi="Times New Roman" w:cs="Times New Roman"/>
                <w:b/>
                <w:sz w:val="24"/>
                <w:szCs w:val="24"/>
              </w:rPr>
              <w:t>Коммуникативные УУД:</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sidRPr="00891EA3">
              <w:rPr>
                <w:rFonts w:ascii="Times New Roman" w:eastAsia="Times New Roman" w:hAnsi="Times New Roman" w:cs="Times New Roman"/>
                <w:sz w:val="24"/>
                <w:szCs w:val="24"/>
              </w:rPr>
              <w:t>воспитание у уча</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щихся:</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91EA3">
              <w:rPr>
                <w:rFonts w:ascii="Times New Roman" w:eastAsia="Times New Roman" w:hAnsi="Times New Roman" w:cs="Times New Roman"/>
                <w:sz w:val="24"/>
                <w:szCs w:val="24"/>
              </w:rPr>
              <w:t>равильного исполь</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зования физической терминологии и символики;</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91EA3">
              <w:rPr>
                <w:rFonts w:ascii="Times New Roman" w:eastAsia="Times New Roman" w:hAnsi="Times New Roman" w:cs="Times New Roman"/>
                <w:sz w:val="24"/>
                <w:szCs w:val="24"/>
              </w:rPr>
              <w:t>отребности вести диалог, выслушивать мнение оппонента, участвовать в дискус</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сии;</w:t>
            </w:r>
          </w:p>
          <w:p w:rsidR="00253ADA"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w:t>
            </w:r>
            <w:r w:rsidRPr="00891EA3">
              <w:rPr>
                <w:rFonts w:ascii="Times New Roman" w:eastAsia="Times New Roman" w:hAnsi="Times New Roman" w:cs="Times New Roman"/>
                <w:sz w:val="24"/>
                <w:szCs w:val="24"/>
              </w:rPr>
              <w:t>пособности открыто выражать и аргумен</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тировано отстаивать свою точку зрения</w:t>
            </w:r>
            <w:r>
              <w:rPr>
                <w:rFonts w:ascii="Times New Roman" w:eastAsia="Times New Roman" w:hAnsi="Times New Roman" w:cs="Times New Roman"/>
                <w:b/>
                <w:sz w:val="24"/>
                <w:szCs w:val="24"/>
              </w:rPr>
              <w:t xml:space="preserve"> </w:t>
            </w:r>
          </w:p>
        </w:tc>
        <w:tc>
          <w:tcPr>
            <w:tcW w:w="4819" w:type="dxa"/>
          </w:tcPr>
          <w:p w:rsidR="00062BBD" w:rsidRPr="00062BBD" w:rsidRDefault="00C44A7B" w:rsidP="008E5D5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Дают</w:t>
            </w:r>
            <w:r w:rsidR="00062BBD" w:rsidRPr="00062BBD">
              <w:rPr>
                <w:rFonts w:ascii="Times New Roman" w:eastAsia="Times New Roman" w:hAnsi="Times New Roman" w:cs="Times New Roman"/>
                <w:sz w:val="24"/>
                <w:szCs w:val="24"/>
              </w:rPr>
              <w:t xml:space="preserve"> определения понятий: событие, постулат, инерциальная система отчета, время, длина тела, масса покоя, инвариант, энергия покоя;</w:t>
            </w:r>
          </w:p>
          <w:p w:rsidR="00062BBD" w:rsidRPr="00062BBD" w:rsidRDefault="00062BBD" w:rsidP="008E5D58">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объяснять противоречия между классической механикой и электродинамикой Максвелла и причины появления СТО;</w:t>
            </w:r>
          </w:p>
          <w:p w:rsidR="00062BBD" w:rsidRPr="00062BBD" w:rsidRDefault="00062BBD" w:rsidP="008E5D58">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формулировать постулаты СТО;</w:t>
            </w:r>
          </w:p>
          <w:p w:rsidR="00253ADA" w:rsidRDefault="00062BBD" w:rsidP="008E5D58">
            <w:pPr>
              <w:jc w:val="both"/>
            </w:pPr>
            <w:r w:rsidRPr="00062BBD">
              <w:rPr>
                <w:rFonts w:ascii="Times New Roman" w:eastAsia="Times New Roman" w:hAnsi="Times New Roman" w:cs="Times New Roman"/>
                <w:sz w:val="24"/>
                <w:szCs w:val="24"/>
                <w:lang w:eastAsia="ru-RU"/>
              </w:rPr>
              <w:t>- формулировать выводы из постулатов СТО</w:t>
            </w:r>
          </w:p>
        </w:tc>
        <w:tc>
          <w:tcPr>
            <w:tcW w:w="2410" w:type="dxa"/>
          </w:tcPr>
          <w:p w:rsidR="00253ADA" w:rsidRPr="007656A7" w:rsidRDefault="00253ADA" w:rsidP="008E1804">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w:t>
            </w:r>
            <w:r w:rsidR="008E1804">
              <w:rPr>
                <w:i/>
                <w:sz w:val="24"/>
                <w:szCs w:val="24"/>
              </w:rPr>
              <w:t>-</w:t>
            </w:r>
            <w:r w:rsidRPr="007656A7">
              <w:rPr>
                <w:i/>
                <w:sz w:val="24"/>
                <w:szCs w:val="24"/>
              </w:rPr>
              <w:t>снять целостность физической теории, различать границы ее применимости и место в ряду других физических теорий;</w:t>
            </w:r>
          </w:p>
          <w:p w:rsidR="00253ADA" w:rsidRPr="007656A7" w:rsidRDefault="00253ADA" w:rsidP="008E1804">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w:t>
            </w:r>
            <w:r w:rsidR="008E1804">
              <w:rPr>
                <w:i/>
                <w:sz w:val="24"/>
                <w:szCs w:val="24"/>
              </w:rPr>
              <w:t>-</w:t>
            </w:r>
            <w:r w:rsidRPr="007656A7">
              <w:rPr>
                <w:i/>
                <w:sz w:val="24"/>
                <w:szCs w:val="24"/>
              </w:rPr>
              <w:t>тических доказа</w:t>
            </w:r>
            <w:r w:rsidR="008E1804">
              <w:rPr>
                <w:i/>
                <w:sz w:val="24"/>
                <w:szCs w:val="24"/>
              </w:rPr>
              <w:t>-</w:t>
            </w:r>
            <w:r w:rsidRPr="007656A7">
              <w:rPr>
                <w:i/>
                <w:sz w:val="24"/>
                <w:szCs w:val="24"/>
              </w:rPr>
              <w:t>тельств, а также прогнозирования особенностей про</w:t>
            </w:r>
            <w:r w:rsidR="008E1804">
              <w:rPr>
                <w:i/>
                <w:sz w:val="24"/>
                <w:szCs w:val="24"/>
              </w:rPr>
              <w:t>-</w:t>
            </w:r>
            <w:r w:rsidRPr="007656A7">
              <w:rPr>
                <w:i/>
                <w:sz w:val="24"/>
                <w:szCs w:val="24"/>
              </w:rPr>
              <w:t>текания физических явлений и процессов на основе получен</w:t>
            </w:r>
            <w:r w:rsidR="008E1804">
              <w:rPr>
                <w:i/>
                <w:sz w:val="24"/>
                <w:szCs w:val="24"/>
              </w:rPr>
              <w:t>-</w:t>
            </w:r>
            <w:r w:rsidRPr="007656A7">
              <w:rPr>
                <w:i/>
                <w:sz w:val="24"/>
                <w:szCs w:val="24"/>
              </w:rPr>
              <w:t>ных теоретических выводов и доказа</w:t>
            </w:r>
            <w:r w:rsidR="008E1804">
              <w:rPr>
                <w:i/>
                <w:sz w:val="24"/>
                <w:szCs w:val="24"/>
              </w:rPr>
              <w:t>-</w:t>
            </w:r>
            <w:r w:rsidRPr="007656A7">
              <w:rPr>
                <w:i/>
                <w:sz w:val="24"/>
                <w:szCs w:val="24"/>
              </w:rPr>
              <w:t>тельств;</w:t>
            </w:r>
          </w:p>
          <w:p w:rsidR="00253ADA" w:rsidRPr="007656A7" w:rsidRDefault="00253ADA" w:rsidP="008E1804">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системную связь между основопол</w:t>
            </w:r>
            <w:r w:rsidR="008E1804">
              <w:rPr>
                <w:i/>
                <w:sz w:val="24"/>
                <w:szCs w:val="24"/>
              </w:rPr>
              <w:t>-</w:t>
            </w:r>
            <w:r w:rsidRPr="007656A7">
              <w:rPr>
                <w:i/>
                <w:sz w:val="24"/>
                <w:szCs w:val="24"/>
              </w:rPr>
              <w:t>агающими научными понятиями: пространство, вре</w:t>
            </w:r>
            <w:r w:rsidR="008E1804">
              <w:rPr>
                <w:i/>
                <w:sz w:val="24"/>
                <w:szCs w:val="24"/>
              </w:rPr>
              <w:t>-</w:t>
            </w:r>
            <w:r w:rsidRPr="007656A7">
              <w:rPr>
                <w:i/>
                <w:sz w:val="24"/>
                <w:szCs w:val="24"/>
              </w:rPr>
              <w:t>мя, материя (вещес</w:t>
            </w:r>
            <w:r w:rsidR="008E1804">
              <w:rPr>
                <w:i/>
                <w:sz w:val="24"/>
                <w:szCs w:val="24"/>
              </w:rPr>
              <w:t>-</w:t>
            </w:r>
            <w:r w:rsidRPr="007656A7">
              <w:rPr>
                <w:i/>
                <w:sz w:val="24"/>
                <w:szCs w:val="24"/>
              </w:rPr>
              <w:t>тво, поле), движе</w:t>
            </w:r>
            <w:r w:rsidR="008E1804">
              <w:rPr>
                <w:i/>
                <w:sz w:val="24"/>
                <w:szCs w:val="24"/>
              </w:rPr>
              <w:t>-</w:t>
            </w:r>
            <w:r w:rsidRPr="007656A7">
              <w:rPr>
                <w:i/>
                <w:sz w:val="24"/>
                <w:szCs w:val="24"/>
              </w:rPr>
              <w:t>ние, сила, энергия;</w:t>
            </w:r>
          </w:p>
          <w:p w:rsidR="00253ADA" w:rsidRPr="007656A7" w:rsidRDefault="00253ADA" w:rsidP="008E1804">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w:t>
            </w:r>
            <w:r w:rsidR="008E1804">
              <w:rPr>
                <w:i/>
                <w:sz w:val="24"/>
                <w:szCs w:val="24"/>
              </w:rPr>
              <w:t>-</w:t>
            </w:r>
            <w:r w:rsidRPr="007656A7">
              <w:rPr>
                <w:i/>
                <w:sz w:val="24"/>
                <w:szCs w:val="24"/>
              </w:rPr>
              <w:t xml:space="preserve">зы на основе знания основополагающих физических </w:t>
            </w:r>
            <w:r w:rsidR="008E1804">
              <w:rPr>
                <w:i/>
                <w:sz w:val="24"/>
                <w:szCs w:val="24"/>
              </w:rPr>
              <w:t>законно-</w:t>
            </w:r>
            <w:r w:rsidRPr="007656A7">
              <w:rPr>
                <w:i/>
                <w:sz w:val="24"/>
                <w:szCs w:val="24"/>
              </w:rPr>
              <w:t>мерностей и зако</w:t>
            </w:r>
            <w:r w:rsidR="008E1804">
              <w:rPr>
                <w:i/>
                <w:sz w:val="24"/>
                <w:szCs w:val="24"/>
              </w:rPr>
              <w:t>-</w:t>
            </w:r>
            <w:r w:rsidRPr="007656A7">
              <w:rPr>
                <w:i/>
                <w:sz w:val="24"/>
                <w:szCs w:val="24"/>
              </w:rPr>
              <w:t>нов;</w:t>
            </w:r>
          </w:p>
          <w:p w:rsidR="00253ADA" w:rsidRPr="007656A7" w:rsidRDefault="00253ADA" w:rsidP="008E5D58">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w:t>
            </w:r>
            <w:r w:rsidR="008E1804">
              <w:rPr>
                <w:i/>
                <w:sz w:val="24"/>
                <w:szCs w:val="24"/>
              </w:rPr>
              <w:t>-</w:t>
            </w:r>
            <w:r w:rsidRPr="007656A7">
              <w:rPr>
                <w:i/>
                <w:sz w:val="24"/>
                <w:szCs w:val="24"/>
              </w:rPr>
              <w:t>водить физические эксперименты;</w:t>
            </w:r>
          </w:p>
          <w:p w:rsidR="00253ADA" w:rsidRPr="007656A7" w:rsidRDefault="00253ADA" w:rsidP="008E5D58">
            <w:pPr>
              <w:pStyle w:val="a"/>
              <w:numPr>
                <w:ilvl w:val="0"/>
                <w:numId w:val="0"/>
              </w:numPr>
              <w:spacing w:line="240" w:lineRule="auto"/>
              <w:rPr>
                <w:rFonts w:ascii="Arial" w:hAnsi="Arial" w:cs="Arial"/>
                <w:i/>
                <w:sz w:val="24"/>
                <w:szCs w:val="24"/>
              </w:rPr>
            </w:pPr>
            <w:r>
              <w:rPr>
                <w:i/>
                <w:sz w:val="24"/>
                <w:szCs w:val="24"/>
              </w:rPr>
              <w:t xml:space="preserve">- </w:t>
            </w:r>
            <w:r w:rsidR="008E1804">
              <w:rPr>
                <w:i/>
                <w:sz w:val="24"/>
                <w:szCs w:val="24"/>
              </w:rPr>
              <w:t>характеризовать глобальные проб</w:t>
            </w:r>
            <w:r w:rsidRPr="007656A7">
              <w:rPr>
                <w:i/>
                <w:sz w:val="24"/>
                <w:szCs w:val="24"/>
              </w:rPr>
              <w:t>ле</w:t>
            </w:r>
            <w:r w:rsidR="008E1804">
              <w:rPr>
                <w:i/>
                <w:sz w:val="24"/>
                <w:szCs w:val="24"/>
              </w:rPr>
              <w:t>-</w:t>
            </w:r>
            <w:r w:rsidRPr="007656A7">
              <w:rPr>
                <w:i/>
                <w:sz w:val="24"/>
                <w:szCs w:val="24"/>
              </w:rPr>
              <w:t>мы, стоящие перед человечеством: энергетические, сырьевые, эколо</w:t>
            </w:r>
            <w:r w:rsidR="008E1804">
              <w:rPr>
                <w:i/>
                <w:sz w:val="24"/>
                <w:szCs w:val="24"/>
              </w:rPr>
              <w:t>-</w:t>
            </w:r>
            <w:r w:rsidRPr="007656A7">
              <w:rPr>
                <w:i/>
                <w:sz w:val="24"/>
                <w:szCs w:val="24"/>
              </w:rPr>
              <w:t>гические, – и роль физики в решении этих проблем;</w:t>
            </w:r>
          </w:p>
          <w:p w:rsidR="00253ADA" w:rsidRPr="007656A7" w:rsidRDefault="00253ADA" w:rsidP="008E5D58">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решать практико-ориентированные качественные и расчетные физичес</w:t>
            </w:r>
            <w:r w:rsidR="008E1804">
              <w:rPr>
                <w:i/>
                <w:sz w:val="24"/>
                <w:szCs w:val="24"/>
              </w:rPr>
              <w:t>-</w:t>
            </w:r>
            <w:r w:rsidRPr="007656A7">
              <w:rPr>
                <w:i/>
                <w:sz w:val="24"/>
                <w:szCs w:val="24"/>
              </w:rPr>
              <w:t>кие задачи с выбо</w:t>
            </w:r>
            <w:r w:rsidR="008E1804">
              <w:rPr>
                <w:i/>
                <w:sz w:val="24"/>
                <w:szCs w:val="24"/>
              </w:rPr>
              <w:t>-</w:t>
            </w:r>
            <w:r w:rsidRPr="007656A7">
              <w:rPr>
                <w:i/>
                <w:sz w:val="24"/>
                <w:szCs w:val="24"/>
              </w:rPr>
              <w:t>ром физической мо</w:t>
            </w:r>
            <w:r w:rsidR="008E1804">
              <w:rPr>
                <w:i/>
                <w:sz w:val="24"/>
                <w:szCs w:val="24"/>
              </w:rPr>
              <w:t>-</w:t>
            </w:r>
            <w:r w:rsidRPr="007656A7">
              <w:rPr>
                <w:i/>
                <w:sz w:val="24"/>
                <w:szCs w:val="24"/>
              </w:rPr>
              <w:t>дели, используя нес</w:t>
            </w:r>
            <w:r w:rsidR="008E1804">
              <w:rPr>
                <w:i/>
                <w:sz w:val="24"/>
                <w:szCs w:val="24"/>
              </w:rPr>
              <w:t>-</w:t>
            </w:r>
            <w:r w:rsidRPr="007656A7">
              <w:rPr>
                <w:i/>
                <w:sz w:val="24"/>
                <w:szCs w:val="24"/>
              </w:rPr>
              <w:t>колько физических законов или формул, связывающих из</w:t>
            </w:r>
            <w:r w:rsidR="008E1804">
              <w:rPr>
                <w:i/>
                <w:sz w:val="24"/>
                <w:szCs w:val="24"/>
              </w:rPr>
              <w:t>-</w:t>
            </w:r>
            <w:r w:rsidRPr="007656A7">
              <w:rPr>
                <w:i/>
                <w:sz w:val="24"/>
                <w:szCs w:val="24"/>
              </w:rPr>
              <w:t>вестные физические величины, в контек</w:t>
            </w:r>
            <w:r w:rsidR="008E1804">
              <w:rPr>
                <w:i/>
                <w:sz w:val="24"/>
                <w:szCs w:val="24"/>
              </w:rPr>
              <w:t>-</w:t>
            </w:r>
            <w:r w:rsidRPr="007656A7">
              <w:rPr>
                <w:i/>
                <w:sz w:val="24"/>
                <w:szCs w:val="24"/>
              </w:rPr>
              <w:t>сте межпредмет</w:t>
            </w:r>
            <w:r w:rsidR="008E1804">
              <w:rPr>
                <w:i/>
                <w:sz w:val="24"/>
                <w:szCs w:val="24"/>
              </w:rPr>
              <w:t>-</w:t>
            </w:r>
            <w:r w:rsidRPr="007656A7">
              <w:rPr>
                <w:i/>
                <w:sz w:val="24"/>
                <w:szCs w:val="24"/>
              </w:rPr>
              <w:t>ных связей;</w:t>
            </w:r>
          </w:p>
          <w:p w:rsidR="00253ADA" w:rsidRPr="007656A7" w:rsidRDefault="00253ADA" w:rsidP="008E5D58">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w:t>
            </w:r>
            <w:r w:rsidR="008E1804">
              <w:rPr>
                <w:i/>
                <w:sz w:val="24"/>
                <w:szCs w:val="24"/>
              </w:rPr>
              <w:t>-</w:t>
            </w:r>
            <w:r w:rsidRPr="007656A7">
              <w:rPr>
                <w:i/>
                <w:sz w:val="24"/>
                <w:szCs w:val="24"/>
              </w:rPr>
              <w:t>пы работы и харак</w:t>
            </w:r>
            <w:r w:rsidR="008E1804">
              <w:rPr>
                <w:i/>
                <w:sz w:val="24"/>
                <w:szCs w:val="24"/>
              </w:rPr>
              <w:t>-</w:t>
            </w:r>
            <w:r w:rsidRPr="007656A7">
              <w:rPr>
                <w:i/>
                <w:sz w:val="24"/>
                <w:szCs w:val="24"/>
              </w:rPr>
              <w:t>теристики изучен</w:t>
            </w:r>
            <w:r w:rsidR="008E1804">
              <w:rPr>
                <w:i/>
                <w:sz w:val="24"/>
                <w:szCs w:val="24"/>
              </w:rPr>
              <w:t>-</w:t>
            </w:r>
            <w:r w:rsidRPr="007656A7">
              <w:rPr>
                <w:i/>
                <w:sz w:val="24"/>
                <w:szCs w:val="24"/>
              </w:rPr>
              <w:t>ных машин, прибо</w:t>
            </w:r>
            <w:r w:rsidR="008E1804">
              <w:rPr>
                <w:i/>
                <w:sz w:val="24"/>
                <w:szCs w:val="24"/>
              </w:rPr>
              <w:t>-</w:t>
            </w:r>
            <w:r w:rsidRPr="007656A7">
              <w:rPr>
                <w:i/>
                <w:sz w:val="24"/>
                <w:szCs w:val="24"/>
              </w:rPr>
              <w:t>ров и технических устройств;</w:t>
            </w:r>
          </w:p>
          <w:p w:rsidR="00253ADA" w:rsidRDefault="00253ADA" w:rsidP="008E5D58">
            <w:pPr>
              <w:pStyle w:val="a"/>
              <w:numPr>
                <w:ilvl w:val="0"/>
                <w:numId w:val="0"/>
              </w:numPr>
              <w:spacing w:line="240" w:lineRule="auto"/>
              <w:rPr>
                <w:i/>
                <w:sz w:val="24"/>
                <w:szCs w:val="24"/>
              </w:rPr>
            </w:pPr>
            <w:r>
              <w:rPr>
                <w:i/>
                <w:sz w:val="24"/>
                <w:szCs w:val="24"/>
              </w:rPr>
              <w:t xml:space="preserve">- </w:t>
            </w:r>
            <w:r w:rsidRPr="007656A7">
              <w:rPr>
                <w:i/>
                <w:sz w:val="24"/>
                <w:szCs w:val="24"/>
              </w:rPr>
              <w:t>объяснять условия применения физичес</w:t>
            </w:r>
            <w:r w:rsidR="008E1804">
              <w:rPr>
                <w:i/>
                <w:sz w:val="24"/>
                <w:szCs w:val="24"/>
              </w:rPr>
              <w:t>-</w:t>
            </w:r>
            <w:r w:rsidRPr="007656A7">
              <w:rPr>
                <w:i/>
                <w:sz w:val="24"/>
                <w:szCs w:val="24"/>
              </w:rPr>
              <w:t>ких моделей при ре</w:t>
            </w:r>
            <w:r w:rsidR="008E1804">
              <w:rPr>
                <w:i/>
                <w:sz w:val="24"/>
                <w:szCs w:val="24"/>
              </w:rPr>
              <w:t>-</w:t>
            </w:r>
            <w:r w:rsidRPr="007656A7">
              <w:rPr>
                <w:i/>
                <w:sz w:val="24"/>
                <w:szCs w:val="24"/>
              </w:rPr>
              <w:t>шении физических задач, находить адекватную пред</w:t>
            </w:r>
            <w:r w:rsidR="008E1804">
              <w:rPr>
                <w:i/>
                <w:sz w:val="24"/>
                <w:szCs w:val="24"/>
              </w:rPr>
              <w:t>-</w:t>
            </w:r>
            <w:r w:rsidRPr="007656A7">
              <w:rPr>
                <w:i/>
                <w:sz w:val="24"/>
                <w:szCs w:val="24"/>
              </w:rPr>
              <w:t>ложенной задаче физическую модель, разрешать проблему как на основе имею</w:t>
            </w:r>
            <w:r w:rsidR="008E1804">
              <w:rPr>
                <w:i/>
                <w:sz w:val="24"/>
                <w:szCs w:val="24"/>
              </w:rPr>
              <w:t>-</w:t>
            </w:r>
            <w:r w:rsidRPr="007656A7">
              <w:rPr>
                <w:i/>
                <w:sz w:val="24"/>
                <w:szCs w:val="24"/>
              </w:rPr>
              <w:t>щихся знаний, так и при помощи методов оценки.</w:t>
            </w:r>
          </w:p>
        </w:tc>
      </w:tr>
      <w:tr w:rsidR="00253ADA" w:rsidRPr="00AC00B6" w:rsidTr="008E5D58">
        <w:trPr>
          <w:trHeight w:val="3698"/>
        </w:trPr>
        <w:tc>
          <w:tcPr>
            <w:tcW w:w="2730" w:type="dxa"/>
          </w:tcPr>
          <w:p w:rsidR="00253ADA" w:rsidRDefault="00253ADA" w:rsidP="008F494A">
            <w:pPr>
              <w:pStyle w:val="a4"/>
              <w:jc w:val="both"/>
              <w:rPr>
                <w:rFonts w:cs="Times New Roman"/>
                <w:bCs/>
                <w:iCs/>
              </w:rPr>
            </w:pPr>
            <w:r w:rsidRPr="00181EDC">
              <w:rPr>
                <w:rFonts w:cs="Times New Roman"/>
                <w:bCs/>
                <w:iCs/>
              </w:rPr>
              <w:t xml:space="preserve">Квантовая физика. Физика атома и атомного ядра </w:t>
            </w:r>
          </w:p>
          <w:p w:rsidR="00253ADA" w:rsidRPr="00181EDC" w:rsidRDefault="00253ADA" w:rsidP="008F494A">
            <w:pPr>
              <w:pStyle w:val="a4"/>
              <w:jc w:val="both"/>
              <w:rPr>
                <w:bCs/>
                <w:iCs/>
              </w:rPr>
            </w:pPr>
          </w:p>
        </w:tc>
        <w:tc>
          <w:tcPr>
            <w:tcW w:w="2941" w:type="dxa"/>
            <w:tcBorders>
              <w:top w:val="single" w:sz="4" w:space="0" w:color="auto"/>
              <w:bottom w:val="nil"/>
            </w:tcBorders>
          </w:tcPr>
          <w:p w:rsidR="008E5D58"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ценностно-ориентиро</w:t>
            </w:r>
            <w:r>
              <w:rPr>
                <w:rFonts w:ascii="Times New Roman" w:hAnsi="Times New Roman"/>
                <w:sz w:val="24"/>
                <w:szCs w:val="24"/>
              </w:rPr>
              <w:t>-</w:t>
            </w:r>
            <w:r w:rsidRPr="00991148">
              <w:rPr>
                <w:rFonts w:ascii="Times New Roman" w:hAnsi="Times New Roman"/>
                <w:sz w:val="24"/>
                <w:szCs w:val="24"/>
              </w:rPr>
              <w:t>ванной сфере – чувство гордости за российскую физическую науку, гуманизм, положительное отношение к труду, целеустремленность;</w:t>
            </w:r>
          </w:p>
          <w:p w:rsidR="008E5D58"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трудовой сфере – готовность к осознанному выбору дальнейшей образовательной траек</w:t>
            </w:r>
            <w:r>
              <w:rPr>
                <w:rFonts w:ascii="Times New Roman" w:hAnsi="Times New Roman"/>
                <w:sz w:val="24"/>
                <w:szCs w:val="24"/>
              </w:rPr>
              <w:t>-</w:t>
            </w:r>
            <w:r w:rsidRPr="00991148">
              <w:rPr>
                <w:rFonts w:ascii="Times New Roman" w:hAnsi="Times New Roman"/>
                <w:sz w:val="24"/>
                <w:szCs w:val="24"/>
              </w:rPr>
              <w:t>тории;</w:t>
            </w:r>
          </w:p>
          <w:p w:rsidR="00253ADA"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познавательной сфере – умение управлять своей познавательной дея</w:t>
            </w:r>
            <w:r>
              <w:rPr>
                <w:rFonts w:ascii="Times New Roman" w:hAnsi="Times New Roman"/>
                <w:sz w:val="24"/>
                <w:szCs w:val="24"/>
              </w:rPr>
              <w:t>-</w:t>
            </w:r>
            <w:r w:rsidRPr="00991148">
              <w:rPr>
                <w:rFonts w:ascii="Times New Roman" w:hAnsi="Times New Roman"/>
                <w:sz w:val="24"/>
                <w:szCs w:val="24"/>
              </w:rPr>
              <w:t>тельностью.</w:t>
            </w:r>
          </w:p>
        </w:tc>
        <w:tc>
          <w:tcPr>
            <w:tcW w:w="2594" w:type="dxa"/>
          </w:tcPr>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A66F49">
              <w:rPr>
                <w:rFonts w:ascii="Times New Roman" w:eastAsia="Times New Roman" w:hAnsi="Times New Roman" w:cs="Times New Roman"/>
                <w:b/>
                <w:sz w:val="24"/>
                <w:szCs w:val="24"/>
              </w:rPr>
              <w:t>Регулятивные УУД:</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уме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ний и навыков различных видов познавательной деятельности, применение основных методов познания (системно-информа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ционный анализ, моделирование и т.д.) для изучения различ</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ных сторон окружаю</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щей действитель</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ности;</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ос</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новных интеллекту</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альных операций: формулирование ги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потез, анализ и синтез, сравнение, обобще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ние, систематизация, выявление причинно-следственных связей, поиск аналогов;</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генерировать идеи и определять средства, необходи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мые для их реализации;</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определять цели и задачи деятельности, выби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рать средства реализа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ции целей и применять их на практике;</w:t>
            </w:r>
          </w:p>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раз</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личных источников для получения физической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понимание</w:t>
            </w:r>
            <w:r w:rsidRPr="00181EDC">
              <w:rPr>
                <w:rFonts w:ascii="Times New Roman" w:eastAsia="Times New Roman" w:hAnsi="Times New Roman" w:cs="Times New Roman"/>
                <w:b/>
                <w:sz w:val="24"/>
                <w:szCs w:val="24"/>
              </w:rPr>
              <w:t xml:space="preserve"> </w:t>
            </w:r>
            <w:r w:rsidRPr="00181EDC">
              <w:rPr>
                <w:rFonts w:ascii="Times New Roman" w:eastAsia="Times New Roman" w:hAnsi="Times New Roman" w:cs="Times New Roman"/>
                <w:sz w:val="24"/>
                <w:szCs w:val="24"/>
              </w:rPr>
              <w:t>зависимости содер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жания и формы представления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от целей коммуникации и адресата.</w:t>
            </w:r>
          </w:p>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A66F49">
              <w:rPr>
                <w:rFonts w:ascii="Times New Roman" w:eastAsia="Times New Roman" w:hAnsi="Times New Roman" w:cs="Times New Roman"/>
                <w:b/>
                <w:sz w:val="24"/>
                <w:szCs w:val="24"/>
              </w:rPr>
              <w:t>Познавательные УУД:</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Основу познаватель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ных ценностей сос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тавляют научные знания, научные методы познания, а ценностные ориен</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тиры, формируемые у учащихся в процессе изучения физики, проявляются:</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признании ценности научного знания, его практичес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кой значимости, достоверности;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ценности физичес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ких методов исследо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вания живой и неживой природы;</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понимании слож</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ности и </w:t>
            </w:r>
            <w:r>
              <w:rPr>
                <w:rFonts w:ascii="Times New Roman" w:eastAsia="Times New Roman" w:hAnsi="Times New Roman" w:cs="Times New Roman"/>
                <w:sz w:val="24"/>
                <w:szCs w:val="24"/>
              </w:rPr>
              <w:t>противо-речи</w:t>
            </w:r>
            <w:r w:rsidRPr="003269B8">
              <w:rPr>
                <w:rFonts w:ascii="Times New Roman" w:eastAsia="Times New Roman" w:hAnsi="Times New Roman" w:cs="Times New Roman"/>
                <w:sz w:val="24"/>
                <w:szCs w:val="24"/>
              </w:rPr>
              <w:t>вости самого процесса познания как извечного стремления к истине.</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В качестве объектов ценностей труда и быта выступают творческая созида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тельная деятельность, здоровый образ жиз</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 а ценностные ориентиры содержа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ния курса физики могут рассматри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ваться как формиро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вание:</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3269B8">
              <w:rPr>
                <w:rFonts w:ascii="Times New Roman" w:eastAsia="Times New Roman" w:hAnsi="Times New Roman" w:cs="Times New Roman"/>
                <w:sz w:val="24"/>
                <w:szCs w:val="24"/>
              </w:rPr>
              <w:t>важительного отно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шения к созидатель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ной, творческой дея</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тельности;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онимания необхо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димости эффектив</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ного и безопасного использования разли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чных технических устройств;</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отребности в безу</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словном выполнении правил безопасного использования ве</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ществ в повседневной жизни;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3269B8">
              <w:rPr>
                <w:rFonts w:ascii="Times New Roman" w:eastAsia="Times New Roman" w:hAnsi="Times New Roman" w:cs="Times New Roman"/>
                <w:sz w:val="24"/>
                <w:szCs w:val="24"/>
              </w:rPr>
              <w:t>ознательного выбо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ра будущей </w:t>
            </w:r>
            <w:r>
              <w:rPr>
                <w:rFonts w:ascii="Times New Roman" w:eastAsia="Times New Roman" w:hAnsi="Times New Roman" w:cs="Times New Roman"/>
                <w:sz w:val="24"/>
                <w:szCs w:val="24"/>
              </w:rPr>
              <w:t>профес-сии</w:t>
            </w:r>
            <w:r w:rsidRPr="003269B8">
              <w:rPr>
                <w:rFonts w:ascii="Times New Roman" w:eastAsia="Times New Roman" w:hAnsi="Times New Roman" w:cs="Times New Roman"/>
                <w:sz w:val="24"/>
                <w:szCs w:val="24"/>
              </w:rPr>
              <w:t>ональной деятель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ности.</w:t>
            </w:r>
          </w:p>
          <w:p w:rsidR="008E5D58" w:rsidRPr="00F822CF"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sidRPr="00A66F49">
              <w:rPr>
                <w:rFonts w:ascii="Times New Roman" w:eastAsia="Times New Roman" w:hAnsi="Times New Roman" w:cs="Times New Roman"/>
                <w:b/>
                <w:sz w:val="24"/>
                <w:szCs w:val="24"/>
              </w:rPr>
              <w:t>Коммуникативные УУД:</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sidRPr="00891EA3">
              <w:rPr>
                <w:rFonts w:ascii="Times New Roman" w:eastAsia="Times New Roman" w:hAnsi="Times New Roman" w:cs="Times New Roman"/>
                <w:sz w:val="24"/>
                <w:szCs w:val="24"/>
              </w:rPr>
              <w:t>воспитание у уча</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щихся:</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91EA3">
              <w:rPr>
                <w:rFonts w:ascii="Times New Roman" w:eastAsia="Times New Roman" w:hAnsi="Times New Roman" w:cs="Times New Roman"/>
                <w:sz w:val="24"/>
                <w:szCs w:val="24"/>
              </w:rPr>
              <w:t>равильного исполь</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зования физической терминологии и символики;</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91EA3">
              <w:rPr>
                <w:rFonts w:ascii="Times New Roman" w:eastAsia="Times New Roman" w:hAnsi="Times New Roman" w:cs="Times New Roman"/>
                <w:sz w:val="24"/>
                <w:szCs w:val="24"/>
              </w:rPr>
              <w:t>отребности вести диалог, выслушивать мнение оппонента, участвовать в дискус</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сии;</w:t>
            </w:r>
          </w:p>
          <w:p w:rsidR="00253ADA"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w:t>
            </w:r>
            <w:r w:rsidRPr="00891EA3">
              <w:rPr>
                <w:rFonts w:ascii="Times New Roman" w:eastAsia="Times New Roman" w:hAnsi="Times New Roman" w:cs="Times New Roman"/>
                <w:sz w:val="24"/>
                <w:szCs w:val="24"/>
              </w:rPr>
              <w:t>пособности открыто выражать и аргумен</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тировано отстаивать свою точку зрения</w:t>
            </w:r>
          </w:p>
        </w:tc>
        <w:tc>
          <w:tcPr>
            <w:tcW w:w="4819" w:type="dxa"/>
          </w:tcPr>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xml:space="preserve">- </w:t>
            </w:r>
            <w:r w:rsidR="00C44A7B">
              <w:rPr>
                <w:rFonts w:ascii="Times New Roman" w:eastAsia="Times New Roman" w:hAnsi="Times New Roman" w:cs="Times New Roman"/>
                <w:sz w:val="24"/>
                <w:szCs w:val="24"/>
              </w:rPr>
              <w:t>Дают</w:t>
            </w:r>
            <w:r w:rsidRPr="00062BBD">
              <w:rPr>
                <w:rFonts w:ascii="Times New Roman" w:eastAsia="Times New Roman" w:hAnsi="Times New Roman" w:cs="Times New Roman"/>
                <w:sz w:val="24"/>
                <w:szCs w:val="24"/>
              </w:rPr>
              <w:t xml:space="preserve"> определения понятий: фотоэффект, квант, ток насыщения, задерживающее напряжение, работа выхода, красная граница фотоэффекта;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распознавать, наблю</w:t>
            </w:r>
            <w:r w:rsidR="00C44A7B">
              <w:rPr>
                <w:rFonts w:ascii="Times New Roman" w:eastAsia="Times New Roman" w:hAnsi="Times New Roman" w:cs="Times New Roman"/>
                <w:sz w:val="24"/>
                <w:szCs w:val="24"/>
              </w:rPr>
              <w:t>Дают</w:t>
            </w:r>
            <w:r w:rsidRPr="00062BBD">
              <w:rPr>
                <w:rFonts w:ascii="Times New Roman" w:eastAsia="Times New Roman" w:hAnsi="Times New Roman" w:cs="Times New Roman"/>
                <w:sz w:val="24"/>
                <w:szCs w:val="24"/>
              </w:rPr>
              <w:t xml:space="preserve"> явление фотоэффекта;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описывать опыты Столетова;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формулировать гипотезу Планка о квантах, законы фотоэффекта;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анализировать законы фотоэффекта;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записывать и составлять в конкретных ситуациях уравнение Эйнштейна для фотоэффекта и находить с его помощью неизвестные величины;</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приводить примеры использования фотоэффекта;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объяснять суть корпускулярно волнового дуализма;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описывать опыты Лебедева по измерению давления света и подтверждающих сложное строение атома;</w:t>
            </w:r>
          </w:p>
          <w:p w:rsidR="00253ADA" w:rsidRDefault="00062BBD" w:rsidP="001B10C4">
            <w:pPr>
              <w:pStyle w:val="a4"/>
              <w:jc w:val="both"/>
              <w:rPr>
                <w:lang w:eastAsia="ru-RU"/>
              </w:rPr>
            </w:pPr>
            <w:r w:rsidRPr="00062BBD">
              <w:rPr>
                <w:lang w:eastAsia="ru-RU"/>
              </w:rPr>
              <w:t>- анализировать работу ученных по созданию модели строения атома, получению вынужденного излучения, применении лазеров в науке, медицине, промышленности, быту</w:t>
            </w:r>
            <w:r>
              <w:rPr>
                <w:lang w:eastAsia="ru-RU"/>
              </w:rPr>
              <w:t>.</w:t>
            </w:r>
          </w:p>
          <w:p w:rsidR="00062BBD" w:rsidRPr="00062BBD" w:rsidRDefault="00062BBD" w:rsidP="001B10C4">
            <w:pPr>
              <w:pStyle w:val="a4"/>
              <w:jc w:val="both"/>
            </w:pPr>
            <w:r w:rsidRPr="00062BBD">
              <w:t xml:space="preserve">- </w:t>
            </w:r>
            <w:r w:rsidR="00C44A7B">
              <w:t>Дают</w:t>
            </w:r>
            <w:r w:rsidRPr="00062BBD">
              <w:t xml:space="preserve"> определения понятий: атомное ядро, энергетический уровень, энергия ионизации, спонтанное и вынужденное излучение света;</w:t>
            </w:r>
          </w:p>
          <w:p w:rsidR="00062BBD" w:rsidRPr="00062BBD" w:rsidRDefault="00062BBD" w:rsidP="001B10C4">
            <w:pPr>
              <w:pStyle w:val="a4"/>
              <w:jc w:val="both"/>
            </w:pPr>
            <w:r w:rsidRPr="00062BBD">
              <w:t>- описывать опыты Резерфорда;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описывать и сравнивать модели атома Томсона и Резерфорда;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рассматривать, исследовать и описывать линейчатые спектры;</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формулировать квантовые постулаты Бора; объяснять линейчаты спектры атома водорода на основе квантовых постулатов Бора;</w:t>
            </w:r>
          </w:p>
          <w:p w:rsidR="00062BBD" w:rsidRDefault="00062BBD" w:rsidP="00062BBD">
            <w:pPr>
              <w:pStyle w:val="a4"/>
              <w:jc w:val="both"/>
              <w:rPr>
                <w:lang w:eastAsia="ru-RU"/>
              </w:rPr>
            </w:pPr>
            <w:r w:rsidRPr="00062BBD">
              <w:rPr>
                <w:lang w:eastAsia="ru-RU"/>
              </w:rPr>
              <w:t>- рассчитывать в конкретной ситуации частоту и длину волны испускаемого фотона при переходе атома из одного стационарного состояния в другое;</w:t>
            </w:r>
          </w:p>
          <w:p w:rsidR="00062BBD" w:rsidRPr="00062BBD" w:rsidRDefault="00062BBD" w:rsidP="00062BBD">
            <w:pPr>
              <w:pStyle w:val="a4"/>
              <w:jc w:val="both"/>
            </w:pPr>
            <w:r w:rsidRPr="00062BBD">
              <w:t xml:space="preserve">- </w:t>
            </w:r>
            <w:r w:rsidR="00C44A7B">
              <w:t>Дают</w:t>
            </w:r>
            <w:r w:rsidRPr="00062BBD">
              <w:t xml:space="preserve"> определения понятий: массовое число, нуклоны, ядерные силы, дефект масс, энергия связи, удельная энергия связи атомных ядер, радиоактивность, период полураспада, искусственная радиоактивность, ядерные реакции, энергетический выход ядерной реакции, коэффициент размножения нейтронов, критическая масса, реакторы-размножители, термоядерная реакция:</w:t>
            </w:r>
          </w:p>
          <w:p w:rsidR="00062BBD" w:rsidRPr="00062BBD" w:rsidRDefault="00062BBD" w:rsidP="00062BBD">
            <w:pPr>
              <w:spacing w:after="0" w:line="240" w:lineRule="auto"/>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сравнивать свойства протона и нейтрона;</w:t>
            </w:r>
          </w:p>
          <w:p w:rsidR="00062BBD" w:rsidRPr="00062BBD" w:rsidRDefault="00062BBD" w:rsidP="00062BBD">
            <w:pPr>
              <w:spacing w:after="0" w:line="240" w:lineRule="auto"/>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описывать протонно-нейтронную модель ядра;</w:t>
            </w:r>
          </w:p>
          <w:p w:rsidR="00062BBD" w:rsidRPr="00062BBD" w:rsidRDefault="00062BBD" w:rsidP="00062BBD">
            <w:pPr>
              <w:spacing w:after="0" w:line="240" w:lineRule="auto"/>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определять состав ядер различных элементов с помощью таблицы Менделеева; изображать и читать схемы атомов;</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вычислять дефект масс, энергию связи и удельную энергию связи конкретных атомных ядер; анализировать связь удельной энергии связи с устойчивостью ядер;</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перечислять виды радиоактивного распада атомных ядер;</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сравнивать свойства альфа-, бета- и гамма-излучений; записывать правила смещения при радиоактивных распадах; определять элементы, образующиеся в результате радиоактивных распадов;</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записывать, объяснять закон радиоактивного распада, указывать границы его применимости; определять в конкретных ситуациях число нераспавшихся ядер, число распавшихся ядер, период полураспада;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перечислять и описывать методы наблюдения и регистрации элементарных частиц;</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записывать ядерные реакции, определять продукты ядерных реакций, рассчитывать энергический выход ядерных реакций;</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объяснять принципы устройства и работы ядерных реакторов;</w:t>
            </w:r>
          </w:p>
          <w:p w:rsidR="00062BBD" w:rsidRDefault="00062BBD" w:rsidP="00062BBD">
            <w:pPr>
              <w:pStyle w:val="a4"/>
              <w:jc w:val="both"/>
              <w:rPr>
                <w:lang w:eastAsia="ru-RU"/>
              </w:rPr>
            </w:pPr>
            <w:r w:rsidRPr="00062BBD">
              <w:rPr>
                <w:lang w:eastAsia="ru-RU"/>
              </w:rPr>
              <w:t>- участвовать в обсуждении преимуществ и недостатков ядерной энергетики</w:t>
            </w:r>
            <w:r>
              <w:rPr>
                <w:lang w:eastAsia="ru-RU"/>
              </w:rPr>
              <w:t>;</w:t>
            </w:r>
          </w:p>
          <w:p w:rsidR="00062BBD" w:rsidRPr="00062BBD" w:rsidRDefault="00062BBD" w:rsidP="00062BBD">
            <w:pPr>
              <w:pStyle w:val="a4"/>
              <w:jc w:val="both"/>
            </w:pPr>
            <w:r w:rsidRPr="00062BBD">
              <w:t xml:space="preserve">- </w:t>
            </w:r>
            <w:r w:rsidR="00C44A7B">
              <w:t>Дают</w:t>
            </w:r>
            <w:r w:rsidRPr="00062BBD">
              <w:t xml:space="preserve"> определения понятий: аннигиляция, лептоны, адроны, кварк, глюон;</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перечислять основные свойства элементарных частиц;</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выделять группы элементарных частиц;</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перечислять законы сохранения, которые выполняются при превращениях частиц;</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описывать процессы аннигиляции частиц и античастиц и рождения электрон-позитронных пар;</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называть и сравнивать виды фундаментальных взаимодействий;</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описывать роль ускорителей элементарных частиц;</w:t>
            </w:r>
          </w:p>
          <w:p w:rsidR="00253ADA" w:rsidRPr="00062BBD" w:rsidRDefault="00062BBD" w:rsidP="00062BBD">
            <w:pPr>
              <w:jc w:val="both"/>
              <w:rPr>
                <w:rFonts w:ascii="Times New Roman" w:eastAsia="Times New Roman" w:hAnsi="Times New Roman" w:cs="Times New Roman"/>
                <w:sz w:val="24"/>
                <w:szCs w:val="24"/>
                <w:lang w:eastAsia="ru-RU"/>
              </w:rPr>
            </w:pPr>
            <w:r w:rsidRPr="00062BBD">
              <w:rPr>
                <w:rFonts w:ascii="Times New Roman" w:eastAsia="Times New Roman" w:hAnsi="Times New Roman" w:cs="Times New Roman"/>
                <w:sz w:val="24"/>
                <w:szCs w:val="24"/>
                <w:lang w:eastAsia="ru-RU"/>
              </w:rPr>
              <w:t>- называть основные виды ускорителей элементарных частиц</w:t>
            </w:r>
          </w:p>
        </w:tc>
        <w:tc>
          <w:tcPr>
            <w:tcW w:w="2410" w:type="dxa"/>
          </w:tcPr>
          <w:p w:rsidR="008E1804" w:rsidRPr="007656A7" w:rsidRDefault="008E1804" w:rsidP="008E1804">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w:t>
            </w:r>
            <w:r>
              <w:rPr>
                <w:i/>
                <w:sz w:val="24"/>
                <w:szCs w:val="24"/>
              </w:rPr>
              <w:t>-</w:t>
            </w:r>
            <w:r w:rsidRPr="007656A7">
              <w:rPr>
                <w:i/>
                <w:sz w:val="24"/>
                <w:szCs w:val="24"/>
              </w:rPr>
              <w:t>снять целостность физической теории, различать границы ее применимости и место в ряду других физических теорий;</w:t>
            </w:r>
          </w:p>
          <w:p w:rsidR="008E1804" w:rsidRPr="007656A7" w:rsidRDefault="008E1804" w:rsidP="008E1804">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w:t>
            </w:r>
            <w:r>
              <w:rPr>
                <w:i/>
                <w:sz w:val="24"/>
                <w:szCs w:val="24"/>
              </w:rPr>
              <w:t>-</w:t>
            </w:r>
            <w:r w:rsidRPr="007656A7">
              <w:rPr>
                <w:i/>
                <w:sz w:val="24"/>
                <w:szCs w:val="24"/>
              </w:rPr>
              <w:t>тических доказа</w:t>
            </w:r>
            <w:r>
              <w:rPr>
                <w:i/>
                <w:sz w:val="24"/>
                <w:szCs w:val="24"/>
              </w:rPr>
              <w:t>-</w:t>
            </w:r>
            <w:r w:rsidRPr="007656A7">
              <w:rPr>
                <w:i/>
                <w:sz w:val="24"/>
                <w:szCs w:val="24"/>
              </w:rPr>
              <w:t>тельств, а также прогнозирования особенностей про</w:t>
            </w:r>
            <w:r>
              <w:rPr>
                <w:i/>
                <w:sz w:val="24"/>
                <w:szCs w:val="24"/>
              </w:rPr>
              <w:t>-</w:t>
            </w:r>
            <w:r w:rsidRPr="007656A7">
              <w:rPr>
                <w:i/>
                <w:sz w:val="24"/>
                <w:szCs w:val="24"/>
              </w:rPr>
              <w:t>текания физических явлений и процессов на основе получен</w:t>
            </w:r>
            <w:r>
              <w:rPr>
                <w:i/>
                <w:sz w:val="24"/>
                <w:szCs w:val="24"/>
              </w:rPr>
              <w:t>-</w:t>
            </w:r>
            <w:r w:rsidRPr="007656A7">
              <w:rPr>
                <w:i/>
                <w:sz w:val="24"/>
                <w:szCs w:val="24"/>
              </w:rPr>
              <w:t>ных теоретических выводов и доказа</w:t>
            </w:r>
            <w:r>
              <w:rPr>
                <w:i/>
                <w:sz w:val="24"/>
                <w:szCs w:val="24"/>
              </w:rPr>
              <w:t>-</w:t>
            </w:r>
            <w:r w:rsidRPr="007656A7">
              <w:rPr>
                <w:i/>
                <w:sz w:val="24"/>
                <w:szCs w:val="24"/>
              </w:rPr>
              <w:t>тельств;</w:t>
            </w:r>
          </w:p>
          <w:p w:rsidR="008E1804" w:rsidRPr="007656A7" w:rsidRDefault="008E1804" w:rsidP="008E5D58">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системную связь между основопол</w:t>
            </w:r>
            <w:r>
              <w:rPr>
                <w:i/>
                <w:sz w:val="24"/>
                <w:szCs w:val="24"/>
              </w:rPr>
              <w:t>-</w:t>
            </w:r>
            <w:r w:rsidRPr="007656A7">
              <w:rPr>
                <w:i/>
                <w:sz w:val="24"/>
                <w:szCs w:val="24"/>
              </w:rPr>
              <w:t>агающими научными понятиями: пространство, вре</w:t>
            </w:r>
            <w:r>
              <w:rPr>
                <w:i/>
                <w:sz w:val="24"/>
                <w:szCs w:val="24"/>
              </w:rPr>
              <w:t>-</w:t>
            </w:r>
            <w:r w:rsidRPr="007656A7">
              <w:rPr>
                <w:i/>
                <w:sz w:val="24"/>
                <w:szCs w:val="24"/>
              </w:rPr>
              <w:t>мя, материя (вещес</w:t>
            </w:r>
            <w:r>
              <w:rPr>
                <w:i/>
                <w:sz w:val="24"/>
                <w:szCs w:val="24"/>
              </w:rPr>
              <w:t>-</w:t>
            </w:r>
            <w:r w:rsidRPr="007656A7">
              <w:rPr>
                <w:i/>
                <w:sz w:val="24"/>
                <w:szCs w:val="24"/>
              </w:rPr>
              <w:t>тво, поле), движе</w:t>
            </w:r>
            <w:r>
              <w:rPr>
                <w:i/>
                <w:sz w:val="24"/>
                <w:szCs w:val="24"/>
              </w:rPr>
              <w:t>-</w:t>
            </w:r>
            <w:r w:rsidRPr="007656A7">
              <w:rPr>
                <w:i/>
                <w:sz w:val="24"/>
                <w:szCs w:val="24"/>
              </w:rPr>
              <w:t>ние, сила, энергия;</w:t>
            </w:r>
          </w:p>
          <w:p w:rsidR="008E1804" w:rsidRPr="007656A7" w:rsidRDefault="008E1804" w:rsidP="008E5D58">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w:t>
            </w:r>
            <w:r>
              <w:rPr>
                <w:i/>
                <w:sz w:val="24"/>
                <w:szCs w:val="24"/>
              </w:rPr>
              <w:t>-</w:t>
            </w:r>
            <w:r w:rsidRPr="007656A7">
              <w:rPr>
                <w:i/>
                <w:sz w:val="24"/>
                <w:szCs w:val="24"/>
              </w:rPr>
              <w:t xml:space="preserve">зы на основе знания основополагающих физических </w:t>
            </w:r>
            <w:r>
              <w:rPr>
                <w:i/>
                <w:sz w:val="24"/>
                <w:szCs w:val="24"/>
              </w:rPr>
              <w:t>законно-</w:t>
            </w:r>
            <w:r w:rsidRPr="007656A7">
              <w:rPr>
                <w:i/>
                <w:sz w:val="24"/>
                <w:szCs w:val="24"/>
              </w:rPr>
              <w:t>мерностей и зако</w:t>
            </w:r>
            <w:r>
              <w:rPr>
                <w:i/>
                <w:sz w:val="24"/>
                <w:szCs w:val="24"/>
              </w:rPr>
              <w:t>-</w:t>
            </w:r>
            <w:r w:rsidRPr="007656A7">
              <w:rPr>
                <w:i/>
                <w:sz w:val="24"/>
                <w:szCs w:val="24"/>
              </w:rPr>
              <w:t>нов;</w:t>
            </w:r>
          </w:p>
          <w:p w:rsidR="008E1804" w:rsidRPr="007656A7" w:rsidRDefault="008E1804" w:rsidP="008E5D58">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w:t>
            </w:r>
            <w:r>
              <w:rPr>
                <w:i/>
                <w:sz w:val="24"/>
                <w:szCs w:val="24"/>
              </w:rPr>
              <w:t>-</w:t>
            </w:r>
            <w:r w:rsidRPr="007656A7">
              <w:rPr>
                <w:i/>
                <w:sz w:val="24"/>
                <w:szCs w:val="24"/>
              </w:rPr>
              <w:t>водить физические эксперименты;</w:t>
            </w:r>
          </w:p>
          <w:p w:rsidR="008E1804" w:rsidRPr="007656A7" w:rsidRDefault="008E1804" w:rsidP="008E5D58">
            <w:pPr>
              <w:pStyle w:val="a"/>
              <w:numPr>
                <w:ilvl w:val="0"/>
                <w:numId w:val="0"/>
              </w:numPr>
              <w:spacing w:line="240" w:lineRule="auto"/>
              <w:rPr>
                <w:rFonts w:ascii="Arial" w:hAnsi="Arial" w:cs="Arial"/>
                <w:i/>
                <w:sz w:val="24"/>
                <w:szCs w:val="24"/>
              </w:rPr>
            </w:pPr>
            <w:r>
              <w:rPr>
                <w:i/>
                <w:sz w:val="24"/>
                <w:szCs w:val="24"/>
              </w:rPr>
              <w:t>- характеризовать глобальные проб</w:t>
            </w:r>
            <w:r w:rsidRPr="007656A7">
              <w:rPr>
                <w:i/>
                <w:sz w:val="24"/>
                <w:szCs w:val="24"/>
              </w:rPr>
              <w:t>ле</w:t>
            </w:r>
            <w:r>
              <w:rPr>
                <w:i/>
                <w:sz w:val="24"/>
                <w:szCs w:val="24"/>
              </w:rPr>
              <w:t>-</w:t>
            </w:r>
            <w:r w:rsidRPr="007656A7">
              <w:rPr>
                <w:i/>
                <w:sz w:val="24"/>
                <w:szCs w:val="24"/>
              </w:rPr>
              <w:t>мы, стоящие перед человечеством: энергетические, сырьевые, эколо</w:t>
            </w:r>
            <w:r>
              <w:rPr>
                <w:i/>
                <w:sz w:val="24"/>
                <w:szCs w:val="24"/>
              </w:rPr>
              <w:t>-</w:t>
            </w:r>
            <w:r w:rsidRPr="007656A7">
              <w:rPr>
                <w:i/>
                <w:sz w:val="24"/>
                <w:szCs w:val="24"/>
              </w:rPr>
              <w:t>гические, – и роль физики в решении этих проблем;</w:t>
            </w:r>
          </w:p>
          <w:p w:rsidR="008E1804" w:rsidRPr="007656A7" w:rsidRDefault="008E1804" w:rsidP="008E5D58">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решать практико-ориентированные качественные и расчетные физичес</w:t>
            </w:r>
            <w:r>
              <w:rPr>
                <w:i/>
                <w:sz w:val="24"/>
                <w:szCs w:val="24"/>
              </w:rPr>
              <w:t>-</w:t>
            </w:r>
            <w:r w:rsidRPr="007656A7">
              <w:rPr>
                <w:i/>
                <w:sz w:val="24"/>
                <w:szCs w:val="24"/>
              </w:rPr>
              <w:t>кие задачи с выбо</w:t>
            </w:r>
            <w:r>
              <w:rPr>
                <w:i/>
                <w:sz w:val="24"/>
                <w:szCs w:val="24"/>
              </w:rPr>
              <w:t>-</w:t>
            </w:r>
            <w:r w:rsidRPr="007656A7">
              <w:rPr>
                <w:i/>
                <w:sz w:val="24"/>
                <w:szCs w:val="24"/>
              </w:rPr>
              <w:t>ром физической мо</w:t>
            </w:r>
            <w:r>
              <w:rPr>
                <w:i/>
                <w:sz w:val="24"/>
                <w:szCs w:val="24"/>
              </w:rPr>
              <w:t>-</w:t>
            </w:r>
            <w:r w:rsidRPr="007656A7">
              <w:rPr>
                <w:i/>
                <w:sz w:val="24"/>
                <w:szCs w:val="24"/>
              </w:rPr>
              <w:t>дели, используя нес</w:t>
            </w:r>
            <w:r>
              <w:rPr>
                <w:i/>
                <w:sz w:val="24"/>
                <w:szCs w:val="24"/>
              </w:rPr>
              <w:t>-</w:t>
            </w:r>
            <w:r w:rsidRPr="007656A7">
              <w:rPr>
                <w:i/>
                <w:sz w:val="24"/>
                <w:szCs w:val="24"/>
              </w:rPr>
              <w:t>колько физических законов или формул, связывающих из</w:t>
            </w:r>
            <w:r>
              <w:rPr>
                <w:i/>
                <w:sz w:val="24"/>
                <w:szCs w:val="24"/>
              </w:rPr>
              <w:t>-</w:t>
            </w:r>
            <w:r w:rsidRPr="007656A7">
              <w:rPr>
                <w:i/>
                <w:sz w:val="24"/>
                <w:szCs w:val="24"/>
              </w:rPr>
              <w:t>вестные физические величины, в контек</w:t>
            </w:r>
            <w:r>
              <w:rPr>
                <w:i/>
                <w:sz w:val="24"/>
                <w:szCs w:val="24"/>
              </w:rPr>
              <w:t>-</w:t>
            </w:r>
            <w:r w:rsidRPr="007656A7">
              <w:rPr>
                <w:i/>
                <w:sz w:val="24"/>
                <w:szCs w:val="24"/>
              </w:rPr>
              <w:t>сте межпредмет</w:t>
            </w:r>
            <w:r>
              <w:rPr>
                <w:i/>
                <w:sz w:val="24"/>
                <w:szCs w:val="24"/>
              </w:rPr>
              <w:t>-</w:t>
            </w:r>
            <w:r w:rsidRPr="007656A7">
              <w:rPr>
                <w:i/>
                <w:sz w:val="24"/>
                <w:szCs w:val="24"/>
              </w:rPr>
              <w:t>ных связей;</w:t>
            </w:r>
          </w:p>
          <w:p w:rsidR="008E1804" w:rsidRPr="008E1804" w:rsidRDefault="008E1804" w:rsidP="008E1804">
            <w:pPr>
              <w:pStyle w:val="a"/>
              <w:numPr>
                <w:ilvl w:val="0"/>
                <w:numId w:val="0"/>
              </w:numPr>
              <w:spacing w:line="240" w:lineRule="auto"/>
              <w:rPr>
                <w:i/>
                <w:sz w:val="24"/>
                <w:szCs w:val="24"/>
              </w:rPr>
            </w:pPr>
            <w:r>
              <w:rPr>
                <w:i/>
                <w:sz w:val="24"/>
                <w:szCs w:val="24"/>
              </w:rPr>
              <w:t xml:space="preserve">- </w:t>
            </w:r>
            <w:r w:rsidRPr="007656A7">
              <w:rPr>
                <w:i/>
                <w:sz w:val="24"/>
                <w:szCs w:val="24"/>
              </w:rPr>
              <w:t>объяснять принци</w:t>
            </w:r>
            <w:r>
              <w:rPr>
                <w:i/>
                <w:sz w:val="24"/>
                <w:szCs w:val="24"/>
              </w:rPr>
              <w:t>-</w:t>
            </w:r>
            <w:r w:rsidRPr="007656A7">
              <w:rPr>
                <w:i/>
                <w:sz w:val="24"/>
                <w:szCs w:val="24"/>
              </w:rPr>
              <w:t>пы работы и харак</w:t>
            </w:r>
            <w:r>
              <w:rPr>
                <w:i/>
                <w:sz w:val="24"/>
                <w:szCs w:val="24"/>
              </w:rPr>
              <w:t>-</w:t>
            </w:r>
            <w:r w:rsidRPr="007656A7">
              <w:rPr>
                <w:i/>
                <w:sz w:val="24"/>
                <w:szCs w:val="24"/>
              </w:rPr>
              <w:t>теристики изучен</w:t>
            </w:r>
            <w:r>
              <w:rPr>
                <w:i/>
                <w:sz w:val="24"/>
                <w:szCs w:val="24"/>
              </w:rPr>
              <w:t>-</w:t>
            </w:r>
            <w:r w:rsidRPr="007656A7">
              <w:rPr>
                <w:i/>
                <w:sz w:val="24"/>
                <w:szCs w:val="24"/>
              </w:rPr>
              <w:t>ных машин, прибо</w:t>
            </w:r>
            <w:r>
              <w:rPr>
                <w:i/>
                <w:sz w:val="24"/>
                <w:szCs w:val="24"/>
              </w:rPr>
              <w:t>-</w:t>
            </w:r>
            <w:r w:rsidRPr="007656A7">
              <w:rPr>
                <w:i/>
                <w:sz w:val="24"/>
                <w:szCs w:val="24"/>
              </w:rPr>
              <w:t xml:space="preserve">ров и технических </w:t>
            </w:r>
            <w:r w:rsidRPr="008E1804">
              <w:rPr>
                <w:i/>
                <w:sz w:val="24"/>
                <w:szCs w:val="24"/>
              </w:rPr>
              <w:t>устройств;</w:t>
            </w:r>
          </w:p>
          <w:p w:rsidR="00253ADA" w:rsidRPr="00060C35" w:rsidRDefault="008E1804" w:rsidP="008E1804">
            <w:pPr>
              <w:spacing w:after="0" w:line="240" w:lineRule="auto"/>
              <w:jc w:val="both"/>
              <w:rPr>
                <w:rFonts w:ascii="Times New Roman" w:eastAsia="Times New Roman" w:hAnsi="Times New Roman" w:cs="Times New Roman"/>
                <w:sz w:val="24"/>
                <w:szCs w:val="24"/>
              </w:rPr>
            </w:pPr>
            <w:r w:rsidRPr="008E1804">
              <w:rPr>
                <w:rFonts w:ascii="Times New Roman" w:hAnsi="Times New Roman" w:cs="Times New Roman"/>
                <w:i/>
                <w:sz w:val="24"/>
                <w:szCs w:val="24"/>
              </w:rPr>
              <w:t>-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r w:rsidRPr="007656A7">
              <w:rPr>
                <w:i/>
                <w:sz w:val="24"/>
                <w:szCs w:val="24"/>
              </w:rPr>
              <w:t>.</w:t>
            </w:r>
          </w:p>
        </w:tc>
      </w:tr>
      <w:tr w:rsidR="00253ADA" w:rsidRPr="00AC00B6" w:rsidTr="005922CC">
        <w:trPr>
          <w:trHeight w:val="594"/>
        </w:trPr>
        <w:tc>
          <w:tcPr>
            <w:tcW w:w="2730" w:type="dxa"/>
          </w:tcPr>
          <w:p w:rsidR="00253ADA" w:rsidRPr="00181EDC" w:rsidRDefault="00253ADA" w:rsidP="008F494A">
            <w:pPr>
              <w:pStyle w:val="a4"/>
              <w:jc w:val="both"/>
              <w:rPr>
                <w:bCs/>
                <w:iCs/>
              </w:rPr>
            </w:pPr>
            <w:r>
              <w:rPr>
                <w:rFonts w:cs="Times New Roman"/>
                <w:bCs/>
                <w:iCs/>
              </w:rPr>
              <w:t>Строение Вселенной</w:t>
            </w:r>
          </w:p>
        </w:tc>
        <w:tc>
          <w:tcPr>
            <w:tcW w:w="2941" w:type="dxa"/>
            <w:tcBorders>
              <w:top w:val="single" w:sz="4" w:space="0" w:color="auto"/>
            </w:tcBorders>
          </w:tcPr>
          <w:p w:rsidR="008E5D58"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ценностно-ориентиро</w:t>
            </w:r>
            <w:r>
              <w:rPr>
                <w:rFonts w:ascii="Times New Roman" w:hAnsi="Times New Roman"/>
                <w:sz w:val="24"/>
                <w:szCs w:val="24"/>
              </w:rPr>
              <w:t>-</w:t>
            </w:r>
            <w:r w:rsidRPr="00991148">
              <w:rPr>
                <w:rFonts w:ascii="Times New Roman" w:hAnsi="Times New Roman"/>
                <w:sz w:val="24"/>
                <w:szCs w:val="24"/>
              </w:rPr>
              <w:t>ванной сфере – чувство гордости за российскую физическую науку, гуманизм, положительное отношение к труду, целеустремленность;</w:t>
            </w:r>
          </w:p>
          <w:p w:rsidR="008E5D58"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трудовой сфере – готовность к осознанному выбору дальнейшей образовательной траек</w:t>
            </w:r>
            <w:r>
              <w:rPr>
                <w:rFonts w:ascii="Times New Roman" w:hAnsi="Times New Roman"/>
                <w:sz w:val="24"/>
                <w:szCs w:val="24"/>
              </w:rPr>
              <w:t>-</w:t>
            </w:r>
            <w:r w:rsidRPr="00991148">
              <w:rPr>
                <w:rFonts w:ascii="Times New Roman" w:hAnsi="Times New Roman"/>
                <w:sz w:val="24"/>
                <w:szCs w:val="24"/>
              </w:rPr>
              <w:t>тории;</w:t>
            </w:r>
          </w:p>
          <w:p w:rsidR="00253ADA" w:rsidRPr="00991148" w:rsidRDefault="008E5D58" w:rsidP="008E5D58">
            <w:pPr>
              <w:spacing w:after="0" w:line="240" w:lineRule="auto"/>
              <w:jc w:val="both"/>
              <w:rPr>
                <w:rFonts w:ascii="Times New Roman" w:hAnsi="Times New Roman"/>
                <w:sz w:val="24"/>
                <w:szCs w:val="24"/>
              </w:rPr>
            </w:pPr>
            <w:r w:rsidRPr="00991148">
              <w:rPr>
                <w:rFonts w:ascii="Times New Roman" w:hAnsi="Times New Roman"/>
                <w:sz w:val="24"/>
                <w:szCs w:val="24"/>
              </w:rPr>
              <w:t>В познавательной сфере – умение управлять своей познавательной дея</w:t>
            </w:r>
            <w:r>
              <w:rPr>
                <w:rFonts w:ascii="Times New Roman" w:hAnsi="Times New Roman"/>
                <w:sz w:val="24"/>
                <w:szCs w:val="24"/>
              </w:rPr>
              <w:t>-</w:t>
            </w:r>
            <w:r w:rsidRPr="00991148">
              <w:rPr>
                <w:rFonts w:ascii="Times New Roman" w:hAnsi="Times New Roman"/>
                <w:sz w:val="24"/>
                <w:szCs w:val="24"/>
              </w:rPr>
              <w:t>тельностью.</w:t>
            </w:r>
          </w:p>
        </w:tc>
        <w:tc>
          <w:tcPr>
            <w:tcW w:w="2594" w:type="dxa"/>
          </w:tcPr>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A66F49">
              <w:rPr>
                <w:rFonts w:ascii="Times New Roman" w:eastAsia="Times New Roman" w:hAnsi="Times New Roman" w:cs="Times New Roman"/>
                <w:b/>
                <w:sz w:val="24"/>
                <w:szCs w:val="24"/>
              </w:rPr>
              <w:t>Регулятивные УУД:</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уме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ний и навыков различных видов познавательной деятельности, применение основных методов познания (системно-информа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ционный анализ, моделирование и т.д.) для изучения различ</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ных сторон окружаю</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щей действитель</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ности;</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ос</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новных интеллекту</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альных операций: формулирование ги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потез, анализ и синтез, сравнение, обобще</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ние, систематизация, выявление причинно-следственных связей, поиск аналогов;</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генерировать идеи и определять средства, необходи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мые для их реализации;</w:t>
            </w:r>
          </w:p>
          <w:p w:rsidR="008E5D58" w:rsidRPr="00181EDC"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181EDC">
              <w:rPr>
                <w:rFonts w:ascii="Times New Roman" w:eastAsia="Times New Roman" w:hAnsi="Times New Roman" w:cs="Times New Roman"/>
                <w:sz w:val="24"/>
                <w:szCs w:val="24"/>
              </w:rPr>
              <w:t>мение определять цели и задачи деятельности, выби</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рать средства реализа</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ции целей и применять их на практике;</w:t>
            </w:r>
          </w:p>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w:t>
            </w:r>
            <w:r w:rsidRPr="00181EDC">
              <w:rPr>
                <w:rFonts w:ascii="Times New Roman" w:eastAsia="Times New Roman" w:hAnsi="Times New Roman" w:cs="Times New Roman"/>
                <w:sz w:val="24"/>
                <w:szCs w:val="24"/>
              </w:rPr>
              <w:t>спользование раз</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личных источников для получения физической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понимание</w:t>
            </w:r>
            <w:r w:rsidRPr="00181EDC">
              <w:rPr>
                <w:rFonts w:ascii="Times New Roman" w:eastAsia="Times New Roman" w:hAnsi="Times New Roman" w:cs="Times New Roman"/>
                <w:b/>
                <w:sz w:val="24"/>
                <w:szCs w:val="24"/>
              </w:rPr>
              <w:t xml:space="preserve"> </w:t>
            </w:r>
            <w:r w:rsidRPr="00181EDC">
              <w:rPr>
                <w:rFonts w:ascii="Times New Roman" w:eastAsia="Times New Roman" w:hAnsi="Times New Roman" w:cs="Times New Roman"/>
                <w:sz w:val="24"/>
                <w:szCs w:val="24"/>
              </w:rPr>
              <w:t>зависимости содер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жания и формы представления инфор</w:t>
            </w:r>
            <w:r>
              <w:rPr>
                <w:rFonts w:ascii="Times New Roman" w:eastAsia="Times New Roman" w:hAnsi="Times New Roman" w:cs="Times New Roman"/>
                <w:sz w:val="24"/>
                <w:szCs w:val="24"/>
              </w:rPr>
              <w:t>-</w:t>
            </w:r>
            <w:r w:rsidRPr="00181EDC">
              <w:rPr>
                <w:rFonts w:ascii="Times New Roman" w:eastAsia="Times New Roman" w:hAnsi="Times New Roman" w:cs="Times New Roman"/>
                <w:sz w:val="24"/>
                <w:szCs w:val="24"/>
              </w:rPr>
              <w:t>мации от целей коммуникации и адресата.</w:t>
            </w:r>
          </w:p>
          <w:p w:rsidR="008E5D58" w:rsidRDefault="008E5D58" w:rsidP="008E5D58">
            <w:pPr>
              <w:tabs>
                <w:tab w:val="left" w:pos="720"/>
              </w:tabs>
              <w:spacing w:after="0" w:line="240" w:lineRule="auto"/>
              <w:ind w:firstLine="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A66F49">
              <w:rPr>
                <w:rFonts w:ascii="Times New Roman" w:eastAsia="Times New Roman" w:hAnsi="Times New Roman" w:cs="Times New Roman"/>
                <w:b/>
                <w:sz w:val="24"/>
                <w:szCs w:val="24"/>
              </w:rPr>
              <w:t>Познавательные УУД:</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Основу познаватель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ных ценностей сос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тавляют научные знания, научные методы познания, а ценностные ориен</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тиры, формируемые у учащихся в процессе изучения физики, проявляются:</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признании ценности научного знания, его практичес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кой значимости, достоверности;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ценности физичес</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ких методов исследо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вания живой и неживой природы;</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3269B8">
              <w:rPr>
                <w:rFonts w:ascii="Times New Roman" w:eastAsia="Times New Roman" w:hAnsi="Times New Roman" w:cs="Times New Roman"/>
                <w:sz w:val="24"/>
                <w:szCs w:val="24"/>
              </w:rPr>
              <w:t xml:space="preserve"> понимании слож</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ности и </w:t>
            </w:r>
            <w:r>
              <w:rPr>
                <w:rFonts w:ascii="Times New Roman" w:eastAsia="Times New Roman" w:hAnsi="Times New Roman" w:cs="Times New Roman"/>
                <w:sz w:val="24"/>
                <w:szCs w:val="24"/>
              </w:rPr>
              <w:t>противо-речи</w:t>
            </w:r>
            <w:r w:rsidRPr="003269B8">
              <w:rPr>
                <w:rFonts w:ascii="Times New Roman" w:eastAsia="Times New Roman" w:hAnsi="Times New Roman" w:cs="Times New Roman"/>
                <w:sz w:val="24"/>
                <w:szCs w:val="24"/>
              </w:rPr>
              <w:t>вости самого процесса познания как извечного стремления к истине.</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sidRPr="003269B8">
              <w:rPr>
                <w:rFonts w:ascii="Times New Roman" w:eastAsia="Times New Roman" w:hAnsi="Times New Roman" w:cs="Times New Roman"/>
                <w:sz w:val="24"/>
                <w:szCs w:val="24"/>
              </w:rPr>
              <w:t>В качестве объектов ценностей труда и быта выступают творческая созида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тельная деятельность, здоровый образ жиз</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 а ценностные ориентиры содержа</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ния курса физики могут рассматри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ваться как формиро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вание:</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3269B8">
              <w:rPr>
                <w:rFonts w:ascii="Times New Roman" w:eastAsia="Times New Roman" w:hAnsi="Times New Roman" w:cs="Times New Roman"/>
                <w:sz w:val="24"/>
                <w:szCs w:val="24"/>
              </w:rPr>
              <w:t>важительного отно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шения к созидатель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ной, творческой дея</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тельности;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онимания необхо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димости эффектив</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ного и безопасного использования разли</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чных технических устройств;</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69B8">
              <w:rPr>
                <w:rFonts w:ascii="Times New Roman" w:eastAsia="Times New Roman" w:hAnsi="Times New Roman" w:cs="Times New Roman"/>
                <w:sz w:val="24"/>
                <w:szCs w:val="24"/>
              </w:rPr>
              <w:t>отребности в безу</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словном выполнении правил безопасного использования ве</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ществ в повседневной жизни;</w:t>
            </w:r>
          </w:p>
          <w:p w:rsidR="008E5D58" w:rsidRPr="003269B8"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3269B8">
              <w:rPr>
                <w:rFonts w:ascii="Times New Roman" w:eastAsia="Times New Roman" w:hAnsi="Times New Roman" w:cs="Times New Roman"/>
                <w:sz w:val="24"/>
                <w:szCs w:val="24"/>
              </w:rPr>
              <w:t>ознательного выбо</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 xml:space="preserve">ра будущей </w:t>
            </w:r>
            <w:r>
              <w:rPr>
                <w:rFonts w:ascii="Times New Roman" w:eastAsia="Times New Roman" w:hAnsi="Times New Roman" w:cs="Times New Roman"/>
                <w:sz w:val="24"/>
                <w:szCs w:val="24"/>
              </w:rPr>
              <w:t>профес-сии</w:t>
            </w:r>
            <w:r w:rsidRPr="003269B8">
              <w:rPr>
                <w:rFonts w:ascii="Times New Roman" w:eastAsia="Times New Roman" w:hAnsi="Times New Roman" w:cs="Times New Roman"/>
                <w:sz w:val="24"/>
                <w:szCs w:val="24"/>
              </w:rPr>
              <w:t>ональной деятель</w:t>
            </w:r>
            <w:r>
              <w:rPr>
                <w:rFonts w:ascii="Times New Roman" w:eastAsia="Times New Roman" w:hAnsi="Times New Roman" w:cs="Times New Roman"/>
                <w:sz w:val="24"/>
                <w:szCs w:val="24"/>
              </w:rPr>
              <w:t>-</w:t>
            </w:r>
            <w:r w:rsidRPr="003269B8">
              <w:rPr>
                <w:rFonts w:ascii="Times New Roman" w:eastAsia="Times New Roman" w:hAnsi="Times New Roman" w:cs="Times New Roman"/>
                <w:sz w:val="24"/>
                <w:szCs w:val="24"/>
              </w:rPr>
              <w:t>ности.</w:t>
            </w:r>
          </w:p>
          <w:p w:rsidR="008E5D58" w:rsidRPr="00F822CF" w:rsidRDefault="008E5D58" w:rsidP="008E5D58">
            <w:pPr>
              <w:tabs>
                <w:tab w:val="left" w:pos="720"/>
              </w:tabs>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r w:rsidRPr="00A66F49">
              <w:rPr>
                <w:rFonts w:ascii="Times New Roman" w:eastAsia="Times New Roman" w:hAnsi="Times New Roman" w:cs="Times New Roman"/>
                <w:b/>
                <w:sz w:val="24"/>
                <w:szCs w:val="24"/>
              </w:rPr>
              <w:t>Коммуникативные УУД:</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sidRPr="00891EA3">
              <w:rPr>
                <w:rFonts w:ascii="Times New Roman" w:eastAsia="Times New Roman" w:hAnsi="Times New Roman" w:cs="Times New Roman"/>
                <w:sz w:val="24"/>
                <w:szCs w:val="24"/>
              </w:rPr>
              <w:t>воспитание у уча</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щихся:</w:t>
            </w:r>
          </w:p>
          <w:p w:rsidR="008E5D58" w:rsidRPr="00891EA3" w:rsidRDefault="008E5D58" w:rsidP="008E5D58">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91EA3">
              <w:rPr>
                <w:rFonts w:ascii="Times New Roman" w:eastAsia="Times New Roman" w:hAnsi="Times New Roman" w:cs="Times New Roman"/>
                <w:sz w:val="24"/>
                <w:szCs w:val="24"/>
              </w:rPr>
              <w:t>равильного исполь</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зования физической терминологии и символики;</w:t>
            </w:r>
          </w:p>
          <w:p w:rsidR="00253ADA" w:rsidRPr="005922CC" w:rsidRDefault="008E5D58" w:rsidP="005922CC">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91EA3">
              <w:rPr>
                <w:rFonts w:ascii="Times New Roman" w:eastAsia="Times New Roman" w:hAnsi="Times New Roman" w:cs="Times New Roman"/>
                <w:sz w:val="24"/>
                <w:szCs w:val="24"/>
              </w:rPr>
              <w:t>отребности вести диалог, выслушивать мнение оппонента, участвовать в дискус</w:t>
            </w:r>
            <w:r>
              <w:rPr>
                <w:rFonts w:ascii="Times New Roman" w:eastAsia="Times New Roman" w:hAnsi="Times New Roman" w:cs="Times New Roman"/>
                <w:sz w:val="24"/>
                <w:szCs w:val="24"/>
              </w:rPr>
              <w:t>-</w:t>
            </w:r>
            <w:r w:rsidRPr="00891EA3">
              <w:rPr>
                <w:rFonts w:ascii="Times New Roman" w:eastAsia="Times New Roman" w:hAnsi="Times New Roman" w:cs="Times New Roman"/>
                <w:sz w:val="24"/>
                <w:szCs w:val="24"/>
              </w:rPr>
              <w:t>сии</w:t>
            </w:r>
            <w:r w:rsidR="005922CC">
              <w:rPr>
                <w:rFonts w:ascii="Times New Roman" w:eastAsia="Times New Roman" w:hAnsi="Times New Roman" w:cs="Times New Roman"/>
                <w:sz w:val="24"/>
                <w:szCs w:val="24"/>
              </w:rPr>
              <w:t>.</w:t>
            </w:r>
          </w:p>
        </w:tc>
        <w:tc>
          <w:tcPr>
            <w:tcW w:w="4819" w:type="dxa"/>
          </w:tcPr>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xml:space="preserve">- </w:t>
            </w:r>
            <w:r w:rsidR="00C44A7B">
              <w:rPr>
                <w:rFonts w:ascii="Times New Roman" w:eastAsia="Times New Roman" w:hAnsi="Times New Roman" w:cs="Times New Roman"/>
                <w:sz w:val="24"/>
                <w:szCs w:val="24"/>
              </w:rPr>
              <w:t>Дают</w:t>
            </w:r>
            <w:r w:rsidRPr="00062BBD">
              <w:rPr>
                <w:rFonts w:ascii="Times New Roman" w:eastAsia="Times New Roman" w:hAnsi="Times New Roman" w:cs="Times New Roman"/>
                <w:sz w:val="24"/>
                <w:szCs w:val="24"/>
              </w:rPr>
              <w:t xml:space="preserve"> определения понятий: небесная сфера, эклиптика, небесный экватор, полюс мира, ось мира, круг склонения, прямое восхождение, склонение, параллакс, парсек, астрономическая единица, перигелий, афелий, солнечное затмение, лунное затмение, планеты земной группы, планеты-гиганты, астероид, метеор, метеорит, фотосфера, светимость, протуберанец, пульсар, нейтронная звезда, протозвезда, сверхновая звезда, галактика, квазар, красное смещение, теория Большого взрыва, возраст Вселенной;</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выделять особенности системы Земля-луна;</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xml:space="preserve"> - распознавать, моделировать лунные и солнечные затмения;</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объяснять приливы и отливы;</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описывать строение Солнечной системы, перечислять планеты и виды малых тел;</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перечислять типичные группы звезд, основные физические характеристики звезд, описывать эволюцию звезд от рождения до смерти;</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называть самые яркие звезды и созвездия;</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перечислять виды галактик;</w:t>
            </w:r>
          </w:p>
          <w:p w:rsidR="00062BBD" w:rsidRPr="00062BBD" w:rsidRDefault="00062BBD" w:rsidP="00062BBD">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 выделять Млечный путь среди других галактик, определять месть Солнечной системы в ней;</w:t>
            </w:r>
          </w:p>
          <w:p w:rsidR="00253ADA" w:rsidRDefault="00062BBD" w:rsidP="00062BBD">
            <w:pPr>
              <w:jc w:val="both"/>
            </w:pPr>
            <w:r w:rsidRPr="00062BBD">
              <w:rPr>
                <w:rFonts w:ascii="Times New Roman" w:eastAsia="Times New Roman" w:hAnsi="Times New Roman" w:cs="Times New Roman"/>
                <w:sz w:val="24"/>
                <w:szCs w:val="24"/>
                <w:lang w:eastAsia="ru-RU"/>
              </w:rPr>
              <w:t>- приводить краткое изложение теории Большого взрыва и теории расширяющейся Вселенной.</w:t>
            </w:r>
          </w:p>
        </w:tc>
        <w:tc>
          <w:tcPr>
            <w:tcW w:w="2410" w:type="dxa"/>
          </w:tcPr>
          <w:p w:rsidR="008E1804" w:rsidRPr="007656A7" w:rsidRDefault="008E1804" w:rsidP="008E1804">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w:t>
            </w:r>
            <w:r>
              <w:rPr>
                <w:i/>
                <w:sz w:val="24"/>
                <w:szCs w:val="24"/>
              </w:rPr>
              <w:t>-</w:t>
            </w:r>
            <w:r w:rsidRPr="007656A7">
              <w:rPr>
                <w:i/>
                <w:sz w:val="24"/>
                <w:szCs w:val="24"/>
              </w:rPr>
              <w:t>снять целостность физической теории, различать границы ее применимости и место в ряду других физических теорий;</w:t>
            </w:r>
          </w:p>
          <w:p w:rsidR="008E1804" w:rsidRPr="007656A7" w:rsidRDefault="008E1804" w:rsidP="008E1804">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w:t>
            </w:r>
            <w:r>
              <w:rPr>
                <w:i/>
                <w:sz w:val="24"/>
                <w:szCs w:val="24"/>
              </w:rPr>
              <w:t>-</w:t>
            </w:r>
            <w:r w:rsidRPr="007656A7">
              <w:rPr>
                <w:i/>
                <w:sz w:val="24"/>
                <w:szCs w:val="24"/>
              </w:rPr>
              <w:t>тических доказа</w:t>
            </w:r>
            <w:r>
              <w:rPr>
                <w:i/>
                <w:sz w:val="24"/>
                <w:szCs w:val="24"/>
              </w:rPr>
              <w:t>-</w:t>
            </w:r>
            <w:r w:rsidRPr="007656A7">
              <w:rPr>
                <w:i/>
                <w:sz w:val="24"/>
                <w:szCs w:val="24"/>
              </w:rPr>
              <w:t>тельств, а также прогнозирования особенностей про</w:t>
            </w:r>
            <w:r>
              <w:rPr>
                <w:i/>
                <w:sz w:val="24"/>
                <w:szCs w:val="24"/>
              </w:rPr>
              <w:t>-</w:t>
            </w:r>
            <w:r w:rsidRPr="007656A7">
              <w:rPr>
                <w:i/>
                <w:sz w:val="24"/>
                <w:szCs w:val="24"/>
              </w:rPr>
              <w:t>текания физических явлений и процессов на основе получен</w:t>
            </w:r>
            <w:r>
              <w:rPr>
                <w:i/>
                <w:sz w:val="24"/>
                <w:szCs w:val="24"/>
              </w:rPr>
              <w:t>-</w:t>
            </w:r>
            <w:r w:rsidRPr="007656A7">
              <w:rPr>
                <w:i/>
                <w:sz w:val="24"/>
                <w:szCs w:val="24"/>
              </w:rPr>
              <w:t>ных теоретических выводов и доказа</w:t>
            </w:r>
            <w:r>
              <w:rPr>
                <w:i/>
                <w:sz w:val="24"/>
                <w:szCs w:val="24"/>
              </w:rPr>
              <w:t>-</w:t>
            </w:r>
            <w:r w:rsidRPr="007656A7">
              <w:rPr>
                <w:i/>
                <w:sz w:val="24"/>
                <w:szCs w:val="24"/>
              </w:rPr>
              <w:t>тельств;</w:t>
            </w:r>
          </w:p>
          <w:p w:rsidR="008E1804" w:rsidRPr="007656A7" w:rsidRDefault="008E1804" w:rsidP="008E1804">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системную связь между основопол</w:t>
            </w:r>
            <w:r>
              <w:rPr>
                <w:i/>
                <w:sz w:val="24"/>
                <w:szCs w:val="24"/>
              </w:rPr>
              <w:t>-</w:t>
            </w:r>
            <w:r w:rsidRPr="007656A7">
              <w:rPr>
                <w:i/>
                <w:sz w:val="24"/>
                <w:szCs w:val="24"/>
              </w:rPr>
              <w:t>агающими научными понятиями: пространство, вре</w:t>
            </w:r>
            <w:r>
              <w:rPr>
                <w:i/>
                <w:sz w:val="24"/>
                <w:szCs w:val="24"/>
              </w:rPr>
              <w:t>-</w:t>
            </w:r>
            <w:r w:rsidRPr="007656A7">
              <w:rPr>
                <w:i/>
                <w:sz w:val="24"/>
                <w:szCs w:val="24"/>
              </w:rPr>
              <w:t>мя, материя (вещес</w:t>
            </w:r>
            <w:r>
              <w:rPr>
                <w:i/>
                <w:sz w:val="24"/>
                <w:szCs w:val="24"/>
              </w:rPr>
              <w:t>-</w:t>
            </w:r>
            <w:r w:rsidRPr="007656A7">
              <w:rPr>
                <w:i/>
                <w:sz w:val="24"/>
                <w:szCs w:val="24"/>
              </w:rPr>
              <w:t>тво, поле), движе</w:t>
            </w:r>
            <w:r>
              <w:rPr>
                <w:i/>
                <w:sz w:val="24"/>
                <w:szCs w:val="24"/>
              </w:rPr>
              <w:t>-</w:t>
            </w:r>
            <w:r w:rsidRPr="007656A7">
              <w:rPr>
                <w:i/>
                <w:sz w:val="24"/>
                <w:szCs w:val="24"/>
              </w:rPr>
              <w:t>ние, сила, энергия;</w:t>
            </w:r>
          </w:p>
          <w:p w:rsidR="008E1804" w:rsidRPr="007656A7" w:rsidRDefault="008E1804" w:rsidP="008E5D58">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w:t>
            </w:r>
            <w:r>
              <w:rPr>
                <w:i/>
                <w:sz w:val="24"/>
                <w:szCs w:val="24"/>
              </w:rPr>
              <w:t>-</w:t>
            </w:r>
            <w:r w:rsidRPr="007656A7">
              <w:rPr>
                <w:i/>
                <w:sz w:val="24"/>
                <w:szCs w:val="24"/>
              </w:rPr>
              <w:t xml:space="preserve">зы на основе знания основополагающих физических </w:t>
            </w:r>
            <w:r>
              <w:rPr>
                <w:i/>
                <w:sz w:val="24"/>
                <w:szCs w:val="24"/>
              </w:rPr>
              <w:t>законно-</w:t>
            </w:r>
            <w:r w:rsidRPr="007656A7">
              <w:rPr>
                <w:i/>
                <w:sz w:val="24"/>
                <w:szCs w:val="24"/>
              </w:rPr>
              <w:t>мерностей и зако</w:t>
            </w:r>
            <w:r>
              <w:rPr>
                <w:i/>
                <w:sz w:val="24"/>
                <w:szCs w:val="24"/>
              </w:rPr>
              <w:t>-</w:t>
            </w:r>
            <w:r w:rsidRPr="007656A7">
              <w:rPr>
                <w:i/>
                <w:sz w:val="24"/>
                <w:szCs w:val="24"/>
              </w:rPr>
              <w:t>нов;</w:t>
            </w:r>
          </w:p>
          <w:p w:rsidR="008E1804" w:rsidRPr="007656A7" w:rsidRDefault="008E1804" w:rsidP="008E5D58">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w:t>
            </w:r>
            <w:r>
              <w:rPr>
                <w:i/>
                <w:sz w:val="24"/>
                <w:szCs w:val="24"/>
              </w:rPr>
              <w:t>-</w:t>
            </w:r>
            <w:r w:rsidRPr="007656A7">
              <w:rPr>
                <w:i/>
                <w:sz w:val="24"/>
                <w:szCs w:val="24"/>
              </w:rPr>
              <w:t>водить физические эксперименты;</w:t>
            </w:r>
          </w:p>
          <w:p w:rsidR="008E1804" w:rsidRPr="007656A7" w:rsidRDefault="008E1804" w:rsidP="008E5D58">
            <w:pPr>
              <w:pStyle w:val="a"/>
              <w:numPr>
                <w:ilvl w:val="0"/>
                <w:numId w:val="0"/>
              </w:numPr>
              <w:spacing w:line="240" w:lineRule="auto"/>
              <w:rPr>
                <w:rFonts w:ascii="Arial" w:hAnsi="Arial" w:cs="Arial"/>
                <w:i/>
                <w:sz w:val="24"/>
                <w:szCs w:val="24"/>
              </w:rPr>
            </w:pPr>
            <w:r>
              <w:rPr>
                <w:i/>
                <w:sz w:val="24"/>
                <w:szCs w:val="24"/>
              </w:rPr>
              <w:t>- характеризовать глобальные проб</w:t>
            </w:r>
            <w:r w:rsidRPr="007656A7">
              <w:rPr>
                <w:i/>
                <w:sz w:val="24"/>
                <w:szCs w:val="24"/>
              </w:rPr>
              <w:t>ле</w:t>
            </w:r>
            <w:r>
              <w:rPr>
                <w:i/>
                <w:sz w:val="24"/>
                <w:szCs w:val="24"/>
              </w:rPr>
              <w:t>-</w:t>
            </w:r>
            <w:r w:rsidRPr="007656A7">
              <w:rPr>
                <w:i/>
                <w:sz w:val="24"/>
                <w:szCs w:val="24"/>
              </w:rPr>
              <w:t>мы, стоящие перед человечеством: энергетические, сырьевые, эколо</w:t>
            </w:r>
            <w:r>
              <w:rPr>
                <w:i/>
                <w:sz w:val="24"/>
                <w:szCs w:val="24"/>
              </w:rPr>
              <w:t>-</w:t>
            </w:r>
            <w:r w:rsidRPr="007656A7">
              <w:rPr>
                <w:i/>
                <w:sz w:val="24"/>
                <w:szCs w:val="24"/>
              </w:rPr>
              <w:t>гические, – и роль физики в решении этих проблем;</w:t>
            </w:r>
          </w:p>
          <w:p w:rsidR="008E1804" w:rsidRPr="007656A7" w:rsidRDefault="008E1804" w:rsidP="008E5D58">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решать практико-ориентированные качественные и расчетные физичес</w:t>
            </w:r>
            <w:r>
              <w:rPr>
                <w:i/>
                <w:sz w:val="24"/>
                <w:szCs w:val="24"/>
              </w:rPr>
              <w:t>-</w:t>
            </w:r>
            <w:r w:rsidRPr="007656A7">
              <w:rPr>
                <w:i/>
                <w:sz w:val="24"/>
                <w:szCs w:val="24"/>
              </w:rPr>
              <w:t>кие задачи с выбо</w:t>
            </w:r>
            <w:r>
              <w:rPr>
                <w:i/>
                <w:sz w:val="24"/>
                <w:szCs w:val="24"/>
              </w:rPr>
              <w:t>-</w:t>
            </w:r>
            <w:r w:rsidRPr="007656A7">
              <w:rPr>
                <w:i/>
                <w:sz w:val="24"/>
                <w:szCs w:val="24"/>
              </w:rPr>
              <w:t>ром физической мо</w:t>
            </w:r>
            <w:r>
              <w:rPr>
                <w:i/>
                <w:sz w:val="24"/>
                <w:szCs w:val="24"/>
              </w:rPr>
              <w:t>-</w:t>
            </w:r>
            <w:r w:rsidRPr="007656A7">
              <w:rPr>
                <w:i/>
                <w:sz w:val="24"/>
                <w:szCs w:val="24"/>
              </w:rPr>
              <w:t>дели, используя нес</w:t>
            </w:r>
            <w:r>
              <w:rPr>
                <w:i/>
                <w:sz w:val="24"/>
                <w:szCs w:val="24"/>
              </w:rPr>
              <w:t>-</w:t>
            </w:r>
            <w:r w:rsidRPr="007656A7">
              <w:rPr>
                <w:i/>
                <w:sz w:val="24"/>
                <w:szCs w:val="24"/>
              </w:rPr>
              <w:t>колько физических законов или формул, связывающих из</w:t>
            </w:r>
            <w:r>
              <w:rPr>
                <w:i/>
                <w:sz w:val="24"/>
                <w:szCs w:val="24"/>
              </w:rPr>
              <w:t>-</w:t>
            </w:r>
            <w:r w:rsidRPr="007656A7">
              <w:rPr>
                <w:i/>
                <w:sz w:val="24"/>
                <w:szCs w:val="24"/>
              </w:rPr>
              <w:t>вестные физические величины, в контек</w:t>
            </w:r>
            <w:r>
              <w:rPr>
                <w:i/>
                <w:sz w:val="24"/>
                <w:szCs w:val="24"/>
              </w:rPr>
              <w:t>-</w:t>
            </w:r>
            <w:r w:rsidRPr="007656A7">
              <w:rPr>
                <w:i/>
                <w:sz w:val="24"/>
                <w:szCs w:val="24"/>
              </w:rPr>
              <w:t>сте межпредмет</w:t>
            </w:r>
            <w:r>
              <w:rPr>
                <w:i/>
                <w:sz w:val="24"/>
                <w:szCs w:val="24"/>
              </w:rPr>
              <w:t>-</w:t>
            </w:r>
            <w:r w:rsidRPr="007656A7">
              <w:rPr>
                <w:i/>
                <w:sz w:val="24"/>
                <w:szCs w:val="24"/>
              </w:rPr>
              <w:t>ных связей;</w:t>
            </w:r>
          </w:p>
          <w:p w:rsidR="008E1804" w:rsidRPr="007656A7" w:rsidRDefault="008E1804" w:rsidP="008E1804">
            <w:pPr>
              <w:pStyle w:val="a"/>
              <w:numPr>
                <w:ilvl w:val="0"/>
                <w:numId w:val="0"/>
              </w:numPr>
              <w:spacing w:line="240" w:lineRule="auto"/>
              <w:jc w:val="left"/>
              <w:rPr>
                <w:rFonts w:ascii="Arial" w:hAnsi="Arial" w:cs="Arial"/>
                <w:i/>
                <w:sz w:val="24"/>
                <w:szCs w:val="24"/>
              </w:rPr>
            </w:pPr>
            <w:r>
              <w:rPr>
                <w:i/>
                <w:sz w:val="24"/>
                <w:szCs w:val="24"/>
              </w:rPr>
              <w:t xml:space="preserve">- </w:t>
            </w:r>
            <w:r w:rsidRPr="007656A7">
              <w:rPr>
                <w:i/>
                <w:sz w:val="24"/>
                <w:szCs w:val="24"/>
              </w:rPr>
              <w:t>объяснять принци</w:t>
            </w:r>
            <w:r>
              <w:rPr>
                <w:i/>
                <w:sz w:val="24"/>
                <w:szCs w:val="24"/>
              </w:rPr>
              <w:t>-</w:t>
            </w:r>
            <w:r w:rsidRPr="007656A7">
              <w:rPr>
                <w:i/>
                <w:sz w:val="24"/>
                <w:szCs w:val="24"/>
              </w:rPr>
              <w:t>пы работы и харак</w:t>
            </w:r>
            <w:r>
              <w:rPr>
                <w:i/>
                <w:sz w:val="24"/>
                <w:szCs w:val="24"/>
              </w:rPr>
              <w:t>-</w:t>
            </w:r>
            <w:r w:rsidRPr="007656A7">
              <w:rPr>
                <w:i/>
                <w:sz w:val="24"/>
                <w:szCs w:val="24"/>
              </w:rPr>
              <w:t>теристики изучен</w:t>
            </w:r>
            <w:r>
              <w:rPr>
                <w:i/>
                <w:sz w:val="24"/>
                <w:szCs w:val="24"/>
              </w:rPr>
              <w:t>-</w:t>
            </w:r>
            <w:r w:rsidRPr="007656A7">
              <w:rPr>
                <w:i/>
                <w:sz w:val="24"/>
                <w:szCs w:val="24"/>
              </w:rPr>
              <w:t>ных машин, прибо</w:t>
            </w:r>
            <w:r>
              <w:rPr>
                <w:i/>
                <w:sz w:val="24"/>
                <w:szCs w:val="24"/>
              </w:rPr>
              <w:t>-</w:t>
            </w:r>
            <w:r w:rsidRPr="007656A7">
              <w:rPr>
                <w:i/>
                <w:sz w:val="24"/>
                <w:szCs w:val="24"/>
              </w:rPr>
              <w:t>ров и технических устройств;</w:t>
            </w:r>
          </w:p>
          <w:p w:rsidR="00253ADA" w:rsidRPr="000677DD" w:rsidRDefault="008E1804" w:rsidP="008E1804">
            <w:pPr>
              <w:pStyle w:val="a4"/>
              <w:jc w:val="both"/>
              <w:rPr>
                <w:rFonts w:cs="Times New Roman"/>
                <w:i/>
              </w:rPr>
            </w:pPr>
            <w:r>
              <w:rPr>
                <w:i/>
              </w:rPr>
              <w:t xml:space="preserve">- </w:t>
            </w:r>
            <w:r w:rsidRPr="007656A7">
              <w:rPr>
                <w:i/>
              </w:rPr>
              <w:t>объяснять условия применения физичес</w:t>
            </w:r>
            <w:r>
              <w:rPr>
                <w:i/>
              </w:rPr>
              <w:t>-</w:t>
            </w:r>
            <w:r w:rsidRPr="007656A7">
              <w:rPr>
                <w:i/>
              </w:rPr>
              <w:t>ких моделей при ре</w:t>
            </w:r>
            <w:r>
              <w:rPr>
                <w:i/>
              </w:rPr>
              <w:t>-</w:t>
            </w:r>
            <w:r w:rsidRPr="007656A7">
              <w:rPr>
                <w:i/>
              </w:rPr>
              <w:t>шении физических задач, находить адекватную пред</w:t>
            </w:r>
            <w:r>
              <w:rPr>
                <w:i/>
              </w:rPr>
              <w:t>-</w:t>
            </w:r>
            <w:r w:rsidRPr="007656A7">
              <w:rPr>
                <w:i/>
              </w:rPr>
              <w:t>ложенной задаче физическую модель, разрешать проблему как на основе имею</w:t>
            </w:r>
            <w:r>
              <w:rPr>
                <w:i/>
              </w:rPr>
              <w:t>-</w:t>
            </w:r>
            <w:r w:rsidRPr="007656A7">
              <w:rPr>
                <w:i/>
              </w:rPr>
              <w:t>щихся знаний, так и при помощи методов оценки.</w:t>
            </w:r>
          </w:p>
        </w:tc>
      </w:tr>
    </w:tbl>
    <w:p w:rsidR="00F76A02" w:rsidRDefault="00F76A02" w:rsidP="006E3B12">
      <w:pPr>
        <w:pStyle w:val="a4"/>
        <w:jc w:val="center"/>
        <w:rPr>
          <w:b/>
        </w:rPr>
      </w:pPr>
    </w:p>
    <w:p w:rsidR="005922CC" w:rsidRDefault="005922CC" w:rsidP="006E3B12">
      <w:pPr>
        <w:pStyle w:val="a4"/>
        <w:jc w:val="center"/>
        <w:rPr>
          <w:b/>
        </w:rPr>
      </w:pPr>
    </w:p>
    <w:p w:rsidR="006E3B12" w:rsidRPr="00181EDC" w:rsidRDefault="006E3B12" w:rsidP="006E3B12">
      <w:pPr>
        <w:pStyle w:val="a4"/>
        <w:jc w:val="center"/>
        <w:rPr>
          <w:b/>
        </w:rPr>
      </w:pPr>
      <w:r w:rsidRPr="00181EDC">
        <w:rPr>
          <w:b/>
        </w:rPr>
        <w:t>2. Содержание учебного предмета «Физика»</w:t>
      </w:r>
    </w:p>
    <w:p w:rsidR="006E3B12" w:rsidRPr="00181EDC" w:rsidRDefault="002F40CC" w:rsidP="006E3B12">
      <w:pPr>
        <w:pStyle w:val="a4"/>
        <w:jc w:val="center"/>
        <w:rPr>
          <w:b/>
          <w:bCs/>
        </w:rPr>
      </w:pPr>
      <w:r w:rsidRPr="00181EDC">
        <w:rPr>
          <w:b/>
          <w:bCs/>
        </w:rPr>
        <w:t>10</w:t>
      </w:r>
      <w:r w:rsidR="006E3B12" w:rsidRPr="00181EDC">
        <w:rPr>
          <w:b/>
          <w:bCs/>
        </w:rPr>
        <w:t xml:space="preserve"> класс</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b/>
          <w:bCs/>
          <w:color w:val="000000"/>
          <w:sz w:val="24"/>
          <w:szCs w:val="24"/>
        </w:rPr>
        <w:t>Физика и естественно-научный метод познания природы</w:t>
      </w:r>
      <w:r w:rsidR="00C8769C" w:rsidRPr="00181EDC">
        <w:rPr>
          <w:rFonts w:ascii="Times New Roman" w:eastAsia="Times New Roman" w:hAnsi="Times New Roman" w:cs="Times New Roman"/>
          <w:b/>
          <w:bCs/>
          <w:color w:val="000000"/>
          <w:sz w:val="24"/>
          <w:szCs w:val="24"/>
        </w:rPr>
        <w:t xml:space="preserve"> (</w:t>
      </w:r>
      <w:r w:rsidR="007E1AB1" w:rsidRPr="005922CC">
        <w:rPr>
          <w:rFonts w:ascii="Times New Roman" w:eastAsia="Times New Roman" w:hAnsi="Times New Roman" w:cs="Times New Roman"/>
          <w:b/>
          <w:bCs/>
          <w:sz w:val="24"/>
          <w:szCs w:val="24"/>
        </w:rPr>
        <w:t>1</w:t>
      </w:r>
      <w:r w:rsidR="00C8769C" w:rsidRPr="005922CC">
        <w:rPr>
          <w:rFonts w:ascii="Times New Roman" w:eastAsia="Times New Roman" w:hAnsi="Times New Roman" w:cs="Times New Roman"/>
          <w:b/>
          <w:bCs/>
          <w:sz w:val="24"/>
          <w:szCs w:val="24"/>
        </w:rPr>
        <w:t xml:space="preserve"> ч.)</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181EDC">
        <w:rPr>
          <w:rFonts w:ascii="Times New Roman" w:eastAsia="Times New Roman" w:hAnsi="Times New Roman" w:cs="Times New Roman"/>
          <w:b/>
          <w:bCs/>
          <w:color w:val="1F497D"/>
          <w:sz w:val="24"/>
          <w:szCs w:val="24"/>
        </w:rPr>
        <w:t>.</w:t>
      </w:r>
      <w:r w:rsidRPr="00181EDC">
        <w:rPr>
          <w:rFonts w:ascii="Times New Roman" w:eastAsia="Times New Roman" w:hAnsi="Times New Roman" w:cs="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sidRPr="00181EDC">
        <w:rPr>
          <w:rFonts w:ascii="Times New Roman" w:eastAsia="Times New Roman" w:hAnsi="Times New Roman" w:cs="Times New Roman"/>
          <w:i/>
          <w:iCs/>
          <w:color w:val="000000"/>
          <w:sz w:val="24"/>
          <w:szCs w:val="24"/>
        </w:rPr>
        <w:t xml:space="preserve">Физика и культура. </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b/>
          <w:bCs/>
          <w:color w:val="000000"/>
          <w:sz w:val="24"/>
          <w:szCs w:val="24"/>
        </w:rPr>
        <w:t>Механика</w:t>
      </w:r>
      <w:r w:rsidR="00C8769C" w:rsidRPr="00181EDC">
        <w:rPr>
          <w:rFonts w:ascii="Times New Roman" w:eastAsia="Times New Roman" w:hAnsi="Times New Roman" w:cs="Times New Roman"/>
          <w:b/>
          <w:bCs/>
          <w:color w:val="000000"/>
          <w:sz w:val="24"/>
          <w:szCs w:val="24"/>
        </w:rPr>
        <w:t xml:space="preserve"> (2</w:t>
      </w:r>
      <w:r w:rsidR="007E1AB1">
        <w:rPr>
          <w:rFonts w:ascii="Times New Roman" w:eastAsia="Times New Roman" w:hAnsi="Times New Roman" w:cs="Times New Roman"/>
          <w:b/>
          <w:bCs/>
          <w:color w:val="000000"/>
          <w:sz w:val="24"/>
          <w:szCs w:val="24"/>
        </w:rPr>
        <w:t>3</w:t>
      </w:r>
      <w:r w:rsidR="00C8769C" w:rsidRPr="00181EDC">
        <w:rPr>
          <w:rFonts w:ascii="Times New Roman" w:eastAsia="Times New Roman" w:hAnsi="Times New Roman" w:cs="Times New Roman"/>
          <w:b/>
          <w:bCs/>
          <w:color w:val="000000"/>
          <w:sz w:val="24"/>
          <w:szCs w:val="24"/>
        </w:rPr>
        <w:t xml:space="preserve"> ч.)</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Взаимодействие тел. Законы Всемирного тяготения, Гука, сухого трения. Инерциальная система отсчета. Законы механики Ньютона.</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Импульс материальной точки и системы. Изменение и сохранение импульса. </w:t>
      </w:r>
      <w:r w:rsidRPr="00181EDC">
        <w:rPr>
          <w:rFonts w:ascii="Times New Roman" w:eastAsia="Times New Roman" w:hAnsi="Times New Roman" w:cs="Times New Roman"/>
          <w:i/>
          <w:iCs/>
          <w:color w:val="000000"/>
          <w:sz w:val="24"/>
          <w:szCs w:val="24"/>
        </w:rPr>
        <w:t xml:space="preserve">Использование законов механики для объяснения движения небесных тел и для развития космических исследований. </w:t>
      </w:r>
      <w:r w:rsidRPr="00181EDC">
        <w:rPr>
          <w:rFonts w:ascii="Times New Roman" w:eastAsia="Times New Roman" w:hAnsi="Times New Roman" w:cs="Times New Roman"/>
          <w:color w:val="000000"/>
          <w:sz w:val="24"/>
          <w:szCs w:val="24"/>
        </w:rPr>
        <w:t>Механическая энергия системы тел. Закон сохранения механической энергии. Работа силы.</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i/>
          <w:iCs/>
          <w:color w:val="000000"/>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b/>
          <w:bCs/>
          <w:color w:val="000000"/>
          <w:sz w:val="24"/>
          <w:szCs w:val="24"/>
        </w:rPr>
        <w:t>Молекулярная физика и термодинамика</w:t>
      </w:r>
      <w:r w:rsidR="00C8769C" w:rsidRPr="00181EDC">
        <w:rPr>
          <w:rFonts w:ascii="Times New Roman" w:eastAsia="Times New Roman" w:hAnsi="Times New Roman" w:cs="Times New Roman"/>
          <w:b/>
          <w:bCs/>
          <w:color w:val="000000"/>
          <w:sz w:val="24"/>
          <w:szCs w:val="24"/>
        </w:rPr>
        <w:t xml:space="preserve"> (1</w:t>
      </w:r>
      <w:r w:rsidR="0033241E" w:rsidRPr="00181EDC">
        <w:rPr>
          <w:rFonts w:ascii="Times New Roman" w:eastAsia="Times New Roman" w:hAnsi="Times New Roman" w:cs="Times New Roman"/>
          <w:b/>
          <w:bCs/>
          <w:color w:val="000000"/>
          <w:sz w:val="24"/>
          <w:szCs w:val="24"/>
        </w:rPr>
        <w:t>8</w:t>
      </w:r>
      <w:r w:rsidR="00C8769C" w:rsidRPr="00181EDC">
        <w:rPr>
          <w:rFonts w:ascii="Times New Roman" w:eastAsia="Times New Roman" w:hAnsi="Times New Roman" w:cs="Times New Roman"/>
          <w:b/>
          <w:bCs/>
          <w:color w:val="000000"/>
          <w:sz w:val="24"/>
          <w:szCs w:val="24"/>
        </w:rPr>
        <w:t xml:space="preserve"> ч.)</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Агрегатные состояния вещества. </w:t>
      </w:r>
      <w:r w:rsidRPr="00181EDC">
        <w:rPr>
          <w:rFonts w:ascii="Times New Roman" w:eastAsia="Times New Roman" w:hAnsi="Times New Roman" w:cs="Times New Roman"/>
          <w:i/>
          <w:iCs/>
          <w:color w:val="000000"/>
          <w:sz w:val="24"/>
          <w:szCs w:val="24"/>
        </w:rPr>
        <w:t>Модель строения жидкостей.</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b/>
          <w:bCs/>
          <w:color w:val="000000"/>
          <w:sz w:val="24"/>
          <w:szCs w:val="24"/>
        </w:rPr>
        <w:t>Электродинамика</w:t>
      </w:r>
      <w:r w:rsidR="00C8769C" w:rsidRPr="00181EDC">
        <w:rPr>
          <w:rFonts w:ascii="Times New Roman" w:eastAsia="Times New Roman" w:hAnsi="Times New Roman" w:cs="Times New Roman"/>
          <w:b/>
          <w:bCs/>
          <w:color w:val="000000"/>
          <w:sz w:val="24"/>
          <w:szCs w:val="24"/>
        </w:rPr>
        <w:t xml:space="preserve"> (2</w:t>
      </w:r>
      <w:r w:rsidR="007E1AB1">
        <w:rPr>
          <w:rFonts w:ascii="Times New Roman" w:eastAsia="Times New Roman" w:hAnsi="Times New Roman" w:cs="Times New Roman"/>
          <w:b/>
          <w:bCs/>
          <w:color w:val="000000"/>
          <w:sz w:val="24"/>
          <w:szCs w:val="24"/>
        </w:rPr>
        <w:t>3</w:t>
      </w:r>
      <w:r w:rsidR="00C8769C" w:rsidRPr="00181EDC">
        <w:rPr>
          <w:rFonts w:ascii="Times New Roman" w:eastAsia="Times New Roman" w:hAnsi="Times New Roman" w:cs="Times New Roman"/>
          <w:b/>
          <w:bCs/>
          <w:color w:val="000000"/>
          <w:sz w:val="24"/>
          <w:szCs w:val="24"/>
        </w:rPr>
        <w:t xml:space="preserve"> ч.)</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2F40CC" w:rsidRPr="00181EDC" w:rsidRDefault="002F40CC" w:rsidP="002F40CC">
      <w:pPr>
        <w:spacing w:after="0" w:line="240" w:lineRule="auto"/>
        <w:ind w:firstLine="709"/>
        <w:jc w:val="both"/>
        <w:rPr>
          <w:rFonts w:ascii="Times New Roman" w:eastAsia="Times New Roman" w:hAnsi="Times New Roman" w:cs="Times New Roman"/>
          <w:i/>
          <w:iCs/>
          <w:color w:val="000000"/>
          <w:sz w:val="24"/>
          <w:szCs w:val="24"/>
        </w:rPr>
      </w:pPr>
      <w:r w:rsidRPr="00181EDC">
        <w:rPr>
          <w:rFonts w:ascii="Times New Roman" w:eastAsia="Times New Roman" w:hAnsi="Times New Roman" w:cs="Times New Roman"/>
          <w:color w:val="000000"/>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181EDC">
        <w:rPr>
          <w:rFonts w:ascii="Times New Roman" w:eastAsia="Times New Roman" w:hAnsi="Times New Roman" w:cs="Times New Roman"/>
          <w:i/>
          <w:iCs/>
          <w:color w:val="000000"/>
          <w:sz w:val="24"/>
          <w:szCs w:val="24"/>
        </w:rPr>
        <w:t>Сверхпроводимость.</w:t>
      </w:r>
    </w:p>
    <w:p w:rsidR="00C8769C" w:rsidRPr="007E1AB1" w:rsidRDefault="007E1AB1" w:rsidP="002F40CC">
      <w:pPr>
        <w:spacing w:after="0" w:line="240" w:lineRule="auto"/>
        <w:ind w:firstLine="709"/>
        <w:jc w:val="both"/>
        <w:rPr>
          <w:rFonts w:ascii="Times New Roman" w:eastAsia="Times New Roman" w:hAnsi="Times New Roman" w:cs="Times New Roman"/>
          <w:b/>
          <w:sz w:val="24"/>
          <w:szCs w:val="24"/>
        </w:rPr>
      </w:pPr>
      <w:r w:rsidRPr="007E1AB1">
        <w:rPr>
          <w:rFonts w:ascii="Times New Roman" w:eastAsia="Times New Roman" w:hAnsi="Times New Roman" w:cs="Times New Roman"/>
          <w:b/>
          <w:iCs/>
          <w:color w:val="000000"/>
          <w:sz w:val="24"/>
          <w:szCs w:val="24"/>
        </w:rPr>
        <w:t>Повторение (5 ч.)</w:t>
      </w:r>
    </w:p>
    <w:p w:rsidR="00C8769C" w:rsidRPr="00181EDC" w:rsidRDefault="00C8769C" w:rsidP="00C8769C">
      <w:pPr>
        <w:spacing w:after="0" w:line="240" w:lineRule="auto"/>
        <w:ind w:firstLine="709"/>
        <w:jc w:val="center"/>
        <w:rPr>
          <w:rFonts w:ascii="Times New Roman" w:eastAsia="Times New Roman" w:hAnsi="Times New Roman" w:cs="Times New Roman"/>
          <w:b/>
          <w:color w:val="000000"/>
          <w:sz w:val="24"/>
          <w:szCs w:val="24"/>
        </w:rPr>
      </w:pPr>
      <w:r w:rsidRPr="00181EDC">
        <w:rPr>
          <w:rFonts w:ascii="Times New Roman" w:eastAsia="Times New Roman" w:hAnsi="Times New Roman" w:cs="Times New Roman"/>
          <w:b/>
          <w:color w:val="000000"/>
          <w:sz w:val="24"/>
          <w:szCs w:val="24"/>
        </w:rPr>
        <w:t>11 класс</w:t>
      </w:r>
    </w:p>
    <w:p w:rsidR="00C8769C" w:rsidRPr="00181EDC" w:rsidRDefault="00C8769C" w:rsidP="00C8769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b/>
          <w:bCs/>
          <w:color w:val="000000"/>
          <w:sz w:val="24"/>
          <w:szCs w:val="24"/>
        </w:rPr>
        <w:t>Электродинамика (4</w:t>
      </w:r>
      <w:r w:rsidR="00367686" w:rsidRPr="00181EDC">
        <w:rPr>
          <w:rFonts w:ascii="Times New Roman" w:eastAsia="Times New Roman" w:hAnsi="Times New Roman" w:cs="Times New Roman"/>
          <w:b/>
          <w:bCs/>
          <w:color w:val="000000"/>
          <w:sz w:val="24"/>
          <w:szCs w:val="24"/>
        </w:rPr>
        <w:t>6</w:t>
      </w:r>
      <w:r w:rsidRPr="00181EDC">
        <w:rPr>
          <w:rFonts w:ascii="Times New Roman" w:eastAsia="Times New Roman" w:hAnsi="Times New Roman" w:cs="Times New Roman"/>
          <w:b/>
          <w:bCs/>
          <w:color w:val="000000"/>
          <w:sz w:val="24"/>
          <w:szCs w:val="24"/>
        </w:rPr>
        <w:t xml:space="preserve"> ч.)</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Закон электромагнитной индукции. Электромагнитное поле. Переменный ток. Явление самоиндукции. Индуктивность. </w:t>
      </w:r>
      <w:r w:rsidRPr="00181EDC">
        <w:rPr>
          <w:rFonts w:ascii="Times New Roman" w:eastAsia="Times New Roman" w:hAnsi="Times New Roman" w:cs="Times New Roman"/>
          <w:i/>
          <w:iCs/>
          <w:color w:val="000000"/>
          <w:sz w:val="24"/>
          <w:szCs w:val="24"/>
        </w:rPr>
        <w:t>Энергия электромагнитного поля.</w:t>
      </w:r>
    </w:p>
    <w:p w:rsidR="002F40CC" w:rsidRPr="00181EDC" w:rsidRDefault="00B958AE"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Механические колебания и волны. Превращения энергии при колебаниях. Энергия волны. </w:t>
      </w:r>
      <w:r w:rsidR="00D44D0E" w:rsidRPr="00181EDC">
        <w:rPr>
          <w:rFonts w:ascii="Times New Roman" w:eastAsia="Times New Roman" w:hAnsi="Times New Roman" w:cs="Times New Roman"/>
          <w:color w:val="000000"/>
          <w:sz w:val="24"/>
          <w:szCs w:val="24"/>
        </w:rPr>
        <w:t xml:space="preserve">  </w:t>
      </w:r>
      <w:r w:rsidR="002F40CC" w:rsidRPr="00181EDC">
        <w:rPr>
          <w:rFonts w:ascii="Times New Roman" w:eastAsia="Times New Roman" w:hAnsi="Times New Roman" w:cs="Times New Roman"/>
          <w:color w:val="000000"/>
          <w:sz w:val="24"/>
          <w:szCs w:val="24"/>
        </w:rPr>
        <w:t xml:space="preserve">Электромагнитные колебания. Колебательный контур. </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Электромагнитные волны. Диапазоны электромагнитных излучений и их практическое применение. </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Геометрическая оптика. Волновые свойства света. </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b/>
          <w:bCs/>
          <w:color w:val="000000"/>
          <w:sz w:val="24"/>
          <w:szCs w:val="24"/>
        </w:rPr>
        <w:t>Основы специальной теории относительности</w:t>
      </w:r>
      <w:r w:rsidR="00A566D0" w:rsidRPr="00181EDC">
        <w:rPr>
          <w:rFonts w:ascii="Times New Roman" w:eastAsia="Times New Roman" w:hAnsi="Times New Roman" w:cs="Times New Roman"/>
          <w:b/>
          <w:bCs/>
          <w:color w:val="000000"/>
          <w:sz w:val="24"/>
          <w:szCs w:val="24"/>
        </w:rPr>
        <w:t xml:space="preserve"> (2 ч.)</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b/>
          <w:bCs/>
          <w:color w:val="000000"/>
          <w:sz w:val="24"/>
          <w:szCs w:val="24"/>
        </w:rPr>
        <w:t>Квантовая физика. Физика атома и атомного ядра</w:t>
      </w:r>
      <w:r w:rsidR="00A566D0" w:rsidRPr="00181EDC">
        <w:rPr>
          <w:rFonts w:ascii="Times New Roman" w:eastAsia="Times New Roman" w:hAnsi="Times New Roman" w:cs="Times New Roman"/>
          <w:b/>
          <w:bCs/>
          <w:color w:val="000000"/>
          <w:sz w:val="24"/>
          <w:szCs w:val="24"/>
        </w:rPr>
        <w:t xml:space="preserve"> (1</w:t>
      </w:r>
      <w:r w:rsidR="00367686" w:rsidRPr="00181EDC">
        <w:rPr>
          <w:rFonts w:ascii="Times New Roman" w:eastAsia="Times New Roman" w:hAnsi="Times New Roman" w:cs="Times New Roman"/>
          <w:b/>
          <w:bCs/>
          <w:color w:val="000000"/>
          <w:sz w:val="24"/>
          <w:szCs w:val="24"/>
        </w:rPr>
        <w:t xml:space="preserve">5 </w:t>
      </w:r>
      <w:r w:rsidR="00A566D0" w:rsidRPr="00181EDC">
        <w:rPr>
          <w:rFonts w:ascii="Times New Roman" w:eastAsia="Times New Roman" w:hAnsi="Times New Roman" w:cs="Times New Roman"/>
          <w:b/>
          <w:bCs/>
          <w:color w:val="000000"/>
          <w:sz w:val="24"/>
          <w:szCs w:val="24"/>
        </w:rPr>
        <w:t>ч.)</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Гипотеза М. Планка. Фотоэлектрический эффект. Фотон. Корпускулярно-волновой дуализм. </w:t>
      </w:r>
      <w:r w:rsidRPr="00181EDC">
        <w:rPr>
          <w:rFonts w:ascii="Times New Roman" w:eastAsia="Times New Roman" w:hAnsi="Times New Roman" w:cs="Times New Roman"/>
          <w:i/>
          <w:iCs/>
          <w:color w:val="000000"/>
          <w:sz w:val="24"/>
          <w:szCs w:val="24"/>
        </w:rPr>
        <w:t>Соотношение неопределенностей Гейзенберга.</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Планетарная модель атома. Объяснение линейчатого спектра водорода на основе квантовых постулатов Бора. </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Состав и строение атомного ядра. Энергия связи атомных ядер. Виды радиоактивных превращений атомных ядер. </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 xml:space="preserve">Закон радиоактивного распада. Ядерные реакции. Цепная реакция деления ядер. </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Элементарные частицы. Фундаментальные взаимодействия.</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b/>
          <w:bCs/>
          <w:color w:val="000000"/>
          <w:sz w:val="24"/>
          <w:szCs w:val="24"/>
        </w:rPr>
        <w:t>Строение Вселенной</w:t>
      </w:r>
      <w:r w:rsidR="00C8769C" w:rsidRPr="00181EDC">
        <w:rPr>
          <w:rFonts w:ascii="Times New Roman" w:eastAsia="Times New Roman" w:hAnsi="Times New Roman" w:cs="Times New Roman"/>
          <w:b/>
          <w:bCs/>
          <w:color w:val="000000"/>
          <w:sz w:val="24"/>
          <w:szCs w:val="24"/>
        </w:rPr>
        <w:t xml:space="preserve"> (</w:t>
      </w:r>
      <w:r w:rsidR="007E1AB1">
        <w:rPr>
          <w:rFonts w:ascii="Times New Roman" w:eastAsia="Times New Roman" w:hAnsi="Times New Roman" w:cs="Times New Roman"/>
          <w:b/>
          <w:bCs/>
          <w:color w:val="000000"/>
          <w:sz w:val="24"/>
          <w:szCs w:val="24"/>
        </w:rPr>
        <w:t>3</w:t>
      </w:r>
      <w:r w:rsidR="00C8769C" w:rsidRPr="00181EDC">
        <w:rPr>
          <w:rFonts w:ascii="Times New Roman" w:eastAsia="Times New Roman" w:hAnsi="Times New Roman" w:cs="Times New Roman"/>
          <w:b/>
          <w:bCs/>
          <w:color w:val="000000"/>
          <w:sz w:val="24"/>
          <w:szCs w:val="24"/>
        </w:rPr>
        <w:t xml:space="preserve"> ч.)</w:t>
      </w:r>
    </w:p>
    <w:p w:rsidR="002F40CC" w:rsidRPr="00181EDC" w:rsidRDefault="002F40CC" w:rsidP="002F40CC">
      <w:pPr>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color w:val="000000"/>
          <w:sz w:val="24"/>
          <w:szCs w:val="24"/>
        </w:rPr>
        <w:t>Современные представления о происхождении и эволюции Солнца и звезд. Классификация звезд. Звезды и источники их энергии.</w:t>
      </w:r>
    </w:p>
    <w:p w:rsidR="002F40CC" w:rsidRDefault="002F40CC" w:rsidP="002F40CC">
      <w:pPr>
        <w:spacing w:after="0" w:line="240" w:lineRule="auto"/>
        <w:ind w:firstLine="709"/>
        <w:jc w:val="both"/>
        <w:rPr>
          <w:rFonts w:ascii="Times New Roman" w:eastAsia="Times New Roman" w:hAnsi="Times New Roman" w:cs="Times New Roman"/>
          <w:color w:val="000000"/>
          <w:sz w:val="24"/>
          <w:szCs w:val="24"/>
        </w:rPr>
      </w:pPr>
      <w:r w:rsidRPr="00181EDC">
        <w:rPr>
          <w:rFonts w:ascii="Times New Roman" w:eastAsia="Times New Roman" w:hAnsi="Times New Roman" w:cs="Times New Roman"/>
          <w:color w:val="000000"/>
          <w:sz w:val="24"/>
          <w:szCs w:val="24"/>
        </w:rPr>
        <w:t>Галактика. Представление о строении и эволюции Вселенной.</w:t>
      </w:r>
    </w:p>
    <w:p w:rsidR="007E1AB1" w:rsidRPr="007E1AB1" w:rsidRDefault="007E1AB1" w:rsidP="002F40CC">
      <w:pPr>
        <w:spacing w:after="0" w:line="240" w:lineRule="auto"/>
        <w:ind w:firstLine="709"/>
        <w:jc w:val="both"/>
        <w:rPr>
          <w:rFonts w:ascii="Times New Roman" w:eastAsia="Times New Roman" w:hAnsi="Times New Roman" w:cs="Times New Roman"/>
          <w:b/>
          <w:sz w:val="24"/>
          <w:szCs w:val="24"/>
        </w:rPr>
      </w:pPr>
      <w:r w:rsidRPr="007E1AB1">
        <w:rPr>
          <w:rFonts w:ascii="Times New Roman" w:eastAsia="Times New Roman" w:hAnsi="Times New Roman" w:cs="Times New Roman"/>
          <w:b/>
          <w:color w:val="000000"/>
          <w:sz w:val="24"/>
          <w:szCs w:val="24"/>
        </w:rPr>
        <w:t>Повторение (3 ч.)</w:t>
      </w:r>
    </w:p>
    <w:p w:rsidR="002F40CC" w:rsidRPr="00181EDC" w:rsidRDefault="002F40CC" w:rsidP="007B6F46">
      <w:pPr>
        <w:suppressAutoHyphens/>
        <w:spacing w:after="0" w:line="240" w:lineRule="auto"/>
        <w:ind w:firstLine="709"/>
        <w:jc w:val="both"/>
        <w:rPr>
          <w:rFonts w:ascii="Times New Roman" w:eastAsia="Calibri" w:hAnsi="Times New Roman" w:cs="Times New Roman"/>
          <w:sz w:val="24"/>
          <w:szCs w:val="24"/>
        </w:rPr>
      </w:pPr>
      <w:r w:rsidRPr="00181EDC">
        <w:rPr>
          <w:rFonts w:ascii="Times New Roman" w:eastAsia="Times New Roman" w:hAnsi="Times New Roman" w:cs="Times New Roman"/>
          <w:b/>
          <w:sz w:val="24"/>
          <w:szCs w:val="24"/>
        </w:rPr>
        <w:t xml:space="preserve">Примерный перечень практических и лабораторных работ (на выбор учителя) </w:t>
      </w:r>
    </w:p>
    <w:p w:rsidR="002F40CC" w:rsidRPr="00181EDC" w:rsidRDefault="002F40CC" w:rsidP="002F40CC">
      <w:pPr>
        <w:suppressAutoHyphens/>
        <w:spacing w:after="0" w:line="240" w:lineRule="auto"/>
        <w:ind w:firstLine="709"/>
        <w:jc w:val="both"/>
        <w:rPr>
          <w:rFonts w:ascii="Times New Roman" w:eastAsia="Times New Roman" w:hAnsi="Times New Roman" w:cs="Times New Roman"/>
          <w:b/>
          <w:sz w:val="24"/>
          <w:szCs w:val="24"/>
        </w:rPr>
      </w:pPr>
      <w:r w:rsidRPr="00181EDC">
        <w:rPr>
          <w:rFonts w:ascii="Times New Roman" w:eastAsia="Times New Roman" w:hAnsi="Times New Roman" w:cs="Times New Roman"/>
          <w:b/>
          <w:sz w:val="24"/>
          <w:szCs w:val="24"/>
        </w:rPr>
        <w:t>Прямые измерения:</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 xml:space="preserve">измерение мгновенной скорости с использованием секундомера или компьютера с датчиками; </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сравнение масс (по взаимодействию);</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сил в механике;</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температуры жидкостными и цифровыми термометрами;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оценка сил взаимодействия молекул (методом отрыва капель);</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термодинамических параметров газа;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ЭДС источника тока;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силы взаимодействия катушки с током и магнита помощью электронных весов;</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определение периода обращения двойных звезд (печатные материалы).</w:t>
      </w:r>
    </w:p>
    <w:p w:rsidR="002F40CC" w:rsidRPr="00181EDC" w:rsidRDefault="002F40CC" w:rsidP="002F40CC">
      <w:pPr>
        <w:suppressAutoHyphens/>
        <w:spacing w:after="0" w:line="240" w:lineRule="auto"/>
        <w:ind w:firstLine="709"/>
        <w:jc w:val="both"/>
        <w:rPr>
          <w:rFonts w:ascii="Times New Roman" w:eastAsia="Times New Roman" w:hAnsi="Times New Roman" w:cs="Times New Roman"/>
          <w:b/>
          <w:sz w:val="24"/>
          <w:szCs w:val="24"/>
        </w:rPr>
      </w:pPr>
      <w:r w:rsidRPr="00181EDC">
        <w:rPr>
          <w:rFonts w:ascii="Times New Roman" w:eastAsia="Times New Roman" w:hAnsi="Times New Roman" w:cs="Times New Roman"/>
          <w:b/>
          <w:sz w:val="24"/>
          <w:szCs w:val="24"/>
        </w:rPr>
        <w:t>Косвенные измерения:</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ускорения;</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ускорения свободного падения;</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определение энергии и импульса по тормозному пути;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удельной теплоты плавления льда;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напряженности вихревого электрического поля (при наблюдении электромагнитной индукции);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внутреннего сопротивления источника тока;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определение показателя преломления среды;</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измерение фокусного расстояния собирающей и рассеивающей линз;</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определение длины световой волны;</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определение импульса и энергии частицы при движении в магнитном поле (по фотографиям).</w:t>
      </w:r>
    </w:p>
    <w:p w:rsidR="002F40CC" w:rsidRPr="00181EDC" w:rsidRDefault="002F40CC" w:rsidP="002F40CC">
      <w:pPr>
        <w:suppressAutoHyphens/>
        <w:spacing w:after="0" w:line="240" w:lineRule="auto"/>
        <w:ind w:firstLine="709"/>
        <w:jc w:val="both"/>
        <w:rPr>
          <w:rFonts w:ascii="Times New Roman" w:eastAsia="Times New Roman" w:hAnsi="Times New Roman" w:cs="Times New Roman"/>
          <w:b/>
          <w:sz w:val="24"/>
          <w:szCs w:val="24"/>
        </w:rPr>
      </w:pPr>
      <w:r w:rsidRPr="00181EDC">
        <w:rPr>
          <w:rFonts w:ascii="Times New Roman" w:eastAsia="Times New Roman" w:hAnsi="Times New Roman" w:cs="Times New Roman"/>
          <w:b/>
          <w:sz w:val="24"/>
          <w:szCs w:val="24"/>
        </w:rPr>
        <w:t>Наблюдение явлений:</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наблюдение механических явлений в инерциальных и неинерциальных системах отсчета;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наблюдение вынужденных колебаний и резонанса;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наблюдение диффузии;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наблюдение явления электромагнитной индукции;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наблюдение волновых свойств света: дифракция, интерференция, поляризация;</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наблюдение спектров;</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вечерние наблюдения звезд, Луны и планет в телескоп или бинокль.</w:t>
      </w:r>
    </w:p>
    <w:p w:rsidR="002F40CC" w:rsidRPr="00181EDC" w:rsidRDefault="002F40CC" w:rsidP="002F40CC">
      <w:pPr>
        <w:suppressAutoHyphens/>
        <w:spacing w:after="0" w:line="240" w:lineRule="auto"/>
        <w:ind w:firstLine="709"/>
        <w:jc w:val="both"/>
        <w:rPr>
          <w:rFonts w:ascii="Times New Roman" w:eastAsia="Times New Roman" w:hAnsi="Times New Roman" w:cs="Times New Roman"/>
          <w:b/>
          <w:sz w:val="24"/>
          <w:szCs w:val="24"/>
        </w:rPr>
      </w:pPr>
      <w:r w:rsidRPr="00181EDC">
        <w:rPr>
          <w:rFonts w:ascii="Times New Roman" w:eastAsia="Times New Roman" w:hAnsi="Times New Roman" w:cs="Times New Roman"/>
          <w:b/>
          <w:sz w:val="24"/>
          <w:szCs w:val="24"/>
        </w:rPr>
        <w:t>Исследования:</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равноускоренного движения с использованием электронного секундомера или компьютера с датчиками;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движения тела, брошенного горизонтально;</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центрального удара;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качения цилиндра по наклонной плоскости;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движения броуновской частицы (по трекам Перрена);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изопроцессов;</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 xml:space="preserve">исследование изохорного процесса и оценка абсолютного нуля; </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остывания воды;</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зависимости напряжения на полюсах источника тока от силы тока в цепи;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зависимости силы тока через лампочку от напряжения на ней;</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нагревания воды нагревателем небольшой мощности;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явления электромагнитной индукции;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зависимости угла преломления от угла падения;</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зависимости расстояния от линзы до изображения от расстояния от линзы до предмета;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спектра водорода;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исследование движения двойных звезд (по печатным материалам).</w:t>
      </w:r>
    </w:p>
    <w:p w:rsidR="002F40CC" w:rsidRPr="00181EDC" w:rsidRDefault="002F40CC" w:rsidP="002F40CC">
      <w:pPr>
        <w:suppressAutoHyphens/>
        <w:spacing w:after="0" w:line="240" w:lineRule="auto"/>
        <w:ind w:firstLine="709"/>
        <w:jc w:val="both"/>
        <w:rPr>
          <w:rFonts w:ascii="Times New Roman" w:eastAsia="Times New Roman" w:hAnsi="Times New Roman" w:cs="Times New Roman"/>
          <w:b/>
          <w:sz w:val="24"/>
          <w:szCs w:val="24"/>
        </w:rPr>
      </w:pPr>
      <w:r w:rsidRPr="00181EDC">
        <w:rPr>
          <w:rFonts w:ascii="Times New Roman" w:eastAsia="Times New Roman" w:hAnsi="Times New Roman" w:cs="Times New Roman"/>
          <w:b/>
          <w:sz w:val="24"/>
          <w:szCs w:val="24"/>
        </w:rPr>
        <w:t>Проверка гипотез (в том числе имеются неверные):</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при движении бруска по наклонной плоскости время перемещения на определенное расстояния тем больше, чем больше масса бруска;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при движении бруска по наклонной плоскости скорость прямо пропорциональна пути;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при затухании колебаний амплитуда обратно пропорциональна времени;</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квадрат среднего перемещения броуновской частицы прямо пропорционален времени наблюдения (по трекам Перрена);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скорость остывания воды линейно зависит от времени остывания;</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напряжение при последовательном включении лампочки и резистора не равно сумме напряжений на лампочке и резисторе;</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угол преломления прямо пропорционален углу падения;</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при плотном сложении двух линз оптические силы складываются;</w:t>
      </w:r>
    </w:p>
    <w:p w:rsidR="002F40CC" w:rsidRPr="00181EDC" w:rsidRDefault="002F40CC" w:rsidP="002F40CC">
      <w:pPr>
        <w:suppressAutoHyphens/>
        <w:spacing w:after="0" w:line="240" w:lineRule="auto"/>
        <w:ind w:firstLine="709"/>
        <w:jc w:val="both"/>
        <w:rPr>
          <w:rFonts w:ascii="Times New Roman" w:eastAsia="Times New Roman" w:hAnsi="Times New Roman" w:cs="Times New Roman"/>
          <w:sz w:val="24"/>
          <w:szCs w:val="24"/>
        </w:rPr>
      </w:pPr>
      <w:r w:rsidRPr="00181EDC">
        <w:rPr>
          <w:rFonts w:ascii="Times New Roman" w:eastAsia="Times New Roman" w:hAnsi="Times New Roman" w:cs="Times New Roman"/>
          <w:b/>
          <w:sz w:val="24"/>
          <w:szCs w:val="24"/>
        </w:rPr>
        <w:t>Конструирование технических устройств</w:t>
      </w:r>
      <w:r w:rsidRPr="00181EDC">
        <w:rPr>
          <w:rFonts w:ascii="Times New Roman" w:eastAsia="Times New Roman" w:hAnsi="Times New Roman" w:cs="Times New Roman"/>
          <w:sz w:val="24"/>
          <w:szCs w:val="24"/>
        </w:rPr>
        <w:t>:</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конструирование наклонной плоскости с заданным КПД;</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конструирование рычажных весов;</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конструирование наклонной плоскости, по которой брусок движется с заданным ускорением;</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конструирование электродвигателя;</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конструирование трансформатора;</w:t>
      </w:r>
    </w:p>
    <w:p w:rsidR="002F40CC" w:rsidRPr="00181EDC" w:rsidRDefault="002F40CC" w:rsidP="002F40CC">
      <w:pPr>
        <w:suppressAutoHyphens/>
        <w:spacing w:after="0" w:line="240" w:lineRule="auto"/>
        <w:ind w:firstLine="284"/>
        <w:jc w:val="both"/>
        <w:rPr>
          <w:rFonts w:ascii="Times New Roman" w:eastAsia="Calibri" w:hAnsi="Times New Roman" w:cs="Times New Roman"/>
          <w:sz w:val="24"/>
          <w:szCs w:val="24"/>
          <w:u w:color="000000"/>
          <w:bdr w:val="nil"/>
        </w:rPr>
      </w:pPr>
      <w:r w:rsidRPr="00181EDC">
        <w:rPr>
          <w:rFonts w:ascii="Times New Roman" w:eastAsia="Calibri" w:hAnsi="Times New Roman" w:cs="Times New Roman"/>
          <w:sz w:val="24"/>
          <w:szCs w:val="24"/>
          <w:u w:color="000000"/>
          <w:bdr w:val="nil"/>
        </w:rPr>
        <w:t xml:space="preserve">конструирование модели телескопа или микроскопа. </w:t>
      </w:r>
    </w:p>
    <w:p w:rsidR="000F7D07" w:rsidRDefault="000F7D07" w:rsidP="000F7D07">
      <w:pPr>
        <w:autoSpaceDE w:val="0"/>
        <w:autoSpaceDN w:val="0"/>
        <w:adjustRightInd w:val="0"/>
        <w:spacing w:after="240" w:line="300" w:lineRule="auto"/>
        <w:jc w:val="center"/>
        <w:rPr>
          <w:rFonts w:ascii="Times New Roman" w:hAnsi="Times New Roman"/>
          <w:b/>
          <w:bCs/>
          <w:sz w:val="24"/>
          <w:szCs w:val="24"/>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C24EA3" w:rsidRDefault="00C24EA3" w:rsidP="009A1116">
      <w:pPr>
        <w:spacing w:after="0" w:line="240" w:lineRule="auto"/>
        <w:ind w:firstLine="567"/>
        <w:rPr>
          <w:rFonts w:ascii="Times New Roman" w:eastAsia="Times New Roman" w:hAnsi="Times New Roman" w:cs="Times New Roman"/>
          <w:b/>
          <w:sz w:val="28"/>
          <w:szCs w:val="28"/>
        </w:rPr>
      </w:pPr>
    </w:p>
    <w:p w:rsidR="00DB711F" w:rsidRPr="00DB711F" w:rsidRDefault="005922CC" w:rsidP="009A1116">
      <w:pPr>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00DB711F" w:rsidRPr="00DB711F">
        <w:rPr>
          <w:rFonts w:ascii="Times New Roman" w:eastAsia="Times New Roman" w:hAnsi="Times New Roman" w:cs="Times New Roman"/>
          <w:b/>
          <w:sz w:val="28"/>
          <w:szCs w:val="28"/>
        </w:rPr>
        <w:t>Календарно-тематическое планирование учебного  предмета «</w:t>
      </w:r>
      <w:r w:rsidR="00DB711F">
        <w:rPr>
          <w:rFonts w:ascii="Times New Roman" w:eastAsia="Times New Roman" w:hAnsi="Times New Roman" w:cs="Times New Roman"/>
          <w:b/>
          <w:sz w:val="28"/>
          <w:szCs w:val="28"/>
        </w:rPr>
        <w:t>Физика</w:t>
      </w:r>
      <w:r w:rsidR="00DB711F" w:rsidRPr="00DB711F">
        <w:rPr>
          <w:rFonts w:ascii="Times New Roman" w:eastAsia="Times New Roman" w:hAnsi="Times New Roman" w:cs="Times New Roman"/>
          <w:b/>
          <w:sz w:val="28"/>
          <w:szCs w:val="28"/>
        </w:rPr>
        <w:t>»  в</w:t>
      </w:r>
      <w:r w:rsidR="00DB711F">
        <w:rPr>
          <w:rFonts w:ascii="Times New Roman" w:eastAsia="Times New Roman" w:hAnsi="Times New Roman" w:cs="Times New Roman"/>
          <w:b/>
          <w:sz w:val="28"/>
          <w:szCs w:val="28"/>
        </w:rPr>
        <w:t xml:space="preserve"> 10 б</w:t>
      </w:r>
      <w:r w:rsidR="00DB711F" w:rsidRPr="00DB711F">
        <w:rPr>
          <w:rFonts w:ascii="Times New Roman" w:eastAsia="Times New Roman" w:hAnsi="Times New Roman" w:cs="Times New Roman"/>
          <w:b/>
          <w:sz w:val="28"/>
          <w:szCs w:val="28"/>
        </w:rPr>
        <w:t xml:space="preserve"> классе</w:t>
      </w:r>
    </w:p>
    <w:p w:rsidR="00DB711F" w:rsidRDefault="00DB711F" w:rsidP="009A1116">
      <w:pPr>
        <w:spacing w:after="0" w:line="240" w:lineRule="auto"/>
        <w:rPr>
          <w:rFonts w:ascii="Times New Roman" w:eastAsia="Times New Roman" w:hAnsi="Times New Roman" w:cs="Times New Roman"/>
          <w:sz w:val="28"/>
          <w:szCs w:val="28"/>
        </w:rPr>
      </w:pPr>
      <w:r w:rsidRPr="00DB711F">
        <w:rPr>
          <w:rFonts w:ascii="Times New Roman" w:eastAsia="Times New Roman" w:hAnsi="Times New Roman" w:cs="Times New Roman"/>
          <w:b/>
          <w:sz w:val="28"/>
          <w:szCs w:val="28"/>
        </w:rPr>
        <w:t>Учебник:</w:t>
      </w:r>
      <w:r w:rsidRPr="00DB711F">
        <w:t xml:space="preserve"> </w:t>
      </w:r>
      <w:r w:rsidRPr="00DB711F">
        <w:rPr>
          <w:rFonts w:ascii="Times New Roman" w:eastAsia="Times New Roman" w:hAnsi="Times New Roman" w:cs="Times New Roman"/>
          <w:iCs/>
          <w:sz w:val="28"/>
          <w:szCs w:val="28"/>
        </w:rPr>
        <w:t>Г. Я. Мякишев, Б. Б. Буховцев</w:t>
      </w:r>
      <w:r>
        <w:rPr>
          <w:rFonts w:ascii="Times New Roman" w:eastAsia="Times New Roman" w:hAnsi="Times New Roman" w:cs="Times New Roman"/>
          <w:iCs/>
          <w:sz w:val="28"/>
          <w:szCs w:val="28"/>
        </w:rPr>
        <w:t xml:space="preserve">, Н.Н.Сотский, </w:t>
      </w:r>
      <w:r w:rsidR="0022547B">
        <w:rPr>
          <w:rFonts w:ascii="Times New Roman" w:eastAsia="Times New Roman" w:hAnsi="Times New Roman" w:cs="Times New Roman"/>
          <w:iCs/>
          <w:sz w:val="28"/>
          <w:szCs w:val="28"/>
        </w:rPr>
        <w:t>«</w:t>
      </w:r>
      <w:r w:rsidRPr="00DB711F">
        <w:rPr>
          <w:rFonts w:ascii="Times New Roman" w:eastAsia="Times New Roman" w:hAnsi="Times New Roman" w:cs="Times New Roman"/>
          <w:iCs/>
          <w:sz w:val="28"/>
          <w:szCs w:val="28"/>
        </w:rPr>
        <w:t>Физика 10</w:t>
      </w:r>
      <w:r w:rsidR="0022547B">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w:t>
      </w:r>
      <w:r w:rsidR="0022547B" w:rsidRPr="0022547B">
        <w:rPr>
          <w:rFonts w:ascii="Times New Roman" w:eastAsia="Times New Roman" w:hAnsi="Times New Roman" w:cs="Times New Roman"/>
          <w:iCs/>
          <w:sz w:val="28"/>
          <w:szCs w:val="28"/>
        </w:rPr>
        <w:t xml:space="preserve">Москва: изд-во </w:t>
      </w:r>
      <w:r w:rsidR="0022547B">
        <w:rPr>
          <w:rFonts w:ascii="Times New Roman" w:eastAsia="Times New Roman" w:hAnsi="Times New Roman" w:cs="Times New Roman"/>
          <w:iCs/>
          <w:sz w:val="28"/>
          <w:szCs w:val="28"/>
        </w:rPr>
        <w:t>«</w:t>
      </w:r>
      <w:r w:rsidR="0022547B" w:rsidRPr="0022547B">
        <w:rPr>
          <w:rFonts w:ascii="Times New Roman" w:eastAsia="Times New Roman" w:hAnsi="Times New Roman" w:cs="Times New Roman"/>
          <w:iCs/>
          <w:sz w:val="28"/>
          <w:szCs w:val="28"/>
        </w:rPr>
        <w:t>Просвещение</w:t>
      </w:r>
      <w:r w:rsidR="0022547B">
        <w:rPr>
          <w:rFonts w:ascii="Times New Roman" w:eastAsia="Times New Roman" w:hAnsi="Times New Roman" w:cs="Times New Roman"/>
          <w:iCs/>
          <w:sz w:val="28"/>
          <w:szCs w:val="28"/>
        </w:rPr>
        <w:t xml:space="preserve">», </w:t>
      </w:r>
      <w:r w:rsidR="0022547B" w:rsidRPr="0022547B">
        <w:rPr>
          <w:rFonts w:ascii="Times New Roman" w:eastAsia="Times New Roman" w:hAnsi="Times New Roman" w:cs="Times New Roman"/>
          <w:iCs/>
          <w:sz w:val="28"/>
          <w:szCs w:val="28"/>
        </w:rPr>
        <w:t xml:space="preserve"> 20</w:t>
      </w:r>
      <w:r w:rsidR="0022547B">
        <w:rPr>
          <w:rFonts w:ascii="Times New Roman" w:eastAsia="Times New Roman" w:hAnsi="Times New Roman" w:cs="Times New Roman"/>
          <w:iCs/>
          <w:sz w:val="28"/>
          <w:szCs w:val="28"/>
        </w:rPr>
        <w:t>19</w:t>
      </w:r>
      <w:r w:rsidR="0022547B" w:rsidRPr="0022547B">
        <w:rPr>
          <w:rFonts w:ascii="Times New Roman" w:eastAsia="Times New Roman" w:hAnsi="Times New Roman" w:cs="Times New Roman"/>
          <w:iCs/>
          <w:sz w:val="28"/>
          <w:szCs w:val="28"/>
        </w:rPr>
        <w:t xml:space="preserve"> г.</w:t>
      </w:r>
    </w:p>
    <w:p w:rsidR="009A1116" w:rsidRPr="00DB711F" w:rsidRDefault="009A1116" w:rsidP="009A1116">
      <w:pPr>
        <w:spacing w:after="0" w:line="240" w:lineRule="auto"/>
        <w:rPr>
          <w:rFonts w:ascii="Times New Roman" w:eastAsia="Times New Roman" w:hAnsi="Times New Roman" w:cs="Times New Roman"/>
          <w:sz w:val="28"/>
          <w:szCs w:val="28"/>
        </w:rPr>
      </w:pPr>
    </w:p>
    <w:p w:rsidR="00DB711F" w:rsidRPr="00DB711F" w:rsidRDefault="00DB711F" w:rsidP="00DB711F">
      <w:pPr>
        <w:spacing w:after="0" w:line="240" w:lineRule="auto"/>
        <w:rPr>
          <w:rFonts w:ascii="Times New Roman" w:eastAsia="Times New Roman" w:hAnsi="Times New Roman" w:cs="Times New Roman"/>
          <w:sz w:val="28"/>
          <w:szCs w:val="28"/>
        </w:rPr>
      </w:pPr>
      <w:r w:rsidRPr="00DB711F">
        <w:rPr>
          <w:rFonts w:ascii="Times New Roman" w:eastAsia="Times New Roman" w:hAnsi="Times New Roman" w:cs="Times New Roman"/>
          <w:b/>
          <w:bCs/>
          <w:iCs/>
          <w:sz w:val="28"/>
          <w:szCs w:val="28"/>
        </w:rPr>
        <w:t>Количество  часов</w:t>
      </w:r>
      <w:r w:rsidRPr="00DB711F">
        <w:rPr>
          <w:rFonts w:ascii="Times New Roman" w:eastAsia="Times New Roman" w:hAnsi="Times New Roman" w:cs="Times New Roman"/>
          <w:sz w:val="28"/>
          <w:szCs w:val="28"/>
        </w:rPr>
        <w:t xml:space="preserve"> в неделю  – </w:t>
      </w:r>
      <w:r>
        <w:rPr>
          <w:rFonts w:ascii="Times New Roman" w:eastAsia="Times New Roman" w:hAnsi="Times New Roman" w:cs="Times New Roman"/>
          <w:sz w:val="28"/>
          <w:szCs w:val="28"/>
        </w:rPr>
        <w:t>2</w:t>
      </w:r>
      <w:r w:rsidRPr="00DB711F">
        <w:rPr>
          <w:rFonts w:ascii="Times New Roman" w:eastAsia="Times New Roman" w:hAnsi="Times New Roman" w:cs="Times New Roman"/>
          <w:sz w:val="28"/>
          <w:szCs w:val="28"/>
        </w:rPr>
        <w:t xml:space="preserve"> ч.  </w:t>
      </w:r>
      <w:r w:rsidRPr="00DB711F">
        <w:rPr>
          <w:rFonts w:ascii="Times New Roman" w:eastAsia="Times New Roman" w:hAnsi="Times New Roman" w:cs="Times New Roman"/>
          <w:b/>
          <w:bCs/>
          <w:iCs/>
          <w:sz w:val="28"/>
          <w:szCs w:val="28"/>
        </w:rPr>
        <w:t xml:space="preserve">Количество часов в год </w:t>
      </w:r>
      <w:r w:rsidRPr="00DB711F">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7</w:t>
      </w:r>
      <w:r w:rsidR="00E029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0 </w:t>
      </w:r>
      <w:r w:rsidRPr="00DB711F">
        <w:rPr>
          <w:rFonts w:ascii="Times New Roman" w:eastAsia="Times New Roman" w:hAnsi="Times New Roman" w:cs="Times New Roman"/>
          <w:sz w:val="28"/>
          <w:szCs w:val="28"/>
        </w:rPr>
        <w:t xml:space="preserve">ч. </w:t>
      </w:r>
    </w:p>
    <w:p w:rsidR="00DB711F" w:rsidRDefault="009A1116" w:rsidP="00DB711F">
      <w:pPr>
        <w:spacing w:after="0" w:line="240" w:lineRule="auto"/>
        <w:rPr>
          <w:rFonts w:ascii="Times New Roman" w:eastAsia="Times New Roman" w:hAnsi="Times New Roman" w:cs="Times New Roman"/>
          <w:sz w:val="28"/>
          <w:szCs w:val="28"/>
        </w:rPr>
      </w:pPr>
      <w:r w:rsidRPr="009A1116">
        <w:rPr>
          <w:rFonts w:ascii="Times New Roman" w:eastAsia="Times New Roman" w:hAnsi="Times New Roman" w:cs="Times New Roman"/>
          <w:b/>
          <w:sz w:val="28"/>
          <w:szCs w:val="28"/>
        </w:rPr>
        <w:t>Уровень:</w:t>
      </w:r>
      <w:r w:rsidRPr="009A1116">
        <w:rPr>
          <w:rFonts w:ascii="Times New Roman" w:eastAsia="Times New Roman" w:hAnsi="Times New Roman" w:cs="Times New Roman"/>
          <w:sz w:val="28"/>
          <w:szCs w:val="28"/>
        </w:rPr>
        <w:t xml:space="preserve"> базовый</w:t>
      </w:r>
    </w:p>
    <w:p w:rsidR="00DB711F" w:rsidRPr="00DB711F" w:rsidRDefault="00DB711F" w:rsidP="00DB711F">
      <w:pPr>
        <w:spacing w:after="0" w:line="240" w:lineRule="auto"/>
        <w:jc w:val="center"/>
        <w:rPr>
          <w:rFonts w:ascii="Times New Roman" w:eastAsia="Times New Roman" w:hAnsi="Times New Roman" w:cs="Times New Roman"/>
          <w:color w:val="FF0000"/>
          <w:sz w:val="24"/>
          <w:szCs w:val="24"/>
        </w:rPr>
      </w:pPr>
    </w:p>
    <w:tbl>
      <w:tblPr>
        <w:tblW w:w="16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9"/>
        <w:gridCol w:w="2219"/>
        <w:gridCol w:w="851"/>
        <w:gridCol w:w="1701"/>
        <w:gridCol w:w="4110"/>
        <w:gridCol w:w="1985"/>
        <w:gridCol w:w="1276"/>
        <w:gridCol w:w="1915"/>
        <w:gridCol w:w="1843"/>
      </w:tblGrid>
      <w:tr w:rsidR="00DB711F" w:rsidRPr="00DB711F" w:rsidTr="009354E6">
        <w:trPr>
          <w:trHeight w:val="430"/>
          <w:jc w:val="center"/>
        </w:trPr>
        <w:tc>
          <w:tcPr>
            <w:tcW w:w="579" w:type="dxa"/>
            <w:vMerge w:val="restart"/>
            <w:tcBorders>
              <w:top w:val="single" w:sz="4" w:space="0" w:color="auto"/>
              <w:left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w:t>
            </w:r>
          </w:p>
          <w:p w:rsidR="00DB711F" w:rsidRPr="00DB711F" w:rsidRDefault="00DB711F" w:rsidP="00DB711F">
            <w:pPr>
              <w:tabs>
                <w:tab w:val="left" w:pos="7410"/>
              </w:tabs>
              <w:spacing w:after="0" w:line="240" w:lineRule="auto"/>
              <w:jc w:val="center"/>
              <w:rPr>
                <w:rFonts w:ascii="Times New Roman" w:eastAsia="Times New Roman" w:hAnsi="Times New Roman" w:cs="Times New Roman"/>
                <w:sz w:val="24"/>
                <w:szCs w:val="24"/>
              </w:rPr>
            </w:pPr>
            <w:r w:rsidRPr="00DB711F">
              <w:rPr>
                <w:rFonts w:ascii="Times New Roman" w:eastAsia="Times New Roman" w:hAnsi="Times New Roman" w:cs="Times New Roman"/>
                <w:b/>
                <w:sz w:val="24"/>
                <w:szCs w:val="24"/>
              </w:rPr>
              <w:t>п/п</w:t>
            </w:r>
          </w:p>
        </w:tc>
        <w:tc>
          <w:tcPr>
            <w:tcW w:w="2219" w:type="dxa"/>
            <w:vMerge w:val="restart"/>
            <w:tcBorders>
              <w:top w:val="single" w:sz="4" w:space="0" w:color="auto"/>
              <w:left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Изучаемый раздел/</w:t>
            </w:r>
          </w:p>
          <w:p w:rsidR="00DB711F" w:rsidRPr="00DB711F" w:rsidRDefault="00DB711F" w:rsidP="00DB711F">
            <w:pPr>
              <w:tabs>
                <w:tab w:val="left" w:pos="7410"/>
              </w:tabs>
              <w:spacing w:after="0" w:line="240" w:lineRule="auto"/>
              <w:jc w:val="center"/>
              <w:rPr>
                <w:rFonts w:ascii="Times New Roman" w:eastAsia="Times New Roman" w:hAnsi="Times New Roman" w:cs="Times New Roman"/>
                <w:sz w:val="24"/>
                <w:szCs w:val="24"/>
              </w:rPr>
            </w:pPr>
            <w:r w:rsidRPr="00DB711F">
              <w:rPr>
                <w:rFonts w:ascii="Times New Roman" w:eastAsia="Times New Roman" w:hAnsi="Times New Roman" w:cs="Times New Roman"/>
                <w:sz w:val="24"/>
                <w:szCs w:val="24"/>
              </w:rPr>
              <w:t>Тема урока</w:t>
            </w:r>
          </w:p>
        </w:tc>
        <w:tc>
          <w:tcPr>
            <w:tcW w:w="851" w:type="dxa"/>
            <w:vMerge w:val="restart"/>
            <w:tcBorders>
              <w:top w:val="single" w:sz="4" w:space="0" w:color="auto"/>
              <w:left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Кол-во часов</w:t>
            </w:r>
          </w:p>
        </w:tc>
        <w:tc>
          <w:tcPr>
            <w:tcW w:w="1701" w:type="dxa"/>
            <w:vMerge w:val="restart"/>
            <w:tcBorders>
              <w:top w:val="single" w:sz="4" w:space="0" w:color="auto"/>
              <w:left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Тип урока</w:t>
            </w:r>
          </w:p>
        </w:tc>
        <w:tc>
          <w:tcPr>
            <w:tcW w:w="4110" w:type="dxa"/>
            <w:vMerge w:val="restart"/>
            <w:tcBorders>
              <w:top w:val="single" w:sz="4" w:space="0" w:color="auto"/>
              <w:left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Характеристика деятельности учащихся или виды учебной деятельности</w:t>
            </w:r>
          </w:p>
        </w:tc>
        <w:tc>
          <w:tcPr>
            <w:tcW w:w="1985" w:type="dxa"/>
            <w:vMerge w:val="restart"/>
            <w:tcBorders>
              <w:top w:val="single" w:sz="4" w:space="0" w:color="auto"/>
              <w:left w:val="single" w:sz="4" w:space="0" w:color="auto"/>
              <w:right w:val="single" w:sz="4" w:space="0" w:color="auto"/>
            </w:tcBorders>
          </w:tcPr>
          <w:p w:rsidR="00DB711F" w:rsidRPr="00DB711F" w:rsidRDefault="00DB711F" w:rsidP="00DB711F">
            <w:pPr>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Вид, форма</w:t>
            </w:r>
          </w:p>
          <w:p w:rsidR="00DB711F" w:rsidRPr="00DB711F" w:rsidRDefault="00DB711F" w:rsidP="00DB711F">
            <w:pPr>
              <w:spacing w:after="0" w:line="240" w:lineRule="auto"/>
              <w:jc w:val="center"/>
              <w:rPr>
                <w:rFonts w:ascii="Times New Roman" w:eastAsia="Times New Roman" w:hAnsi="Times New Roman" w:cs="Times New Roman"/>
                <w:sz w:val="24"/>
                <w:szCs w:val="24"/>
              </w:rPr>
            </w:pPr>
            <w:r w:rsidRPr="00DB711F">
              <w:rPr>
                <w:rFonts w:ascii="Times New Roman" w:eastAsia="Times New Roman" w:hAnsi="Times New Roman" w:cs="Times New Roman"/>
                <w:b/>
                <w:sz w:val="24"/>
                <w:szCs w:val="24"/>
              </w:rPr>
              <w:t>контроля</w:t>
            </w:r>
          </w:p>
        </w:tc>
        <w:tc>
          <w:tcPr>
            <w:tcW w:w="3191" w:type="dxa"/>
            <w:gridSpan w:val="2"/>
            <w:tcBorders>
              <w:top w:val="single" w:sz="4" w:space="0" w:color="auto"/>
              <w:left w:val="single" w:sz="4" w:space="0" w:color="auto"/>
              <w:bottom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Дата проведения</w:t>
            </w:r>
          </w:p>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урока</w:t>
            </w:r>
          </w:p>
        </w:tc>
        <w:tc>
          <w:tcPr>
            <w:tcW w:w="1843" w:type="dxa"/>
            <w:vMerge w:val="restart"/>
            <w:tcBorders>
              <w:top w:val="single" w:sz="4" w:space="0" w:color="auto"/>
              <w:left w:val="single" w:sz="4" w:space="0" w:color="auto"/>
              <w:right w:val="single" w:sz="4" w:space="0" w:color="auto"/>
            </w:tcBorders>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p>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Примечание</w:t>
            </w:r>
          </w:p>
        </w:tc>
      </w:tr>
      <w:tr w:rsidR="00DB711F" w:rsidRPr="00DB711F" w:rsidTr="009354E6">
        <w:trPr>
          <w:trHeight w:val="430"/>
          <w:jc w:val="center"/>
        </w:trPr>
        <w:tc>
          <w:tcPr>
            <w:tcW w:w="579" w:type="dxa"/>
            <w:vMerge/>
            <w:tcBorders>
              <w:left w:val="single" w:sz="4" w:space="0" w:color="auto"/>
              <w:bottom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p>
        </w:tc>
        <w:tc>
          <w:tcPr>
            <w:tcW w:w="2219" w:type="dxa"/>
            <w:vMerge/>
            <w:tcBorders>
              <w:left w:val="single" w:sz="4" w:space="0" w:color="auto"/>
              <w:bottom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p>
        </w:tc>
        <w:tc>
          <w:tcPr>
            <w:tcW w:w="851" w:type="dxa"/>
            <w:vMerge/>
            <w:tcBorders>
              <w:left w:val="single" w:sz="4" w:space="0" w:color="auto"/>
              <w:bottom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p>
        </w:tc>
        <w:tc>
          <w:tcPr>
            <w:tcW w:w="1701" w:type="dxa"/>
            <w:vMerge/>
            <w:tcBorders>
              <w:left w:val="single" w:sz="4" w:space="0" w:color="auto"/>
              <w:bottom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p>
        </w:tc>
        <w:tc>
          <w:tcPr>
            <w:tcW w:w="4110" w:type="dxa"/>
            <w:vMerge/>
            <w:tcBorders>
              <w:left w:val="single" w:sz="4" w:space="0" w:color="auto"/>
              <w:bottom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p>
        </w:tc>
        <w:tc>
          <w:tcPr>
            <w:tcW w:w="1985" w:type="dxa"/>
            <w:vMerge/>
            <w:tcBorders>
              <w:left w:val="single" w:sz="4" w:space="0" w:color="auto"/>
              <w:bottom w:val="single" w:sz="4" w:space="0" w:color="auto"/>
              <w:right w:val="single" w:sz="4" w:space="0" w:color="auto"/>
            </w:tcBorders>
          </w:tcPr>
          <w:p w:rsidR="00DB711F" w:rsidRPr="00DB711F" w:rsidRDefault="00DB711F" w:rsidP="00DB711F">
            <w:pPr>
              <w:spacing w:after="0" w:line="240" w:lineRule="auto"/>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По плану</w:t>
            </w:r>
          </w:p>
        </w:tc>
        <w:tc>
          <w:tcPr>
            <w:tcW w:w="1915" w:type="dxa"/>
            <w:tcBorders>
              <w:top w:val="single" w:sz="4" w:space="0" w:color="auto"/>
              <w:left w:val="single" w:sz="4" w:space="0" w:color="auto"/>
              <w:bottom w:val="single" w:sz="4" w:space="0" w:color="auto"/>
              <w:right w:val="single" w:sz="4" w:space="0" w:color="auto"/>
            </w:tcBorders>
            <w:vAlign w:val="center"/>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По</w:t>
            </w:r>
          </w:p>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факту</w:t>
            </w:r>
          </w:p>
        </w:tc>
        <w:tc>
          <w:tcPr>
            <w:tcW w:w="1843" w:type="dxa"/>
            <w:vMerge/>
            <w:tcBorders>
              <w:left w:val="single" w:sz="4" w:space="0" w:color="auto"/>
              <w:bottom w:val="single" w:sz="4" w:space="0" w:color="auto"/>
              <w:right w:val="single" w:sz="4" w:space="0" w:color="auto"/>
            </w:tcBorders>
          </w:tcPr>
          <w:p w:rsidR="00DB711F" w:rsidRPr="00DB711F" w:rsidRDefault="00DB711F" w:rsidP="00DB711F">
            <w:pPr>
              <w:tabs>
                <w:tab w:val="left" w:pos="7410"/>
              </w:tabs>
              <w:spacing w:after="0" w:line="240" w:lineRule="auto"/>
              <w:jc w:val="center"/>
              <w:rPr>
                <w:rFonts w:ascii="Times New Roman" w:eastAsia="Times New Roman" w:hAnsi="Times New Roman" w:cs="Times New Roman"/>
                <w:b/>
                <w:sz w:val="24"/>
                <w:szCs w:val="24"/>
              </w:rPr>
            </w:pPr>
          </w:p>
        </w:tc>
      </w:tr>
      <w:tr w:rsidR="00E02968" w:rsidRPr="00DB711F" w:rsidTr="009354E6">
        <w:trPr>
          <w:trHeight w:val="430"/>
          <w:jc w:val="center"/>
        </w:trPr>
        <w:tc>
          <w:tcPr>
            <w:tcW w:w="579" w:type="dxa"/>
            <w:tcBorders>
              <w:left w:val="single" w:sz="4" w:space="0" w:color="auto"/>
              <w:right w:val="single" w:sz="4" w:space="0" w:color="auto"/>
            </w:tcBorders>
            <w:vAlign w:val="center"/>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219" w:type="dxa"/>
            <w:tcBorders>
              <w:left w:val="single" w:sz="4" w:space="0" w:color="auto"/>
              <w:right w:val="single" w:sz="4" w:space="0" w:color="auto"/>
            </w:tcBorders>
            <w:vAlign w:val="center"/>
          </w:tcPr>
          <w:p w:rsidR="00E02968" w:rsidRPr="00CF2428" w:rsidRDefault="00E02968" w:rsidP="00A076E8">
            <w:pPr>
              <w:tabs>
                <w:tab w:val="left" w:pos="7410"/>
              </w:tabs>
              <w:spacing w:after="0" w:line="240" w:lineRule="auto"/>
              <w:rPr>
                <w:rFonts w:ascii="Times New Roman" w:eastAsia="Times New Roman" w:hAnsi="Times New Roman" w:cs="Times New Roman"/>
                <w:b/>
                <w:bCs/>
                <w:color w:val="000000"/>
                <w:sz w:val="24"/>
                <w:szCs w:val="24"/>
              </w:rPr>
            </w:pPr>
            <w:r w:rsidRPr="00CF2428">
              <w:rPr>
                <w:rFonts w:ascii="Times New Roman" w:eastAsia="Times New Roman" w:hAnsi="Times New Roman" w:cs="Times New Roman"/>
                <w:b/>
                <w:bCs/>
                <w:color w:val="000000"/>
                <w:sz w:val="24"/>
                <w:szCs w:val="24"/>
              </w:rPr>
              <w:t>Физика и естес</w:t>
            </w:r>
            <w:r w:rsidR="009354E6">
              <w:rPr>
                <w:rFonts w:ascii="Times New Roman" w:eastAsia="Times New Roman" w:hAnsi="Times New Roman" w:cs="Times New Roman"/>
                <w:b/>
                <w:bCs/>
                <w:color w:val="000000"/>
                <w:sz w:val="24"/>
                <w:szCs w:val="24"/>
              </w:rPr>
              <w:t>-</w:t>
            </w:r>
            <w:r w:rsidRPr="00CF2428">
              <w:rPr>
                <w:rFonts w:ascii="Times New Roman" w:eastAsia="Times New Roman" w:hAnsi="Times New Roman" w:cs="Times New Roman"/>
                <w:b/>
                <w:bCs/>
                <w:color w:val="000000"/>
                <w:sz w:val="24"/>
                <w:szCs w:val="24"/>
              </w:rPr>
              <w:t>твенно-научный метод познания природы/</w:t>
            </w:r>
          </w:p>
          <w:p w:rsidR="00E02968" w:rsidRPr="00CF2428" w:rsidRDefault="00E02968" w:rsidP="00E02968">
            <w:pPr>
              <w:tabs>
                <w:tab w:val="left" w:pos="7410"/>
              </w:tabs>
              <w:spacing w:after="0" w:line="240" w:lineRule="auto"/>
              <w:jc w:val="both"/>
              <w:rPr>
                <w:rFonts w:ascii="Times New Roman" w:eastAsia="Times New Roman" w:hAnsi="Times New Roman" w:cs="Times New Roman"/>
                <w:b/>
                <w:sz w:val="24"/>
                <w:szCs w:val="24"/>
              </w:rPr>
            </w:pPr>
            <w:r w:rsidRPr="00CF2428">
              <w:rPr>
                <w:rFonts w:ascii="Times New Roman" w:eastAsia="Times New Roman" w:hAnsi="Times New Roman" w:cs="Times New Roman"/>
                <w:color w:val="000000"/>
                <w:sz w:val="24"/>
                <w:szCs w:val="24"/>
              </w:rPr>
              <w:t>Физика – фундаментальная наука о природе. Методы научного исследования фи</w:t>
            </w:r>
            <w:r w:rsidR="009354E6">
              <w:rPr>
                <w:rFonts w:ascii="Times New Roman" w:eastAsia="Times New Roman" w:hAnsi="Times New Roman" w:cs="Times New Roman"/>
                <w:color w:val="000000"/>
                <w:sz w:val="24"/>
                <w:szCs w:val="24"/>
              </w:rPr>
              <w:t>-</w:t>
            </w:r>
            <w:r w:rsidRPr="00CF2428">
              <w:rPr>
                <w:rFonts w:ascii="Times New Roman" w:eastAsia="Times New Roman" w:hAnsi="Times New Roman" w:cs="Times New Roman"/>
                <w:color w:val="000000"/>
                <w:sz w:val="24"/>
                <w:szCs w:val="24"/>
              </w:rPr>
              <w:t>зических явлений. Моделирование физических явле</w:t>
            </w:r>
            <w:r w:rsidR="009354E6">
              <w:rPr>
                <w:rFonts w:ascii="Times New Roman" w:eastAsia="Times New Roman" w:hAnsi="Times New Roman" w:cs="Times New Roman"/>
                <w:color w:val="000000"/>
                <w:sz w:val="24"/>
                <w:szCs w:val="24"/>
              </w:rPr>
              <w:t>-</w:t>
            </w:r>
            <w:r w:rsidRPr="00CF2428">
              <w:rPr>
                <w:rFonts w:ascii="Times New Roman" w:eastAsia="Times New Roman" w:hAnsi="Times New Roman" w:cs="Times New Roman"/>
                <w:color w:val="000000"/>
                <w:sz w:val="24"/>
                <w:szCs w:val="24"/>
              </w:rPr>
              <w:t xml:space="preserve">ний </w:t>
            </w:r>
            <w:r w:rsidR="009354E6">
              <w:rPr>
                <w:rFonts w:ascii="Times New Roman" w:eastAsia="Times New Roman" w:hAnsi="Times New Roman" w:cs="Times New Roman"/>
                <w:color w:val="000000"/>
                <w:sz w:val="24"/>
                <w:szCs w:val="24"/>
              </w:rPr>
              <w:t xml:space="preserve">и процессов. Физический закон </w:t>
            </w:r>
            <w:r w:rsidRPr="00CF2428">
              <w:rPr>
                <w:rFonts w:ascii="Times New Roman" w:eastAsia="Times New Roman" w:hAnsi="Times New Roman" w:cs="Times New Roman"/>
                <w:color w:val="000000"/>
                <w:sz w:val="24"/>
                <w:szCs w:val="24"/>
              </w:rPr>
              <w:t>границы примени</w:t>
            </w:r>
            <w:r w:rsidR="009354E6">
              <w:rPr>
                <w:rFonts w:ascii="Times New Roman" w:eastAsia="Times New Roman" w:hAnsi="Times New Roman" w:cs="Times New Roman"/>
                <w:color w:val="000000"/>
                <w:sz w:val="24"/>
                <w:szCs w:val="24"/>
              </w:rPr>
              <w:t>-</w:t>
            </w:r>
            <w:r w:rsidRPr="00CF2428">
              <w:rPr>
                <w:rFonts w:ascii="Times New Roman" w:eastAsia="Times New Roman" w:hAnsi="Times New Roman" w:cs="Times New Roman"/>
                <w:color w:val="000000"/>
                <w:sz w:val="24"/>
                <w:szCs w:val="24"/>
              </w:rPr>
              <w:t>мости.</w:t>
            </w:r>
            <w:r>
              <w:t xml:space="preserve"> </w:t>
            </w:r>
            <w:r w:rsidRPr="00E02968">
              <w:rPr>
                <w:rFonts w:ascii="Times New Roman" w:eastAsia="Times New Roman" w:hAnsi="Times New Roman" w:cs="Times New Roman"/>
                <w:color w:val="000000"/>
                <w:sz w:val="24"/>
                <w:szCs w:val="24"/>
              </w:rPr>
              <w:t>Физические теории и принцип соответствия. Роль и место физики в формировании сов</w:t>
            </w:r>
            <w:r w:rsidR="009354E6">
              <w:rPr>
                <w:rFonts w:ascii="Times New Roman" w:eastAsia="Times New Roman" w:hAnsi="Times New Roman" w:cs="Times New Roman"/>
                <w:color w:val="000000"/>
                <w:sz w:val="24"/>
                <w:szCs w:val="24"/>
              </w:rPr>
              <w:t>-</w:t>
            </w:r>
            <w:r w:rsidRPr="00E02968">
              <w:rPr>
                <w:rFonts w:ascii="Times New Roman" w:eastAsia="Times New Roman" w:hAnsi="Times New Roman" w:cs="Times New Roman"/>
                <w:color w:val="000000"/>
                <w:sz w:val="24"/>
                <w:szCs w:val="24"/>
              </w:rPr>
              <w:t>ременной научной картины мира, в практической дея</w:t>
            </w:r>
            <w:r w:rsidR="009354E6">
              <w:rPr>
                <w:rFonts w:ascii="Times New Roman" w:eastAsia="Times New Roman" w:hAnsi="Times New Roman" w:cs="Times New Roman"/>
                <w:color w:val="000000"/>
                <w:sz w:val="24"/>
                <w:szCs w:val="24"/>
              </w:rPr>
              <w:t>-</w:t>
            </w:r>
            <w:r w:rsidRPr="00E02968">
              <w:rPr>
                <w:rFonts w:ascii="Times New Roman" w:eastAsia="Times New Roman" w:hAnsi="Times New Roman" w:cs="Times New Roman"/>
                <w:color w:val="000000"/>
                <w:sz w:val="24"/>
                <w:szCs w:val="24"/>
              </w:rPr>
              <w:t>тельности людей. Физика и культура.</w:t>
            </w:r>
          </w:p>
        </w:tc>
        <w:tc>
          <w:tcPr>
            <w:tcW w:w="851" w:type="dxa"/>
            <w:tcBorders>
              <w:left w:val="single" w:sz="4" w:space="0" w:color="auto"/>
              <w:right w:val="single" w:sz="4" w:space="0" w:color="auto"/>
            </w:tcBorders>
            <w:vAlign w:val="center"/>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701" w:type="dxa"/>
            <w:tcBorders>
              <w:left w:val="single" w:sz="4" w:space="0" w:color="auto"/>
              <w:right w:val="single" w:sz="4" w:space="0" w:color="auto"/>
            </w:tcBorders>
            <w:vAlign w:val="center"/>
          </w:tcPr>
          <w:p w:rsidR="006B7D2A" w:rsidRPr="00EA68E7" w:rsidRDefault="006B7D2A" w:rsidP="006B7D2A">
            <w:pPr>
              <w:tabs>
                <w:tab w:val="left" w:pos="7410"/>
              </w:tabs>
              <w:spacing w:after="0" w:line="240" w:lineRule="auto"/>
              <w:jc w:val="center"/>
              <w:rPr>
                <w:rFonts w:ascii="Times New Roman" w:eastAsia="Times New Roman" w:hAnsi="Times New Roman" w:cs="Times New Roman"/>
                <w:sz w:val="24"/>
                <w:szCs w:val="24"/>
              </w:rPr>
            </w:pPr>
            <w:r w:rsidRPr="00EA68E7">
              <w:rPr>
                <w:rFonts w:ascii="Times New Roman" w:eastAsia="Times New Roman" w:hAnsi="Times New Roman" w:cs="Times New Roman"/>
                <w:sz w:val="24"/>
                <w:szCs w:val="24"/>
              </w:rPr>
              <w:t>Урок</w:t>
            </w:r>
          </w:p>
          <w:p w:rsidR="006B7D2A" w:rsidRPr="00EA68E7" w:rsidRDefault="006B7D2A" w:rsidP="006B7D2A">
            <w:pPr>
              <w:tabs>
                <w:tab w:val="left" w:pos="7410"/>
              </w:tabs>
              <w:spacing w:after="0" w:line="240" w:lineRule="auto"/>
              <w:jc w:val="center"/>
              <w:rPr>
                <w:rFonts w:ascii="Times New Roman" w:eastAsia="Times New Roman" w:hAnsi="Times New Roman" w:cs="Times New Roman"/>
                <w:sz w:val="24"/>
                <w:szCs w:val="24"/>
              </w:rPr>
            </w:pPr>
            <w:r w:rsidRPr="00EA68E7">
              <w:rPr>
                <w:rFonts w:ascii="Times New Roman" w:eastAsia="Times New Roman" w:hAnsi="Times New Roman" w:cs="Times New Roman"/>
                <w:sz w:val="24"/>
                <w:szCs w:val="24"/>
              </w:rPr>
              <w:t>общеметодологической</w:t>
            </w:r>
          </w:p>
          <w:p w:rsidR="00E02968" w:rsidRPr="00DB711F" w:rsidRDefault="006B7D2A" w:rsidP="006B7D2A">
            <w:pPr>
              <w:tabs>
                <w:tab w:val="left" w:pos="7410"/>
              </w:tabs>
              <w:spacing w:after="0" w:line="240" w:lineRule="auto"/>
              <w:jc w:val="center"/>
              <w:rPr>
                <w:rFonts w:ascii="Times New Roman" w:eastAsia="Times New Roman" w:hAnsi="Times New Roman" w:cs="Times New Roman"/>
                <w:b/>
                <w:sz w:val="24"/>
                <w:szCs w:val="24"/>
              </w:rPr>
            </w:pPr>
            <w:r w:rsidRPr="00EA68E7">
              <w:rPr>
                <w:rFonts w:ascii="Times New Roman" w:eastAsia="Times New Roman" w:hAnsi="Times New Roman" w:cs="Times New Roman"/>
                <w:sz w:val="24"/>
                <w:szCs w:val="24"/>
              </w:rPr>
              <w:t>направленности</w:t>
            </w:r>
          </w:p>
        </w:tc>
        <w:tc>
          <w:tcPr>
            <w:tcW w:w="4110" w:type="dxa"/>
            <w:tcBorders>
              <w:left w:val="single" w:sz="4" w:space="0" w:color="auto"/>
              <w:right w:val="single" w:sz="4" w:space="0" w:color="auto"/>
            </w:tcBorders>
            <w:vAlign w:val="center"/>
          </w:tcPr>
          <w:p w:rsidR="009354E6" w:rsidRPr="00FB28C5" w:rsidRDefault="009354E6" w:rsidP="009354E6">
            <w:pPr>
              <w:pStyle w:val="a4"/>
              <w:jc w:val="both"/>
            </w:pPr>
            <w:r w:rsidRPr="00FB28C5">
              <w:t>Да</w:t>
            </w:r>
            <w:r>
              <w:t>ют</w:t>
            </w:r>
            <w:r w:rsidRPr="00FB28C5">
              <w:t xml:space="preserve"> определения понятиям: базовые </w:t>
            </w:r>
            <w:r>
              <w:t>физи</w:t>
            </w:r>
            <w:r w:rsidRPr="00FB28C5">
              <w:t>ческие величины, физический закон, научная гипотеза, мо</w:t>
            </w:r>
            <w:r>
              <w:t>д</w:t>
            </w:r>
            <w:r w:rsidRPr="00FB28C5">
              <w:t>ель в физике и мик</w:t>
            </w:r>
            <w:r>
              <w:t>р</w:t>
            </w:r>
            <w:r w:rsidRPr="00FB28C5">
              <w:t>омире, элементарная частица, фундамен</w:t>
            </w:r>
            <w:r>
              <w:t>-</w:t>
            </w:r>
            <w:r w:rsidRPr="00FB28C5">
              <w:t>тальное взаимодей</w:t>
            </w:r>
            <w:r>
              <w:t>с</w:t>
            </w:r>
            <w:r w:rsidRPr="00FB28C5">
              <w:t>твие;</w:t>
            </w:r>
          </w:p>
          <w:p w:rsidR="009354E6" w:rsidRPr="00FB28C5" w:rsidRDefault="009354E6" w:rsidP="009354E6">
            <w:pPr>
              <w:pStyle w:val="a4"/>
              <w:jc w:val="both"/>
            </w:pPr>
            <w:r w:rsidRPr="00FB28C5">
              <w:t>Называ</w:t>
            </w:r>
            <w:r>
              <w:t>ют</w:t>
            </w:r>
            <w:r w:rsidRPr="00FB28C5">
              <w:t xml:space="preserve"> базовые физические величины, кратные и дольные единицы, основные виды фундаменталь</w:t>
            </w:r>
            <w:r>
              <w:t>н</w:t>
            </w:r>
            <w:r w:rsidRPr="00FB28C5">
              <w:t>ых взаимодействий. Их характеристики, радиус действия;</w:t>
            </w:r>
          </w:p>
          <w:p w:rsidR="009354E6" w:rsidRPr="00FB28C5" w:rsidRDefault="009354E6" w:rsidP="009354E6">
            <w:pPr>
              <w:pStyle w:val="a4"/>
              <w:jc w:val="both"/>
            </w:pPr>
            <w:r w:rsidRPr="00FB28C5">
              <w:t>Дела</w:t>
            </w:r>
            <w:r>
              <w:t>ют</w:t>
            </w:r>
            <w:r w:rsidRPr="00FB28C5">
              <w:t xml:space="preserve"> выводы о границах примени</w:t>
            </w:r>
            <w:r>
              <w:t>м</w:t>
            </w:r>
            <w:r w:rsidRPr="00FB28C5">
              <w:t>ости физических теорий, их преемст</w:t>
            </w:r>
            <w:r>
              <w:t>в</w:t>
            </w:r>
            <w:r w:rsidRPr="00FB28C5">
              <w:t>енности,  существо</w:t>
            </w:r>
            <w:r>
              <w:t>-</w:t>
            </w:r>
            <w:r w:rsidRPr="00FB28C5">
              <w:t>вании связей и зави</w:t>
            </w:r>
            <w:r>
              <w:t>с</w:t>
            </w:r>
            <w:r w:rsidRPr="00FB28C5">
              <w:t xml:space="preserve">имостей между </w:t>
            </w:r>
            <w:r>
              <w:t>физич</w:t>
            </w:r>
            <w:r w:rsidRPr="00FB28C5">
              <w:t xml:space="preserve">ескими </w:t>
            </w:r>
            <w:r>
              <w:t>величин</w:t>
            </w:r>
            <w:r w:rsidRPr="00FB28C5">
              <w:t>ами;</w:t>
            </w:r>
          </w:p>
          <w:p w:rsidR="00E02968" w:rsidRPr="00DB711F" w:rsidRDefault="009354E6" w:rsidP="009354E6">
            <w:pPr>
              <w:pStyle w:val="a4"/>
              <w:jc w:val="both"/>
              <w:rPr>
                <w:b/>
              </w:rPr>
            </w:pPr>
            <w:r w:rsidRPr="00FB28C5">
              <w:t>Интерпретир</w:t>
            </w:r>
            <w:r>
              <w:t>уют</w:t>
            </w:r>
            <w:r w:rsidRPr="00FB28C5">
              <w:t xml:space="preserve"> физическую инфор</w:t>
            </w:r>
            <w:r>
              <w:t>м</w:t>
            </w:r>
            <w:r w:rsidRPr="00FB28C5">
              <w:t>ацию, полученную</w:t>
            </w:r>
            <w:r>
              <w:t xml:space="preserve"> </w:t>
            </w:r>
            <w:r w:rsidRPr="00FB28C5">
              <w:t>из других источников</w:t>
            </w:r>
          </w:p>
        </w:tc>
        <w:tc>
          <w:tcPr>
            <w:tcW w:w="1985" w:type="dxa"/>
            <w:tcBorders>
              <w:left w:val="single" w:sz="4" w:space="0" w:color="auto"/>
              <w:right w:val="single" w:sz="4" w:space="0" w:color="auto"/>
            </w:tcBorders>
          </w:tcPr>
          <w:p w:rsidR="00E02968" w:rsidRPr="00DB711F" w:rsidRDefault="00A9115F" w:rsidP="00A9115F">
            <w:pPr>
              <w:pStyle w:val="a4"/>
              <w:jc w:val="center"/>
              <w:rPr>
                <w:b/>
              </w:rPr>
            </w:pPr>
            <w:r>
              <w:t>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E02968" w:rsidRPr="00D319EA" w:rsidRDefault="00E02968" w:rsidP="006B7D2A">
            <w:pPr>
              <w:pStyle w:val="a4"/>
              <w:ind w:left="113" w:right="113"/>
              <w:jc w:val="center"/>
            </w:pPr>
            <w:r>
              <w:t>2</w:t>
            </w:r>
            <w:r w:rsidRPr="00D319EA">
              <w:t>.09</w:t>
            </w:r>
          </w:p>
        </w:tc>
        <w:tc>
          <w:tcPr>
            <w:tcW w:w="1915" w:type="dxa"/>
            <w:tcBorders>
              <w:top w:val="single" w:sz="4" w:space="0" w:color="auto"/>
              <w:left w:val="single" w:sz="4" w:space="0" w:color="auto"/>
              <w:bottom w:val="single" w:sz="4" w:space="0" w:color="auto"/>
              <w:right w:val="single" w:sz="4" w:space="0" w:color="auto"/>
            </w:tcBorders>
          </w:tcPr>
          <w:p w:rsidR="00E02968" w:rsidRPr="00D319EA" w:rsidRDefault="00E02968" w:rsidP="006B7D2A">
            <w:pPr>
              <w:pStyle w:val="a4"/>
              <w:ind w:left="113" w:right="113"/>
              <w:jc w:val="center"/>
            </w:pPr>
            <w:r>
              <w:t>2</w:t>
            </w:r>
            <w:r w:rsidRPr="00D319EA">
              <w:t>.09</w:t>
            </w:r>
          </w:p>
        </w:tc>
        <w:tc>
          <w:tcPr>
            <w:tcW w:w="1843" w:type="dxa"/>
            <w:tcBorders>
              <w:left w:val="single" w:sz="4" w:space="0" w:color="auto"/>
              <w:right w:val="single" w:sz="4" w:space="0" w:color="auto"/>
            </w:tcBorders>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r>
      <w:tr w:rsidR="00E02968" w:rsidRPr="00DB711F" w:rsidTr="009354E6">
        <w:trPr>
          <w:trHeight w:val="430"/>
          <w:jc w:val="center"/>
        </w:trPr>
        <w:tc>
          <w:tcPr>
            <w:tcW w:w="579" w:type="dxa"/>
            <w:tcBorders>
              <w:left w:val="single" w:sz="4" w:space="0" w:color="auto"/>
              <w:right w:val="single" w:sz="4" w:space="0" w:color="auto"/>
            </w:tcBorders>
            <w:vAlign w:val="center"/>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c>
          <w:tcPr>
            <w:tcW w:w="2219" w:type="dxa"/>
            <w:tcBorders>
              <w:left w:val="single" w:sz="4" w:space="0" w:color="auto"/>
              <w:right w:val="single" w:sz="4" w:space="0" w:color="auto"/>
            </w:tcBorders>
            <w:vAlign w:val="center"/>
          </w:tcPr>
          <w:p w:rsidR="00E02968" w:rsidRPr="00CF2428" w:rsidRDefault="00E02968" w:rsidP="00E02968">
            <w:pPr>
              <w:spacing w:after="0" w:line="360" w:lineRule="auto"/>
              <w:jc w:val="both"/>
              <w:rPr>
                <w:rFonts w:ascii="Times New Roman" w:eastAsia="Times New Roman" w:hAnsi="Times New Roman" w:cs="Times New Roman"/>
                <w:sz w:val="24"/>
                <w:szCs w:val="24"/>
              </w:rPr>
            </w:pPr>
            <w:r w:rsidRPr="00CF2428">
              <w:rPr>
                <w:rFonts w:ascii="Times New Roman" w:eastAsia="Times New Roman" w:hAnsi="Times New Roman" w:cs="Times New Roman"/>
                <w:b/>
                <w:bCs/>
                <w:color w:val="000000"/>
                <w:sz w:val="24"/>
                <w:szCs w:val="24"/>
              </w:rPr>
              <w:t>Механика</w:t>
            </w:r>
            <w:r>
              <w:rPr>
                <w:rFonts w:ascii="Times New Roman" w:eastAsia="Times New Roman" w:hAnsi="Times New Roman" w:cs="Times New Roman"/>
                <w:b/>
                <w:bCs/>
                <w:color w:val="000000"/>
                <w:sz w:val="24"/>
                <w:szCs w:val="24"/>
              </w:rPr>
              <w:t>/</w:t>
            </w:r>
          </w:p>
          <w:p w:rsidR="00E02968" w:rsidRPr="00CF2428" w:rsidRDefault="00E02968" w:rsidP="00A076E8">
            <w:pPr>
              <w:spacing w:after="0" w:line="240" w:lineRule="auto"/>
              <w:ind w:hanging="16"/>
              <w:rPr>
                <w:rFonts w:ascii="Times New Roman" w:eastAsia="Times New Roman" w:hAnsi="Times New Roman" w:cs="Times New Roman"/>
                <w:sz w:val="24"/>
                <w:szCs w:val="24"/>
              </w:rPr>
            </w:pPr>
          </w:p>
        </w:tc>
        <w:tc>
          <w:tcPr>
            <w:tcW w:w="851" w:type="dxa"/>
            <w:tcBorders>
              <w:left w:val="single" w:sz="4" w:space="0" w:color="auto"/>
              <w:right w:val="single" w:sz="4" w:space="0" w:color="auto"/>
            </w:tcBorders>
            <w:vAlign w:val="center"/>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701" w:type="dxa"/>
            <w:tcBorders>
              <w:left w:val="single" w:sz="4" w:space="0" w:color="auto"/>
              <w:right w:val="single" w:sz="4" w:space="0" w:color="auto"/>
            </w:tcBorders>
            <w:vAlign w:val="center"/>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c>
          <w:tcPr>
            <w:tcW w:w="4110" w:type="dxa"/>
            <w:tcBorders>
              <w:left w:val="single" w:sz="4" w:space="0" w:color="auto"/>
              <w:right w:val="single" w:sz="4" w:space="0" w:color="auto"/>
            </w:tcBorders>
            <w:vAlign w:val="center"/>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c>
          <w:tcPr>
            <w:tcW w:w="1985" w:type="dxa"/>
            <w:tcBorders>
              <w:left w:val="single" w:sz="4" w:space="0" w:color="auto"/>
              <w:right w:val="single" w:sz="4" w:space="0" w:color="auto"/>
            </w:tcBorders>
          </w:tcPr>
          <w:p w:rsidR="00E02968" w:rsidRPr="00A9115F" w:rsidRDefault="00E02968" w:rsidP="00DB711F">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r>
      <w:tr w:rsidR="00E02968" w:rsidRPr="00DB711F" w:rsidTr="009354E6">
        <w:trPr>
          <w:trHeight w:val="430"/>
          <w:jc w:val="center"/>
        </w:trPr>
        <w:tc>
          <w:tcPr>
            <w:tcW w:w="579" w:type="dxa"/>
            <w:tcBorders>
              <w:left w:val="single" w:sz="4" w:space="0" w:color="auto"/>
              <w:right w:val="single" w:sz="4" w:space="0" w:color="auto"/>
            </w:tcBorders>
          </w:tcPr>
          <w:p w:rsidR="00E02968" w:rsidRPr="00FE5CE3" w:rsidRDefault="00E02968" w:rsidP="006B7D2A">
            <w:pPr>
              <w:pStyle w:val="a4"/>
              <w:jc w:val="center"/>
            </w:pPr>
            <w:r w:rsidRPr="00FE5CE3">
              <w:t>2</w:t>
            </w:r>
          </w:p>
        </w:tc>
        <w:tc>
          <w:tcPr>
            <w:tcW w:w="2219" w:type="dxa"/>
            <w:tcBorders>
              <w:left w:val="single" w:sz="4" w:space="0" w:color="auto"/>
              <w:right w:val="single" w:sz="4" w:space="0" w:color="auto"/>
            </w:tcBorders>
          </w:tcPr>
          <w:p w:rsidR="00E02968" w:rsidRPr="00D319EA" w:rsidRDefault="00E02968" w:rsidP="006B7D2A">
            <w:pPr>
              <w:pStyle w:val="a4"/>
              <w:jc w:val="both"/>
              <w:rPr>
                <w:b/>
              </w:rPr>
            </w:pPr>
            <w:r w:rsidRPr="00D319EA">
              <w:t>Движение точки и тела. Положение точки в пространстве. Способы описания движения. Система отсчета</w:t>
            </w:r>
          </w:p>
        </w:tc>
        <w:tc>
          <w:tcPr>
            <w:tcW w:w="851" w:type="dxa"/>
            <w:tcBorders>
              <w:left w:val="single" w:sz="4" w:space="0" w:color="auto"/>
              <w:right w:val="single" w:sz="4" w:space="0" w:color="auto"/>
            </w:tcBorders>
          </w:tcPr>
          <w:p w:rsidR="00E02968" w:rsidRPr="00D319EA" w:rsidRDefault="00E02968" w:rsidP="006B7D2A">
            <w:pPr>
              <w:pStyle w:val="a4"/>
              <w:jc w:val="center"/>
            </w:pPr>
            <w:r>
              <w:t>1</w:t>
            </w:r>
          </w:p>
        </w:tc>
        <w:tc>
          <w:tcPr>
            <w:tcW w:w="1701" w:type="dxa"/>
            <w:tcBorders>
              <w:left w:val="single" w:sz="4" w:space="0" w:color="auto"/>
              <w:right w:val="single" w:sz="4" w:space="0" w:color="auto"/>
            </w:tcBorders>
            <w:vAlign w:val="center"/>
          </w:tcPr>
          <w:p w:rsidR="00EA68E7" w:rsidRPr="00EA68E7" w:rsidRDefault="00EA68E7" w:rsidP="00EA68E7">
            <w:pPr>
              <w:tabs>
                <w:tab w:val="left" w:pos="7410"/>
              </w:tabs>
              <w:spacing w:after="0" w:line="240" w:lineRule="auto"/>
              <w:jc w:val="center"/>
              <w:rPr>
                <w:rFonts w:ascii="Times New Roman" w:eastAsia="Times New Roman" w:hAnsi="Times New Roman" w:cs="Times New Roman"/>
                <w:sz w:val="24"/>
                <w:szCs w:val="24"/>
              </w:rPr>
            </w:pPr>
            <w:r w:rsidRPr="00EA68E7">
              <w:rPr>
                <w:rFonts w:ascii="Times New Roman" w:eastAsia="Times New Roman" w:hAnsi="Times New Roman" w:cs="Times New Roman"/>
                <w:sz w:val="24"/>
                <w:szCs w:val="24"/>
              </w:rPr>
              <w:t>Урок</w:t>
            </w:r>
          </w:p>
          <w:p w:rsidR="00EA68E7" w:rsidRPr="00EA68E7" w:rsidRDefault="00EA68E7" w:rsidP="00EA68E7">
            <w:pPr>
              <w:tabs>
                <w:tab w:val="left" w:pos="7410"/>
              </w:tabs>
              <w:spacing w:after="0" w:line="240" w:lineRule="auto"/>
              <w:jc w:val="center"/>
              <w:rPr>
                <w:rFonts w:ascii="Times New Roman" w:eastAsia="Times New Roman" w:hAnsi="Times New Roman" w:cs="Times New Roman"/>
                <w:sz w:val="24"/>
                <w:szCs w:val="24"/>
              </w:rPr>
            </w:pPr>
            <w:r w:rsidRPr="00EA68E7">
              <w:rPr>
                <w:rFonts w:ascii="Times New Roman" w:eastAsia="Times New Roman" w:hAnsi="Times New Roman" w:cs="Times New Roman"/>
                <w:sz w:val="24"/>
                <w:szCs w:val="24"/>
              </w:rPr>
              <w:t>общеметодологической</w:t>
            </w:r>
          </w:p>
          <w:p w:rsidR="00E02968" w:rsidRPr="00DB711F" w:rsidRDefault="00EA68E7" w:rsidP="00EA68E7">
            <w:pPr>
              <w:tabs>
                <w:tab w:val="left" w:pos="7410"/>
              </w:tabs>
              <w:spacing w:after="0" w:line="240" w:lineRule="auto"/>
              <w:jc w:val="center"/>
              <w:rPr>
                <w:rFonts w:ascii="Times New Roman" w:eastAsia="Times New Roman" w:hAnsi="Times New Roman" w:cs="Times New Roman"/>
                <w:b/>
                <w:sz w:val="24"/>
                <w:szCs w:val="24"/>
              </w:rPr>
            </w:pPr>
            <w:r w:rsidRPr="00EA68E7">
              <w:rPr>
                <w:rFonts w:ascii="Times New Roman" w:eastAsia="Times New Roman" w:hAnsi="Times New Roman" w:cs="Times New Roman"/>
                <w:sz w:val="24"/>
                <w:szCs w:val="24"/>
              </w:rPr>
              <w:t>направленности</w:t>
            </w:r>
          </w:p>
        </w:tc>
        <w:tc>
          <w:tcPr>
            <w:tcW w:w="4110" w:type="dxa"/>
            <w:tcBorders>
              <w:left w:val="single" w:sz="4" w:space="0" w:color="auto"/>
              <w:right w:val="single" w:sz="4" w:space="0" w:color="auto"/>
            </w:tcBorders>
            <w:vAlign w:val="center"/>
          </w:tcPr>
          <w:p w:rsidR="00E02968" w:rsidRPr="00DB711F" w:rsidRDefault="00816D2D" w:rsidP="00816D2D">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Дают определения понятиям</w:t>
            </w:r>
            <w:r w:rsidRPr="00EC50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механическое движение,  материаль-ная точка,  тело отсчета, система координат</w:t>
            </w:r>
          </w:p>
        </w:tc>
        <w:tc>
          <w:tcPr>
            <w:tcW w:w="1985" w:type="dxa"/>
            <w:tcBorders>
              <w:left w:val="single" w:sz="4" w:space="0" w:color="auto"/>
              <w:right w:val="single" w:sz="4" w:space="0" w:color="auto"/>
            </w:tcBorders>
          </w:tcPr>
          <w:p w:rsidR="00E02968" w:rsidRPr="00A9115F" w:rsidRDefault="00A9115F" w:rsidP="00A9115F">
            <w:pPr>
              <w:pStyle w:val="a4"/>
              <w:jc w:val="center"/>
            </w:pPr>
            <w:r w:rsidRPr="00A9115F">
              <w:t>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E02968" w:rsidRPr="003C02AD" w:rsidRDefault="00E02968" w:rsidP="006B7D2A">
            <w:pPr>
              <w:jc w:val="center"/>
              <w:rPr>
                <w:rFonts w:ascii="Times New Roman" w:hAnsi="Times New Roman" w:cs="Times New Roman"/>
                <w:sz w:val="24"/>
                <w:szCs w:val="24"/>
              </w:rPr>
            </w:pPr>
            <w:r w:rsidRPr="003C02AD">
              <w:rPr>
                <w:rFonts w:ascii="Times New Roman" w:hAnsi="Times New Roman" w:cs="Times New Roman"/>
                <w:sz w:val="24"/>
                <w:szCs w:val="24"/>
              </w:rPr>
              <w:t>4.09</w:t>
            </w:r>
          </w:p>
        </w:tc>
        <w:tc>
          <w:tcPr>
            <w:tcW w:w="1915" w:type="dxa"/>
            <w:tcBorders>
              <w:top w:val="single" w:sz="4" w:space="0" w:color="auto"/>
              <w:left w:val="single" w:sz="4" w:space="0" w:color="auto"/>
              <w:bottom w:val="single" w:sz="4" w:space="0" w:color="auto"/>
              <w:right w:val="single" w:sz="4" w:space="0" w:color="auto"/>
            </w:tcBorders>
          </w:tcPr>
          <w:p w:rsidR="00E02968" w:rsidRPr="003C02AD" w:rsidRDefault="00E02968" w:rsidP="006B7D2A">
            <w:pPr>
              <w:jc w:val="center"/>
              <w:rPr>
                <w:rFonts w:ascii="Times New Roman" w:hAnsi="Times New Roman" w:cs="Times New Roman"/>
                <w:sz w:val="24"/>
                <w:szCs w:val="24"/>
              </w:rPr>
            </w:pPr>
            <w:r w:rsidRPr="003C02AD">
              <w:rPr>
                <w:rFonts w:ascii="Times New Roman" w:hAnsi="Times New Roman" w:cs="Times New Roman"/>
                <w:sz w:val="24"/>
                <w:szCs w:val="24"/>
              </w:rPr>
              <w:t>6.09</w:t>
            </w:r>
          </w:p>
        </w:tc>
        <w:tc>
          <w:tcPr>
            <w:tcW w:w="1843" w:type="dxa"/>
            <w:tcBorders>
              <w:left w:val="single" w:sz="4" w:space="0" w:color="auto"/>
              <w:right w:val="single" w:sz="4" w:space="0" w:color="auto"/>
            </w:tcBorders>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r>
      <w:tr w:rsidR="00E02968" w:rsidRPr="00DB711F" w:rsidTr="009354E6">
        <w:trPr>
          <w:trHeight w:val="430"/>
          <w:jc w:val="center"/>
        </w:trPr>
        <w:tc>
          <w:tcPr>
            <w:tcW w:w="579" w:type="dxa"/>
            <w:tcBorders>
              <w:left w:val="single" w:sz="4" w:space="0" w:color="auto"/>
              <w:right w:val="single" w:sz="4" w:space="0" w:color="auto"/>
            </w:tcBorders>
          </w:tcPr>
          <w:p w:rsidR="00E02968" w:rsidRPr="00FE5CE3" w:rsidRDefault="00E02968" w:rsidP="006B7D2A">
            <w:pPr>
              <w:pStyle w:val="a4"/>
              <w:jc w:val="center"/>
            </w:pPr>
            <w:r>
              <w:t>3</w:t>
            </w:r>
          </w:p>
        </w:tc>
        <w:tc>
          <w:tcPr>
            <w:tcW w:w="2219" w:type="dxa"/>
            <w:tcBorders>
              <w:left w:val="single" w:sz="4" w:space="0" w:color="auto"/>
              <w:right w:val="single" w:sz="4" w:space="0" w:color="auto"/>
            </w:tcBorders>
          </w:tcPr>
          <w:p w:rsidR="00E02968" w:rsidRPr="00D319EA" w:rsidRDefault="00E02968" w:rsidP="006B7D2A">
            <w:pPr>
              <w:pStyle w:val="a4"/>
              <w:jc w:val="both"/>
            </w:pPr>
            <w:r w:rsidRPr="00D319EA">
              <w:t xml:space="preserve">Перемещение. Скорость прямолинейного равномерного движения. </w:t>
            </w:r>
          </w:p>
        </w:tc>
        <w:tc>
          <w:tcPr>
            <w:tcW w:w="851" w:type="dxa"/>
            <w:tcBorders>
              <w:left w:val="single" w:sz="4" w:space="0" w:color="auto"/>
              <w:right w:val="single" w:sz="4" w:space="0" w:color="auto"/>
            </w:tcBorders>
          </w:tcPr>
          <w:p w:rsidR="00E02968" w:rsidRPr="00D319EA" w:rsidRDefault="00E02968" w:rsidP="006B7D2A">
            <w:pPr>
              <w:pStyle w:val="a4"/>
              <w:jc w:val="center"/>
            </w:pPr>
            <w:r w:rsidRPr="00D319EA">
              <w:t>1</w:t>
            </w:r>
          </w:p>
        </w:tc>
        <w:tc>
          <w:tcPr>
            <w:tcW w:w="1701" w:type="dxa"/>
            <w:tcBorders>
              <w:left w:val="single" w:sz="4" w:space="0" w:color="auto"/>
              <w:right w:val="single" w:sz="4" w:space="0" w:color="auto"/>
            </w:tcBorders>
            <w:vAlign w:val="center"/>
          </w:tcPr>
          <w:p w:rsidR="00E02968" w:rsidRPr="00DB711F" w:rsidRDefault="00EA68E7" w:rsidP="00DB711F">
            <w:pPr>
              <w:tabs>
                <w:tab w:val="left" w:pos="74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vAlign w:val="center"/>
          </w:tcPr>
          <w:p w:rsidR="00E02968" w:rsidRPr="00DB711F" w:rsidRDefault="00816D2D" w:rsidP="00816D2D">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Используют для описания механи-ческого движения кинематические величины: радиус-вектор, перемеще-ние, путь</w:t>
            </w:r>
          </w:p>
        </w:tc>
        <w:tc>
          <w:tcPr>
            <w:tcW w:w="1985" w:type="dxa"/>
            <w:tcBorders>
              <w:left w:val="single" w:sz="4" w:space="0" w:color="auto"/>
              <w:right w:val="single" w:sz="4" w:space="0" w:color="auto"/>
            </w:tcBorders>
          </w:tcPr>
          <w:p w:rsidR="00E02968" w:rsidRPr="00A9115F" w:rsidRDefault="00A9115F" w:rsidP="00A9115F">
            <w:pPr>
              <w:pStyle w:val="a4"/>
              <w:jc w:val="center"/>
            </w:pPr>
            <w:r w:rsidRPr="00A9115F">
              <w:t>Устный опрос</w:t>
            </w:r>
          </w:p>
        </w:tc>
        <w:tc>
          <w:tcPr>
            <w:tcW w:w="1276" w:type="dxa"/>
            <w:tcBorders>
              <w:top w:val="single" w:sz="4" w:space="0" w:color="auto"/>
              <w:left w:val="single" w:sz="4" w:space="0" w:color="auto"/>
              <w:bottom w:val="single" w:sz="4" w:space="0" w:color="auto"/>
              <w:right w:val="single" w:sz="4" w:space="0" w:color="auto"/>
            </w:tcBorders>
          </w:tcPr>
          <w:p w:rsidR="00E02968" w:rsidRPr="003C02AD" w:rsidRDefault="00E02968" w:rsidP="006B7D2A">
            <w:pPr>
              <w:jc w:val="center"/>
              <w:rPr>
                <w:rFonts w:ascii="Times New Roman" w:hAnsi="Times New Roman" w:cs="Times New Roman"/>
                <w:sz w:val="24"/>
                <w:szCs w:val="24"/>
              </w:rPr>
            </w:pPr>
            <w:r w:rsidRPr="003C02AD">
              <w:rPr>
                <w:rFonts w:ascii="Times New Roman" w:hAnsi="Times New Roman" w:cs="Times New Roman"/>
                <w:sz w:val="24"/>
                <w:szCs w:val="24"/>
              </w:rPr>
              <w:t>9.09</w:t>
            </w:r>
          </w:p>
        </w:tc>
        <w:tc>
          <w:tcPr>
            <w:tcW w:w="1915" w:type="dxa"/>
            <w:tcBorders>
              <w:top w:val="single" w:sz="4" w:space="0" w:color="auto"/>
              <w:left w:val="single" w:sz="4" w:space="0" w:color="auto"/>
              <w:bottom w:val="single" w:sz="4" w:space="0" w:color="auto"/>
              <w:right w:val="single" w:sz="4" w:space="0" w:color="auto"/>
            </w:tcBorders>
          </w:tcPr>
          <w:p w:rsidR="00E02968" w:rsidRPr="003C02AD" w:rsidRDefault="00E02968" w:rsidP="006B7D2A">
            <w:pPr>
              <w:jc w:val="center"/>
              <w:rPr>
                <w:rFonts w:ascii="Times New Roman" w:hAnsi="Times New Roman" w:cs="Times New Roman"/>
                <w:sz w:val="24"/>
                <w:szCs w:val="24"/>
              </w:rPr>
            </w:pPr>
            <w:r w:rsidRPr="003C02AD">
              <w:rPr>
                <w:rFonts w:ascii="Times New Roman" w:hAnsi="Times New Roman" w:cs="Times New Roman"/>
                <w:sz w:val="24"/>
                <w:szCs w:val="24"/>
              </w:rPr>
              <w:t>9.09</w:t>
            </w:r>
          </w:p>
        </w:tc>
        <w:tc>
          <w:tcPr>
            <w:tcW w:w="1843" w:type="dxa"/>
            <w:tcBorders>
              <w:left w:val="single" w:sz="4" w:space="0" w:color="auto"/>
              <w:right w:val="single" w:sz="4" w:space="0" w:color="auto"/>
            </w:tcBorders>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r>
      <w:tr w:rsidR="00E02968" w:rsidRPr="00DB711F" w:rsidTr="009354E6">
        <w:trPr>
          <w:trHeight w:val="430"/>
          <w:jc w:val="center"/>
        </w:trPr>
        <w:tc>
          <w:tcPr>
            <w:tcW w:w="579" w:type="dxa"/>
            <w:tcBorders>
              <w:left w:val="single" w:sz="4" w:space="0" w:color="auto"/>
              <w:right w:val="single" w:sz="4" w:space="0" w:color="auto"/>
            </w:tcBorders>
          </w:tcPr>
          <w:p w:rsidR="00E02968" w:rsidRPr="00A941D3" w:rsidRDefault="00E02968" w:rsidP="006B7D2A">
            <w:pPr>
              <w:pStyle w:val="a4"/>
              <w:jc w:val="center"/>
            </w:pPr>
            <w:r>
              <w:t>4</w:t>
            </w:r>
          </w:p>
        </w:tc>
        <w:tc>
          <w:tcPr>
            <w:tcW w:w="2219" w:type="dxa"/>
            <w:tcBorders>
              <w:left w:val="single" w:sz="4" w:space="0" w:color="auto"/>
              <w:right w:val="single" w:sz="4" w:space="0" w:color="auto"/>
            </w:tcBorders>
          </w:tcPr>
          <w:p w:rsidR="00E02968" w:rsidRPr="00D319EA" w:rsidRDefault="00E02968" w:rsidP="006B7D2A">
            <w:pPr>
              <w:pStyle w:val="a4"/>
              <w:jc w:val="both"/>
            </w:pPr>
            <w:r w:rsidRPr="00D319EA">
              <w:t xml:space="preserve">Уравнение прямолинейного равномерного движения. </w:t>
            </w:r>
          </w:p>
        </w:tc>
        <w:tc>
          <w:tcPr>
            <w:tcW w:w="851" w:type="dxa"/>
            <w:tcBorders>
              <w:left w:val="single" w:sz="4" w:space="0" w:color="auto"/>
              <w:right w:val="single" w:sz="4" w:space="0" w:color="auto"/>
            </w:tcBorders>
          </w:tcPr>
          <w:p w:rsidR="00E02968" w:rsidRPr="00D319EA" w:rsidRDefault="00E02968" w:rsidP="006B7D2A">
            <w:pPr>
              <w:pStyle w:val="a4"/>
              <w:jc w:val="center"/>
            </w:pPr>
            <w:r w:rsidRPr="00D319EA">
              <w:t>1</w:t>
            </w:r>
          </w:p>
        </w:tc>
        <w:tc>
          <w:tcPr>
            <w:tcW w:w="1701" w:type="dxa"/>
            <w:tcBorders>
              <w:left w:val="single" w:sz="4" w:space="0" w:color="auto"/>
              <w:right w:val="single" w:sz="4" w:space="0" w:color="auto"/>
            </w:tcBorders>
            <w:vAlign w:val="center"/>
          </w:tcPr>
          <w:p w:rsidR="00E02968" w:rsidRPr="00DB711F" w:rsidRDefault="00CB1ECE" w:rsidP="00DB711F">
            <w:pPr>
              <w:tabs>
                <w:tab w:val="left" w:pos="74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vAlign w:val="center"/>
          </w:tcPr>
          <w:p w:rsidR="00E02968" w:rsidRPr="00DB711F" w:rsidRDefault="00C44A7B" w:rsidP="00C44A7B">
            <w:pPr>
              <w:tabs>
                <w:tab w:val="left" w:pos="7410"/>
              </w:tabs>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Представляют</w:t>
            </w:r>
            <w:r w:rsidR="00BF531E" w:rsidRPr="007C6784">
              <w:rPr>
                <w:rFonts w:ascii="Times New Roman" w:hAnsi="Times New Roman" w:cs="Times New Roman"/>
                <w:sz w:val="24"/>
                <w:szCs w:val="24"/>
              </w:rPr>
              <w:t xml:space="preserve"> механическое движе</w:t>
            </w:r>
            <w:r w:rsidR="00BF531E">
              <w:rPr>
                <w:rFonts w:ascii="Times New Roman" w:hAnsi="Times New Roman" w:cs="Times New Roman"/>
                <w:sz w:val="24"/>
                <w:szCs w:val="24"/>
              </w:rPr>
              <w:t>-</w:t>
            </w:r>
            <w:r w:rsidR="00BF531E" w:rsidRPr="007C6784">
              <w:rPr>
                <w:rFonts w:ascii="Times New Roman" w:hAnsi="Times New Roman" w:cs="Times New Roman"/>
                <w:sz w:val="24"/>
                <w:szCs w:val="24"/>
              </w:rPr>
              <w:t>ние тела уравнениями зависимости координат и проекций скорости от времени</w:t>
            </w:r>
            <w:r>
              <w:rPr>
                <w:rFonts w:ascii="Times New Roman" w:hAnsi="Times New Roman" w:cs="Times New Roman"/>
                <w:sz w:val="24"/>
                <w:szCs w:val="24"/>
              </w:rPr>
              <w:t>,</w:t>
            </w:r>
            <w:r w:rsidR="00BF531E" w:rsidRPr="007C6784">
              <w:rPr>
                <w:rFonts w:ascii="Times New Roman" w:hAnsi="Times New Roman" w:cs="Times New Roman"/>
                <w:sz w:val="24"/>
                <w:szCs w:val="24"/>
              </w:rPr>
              <w:t xml:space="preserve"> механическое движение тела графиками зависимости координат и проекций скорости от времени. Определя</w:t>
            </w:r>
            <w:r>
              <w:rPr>
                <w:rFonts w:ascii="Times New Roman" w:hAnsi="Times New Roman" w:cs="Times New Roman"/>
                <w:sz w:val="24"/>
                <w:szCs w:val="24"/>
              </w:rPr>
              <w:t>ют</w:t>
            </w:r>
            <w:r w:rsidR="00BF531E" w:rsidRPr="007C6784">
              <w:rPr>
                <w:rFonts w:ascii="Times New Roman" w:hAnsi="Times New Roman" w:cs="Times New Roman"/>
                <w:sz w:val="24"/>
                <w:szCs w:val="24"/>
              </w:rPr>
              <w:t xml:space="preserve"> координаты, пройденный путь, скорость и ускорение тела по уравнениям зависимости координат и проекций скорости от времени. Приобре</w:t>
            </w:r>
            <w:r>
              <w:rPr>
                <w:rFonts w:ascii="Times New Roman" w:hAnsi="Times New Roman" w:cs="Times New Roman"/>
                <w:sz w:val="24"/>
                <w:szCs w:val="24"/>
              </w:rPr>
              <w:t xml:space="preserve">тают </w:t>
            </w:r>
            <w:r w:rsidR="00BF531E" w:rsidRPr="007C6784">
              <w:rPr>
                <w:rFonts w:ascii="Times New Roman" w:hAnsi="Times New Roman" w:cs="Times New Roman"/>
                <w:sz w:val="24"/>
                <w:szCs w:val="24"/>
              </w:rPr>
              <w:t>опыт работы в группе с выполнением различных социальных  ролей.</w:t>
            </w:r>
          </w:p>
        </w:tc>
        <w:tc>
          <w:tcPr>
            <w:tcW w:w="1985" w:type="dxa"/>
            <w:tcBorders>
              <w:left w:val="single" w:sz="4" w:space="0" w:color="auto"/>
              <w:right w:val="single" w:sz="4" w:space="0" w:color="auto"/>
            </w:tcBorders>
          </w:tcPr>
          <w:p w:rsidR="00E02968" w:rsidRPr="00A9115F" w:rsidRDefault="00A9115F" w:rsidP="00DB711F">
            <w:pPr>
              <w:spacing w:after="0" w:line="240" w:lineRule="auto"/>
              <w:jc w:val="center"/>
              <w:rPr>
                <w:rFonts w:ascii="Times New Roman" w:eastAsia="Times New Roman" w:hAnsi="Times New Roman" w:cs="Times New Roman"/>
                <w:sz w:val="24"/>
                <w:szCs w:val="24"/>
              </w:rPr>
            </w:pPr>
            <w:r w:rsidRPr="00A9115F">
              <w:rPr>
                <w:rFonts w:ascii="Times New Roman" w:eastAsia="Times New Roman" w:hAnsi="Times New Roman" w:cs="Times New Roman"/>
                <w:sz w:val="24"/>
                <w:szCs w:val="24"/>
              </w:rPr>
              <w:t>Устный опрос</w:t>
            </w:r>
          </w:p>
        </w:tc>
        <w:tc>
          <w:tcPr>
            <w:tcW w:w="1276" w:type="dxa"/>
            <w:tcBorders>
              <w:top w:val="single" w:sz="4" w:space="0" w:color="auto"/>
              <w:left w:val="single" w:sz="4" w:space="0" w:color="auto"/>
              <w:bottom w:val="single" w:sz="4" w:space="0" w:color="auto"/>
              <w:right w:val="single" w:sz="4" w:space="0" w:color="auto"/>
            </w:tcBorders>
          </w:tcPr>
          <w:p w:rsidR="00E02968" w:rsidRPr="003C02AD" w:rsidRDefault="00E02968" w:rsidP="006B7D2A">
            <w:pPr>
              <w:jc w:val="center"/>
              <w:rPr>
                <w:rFonts w:ascii="Times New Roman" w:hAnsi="Times New Roman" w:cs="Times New Roman"/>
                <w:sz w:val="24"/>
                <w:szCs w:val="24"/>
              </w:rPr>
            </w:pPr>
            <w:r w:rsidRPr="003C02AD">
              <w:rPr>
                <w:rFonts w:ascii="Times New Roman" w:hAnsi="Times New Roman" w:cs="Times New Roman"/>
                <w:sz w:val="24"/>
                <w:szCs w:val="24"/>
              </w:rPr>
              <w:t>11.09</w:t>
            </w:r>
          </w:p>
        </w:tc>
        <w:tc>
          <w:tcPr>
            <w:tcW w:w="1915" w:type="dxa"/>
            <w:tcBorders>
              <w:top w:val="single" w:sz="4" w:space="0" w:color="auto"/>
              <w:left w:val="single" w:sz="4" w:space="0" w:color="auto"/>
              <w:bottom w:val="single" w:sz="4" w:space="0" w:color="auto"/>
              <w:right w:val="single" w:sz="4" w:space="0" w:color="auto"/>
            </w:tcBorders>
          </w:tcPr>
          <w:p w:rsidR="00E02968" w:rsidRPr="003C02AD" w:rsidRDefault="00E02968" w:rsidP="006B7D2A">
            <w:pPr>
              <w:jc w:val="center"/>
              <w:rPr>
                <w:rFonts w:ascii="Times New Roman" w:hAnsi="Times New Roman" w:cs="Times New Roman"/>
                <w:sz w:val="24"/>
                <w:szCs w:val="24"/>
              </w:rPr>
            </w:pPr>
            <w:r w:rsidRPr="003C02AD">
              <w:rPr>
                <w:rFonts w:ascii="Times New Roman" w:hAnsi="Times New Roman" w:cs="Times New Roman"/>
                <w:sz w:val="24"/>
                <w:szCs w:val="24"/>
              </w:rPr>
              <w:t>11.09</w:t>
            </w:r>
          </w:p>
        </w:tc>
        <w:tc>
          <w:tcPr>
            <w:tcW w:w="1843" w:type="dxa"/>
            <w:tcBorders>
              <w:left w:val="single" w:sz="4" w:space="0" w:color="auto"/>
              <w:right w:val="single" w:sz="4" w:space="0" w:color="auto"/>
            </w:tcBorders>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r>
      <w:tr w:rsidR="00586AD1" w:rsidRPr="00DB711F" w:rsidTr="009C1391">
        <w:trPr>
          <w:trHeight w:val="430"/>
          <w:jc w:val="center"/>
        </w:trPr>
        <w:tc>
          <w:tcPr>
            <w:tcW w:w="579" w:type="dxa"/>
            <w:tcBorders>
              <w:left w:val="single" w:sz="4" w:space="0" w:color="auto"/>
              <w:right w:val="single" w:sz="4" w:space="0" w:color="auto"/>
            </w:tcBorders>
          </w:tcPr>
          <w:p w:rsidR="00586AD1" w:rsidRPr="00A941D3" w:rsidRDefault="00586AD1" w:rsidP="006B7D2A">
            <w:pPr>
              <w:pStyle w:val="a4"/>
              <w:jc w:val="center"/>
            </w:pPr>
            <w:r>
              <w:t>5</w:t>
            </w:r>
          </w:p>
        </w:tc>
        <w:tc>
          <w:tcPr>
            <w:tcW w:w="2219" w:type="dxa"/>
            <w:tcBorders>
              <w:left w:val="single" w:sz="4" w:space="0" w:color="auto"/>
              <w:right w:val="single" w:sz="4" w:space="0" w:color="auto"/>
            </w:tcBorders>
          </w:tcPr>
          <w:p w:rsidR="00586AD1" w:rsidRPr="00D319EA" w:rsidRDefault="00586AD1" w:rsidP="006B7D2A">
            <w:pPr>
              <w:pStyle w:val="a4"/>
              <w:jc w:val="both"/>
            </w:pPr>
            <w:r w:rsidRPr="00D319EA">
              <w:t xml:space="preserve">Мгновенная скорость. Сложение скоростей </w:t>
            </w:r>
          </w:p>
        </w:tc>
        <w:tc>
          <w:tcPr>
            <w:tcW w:w="851" w:type="dxa"/>
            <w:tcBorders>
              <w:left w:val="single" w:sz="4" w:space="0" w:color="auto"/>
              <w:right w:val="single" w:sz="4" w:space="0" w:color="auto"/>
            </w:tcBorders>
          </w:tcPr>
          <w:p w:rsidR="00586AD1" w:rsidRPr="00D319EA" w:rsidRDefault="00586AD1" w:rsidP="006B7D2A">
            <w:pPr>
              <w:pStyle w:val="a4"/>
              <w:jc w:val="center"/>
            </w:pPr>
            <w:r w:rsidRPr="00D319EA">
              <w:t>1</w:t>
            </w:r>
          </w:p>
        </w:tc>
        <w:tc>
          <w:tcPr>
            <w:tcW w:w="1701" w:type="dxa"/>
            <w:tcBorders>
              <w:left w:val="single" w:sz="4" w:space="0" w:color="auto"/>
              <w:right w:val="single" w:sz="4" w:space="0" w:color="auto"/>
            </w:tcBorders>
          </w:tcPr>
          <w:p w:rsidR="00586AD1" w:rsidRDefault="00586AD1" w:rsidP="00586AD1">
            <w:pPr>
              <w:spacing w:line="240" w:lineRule="auto"/>
              <w:jc w:val="center"/>
            </w:pPr>
            <w:r w:rsidRPr="00D3013C">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vAlign w:val="center"/>
          </w:tcPr>
          <w:p w:rsidR="00586AD1" w:rsidRPr="00DB711F" w:rsidRDefault="00586AD1" w:rsidP="00E111E4">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Используют для описания механического движения кинемати-ческие величины: средняя путевая скорость, мгновенная и относитель-ная скорость</w:t>
            </w:r>
          </w:p>
        </w:tc>
        <w:tc>
          <w:tcPr>
            <w:tcW w:w="1985" w:type="dxa"/>
            <w:tcBorders>
              <w:left w:val="single" w:sz="4" w:space="0" w:color="auto"/>
              <w:right w:val="single" w:sz="4" w:space="0" w:color="auto"/>
            </w:tcBorders>
          </w:tcPr>
          <w:p w:rsidR="00586AD1" w:rsidRPr="00A9115F" w:rsidRDefault="00A9115F" w:rsidP="00DB711F">
            <w:pPr>
              <w:spacing w:after="0" w:line="240" w:lineRule="auto"/>
              <w:jc w:val="center"/>
              <w:rPr>
                <w:rFonts w:ascii="Times New Roman" w:eastAsia="Times New Roman" w:hAnsi="Times New Roman" w:cs="Times New Roman"/>
                <w:sz w:val="24"/>
                <w:szCs w:val="24"/>
              </w:rPr>
            </w:pPr>
            <w:r w:rsidRPr="00A9115F">
              <w:rPr>
                <w:rFonts w:ascii="Times New Roman" w:eastAsia="Times New Roman" w:hAnsi="Times New Roman" w:cs="Times New Roman"/>
                <w:sz w:val="24"/>
                <w:szCs w:val="24"/>
              </w:rPr>
              <w:t>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18.09</w:t>
            </w:r>
          </w:p>
        </w:tc>
        <w:tc>
          <w:tcPr>
            <w:tcW w:w="1915" w:type="dxa"/>
            <w:tcBorders>
              <w:top w:val="single" w:sz="4" w:space="0" w:color="auto"/>
              <w:left w:val="single" w:sz="4" w:space="0" w:color="auto"/>
              <w:bottom w:val="single" w:sz="4" w:space="0" w:color="auto"/>
              <w:right w:val="single" w:sz="4" w:space="0" w:color="auto"/>
            </w:tcBorders>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18.09</w:t>
            </w:r>
          </w:p>
        </w:tc>
        <w:tc>
          <w:tcPr>
            <w:tcW w:w="1843" w:type="dxa"/>
            <w:tcBorders>
              <w:left w:val="single" w:sz="4" w:space="0" w:color="auto"/>
              <w:right w:val="single" w:sz="4" w:space="0" w:color="auto"/>
            </w:tcBorders>
          </w:tcPr>
          <w:p w:rsidR="00586AD1" w:rsidRPr="00DB711F" w:rsidRDefault="00586AD1" w:rsidP="00DB711F">
            <w:pPr>
              <w:tabs>
                <w:tab w:val="left" w:pos="7410"/>
              </w:tabs>
              <w:spacing w:after="0" w:line="240" w:lineRule="auto"/>
              <w:jc w:val="center"/>
              <w:rPr>
                <w:rFonts w:ascii="Times New Roman" w:eastAsia="Times New Roman" w:hAnsi="Times New Roman" w:cs="Times New Roman"/>
                <w:b/>
                <w:sz w:val="24"/>
                <w:szCs w:val="24"/>
              </w:rPr>
            </w:pPr>
          </w:p>
        </w:tc>
      </w:tr>
      <w:tr w:rsidR="00586AD1" w:rsidRPr="00DB711F" w:rsidTr="009C1391">
        <w:trPr>
          <w:trHeight w:val="430"/>
          <w:jc w:val="center"/>
        </w:trPr>
        <w:tc>
          <w:tcPr>
            <w:tcW w:w="579" w:type="dxa"/>
            <w:tcBorders>
              <w:left w:val="single" w:sz="4" w:space="0" w:color="auto"/>
              <w:right w:val="single" w:sz="4" w:space="0" w:color="auto"/>
            </w:tcBorders>
          </w:tcPr>
          <w:p w:rsidR="00586AD1" w:rsidRPr="00A941D3" w:rsidRDefault="00586AD1" w:rsidP="006B7D2A">
            <w:pPr>
              <w:pStyle w:val="a4"/>
              <w:jc w:val="center"/>
            </w:pPr>
            <w:r>
              <w:t>6</w:t>
            </w:r>
          </w:p>
        </w:tc>
        <w:tc>
          <w:tcPr>
            <w:tcW w:w="2219" w:type="dxa"/>
            <w:tcBorders>
              <w:left w:val="single" w:sz="4" w:space="0" w:color="auto"/>
              <w:right w:val="single" w:sz="4" w:space="0" w:color="auto"/>
            </w:tcBorders>
          </w:tcPr>
          <w:p w:rsidR="00586AD1" w:rsidRPr="00D319EA" w:rsidRDefault="00586AD1" w:rsidP="006B7D2A">
            <w:pPr>
              <w:pStyle w:val="a4"/>
              <w:jc w:val="both"/>
            </w:pPr>
            <w:r w:rsidRPr="00D319EA">
              <w:t>Ускорение. Движе</w:t>
            </w:r>
            <w:r>
              <w:t>-</w:t>
            </w:r>
            <w:r w:rsidRPr="00D319EA">
              <w:t>ние с постоянным ускорением. Ско</w:t>
            </w:r>
            <w:r>
              <w:t>-</w:t>
            </w:r>
            <w:r w:rsidRPr="00D319EA">
              <w:t>рость при движе</w:t>
            </w:r>
            <w:r>
              <w:t>-</w:t>
            </w:r>
            <w:r w:rsidRPr="00D319EA">
              <w:t xml:space="preserve">нии с постоянным ускорением. </w:t>
            </w:r>
          </w:p>
        </w:tc>
        <w:tc>
          <w:tcPr>
            <w:tcW w:w="851" w:type="dxa"/>
            <w:tcBorders>
              <w:left w:val="single" w:sz="4" w:space="0" w:color="auto"/>
              <w:right w:val="single" w:sz="4" w:space="0" w:color="auto"/>
            </w:tcBorders>
          </w:tcPr>
          <w:p w:rsidR="00586AD1" w:rsidRPr="00D319EA" w:rsidRDefault="00586AD1" w:rsidP="006B7D2A">
            <w:pPr>
              <w:pStyle w:val="a4"/>
              <w:jc w:val="center"/>
            </w:pPr>
            <w:r w:rsidRPr="00D319EA">
              <w:t>1</w:t>
            </w:r>
          </w:p>
        </w:tc>
        <w:tc>
          <w:tcPr>
            <w:tcW w:w="1701" w:type="dxa"/>
            <w:tcBorders>
              <w:left w:val="single" w:sz="4" w:space="0" w:color="auto"/>
              <w:right w:val="single" w:sz="4" w:space="0" w:color="auto"/>
            </w:tcBorders>
          </w:tcPr>
          <w:p w:rsidR="00586AD1" w:rsidRDefault="00586AD1" w:rsidP="00586AD1">
            <w:pPr>
              <w:spacing w:line="240" w:lineRule="auto"/>
              <w:jc w:val="center"/>
            </w:pPr>
            <w:r w:rsidRPr="00D3013C">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vAlign w:val="center"/>
          </w:tcPr>
          <w:p w:rsidR="00586AD1" w:rsidRDefault="00C44A7B" w:rsidP="00E111E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Дают</w:t>
            </w:r>
            <w:r w:rsidR="00586AD1">
              <w:rPr>
                <w:rFonts w:ascii="Times New Roman" w:eastAsia="Times New Roman" w:hAnsi="Times New Roman" w:cs="Times New Roman"/>
                <w:sz w:val="24"/>
                <w:szCs w:val="24"/>
              </w:rPr>
              <w:t xml:space="preserve"> определения понятиям</w:t>
            </w:r>
            <w:r w:rsidR="00586AD1" w:rsidRPr="00EC50A1">
              <w:rPr>
                <w:rFonts w:ascii="Times New Roman" w:eastAsia="Times New Roman" w:hAnsi="Times New Roman" w:cs="Times New Roman"/>
                <w:sz w:val="24"/>
                <w:szCs w:val="24"/>
              </w:rPr>
              <w:t>:</w:t>
            </w:r>
            <w:r w:rsidR="00586AD1">
              <w:rPr>
                <w:rFonts w:ascii="Times New Roman" w:eastAsia="Times New Roman" w:hAnsi="Times New Roman" w:cs="Times New Roman"/>
                <w:sz w:val="24"/>
                <w:szCs w:val="24"/>
              </w:rPr>
              <w:t xml:space="preserve"> равноускоренное и равнозамедленное движение, равнопеременное движе-ние </w:t>
            </w:r>
          </w:p>
          <w:p w:rsidR="00586AD1" w:rsidRPr="00DB711F" w:rsidRDefault="00586AD1" w:rsidP="00E111E4">
            <w:pPr>
              <w:tabs>
                <w:tab w:val="left" w:pos="7410"/>
              </w:tabs>
              <w:spacing w:after="0" w:line="240" w:lineRule="auto"/>
              <w:jc w:val="both"/>
              <w:rPr>
                <w:rFonts w:ascii="Times New Roman" w:eastAsia="Times New Roman" w:hAnsi="Times New Roman" w:cs="Times New Roman"/>
                <w:b/>
                <w:sz w:val="24"/>
                <w:szCs w:val="24"/>
              </w:rPr>
            </w:pPr>
          </w:p>
        </w:tc>
        <w:tc>
          <w:tcPr>
            <w:tcW w:w="1985" w:type="dxa"/>
            <w:tcBorders>
              <w:left w:val="single" w:sz="4" w:space="0" w:color="auto"/>
              <w:right w:val="single" w:sz="4" w:space="0" w:color="auto"/>
            </w:tcBorders>
          </w:tcPr>
          <w:p w:rsidR="00586AD1" w:rsidRPr="00A9115F" w:rsidRDefault="00A9115F" w:rsidP="00DB711F">
            <w:pPr>
              <w:spacing w:after="0" w:line="240" w:lineRule="auto"/>
              <w:jc w:val="center"/>
              <w:rPr>
                <w:rFonts w:ascii="Times New Roman" w:eastAsia="Times New Roman" w:hAnsi="Times New Roman" w:cs="Times New Roman"/>
                <w:sz w:val="24"/>
                <w:szCs w:val="24"/>
              </w:rPr>
            </w:pPr>
            <w:r w:rsidRPr="00A9115F">
              <w:rPr>
                <w:rFonts w:ascii="Times New Roman" w:eastAsia="Times New Roman" w:hAnsi="Times New Roman" w:cs="Times New Roman"/>
                <w:sz w:val="24"/>
                <w:szCs w:val="24"/>
              </w:rPr>
              <w:t>Устный опрос</w:t>
            </w:r>
          </w:p>
        </w:tc>
        <w:tc>
          <w:tcPr>
            <w:tcW w:w="1276" w:type="dxa"/>
            <w:tcBorders>
              <w:top w:val="single" w:sz="4" w:space="0" w:color="auto"/>
              <w:left w:val="single" w:sz="4" w:space="0" w:color="auto"/>
              <w:bottom w:val="single" w:sz="4" w:space="0" w:color="auto"/>
              <w:right w:val="single" w:sz="4" w:space="0" w:color="auto"/>
            </w:tcBorders>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20.09</w:t>
            </w:r>
          </w:p>
        </w:tc>
        <w:tc>
          <w:tcPr>
            <w:tcW w:w="1915" w:type="dxa"/>
            <w:tcBorders>
              <w:top w:val="single" w:sz="4" w:space="0" w:color="auto"/>
              <w:left w:val="single" w:sz="4" w:space="0" w:color="auto"/>
              <w:bottom w:val="single" w:sz="4" w:space="0" w:color="auto"/>
              <w:right w:val="single" w:sz="4" w:space="0" w:color="auto"/>
            </w:tcBorders>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20.09</w:t>
            </w:r>
          </w:p>
        </w:tc>
        <w:tc>
          <w:tcPr>
            <w:tcW w:w="1843" w:type="dxa"/>
            <w:tcBorders>
              <w:left w:val="single" w:sz="4" w:space="0" w:color="auto"/>
              <w:right w:val="single" w:sz="4" w:space="0" w:color="auto"/>
            </w:tcBorders>
          </w:tcPr>
          <w:p w:rsidR="00586AD1" w:rsidRPr="00DB711F" w:rsidRDefault="00586AD1" w:rsidP="00DB711F">
            <w:pPr>
              <w:tabs>
                <w:tab w:val="left" w:pos="7410"/>
              </w:tabs>
              <w:spacing w:after="0" w:line="240" w:lineRule="auto"/>
              <w:jc w:val="center"/>
              <w:rPr>
                <w:rFonts w:ascii="Times New Roman" w:eastAsia="Times New Roman" w:hAnsi="Times New Roman" w:cs="Times New Roman"/>
                <w:b/>
                <w:sz w:val="24"/>
                <w:szCs w:val="24"/>
              </w:rPr>
            </w:pPr>
          </w:p>
        </w:tc>
      </w:tr>
      <w:tr w:rsidR="00586AD1" w:rsidRPr="00DB711F" w:rsidTr="009C1391">
        <w:trPr>
          <w:trHeight w:val="430"/>
          <w:jc w:val="center"/>
        </w:trPr>
        <w:tc>
          <w:tcPr>
            <w:tcW w:w="579" w:type="dxa"/>
            <w:tcBorders>
              <w:left w:val="single" w:sz="4" w:space="0" w:color="auto"/>
              <w:right w:val="single" w:sz="4" w:space="0" w:color="auto"/>
            </w:tcBorders>
          </w:tcPr>
          <w:p w:rsidR="00586AD1" w:rsidRPr="00A941D3" w:rsidRDefault="00586AD1" w:rsidP="006B7D2A">
            <w:pPr>
              <w:pStyle w:val="a4"/>
              <w:jc w:val="center"/>
            </w:pPr>
            <w:r>
              <w:t>7</w:t>
            </w:r>
          </w:p>
        </w:tc>
        <w:tc>
          <w:tcPr>
            <w:tcW w:w="2219" w:type="dxa"/>
            <w:tcBorders>
              <w:left w:val="single" w:sz="4" w:space="0" w:color="auto"/>
              <w:right w:val="single" w:sz="4" w:space="0" w:color="auto"/>
            </w:tcBorders>
          </w:tcPr>
          <w:p w:rsidR="00586AD1" w:rsidRPr="00D319EA" w:rsidRDefault="00586AD1" w:rsidP="006B7D2A">
            <w:pPr>
              <w:pStyle w:val="a4"/>
              <w:jc w:val="both"/>
            </w:pPr>
            <w:r w:rsidRPr="00D319EA">
              <w:t>Свободное падение тел. Решение за</w:t>
            </w:r>
            <w:r>
              <w:t>-</w:t>
            </w:r>
            <w:r w:rsidRPr="00D319EA">
              <w:t xml:space="preserve">дач. </w:t>
            </w:r>
          </w:p>
        </w:tc>
        <w:tc>
          <w:tcPr>
            <w:tcW w:w="851" w:type="dxa"/>
            <w:tcBorders>
              <w:left w:val="single" w:sz="4" w:space="0" w:color="auto"/>
              <w:right w:val="single" w:sz="4" w:space="0" w:color="auto"/>
            </w:tcBorders>
          </w:tcPr>
          <w:p w:rsidR="00586AD1" w:rsidRPr="00A941D3" w:rsidRDefault="00586AD1" w:rsidP="006B7D2A">
            <w:pPr>
              <w:pStyle w:val="a4"/>
              <w:jc w:val="center"/>
            </w:pPr>
            <w:r w:rsidRPr="00A941D3">
              <w:t>1</w:t>
            </w:r>
          </w:p>
        </w:tc>
        <w:tc>
          <w:tcPr>
            <w:tcW w:w="1701" w:type="dxa"/>
            <w:tcBorders>
              <w:left w:val="single" w:sz="4" w:space="0" w:color="auto"/>
              <w:right w:val="single" w:sz="4" w:space="0" w:color="auto"/>
            </w:tcBorders>
          </w:tcPr>
          <w:p w:rsidR="00586AD1" w:rsidRDefault="00586AD1" w:rsidP="00586AD1">
            <w:pPr>
              <w:spacing w:line="240" w:lineRule="auto"/>
              <w:jc w:val="center"/>
            </w:pPr>
            <w:r w:rsidRPr="00D3013C">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vAlign w:val="center"/>
          </w:tcPr>
          <w:p w:rsidR="00586AD1" w:rsidRPr="00BF531E" w:rsidRDefault="00586AD1" w:rsidP="00C44A7B">
            <w:pPr>
              <w:tabs>
                <w:tab w:val="left" w:pos="7410"/>
              </w:tabs>
              <w:spacing w:after="0" w:line="240" w:lineRule="auto"/>
              <w:jc w:val="both"/>
              <w:rPr>
                <w:rFonts w:ascii="Times New Roman" w:eastAsia="Times New Roman" w:hAnsi="Times New Roman" w:cs="Times New Roman"/>
                <w:sz w:val="24"/>
                <w:szCs w:val="24"/>
              </w:rPr>
            </w:pPr>
            <w:r w:rsidRPr="00BF531E">
              <w:rPr>
                <w:rFonts w:ascii="Times New Roman" w:eastAsia="Times New Roman" w:hAnsi="Times New Roman" w:cs="Times New Roman"/>
                <w:sz w:val="24"/>
                <w:szCs w:val="24"/>
              </w:rPr>
              <w:t>Воспроизвод</w:t>
            </w:r>
            <w:r w:rsidR="00C44A7B">
              <w:rPr>
                <w:rFonts w:ascii="Times New Roman" w:eastAsia="Times New Roman" w:hAnsi="Times New Roman" w:cs="Times New Roman"/>
                <w:sz w:val="24"/>
                <w:szCs w:val="24"/>
              </w:rPr>
              <w:t xml:space="preserve">ят </w:t>
            </w:r>
            <w:r w:rsidRPr="00BF531E">
              <w:rPr>
                <w:rFonts w:ascii="Times New Roman" w:eastAsia="Times New Roman" w:hAnsi="Times New Roman" w:cs="Times New Roman"/>
                <w:sz w:val="24"/>
                <w:szCs w:val="24"/>
              </w:rPr>
              <w:t>опыты Галилея для изучения свободного падения тел, описывать эксперименты по измерению ускорения свободного падения;</w:t>
            </w:r>
            <w:r>
              <w:rPr>
                <w:rFonts w:ascii="Times New Roman" w:eastAsia="Times New Roman" w:hAnsi="Times New Roman" w:cs="Times New Roman"/>
                <w:sz w:val="24"/>
                <w:szCs w:val="24"/>
              </w:rPr>
              <w:t xml:space="preserve"> </w:t>
            </w:r>
            <w:r w:rsidRPr="00BF531E">
              <w:rPr>
                <w:rFonts w:ascii="Times New Roman" w:eastAsia="Times New Roman" w:hAnsi="Times New Roman" w:cs="Times New Roman"/>
                <w:sz w:val="24"/>
                <w:szCs w:val="24"/>
              </w:rPr>
              <w:t>дела</w:t>
            </w:r>
            <w:r w:rsidR="00C44A7B">
              <w:rPr>
                <w:rFonts w:ascii="Times New Roman" w:eastAsia="Times New Roman" w:hAnsi="Times New Roman" w:cs="Times New Roman"/>
                <w:sz w:val="24"/>
                <w:szCs w:val="24"/>
              </w:rPr>
              <w:t>ют</w:t>
            </w:r>
            <w:r w:rsidRPr="00BF531E">
              <w:rPr>
                <w:rFonts w:ascii="Times New Roman" w:eastAsia="Times New Roman" w:hAnsi="Times New Roman" w:cs="Times New Roman"/>
                <w:sz w:val="24"/>
                <w:szCs w:val="24"/>
              </w:rPr>
              <w:t xml:space="preserve"> выводы об особенностях свободного падения тел в вакууме и  в воздухе;</w:t>
            </w:r>
            <w:r>
              <w:rPr>
                <w:rFonts w:ascii="Times New Roman" w:eastAsia="Times New Roman" w:hAnsi="Times New Roman" w:cs="Times New Roman"/>
                <w:sz w:val="24"/>
                <w:szCs w:val="24"/>
              </w:rPr>
              <w:t xml:space="preserve"> </w:t>
            </w:r>
            <w:r w:rsidR="00C44A7B">
              <w:rPr>
                <w:rFonts w:ascii="Times New Roman" w:eastAsia="Times New Roman" w:hAnsi="Times New Roman" w:cs="Times New Roman"/>
                <w:sz w:val="24"/>
                <w:szCs w:val="24"/>
              </w:rPr>
              <w:t>применяют</w:t>
            </w:r>
            <w:r w:rsidRPr="00BF531E">
              <w:rPr>
                <w:rFonts w:ascii="Times New Roman" w:eastAsia="Times New Roman" w:hAnsi="Times New Roman" w:cs="Times New Roman"/>
                <w:sz w:val="24"/>
                <w:szCs w:val="24"/>
              </w:rPr>
              <w:t xml:space="preserve"> полученные знания в решении задач.</w:t>
            </w:r>
          </w:p>
        </w:tc>
        <w:tc>
          <w:tcPr>
            <w:tcW w:w="1985" w:type="dxa"/>
            <w:tcBorders>
              <w:left w:val="single" w:sz="4" w:space="0" w:color="auto"/>
              <w:right w:val="single" w:sz="4" w:space="0" w:color="auto"/>
            </w:tcBorders>
          </w:tcPr>
          <w:p w:rsidR="00586AD1" w:rsidRPr="00A9115F" w:rsidRDefault="00A9115F" w:rsidP="00DB711F">
            <w:pPr>
              <w:spacing w:after="0" w:line="240" w:lineRule="auto"/>
              <w:jc w:val="center"/>
              <w:rPr>
                <w:rFonts w:ascii="Times New Roman" w:eastAsia="Times New Roman" w:hAnsi="Times New Roman" w:cs="Times New Roman"/>
                <w:sz w:val="24"/>
                <w:szCs w:val="24"/>
              </w:rPr>
            </w:pPr>
            <w:r w:rsidRPr="00A9115F">
              <w:rPr>
                <w:rFonts w:ascii="Times New Roman" w:eastAsia="Times New Roman" w:hAnsi="Times New Roman" w:cs="Times New Roman"/>
                <w:sz w:val="24"/>
                <w:szCs w:val="24"/>
              </w:rPr>
              <w:t>Тестирование</w:t>
            </w:r>
          </w:p>
        </w:tc>
        <w:tc>
          <w:tcPr>
            <w:tcW w:w="1276" w:type="dxa"/>
            <w:tcBorders>
              <w:top w:val="single" w:sz="4" w:space="0" w:color="auto"/>
              <w:left w:val="single" w:sz="4" w:space="0" w:color="auto"/>
              <w:bottom w:val="single" w:sz="4" w:space="0" w:color="auto"/>
              <w:right w:val="single" w:sz="4" w:space="0" w:color="auto"/>
            </w:tcBorders>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25.09</w:t>
            </w:r>
          </w:p>
        </w:tc>
        <w:tc>
          <w:tcPr>
            <w:tcW w:w="1915" w:type="dxa"/>
            <w:tcBorders>
              <w:top w:val="single" w:sz="4" w:space="0" w:color="auto"/>
              <w:left w:val="single" w:sz="4" w:space="0" w:color="auto"/>
              <w:bottom w:val="single" w:sz="4" w:space="0" w:color="auto"/>
              <w:right w:val="single" w:sz="4" w:space="0" w:color="auto"/>
            </w:tcBorders>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25.09</w:t>
            </w:r>
          </w:p>
        </w:tc>
        <w:tc>
          <w:tcPr>
            <w:tcW w:w="1843" w:type="dxa"/>
            <w:tcBorders>
              <w:left w:val="single" w:sz="4" w:space="0" w:color="auto"/>
              <w:right w:val="single" w:sz="4" w:space="0" w:color="auto"/>
            </w:tcBorders>
          </w:tcPr>
          <w:p w:rsidR="00586AD1" w:rsidRPr="00DB711F" w:rsidRDefault="00586AD1" w:rsidP="00DB711F">
            <w:pPr>
              <w:tabs>
                <w:tab w:val="left" w:pos="7410"/>
              </w:tabs>
              <w:spacing w:after="0" w:line="240" w:lineRule="auto"/>
              <w:jc w:val="center"/>
              <w:rPr>
                <w:rFonts w:ascii="Times New Roman" w:eastAsia="Times New Roman" w:hAnsi="Times New Roman" w:cs="Times New Roman"/>
                <w:b/>
                <w:sz w:val="24"/>
                <w:szCs w:val="24"/>
              </w:rPr>
            </w:pPr>
          </w:p>
        </w:tc>
      </w:tr>
      <w:tr w:rsidR="00E02968" w:rsidRPr="00DB711F" w:rsidTr="009354E6">
        <w:trPr>
          <w:trHeight w:val="430"/>
          <w:jc w:val="center"/>
        </w:trPr>
        <w:tc>
          <w:tcPr>
            <w:tcW w:w="579" w:type="dxa"/>
            <w:tcBorders>
              <w:left w:val="single" w:sz="4" w:space="0" w:color="auto"/>
              <w:right w:val="single" w:sz="4" w:space="0" w:color="auto"/>
            </w:tcBorders>
          </w:tcPr>
          <w:p w:rsidR="00E02968" w:rsidRPr="00A941D3" w:rsidRDefault="00E02968" w:rsidP="006B7D2A">
            <w:pPr>
              <w:pStyle w:val="a4"/>
              <w:jc w:val="center"/>
            </w:pPr>
            <w:r>
              <w:t>8</w:t>
            </w:r>
          </w:p>
        </w:tc>
        <w:tc>
          <w:tcPr>
            <w:tcW w:w="2219" w:type="dxa"/>
            <w:tcBorders>
              <w:left w:val="single" w:sz="4" w:space="0" w:color="auto"/>
              <w:right w:val="single" w:sz="4" w:space="0" w:color="auto"/>
            </w:tcBorders>
          </w:tcPr>
          <w:p w:rsidR="00E02968" w:rsidRPr="00D319EA" w:rsidRDefault="00E02968" w:rsidP="006B7D2A">
            <w:pPr>
              <w:pStyle w:val="a4"/>
              <w:jc w:val="both"/>
            </w:pPr>
            <w:r w:rsidRPr="00D319EA">
              <w:t>Равномерное дви</w:t>
            </w:r>
            <w:r w:rsidR="00EA04D7">
              <w:t>-</w:t>
            </w:r>
            <w:r w:rsidRPr="00D319EA">
              <w:t>жение точки по окружности. Дви</w:t>
            </w:r>
            <w:r w:rsidR="00EA04D7">
              <w:t>-</w:t>
            </w:r>
            <w:r w:rsidRPr="00D319EA">
              <w:t>жение тел. Посту</w:t>
            </w:r>
            <w:r w:rsidR="00EA04D7">
              <w:t>-</w:t>
            </w:r>
            <w:r w:rsidRPr="00D319EA">
              <w:t>пательное движе</w:t>
            </w:r>
            <w:r w:rsidR="00EA04D7">
              <w:t>-</w:t>
            </w:r>
            <w:r w:rsidRPr="00D319EA">
              <w:t>ние. Вращатель</w:t>
            </w:r>
            <w:r w:rsidR="00EA04D7">
              <w:t>-</w:t>
            </w:r>
            <w:r w:rsidRPr="00D319EA">
              <w:t>ное движение твердого тела.  Уг</w:t>
            </w:r>
            <w:r w:rsidR="00EA04D7">
              <w:t>-</w:t>
            </w:r>
            <w:r w:rsidRPr="00D319EA">
              <w:t>ловая и линейная скорости враще</w:t>
            </w:r>
            <w:r w:rsidR="00EA04D7">
              <w:t>-</w:t>
            </w:r>
            <w:r w:rsidRPr="00D319EA">
              <w:t>ния.</w:t>
            </w:r>
          </w:p>
        </w:tc>
        <w:tc>
          <w:tcPr>
            <w:tcW w:w="851" w:type="dxa"/>
            <w:tcBorders>
              <w:left w:val="single" w:sz="4" w:space="0" w:color="auto"/>
              <w:right w:val="single" w:sz="4" w:space="0" w:color="auto"/>
            </w:tcBorders>
          </w:tcPr>
          <w:p w:rsidR="00E02968" w:rsidRPr="00EA04D7" w:rsidRDefault="00E02968" w:rsidP="006B7D2A">
            <w:pPr>
              <w:pStyle w:val="a4"/>
              <w:jc w:val="center"/>
            </w:pPr>
            <w:r w:rsidRPr="00EA04D7">
              <w:t>1</w:t>
            </w:r>
          </w:p>
        </w:tc>
        <w:tc>
          <w:tcPr>
            <w:tcW w:w="1701" w:type="dxa"/>
            <w:tcBorders>
              <w:left w:val="single" w:sz="4" w:space="0" w:color="auto"/>
              <w:right w:val="single" w:sz="4" w:space="0" w:color="auto"/>
            </w:tcBorders>
            <w:vAlign w:val="center"/>
          </w:tcPr>
          <w:p w:rsidR="00E02968" w:rsidRPr="00DB711F" w:rsidRDefault="00586AD1" w:rsidP="00DB711F">
            <w:pPr>
              <w:tabs>
                <w:tab w:val="left" w:pos="74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vAlign w:val="center"/>
          </w:tcPr>
          <w:p w:rsidR="00BF531E" w:rsidRDefault="00BF531E" w:rsidP="00CB777B">
            <w:pPr>
              <w:pStyle w:val="a4"/>
              <w:jc w:val="both"/>
            </w:pPr>
            <w:r>
              <w:t>Использовать для описания механи</w:t>
            </w:r>
            <w:r w:rsidR="00CB777B">
              <w:t>-</w:t>
            </w:r>
            <w:r>
              <w:t>ческого движения кинема</w:t>
            </w:r>
            <w:r w:rsidR="00CB777B">
              <w:t>тические величи</w:t>
            </w:r>
            <w:r>
              <w:t>ны: мгновенное и центро</w:t>
            </w:r>
            <w:r w:rsidR="00CB777B">
              <w:t>-</w:t>
            </w:r>
            <w:r>
              <w:t>стремительное ускорение, период, частота</w:t>
            </w:r>
          </w:p>
          <w:p w:rsidR="00E02968" w:rsidRPr="00DB711F" w:rsidRDefault="00E02968" w:rsidP="00CB777B">
            <w:pPr>
              <w:pStyle w:val="a4"/>
              <w:rPr>
                <w:b/>
              </w:rPr>
            </w:pPr>
          </w:p>
        </w:tc>
        <w:tc>
          <w:tcPr>
            <w:tcW w:w="1985" w:type="dxa"/>
            <w:tcBorders>
              <w:left w:val="single" w:sz="4" w:space="0" w:color="auto"/>
              <w:right w:val="single" w:sz="4" w:space="0" w:color="auto"/>
            </w:tcBorders>
          </w:tcPr>
          <w:p w:rsidR="00E02968" w:rsidRPr="00E95C75" w:rsidRDefault="009C1391" w:rsidP="00DB711F">
            <w:pPr>
              <w:spacing w:after="0" w:line="240" w:lineRule="auto"/>
              <w:jc w:val="center"/>
              <w:rPr>
                <w:rFonts w:ascii="Times New Roman" w:eastAsia="Times New Roman" w:hAnsi="Times New Roman" w:cs="Times New Roman"/>
                <w:sz w:val="24"/>
                <w:szCs w:val="24"/>
              </w:rPr>
            </w:pPr>
            <w:r w:rsidRPr="00E95C75">
              <w:rPr>
                <w:rFonts w:ascii="Times New Roman" w:eastAsia="Times New Roman" w:hAnsi="Times New Roman" w:cs="Times New Roman"/>
                <w:sz w:val="24"/>
                <w:szCs w:val="24"/>
              </w:rPr>
              <w:t>Устный опрос</w:t>
            </w:r>
          </w:p>
        </w:tc>
        <w:tc>
          <w:tcPr>
            <w:tcW w:w="1276" w:type="dxa"/>
            <w:tcBorders>
              <w:top w:val="single" w:sz="4" w:space="0" w:color="auto"/>
              <w:left w:val="single" w:sz="4" w:space="0" w:color="auto"/>
              <w:bottom w:val="single" w:sz="4" w:space="0" w:color="auto"/>
              <w:right w:val="single" w:sz="4" w:space="0" w:color="auto"/>
            </w:tcBorders>
          </w:tcPr>
          <w:p w:rsidR="00E02968" w:rsidRPr="003C02AD" w:rsidRDefault="00E02968" w:rsidP="006B7D2A">
            <w:pPr>
              <w:jc w:val="center"/>
              <w:rPr>
                <w:rFonts w:ascii="Times New Roman" w:hAnsi="Times New Roman" w:cs="Times New Roman"/>
                <w:sz w:val="24"/>
                <w:szCs w:val="24"/>
              </w:rPr>
            </w:pPr>
            <w:r w:rsidRPr="003C02AD">
              <w:rPr>
                <w:rFonts w:ascii="Times New Roman" w:hAnsi="Times New Roman" w:cs="Times New Roman"/>
                <w:sz w:val="24"/>
                <w:szCs w:val="24"/>
              </w:rPr>
              <w:t>27.09</w:t>
            </w:r>
          </w:p>
        </w:tc>
        <w:tc>
          <w:tcPr>
            <w:tcW w:w="1915" w:type="dxa"/>
            <w:tcBorders>
              <w:top w:val="single" w:sz="4" w:space="0" w:color="auto"/>
              <w:left w:val="single" w:sz="4" w:space="0" w:color="auto"/>
              <w:bottom w:val="single" w:sz="4" w:space="0" w:color="auto"/>
              <w:right w:val="single" w:sz="4" w:space="0" w:color="auto"/>
            </w:tcBorders>
          </w:tcPr>
          <w:p w:rsidR="00E02968" w:rsidRPr="003C02AD" w:rsidRDefault="00E02968" w:rsidP="006B7D2A">
            <w:pPr>
              <w:jc w:val="center"/>
              <w:rPr>
                <w:rFonts w:ascii="Times New Roman" w:hAnsi="Times New Roman" w:cs="Times New Roman"/>
                <w:sz w:val="24"/>
                <w:szCs w:val="24"/>
              </w:rPr>
            </w:pPr>
            <w:r w:rsidRPr="003C02AD">
              <w:rPr>
                <w:rFonts w:ascii="Times New Roman" w:hAnsi="Times New Roman" w:cs="Times New Roman"/>
                <w:sz w:val="24"/>
                <w:szCs w:val="24"/>
              </w:rPr>
              <w:t>27.09</w:t>
            </w:r>
          </w:p>
        </w:tc>
        <w:tc>
          <w:tcPr>
            <w:tcW w:w="1843" w:type="dxa"/>
            <w:tcBorders>
              <w:left w:val="single" w:sz="4" w:space="0" w:color="auto"/>
              <w:right w:val="single" w:sz="4" w:space="0" w:color="auto"/>
            </w:tcBorders>
          </w:tcPr>
          <w:p w:rsidR="00E02968" w:rsidRPr="00DB711F" w:rsidRDefault="00E02968" w:rsidP="00DB711F">
            <w:pPr>
              <w:tabs>
                <w:tab w:val="left" w:pos="7410"/>
              </w:tabs>
              <w:spacing w:after="0" w:line="240" w:lineRule="auto"/>
              <w:jc w:val="center"/>
              <w:rPr>
                <w:rFonts w:ascii="Times New Roman" w:eastAsia="Times New Roman" w:hAnsi="Times New Roman" w:cs="Times New Roman"/>
                <w:b/>
                <w:sz w:val="24"/>
                <w:szCs w:val="24"/>
              </w:rPr>
            </w:pPr>
          </w:p>
        </w:tc>
      </w:tr>
      <w:tr w:rsidR="00586AD1" w:rsidRPr="00DB711F" w:rsidTr="009C1391">
        <w:trPr>
          <w:trHeight w:val="948"/>
          <w:jc w:val="center"/>
        </w:trPr>
        <w:tc>
          <w:tcPr>
            <w:tcW w:w="579" w:type="dxa"/>
            <w:tcBorders>
              <w:left w:val="single" w:sz="4" w:space="0" w:color="auto"/>
              <w:right w:val="single" w:sz="4" w:space="0" w:color="auto"/>
            </w:tcBorders>
          </w:tcPr>
          <w:p w:rsidR="00586AD1" w:rsidRPr="00A11B2B" w:rsidRDefault="00586AD1" w:rsidP="006B7D2A">
            <w:pPr>
              <w:pStyle w:val="a4"/>
              <w:jc w:val="center"/>
            </w:pPr>
            <w:r w:rsidRPr="00A11B2B">
              <w:t>9</w:t>
            </w:r>
          </w:p>
        </w:tc>
        <w:tc>
          <w:tcPr>
            <w:tcW w:w="2219" w:type="dxa"/>
            <w:tcBorders>
              <w:left w:val="single" w:sz="4" w:space="0" w:color="auto"/>
              <w:right w:val="single" w:sz="4" w:space="0" w:color="auto"/>
            </w:tcBorders>
          </w:tcPr>
          <w:p w:rsidR="00586AD1" w:rsidRPr="00D319EA" w:rsidRDefault="00586AD1" w:rsidP="006B7D2A">
            <w:pPr>
              <w:pStyle w:val="a4"/>
              <w:jc w:val="both"/>
            </w:pPr>
            <w:r w:rsidRPr="00D319EA">
              <w:t>Первый закон Ньютона.</w:t>
            </w:r>
          </w:p>
        </w:tc>
        <w:tc>
          <w:tcPr>
            <w:tcW w:w="851" w:type="dxa"/>
            <w:tcBorders>
              <w:left w:val="single" w:sz="4" w:space="0" w:color="auto"/>
              <w:right w:val="single" w:sz="4" w:space="0" w:color="auto"/>
            </w:tcBorders>
            <w:vAlign w:val="center"/>
          </w:tcPr>
          <w:p w:rsidR="00586AD1" w:rsidRPr="00EA04D7" w:rsidRDefault="00586AD1" w:rsidP="00DB711F">
            <w:pPr>
              <w:tabs>
                <w:tab w:val="left" w:pos="7410"/>
              </w:tabs>
              <w:spacing w:after="0" w:line="240" w:lineRule="auto"/>
              <w:jc w:val="center"/>
              <w:rPr>
                <w:rFonts w:ascii="Times New Roman" w:eastAsia="Times New Roman" w:hAnsi="Times New Roman" w:cs="Times New Roman"/>
                <w:sz w:val="24"/>
                <w:szCs w:val="24"/>
              </w:rPr>
            </w:pPr>
            <w:r w:rsidRPr="00EA04D7">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tcPr>
          <w:p w:rsidR="00586AD1" w:rsidRDefault="00586AD1" w:rsidP="00586AD1">
            <w:pPr>
              <w:spacing w:line="240" w:lineRule="auto"/>
              <w:jc w:val="center"/>
            </w:pPr>
            <w:r w:rsidRPr="001310AC">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vAlign w:val="center"/>
          </w:tcPr>
          <w:p w:rsidR="00586AD1" w:rsidRPr="00EA04D7" w:rsidRDefault="00C44A7B" w:rsidP="00CB777B">
            <w:pPr>
              <w:pStyle w:val="a4"/>
              <w:jc w:val="both"/>
            </w:pPr>
            <w:r>
              <w:t>Дают</w:t>
            </w:r>
            <w:r w:rsidR="00586AD1" w:rsidRPr="00CB777B">
              <w:t xml:space="preserve"> определения понятиям: инерциальная и неинерциальная система отсчёта, инертность</w:t>
            </w:r>
          </w:p>
        </w:tc>
        <w:tc>
          <w:tcPr>
            <w:tcW w:w="1985" w:type="dxa"/>
            <w:tcBorders>
              <w:left w:val="single" w:sz="4" w:space="0" w:color="auto"/>
              <w:right w:val="single" w:sz="4" w:space="0" w:color="auto"/>
            </w:tcBorders>
          </w:tcPr>
          <w:p w:rsidR="00586AD1" w:rsidRPr="00E95C75" w:rsidRDefault="009C1391" w:rsidP="00DB711F">
            <w:pPr>
              <w:spacing w:after="0" w:line="240" w:lineRule="auto"/>
              <w:jc w:val="center"/>
              <w:rPr>
                <w:rFonts w:ascii="Times New Roman" w:eastAsia="Times New Roman" w:hAnsi="Times New Roman" w:cs="Times New Roman"/>
                <w:sz w:val="24"/>
                <w:szCs w:val="24"/>
              </w:rPr>
            </w:pPr>
            <w:r w:rsidRPr="00E95C75">
              <w:rPr>
                <w:rFonts w:ascii="Times New Roman" w:eastAsia="Times New Roman" w:hAnsi="Times New Roman" w:cs="Times New Roman"/>
                <w:sz w:val="24"/>
                <w:szCs w:val="24"/>
              </w:rPr>
              <w:t>Фронтальный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2.10</w:t>
            </w:r>
          </w:p>
        </w:tc>
        <w:tc>
          <w:tcPr>
            <w:tcW w:w="1915" w:type="dxa"/>
            <w:tcBorders>
              <w:top w:val="single" w:sz="4" w:space="0" w:color="auto"/>
              <w:left w:val="single" w:sz="4" w:space="0" w:color="auto"/>
              <w:bottom w:val="single" w:sz="4" w:space="0" w:color="auto"/>
              <w:right w:val="single" w:sz="4" w:space="0" w:color="auto"/>
            </w:tcBorders>
            <w:vAlign w:val="center"/>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2.10</w:t>
            </w:r>
          </w:p>
        </w:tc>
        <w:tc>
          <w:tcPr>
            <w:tcW w:w="1843" w:type="dxa"/>
            <w:tcBorders>
              <w:left w:val="single" w:sz="4" w:space="0" w:color="auto"/>
              <w:right w:val="single" w:sz="4" w:space="0" w:color="auto"/>
            </w:tcBorders>
          </w:tcPr>
          <w:p w:rsidR="00586AD1" w:rsidRPr="00DB711F" w:rsidRDefault="00586AD1" w:rsidP="00DB711F">
            <w:pPr>
              <w:tabs>
                <w:tab w:val="left" w:pos="7410"/>
              </w:tabs>
              <w:spacing w:after="0" w:line="240" w:lineRule="auto"/>
              <w:jc w:val="center"/>
              <w:rPr>
                <w:rFonts w:ascii="Times New Roman" w:eastAsia="Times New Roman" w:hAnsi="Times New Roman" w:cs="Times New Roman"/>
                <w:b/>
                <w:sz w:val="24"/>
                <w:szCs w:val="24"/>
              </w:rPr>
            </w:pPr>
          </w:p>
        </w:tc>
      </w:tr>
      <w:tr w:rsidR="00E95C75" w:rsidRPr="00DB711F" w:rsidTr="009C1391">
        <w:trPr>
          <w:trHeight w:val="430"/>
          <w:jc w:val="center"/>
        </w:trPr>
        <w:tc>
          <w:tcPr>
            <w:tcW w:w="579" w:type="dxa"/>
            <w:tcBorders>
              <w:left w:val="single" w:sz="4" w:space="0" w:color="auto"/>
              <w:right w:val="single" w:sz="4" w:space="0" w:color="auto"/>
            </w:tcBorders>
          </w:tcPr>
          <w:p w:rsidR="00E95C75" w:rsidRPr="00A941D3" w:rsidRDefault="00E95C75" w:rsidP="006B7D2A">
            <w:pPr>
              <w:pStyle w:val="a4"/>
              <w:jc w:val="center"/>
            </w:pPr>
            <w:r>
              <w:t>10</w:t>
            </w:r>
          </w:p>
        </w:tc>
        <w:tc>
          <w:tcPr>
            <w:tcW w:w="2219" w:type="dxa"/>
            <w:tcBorders>
              <w:left w:val="single" w:sz="4" w:space="0" w:color="auto"/>
              <w:right w:val="single" w:sz="4" w:space="0" w:color="auto"/>
            </w:tcBorders>
          </w:tcPr>
          <w:p w:rsidR="00E95C75" w:rsidRPr="00D319EA" w:rsidRDefault="00E95C75" w:rsidP="006B7D2A">
            <w:pPr>
              <w:pStyle w:val="a4"/>
              <w:jc w:val="both"/>
            </w:pPr>
            <w:r w:rsidRPr="00D319EA">
              <w:t>Сила. Связь между ускорением и силой. Второй закон Ньютона. Масса Единицы массы и силы. Понятие о системе единиц.</w:t>
            </w:r>
          </w:p>
        </w:tc>
        <w:tc>
          <w:tcPr>
            <w:tcW w:w="851" w:type="dxa"/>
            <w:tcBorders>
              <w:left w:val="single" w:sz="4" w:space="0" w:color="auto"/>
              <w:right w:val="single" w:sz="4" w:space="0" w:color="auto"/>
            </w:tcBorders>
            <w:vAlign w:val="center"/>
          </w:tcPr>
          <w:p w:rsidR="00E95C75" w:rsidRPr="00E02968" w:rsidRDefault="00E95C75" w:rsidP="00DB711F">
            <w:pPr>
              <w:tabs>
                <w:tab w:val="left" w:pos="7410"/>
              </w:tabs>
              <w:spacing w:after="0" w:line="240" w:lineRule="auto"/>
              <w:jc w:val="center"/>
              <w:rPr>
                <w:rFonts w:ascii="Times New Roman" w:eastAsia="Times New Roman" w:hAnsi="Times New Roman" w:cs="Times New Roman"/>
                <w:sz w:val="24"/>
                <w:szCs w:val="24"/>
              </w:rPr>
            </w:pPr>
            <w:r w:rsidRPr="00E02968">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tcPr>
          <w:p w:rsidR="00E95C75" w:rsidRDefault="00E95C75" w:rsidP="00586AD1">
            <w:pPr>
              <w:spacing w:line="240" w:lineRule="auto"/>
              <w:jc w:val="center"/>
            </w:pPr>
            <w:r w:rsidRPr="001310AC">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tcPr>
          <w:p w:rsidR="00E95C75" w:rsidRPr="007C6784" w:rsidRDefault="00E95C75" w:rsidP="00C44A7B">
            <w:pPr>
              <w:pStyle w:val="a4"/>
              <w:jc w:val="both"/>
            </w:pPr>
            <w:r w:rsidRPr="007C6784">
              <w:t>Измеря</w:t>
            </w:r>
            <w:r>
              <w:t xml:space="preserve">ют </w:t>
            </w:r>
            <w:r w:rsidRPr="007C6784">
              <w:t>массу тела</w:t>
            </w:r>
            <w:r>
              <w:t>,</w:t>
            </w:r>
            <w:r w:rsidRPr="007C6784">
              <w:t xml:space="preserve"> силы взаимодействия тел</w:t>
            </w:r>
            <w:r>
              <w:t>. Вычисляют</w:t>
            </w:r>
            <w:r w:rsidRPr="007C6784">
              <w:t xml:space="preserve"> значения сил  по известным значениям масс взаимодействующих тел и их ускорений</w:t>
            </w:r>
            <w:r>
              <w:t>,</w:t>
            </w:r>
            <w:r w:rsidRPr="007C6784">
              <w:t xml:space="preserve"> значения  ускорений тел по известным значе</w:t>
            </w:r>
            <w:r>
              <w:t xml:space="preserve">ниям действующих сил и масс тел, </w:t>
            </w:r>
            <w:r w:rsidRPr="007C6784">
              <w:t>значения ускорений тел по известным значениям действующих сил и масс тел.</w:t>
            </w:r>
            <w:r>
              <w:t xml:space="preserve"> </w:t>
            </w:r>
          </w:p>
        </w:tc>
        <w:tc>
          <w:tcPr>
            <w:tcW w:w="1985" w:type="dxa"/>
            <w:tcBorders>
              <w:left w:val="single" w:sz="4" w:space="0" w:color="auto"/>
              <w:right w:val="single" w:sz="4" w:space="0" w:color="auto"/>
            </w:tcBorders>
          </w:tcPr>
          <w:p w:rsidR="00E95C75" w:rsidRDefault="00E95C75" w:rsidP="00E95C75">
            <w:pPr>
              <w:pStyle w:val="a4"/>
              <w:jc w:val="center"/>
            </w:pPr>
            <w:r w:rsidRPr="001B33DE">
              <w:t>Устный опрос</w:t>
            </w:r>
          </w:p>
        </w:tc>
        <w:tc>
          <w:tcPr>
            <w:tcW w:w="1276" w:type="dxa"/>
            <w:tcBorders>
              <w:top w:val="single" w:sz="4" w:space="0" w:color="auto"/>
              <w:left w:val="single" w:sz="4" w:space="0" w:color="auto"/>
              <w:bottom w:val="single" w:sz="4" w:space="0" w:color="auto"/>
              <w:right w:val="single" w:sz="4" w:space="0" w:color="auto"/>
            </w:tcBorders>
          </w:tcPr>
          <w:p w:rsidR="00E95C75" w:rsidRPr="003C02AD" w:rsidRDefault="00E95C75" w:rsidP="006B7D2A">
            <w:pPr>
              <w:jc w:val="center"/>
              <w:rPr>
                <w:rFonts w:ascii="Times New Roman" w:hAnsi="Times New Roman" w:cs="Times New Roman"/>
                <w:sz w:val="24"/>
                <w:szCs w:val="24"/>
              </w:rPr>
            </w:pPr>
            <w:r w:rsidRPr="003C02AD">
              <w:rPr>
                <w:rFonts w:ascii="Times New Roman" w:hAnsi="Times New Roman" w:cs="Times New Roman"/>
                <w:sz w:val="24"/>
                <w:szCs w:val="24"/>
              </w:rPr>
              <w:t>4.10</w:t>
            </w:r>
          </w:p>
        </w:tc>
        <w:tc>
          <w:tcPr>
            <w:tcW w:w="1915" w:type="dxa"/>
            <w:tcBorders>
              <w:top w:val="single" w:sz="4" w:space="0" w:color="auto"/>
              <w:left w:val="single" w:sz="4" w:space="0" w:color="auto"/>
              <w:bottom w:val="single" w:sz="4" w:space="0" w:color="auto"/>
              <w:right w:val="single" w:sz="4" w:space="0" w:color="auto"/>
            </w:tcBorders>
          </w:tcPr>
          <w:p w:rsidR="00E95C75" w:rsidRPr="003C02AD" w:rsidRDefault="00E95C75" w:rsidP="006B7D2A">
            <w:pPr>
              <w:jc w:val="center"/>
              <w:rPr>
                <w:rFonts w:ascii="Times New Roman" w:hAnsi="Times New Roman" w:cs="Times New Roman"/>
                <w:sz w:val="24"/>
                <w:szCs w:val="24"/>
              </w:rPr>
            </w:pPr>
            <w:r w:rsidRPr="003C02AD">
              <w:rPr>
                <w:rFonts w:ascii="Times New Roman" w:hAnsi="Times New Roman" w:cs="Times New Roman"/>
                <w:sz w:val="24"/>
                <w:szCs w:val="24"/>
              </w:rPr>
              <w:t>4.10</w:t>
            </w:r>
          </w:p>
        </w:tc>
        <w:tc>
          <w:tcPr>
            <w:tcW w:w="1843" w:type="dxa"/>
            <w:tcBorders>
              <w:left w:val="single" w:sz="4" w:space="0" w:color="auto"/>
              <w:right w:val="single" w:sz="4" w:space="0" w:color="auto"/>
            </w:tcBorders>
          </w:tcPr>
          <w:p w:rsidR="00E95C75" w:rsidRPr="00DB711F" w:rsidRDefault="00E95C75" w:rsidP="00DB711F">
            <w:pPr>
              <w:tabs>
                <w:tab w:val="left" w:pos="7410"/>
              </w:tabs>
              <w:spacing w:after="0" w:line="240" w:lineRule="auto"/>
              <w:jc w:val="center"/>
              <w:rPr>
                <w:rFonts w:ascii="Times New Roman" w:eastAsia="Times New Roman" w:hAnsi="Times New Roman" w:cs="Times New Roman"/>
                <w:b/>
                <w:sz w:val="24"/>
                <w:szCs w:val="24"/>
              </w:rPr>
            </w:pPr>
          </w:p>
        </w:tc>
      </w:tr>
      <w:tr w:rsidR="00E95C75" w:rsidRPr="00DB711F" w:rsidTr="009C1391">
        <w:trPr>
          <w:trHeight w:val="430"/>
          <w:jc w:val="center"/>
        </w:trPr>
        <w:tc>
          <w:tcPr>
            <w:tcW w:w="579" w:type="dxa"/>
            <w:tcBorders>
              <w:left w:val="single" w:sz="4" w:space="0" w:color="auto"/>
              <w:right w:val="single" w:sz="4" w:space="0" w:color="auto"/>
            </w:tcBorders>
          </w:tcPr>
          <w:p w:rsidR="00E95C75" w:rsidRPr="00A941D3" w:rsidRDefault="00E95C75" w:rsidP="006B7D2A">
            <w:pPr>
              <w:pStyle w:val="a4"/>
              <w:jc w:val="center"/>
            </w:pPr>
            <w:r>
              <w:t>11</w:t>
            </w:r>
          </w:p>
        </w:tc>
        <w:tc>
          <w:tcPr>
            <w:tcW w:w="2219" w:type="dxa"/>
            <w:tcBorders>
              <w:left w:val="single" w:sz="4" w:space="0" w:color="auto"/>
              <w:right w:val="single" w:sz="4" w:space="0" w:color="auto"/>
            </w:tcBorders>
          </w:tcPr>
          <w:p w:rsidR="00E95C75" w:rsidRPr="00D319EA" w:rsidRDefault="00E95C75" w:rsidP="006B7D2A">
            <w:pPr>
              <w:pStyle w:val="a4"/>
              <w:jc w:val="both"/>
            </w:pPr>
            <w:r w:rsidRPr="00D319EA">
              <w:t>Третий закон Ньютона</w:t>
            </w:r>
          </w:p>
        </w:tc>
        <w:tc>
          <w:tcPr>
            <w:tcW w:w="851" w:type="dxa"/>
            <w:tcBorders>
              <w:left w:val="single" w:sz="4" w:space="0" w:color="auto"/>
              <w:right w:val="single" w:sz="4" w:space="0" w:color="auto"/>
            </w:tcBorders>
            <w:vAlign w:val="center"/>
          </w:tcPr>
          <w:p w:rsidR="00E95C75" w:rsidRPr="00E02968" w:rsidRDefault="00E95C75" w:rsidP="00DB711F">
            <w:pPr>
              <w:tabs>
                <w:tab w:val="left" w:pos="7410"/>
              </w:tabs>
              <w:spacing w:after="0" w:line="240" w:lineRule="auto"/>
              <w:jc w:val="center"/>
              <w:rPr>
                <w:rFonts w:ascii="Times New Roman" w:eastAsia="Times New Roman" w:hAnsi="Times New Roman" w:cs="Times New Roman"/>
                <w:sz w:val="24"/>
                <w:szCs w:val="24"/>
              </w:rPr>
            </w:pPr>
            <w:r w:rsidRPr="00E02968">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tcPr>
          <w:p w:rsidR="00E95C75" w:rsidRDefault="00E95C75" w:rsidP="00586AD1">
            <w:pPr>
              <w:spacing w:line="240" w:lineRule="auto"/>
              <w:jc w:val="center"/>
            </w:pPr>
            <w:r w:rsidRPr="001310AC">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tcPr>
          <w:p w:rsidR="00E95C75" w:rsidRPr="00CB777B" w:rsidRDefault="00E95C75" w:rsidP="00CB777B">
            <w:pPr>
              <w:spacing w:after="0" w:line="240" w:lineRule="auto"/>
              <w:jc w:val="both"/>
              <w:rPr>
                <w:rFonts w:ascii="Times New Roman" w:hAnsi="Times New Roman" w:cs="Times New Roman"/>
                <w:sz w:val="24"/>
                <w:szCs w:val="24"/>
              </w:rPr>
            </w:pPr>
            <w:r w:rsidRPr="00CB777B">
              <w:rPr>
                <w:rFonts w:ascii="Times New Roman" w:hAnsi="Times New Roman" w:cs="Times New Roman"/>
                <w:sz w:val="24"/>
                <w:szCs w:val="24"/>
              </w:rPr>
              <w:t>Применя</w:t>
            </w:r>
            <w:r>
              <w:rPr>
                <w:rFonts w:ascii="Times New Roman" w:hAnsi="Times New Roman" w:cs="Times New Roman"/>
                <w:sz w:val="24"/>
                <w:szCs w:val="24"/>
              </w:rPr>
              <w:t>ют</w:t>
            </w:r>
            <w:r w:rsidRPr="00CB777B">
              <w:rPr>
                <w:rFonts w:ascii="Times New Roman" w:hAnsi="Times New Roman" w:cs="Times New Roman"/>
                <w:sz w:val="24"/>
                <w:szCs w:val="24"/>
              </w:rPr>
              <w:t xml:space="preserve"> закон всемирного тяготения при расчетах сил и ускорений взаимодействующих тел.</w:t>
            </w:r>
          </w:p>
          <w:p w:rsidR="00E95C75" w:rsidRPr="00CB777B" w:rsidRDefault="00E95C75" w:rsidP="00CB777B">
            <w:pPr>
              <w:spacing w:after="0" w:line="240" w:lineRule="auto"/>
              <w:rPr>
                <w:rFonts w:ascii="Times New Roman" w:hAnsi="Times New Roman" w:cs="Times New Roman"/>
                <w:sz w:val="24"/>
                <w:szCs w:val="24"/>
              </w:rPr>
            </w:pPr>
            <w:r w:rsidRPr="00CB777B">
              <w:rPr>
                <w:rFonts w:ascii="Times New Roman" w:hAnsi="Times New Roman" w:cs="Times New Roman"/>
                <w:sz w:val="24"/>
                <w:szCs w:val="24"/>
              </w:rPr>
              <w:t>Измер</w:t>
            </w:r>
            <w:r>
              <w:rPr>
                <w:rFonts w:ascii="Times New Roman" w:hAnsi="Times New Roman" w:cs="Times New Roman"/>
                <w:sz w:val="24"/>
                <w:szCs w:val="24"/>
              </w:rPr>
              <w:t>яют</w:t>
            </w:r>
            <w:r w:rsidRPr="00CB777B">
              <w:rPr>
                <w:rFonts w:ascii="Times New Roman" w:hAnsi="Times New Roman" w:cs="Times New Roman"/>
                <w:sz w:val="24"/>
                <w:szCs w:val="24"/>
              </w:rPr>
              <w:t xml:space="preserve"> силы взаимодействия тел.</w:t>
            </w:r>
          </w:p>
          <w:p w:rsidR="00E95C75" w:rsidRPr="007C6784" w:rsidRDefault="00E95C75" w:rsidP="00C44A7B">
            <w:pPr>
              <w:spacing w:after="0" w:line="240" w:lineRule="auto"/>
              <w:jc w:val="both"/>
              <w:rPr>
                <w:rFonts w:ascii="Times New Roman" w:hAnsi="Times New Roman" w:cs="Times New Roman"/>
                <w:sz w:val="24"/>
                <w:szCs w:val="24"/>
              </w:rPr>
            </w:pPr>
            <w:r w:rsidRPr="00CB777B">
              <w:rPr>
                <w:rFonts w:ascii="Times New Roman" w:hAnsi="Times New Roman" w:cs="Times New Roman"/>
                <w:sz w:val="24"/>
                <w:szCs w:val="24"/>
              </w:rPr>
              <w:t>Вычисля</w:t>
            </w:r>
            <w:r>
              <w:rPr>
                <w:rFonts w:ascii="Times New Roman" w:hAnsi="Times New Roman" w:cs="Times New Roman"/>
                <w:sz w:val="24"/>
                <w:szCs w:val="24"/>
              </w:rPr>
              <w:t>ют</w:t>
            </w:r>
            <w:r w:rsidRPr="00CB777B">
              <w:rPr>
                <w:rFonts w:ascii="Times New Roman" w:hAnsi="Times New Roman" w:cs="Times New Roman"/>
                <w:sz w:val="24"/>
                <w:szCs w:val="24"/>
              </w:rPr>
              <w:t xml:space="preserve"> значения сил и ускорений.</w:t>
            </w:r>
          </w:p>
        </w:tc>
        <w:tc>
          <w:tcPr>
            <w:tcW w:w="1985" w:type="dxa"/>
            <w:tcBorders>
              <w:left w:val="single" w:sz="4" w:space="0" w:color="auto"/>
              <w:right w:val="single" w:sz="4" w:space="0" w:color="auto"/>
            </w:tcBorders>
          </w:tcPr>
          <w:p w:rsidR="00E95C75" w:rsidRDefault="00E95C75" w:rsidP="00E95C75">
            <w:pPr>
              <w:pStyle w:val="a4"/>
              <w:jc w:val="center"/>
            </w:pPr>
            <w:r w:rsidRPr="001B33DE">
              <w:t>Устный опрос</w:t>
            </w:r>
          </w:p>
        </w:tc>
        <w:tc>
          <w:tcPr>
            <w:tcW w:w="1276" w:type="dxa"/>
            <w:tcBorders>
              <w:top w:val="single" w:sz="4" w:space="0" w:color="auto"/>
              <w:left w:val="single" w:sz="4" w:space="0" w:color="auto"/>
              <w:bottom w:val="single" w:sz="4" w:space="0" w:color="auto"/>
              <w:right w:val="single" w:sz="4" w:space="0" w:color="auto"/>
            </w:tcBorders>
          </w:tcPr>
          <w:p w:rsidR="00E95C75" w:rsidRPr="003C02AD" w:rsidRDefault="00E95C75" w:rsidP="006B7D2A">
            <w:pPr>
              <w:jc w:val="center"/>
              <w:rPr>
                <w:rFonts w:ascii="Times New Roman" w:hAnsi="Times New Roman" w:cs="Times New Roman"/>
                <w:sz w:val="24"/>
                <w:szCs w:val="24"/>
              </w:rPr>
            </w:pPr>
            <w:r w:rsidRPr="003C02AD">
              <w:rPr>
                <w:rFonts w:ascii="Times New Roman" w:hAnsi="Times New Roman" w:cs="Times New Roman"/>
                <w:sz w:val="24"/>
                <w:szCs w:val="24"/>
              </w:rPr>
              <w:t>9.10</w:t>
            </w:r>
          </w:p>
        </w:tc>
        <w:tc>
          <w:tcPr>
            <w:tcW w:w="1915" w:type="dxa"/>
            <w:tcBorders>
              <w:top w:val="single" w:sz="4" w:space="0" w:color="auto"/>
              <w:left w:val="single" w:sz="4" w:space="0" w:color="auto"/>
              <w:bottom w:val="single" w:sz="4" w:space="0" w:color="auto"/>
              <w:right w:val="single" w:sz="4" w:space="0" w:color="auto"/>
            </w:tcBorders>
          </w:tcPr>
          <w:p w:rsidR="00E95C75" w:rsidRPr="003C02AD" w:rsidRDefault="00E95C75" w:rsidP="006B7D2A">
            <w:pPr>
              <w:jc w:val="center"/>
              <w:rPr>
                <w:rFonts w:ascii="Times New Roman" w:hAnsi="Times New Roman" w:cs="Times New Roman"/>
                <w:sz w:val="24"/>
                <w:szCs w:val="24"/>
              </w:rPr>
            </w:pPr>
            <w:r w:rsidRPr="003C02AD">
              <w:rPr>
                <w:rFonts w:ascii="Times New Roman" w:hAnsi="Times New Roman" w:cs="Times New Roman"/>
                <w:sz w:val="24"/>
                <w:szCs w:val="24"/>
              </w:rPr>
              <w:t>9.10</w:t>
            </w:r>
          </w:p>
        </w:tc>
        <w:tc>
          <w:tcPr>
            <w:tcW w:w="1843" w:type="dxa"/>
            <w:tcBorders>
              <w:left w:val="single" w:sz="4" w:space="0" w:color="auto"/>
              <w:right w:val="single" w:sz="4" w:space="0" w:color="auto"/>
            </w:tcBorders>
          </w:tcPr>
          <w:p w:rsidR="00E95C75" w:rsidRPr="00DB711F" w:rsidRDefault="00E95C75" w:rsidP="00DB711F">
            <w:pPr>
              <w:tabs>
                <w:tab w:val="left" w:pos="7410"/>
              </w:tabs>
              <w:spacing w:after="0" w:line="240" w:lineRule="auto"/>
              <w:jc w:val="center"/>
              <w:rPr>
                <w:rFonts w:ascii="Times New Roman" w:eastAsia="Times New Roman" w:hAnsi="Times New Roman" w:cs="Times New Roman"/>
                <w:b/>
                <w:sz w:val="24"/>
                <w:szCs w:val="24"/>
              </w:rPr>
            </w:pPr>
          </w:p>
        </w:tc>
      </w:tr>
      <w:tr w:rsidR="00586AD1" w:rsidRPr="00DB711F" w:rsidTr="009C1391">
        <w:trPr>
          <w:trHeight w:val="1572"/>
          <w:jc w:val="center"/>
        </w:trPr>
        <w:tc>
          <w:tcPr>
            <w:tcW w:w="579" w:type="dxa"/>
            <w:tcBorders>
              <w:left w:val="single" w:sz="4" w:space="0" w:color="auto"/>
              <w:right w:val="single" w:sz="4" w:space="0" w:color="auto"/>
            </w:tcBorders>
          </w:tcPr>
          <w:p w:rsidR="00586AD1" w:rsidRPr="00A941D3" w:rsidRDefault="00586AD1" w:rsidP="006B7D2A">
            <w:pPr>
              <w:pStyle w:val="a4"/>
              <w:jc w:val="center"/>
            </w:pPr>
            <w:r w:rsidRPr="00A941D3">
              <w:t>1</w:t>
            </w:r>
            <w:r>
              <w:t>2</w:t>
            </w:r>
          </w:p>
        </w:tc>
        <w:tc>
          <w:tcPr>
            <w:tcW w:w="2219" w:type="dxa"/>
            <w:tcBorders>
              <w:left w:val="single" w:sz="4" w:space="0" w:color="auto"/>
              <w:right w:val="single" w:sz="4" w:space="0" w:color="auto"/>
            </w:tcBorders>
          </w:tcPr>
          <w:p w:rsidR="00586AD1" w:rsidRPr="00D319EA" w:rsidRDefault="00586AD1" w:rsidP="006B7D2A">
            <w:pPr>
              <w:pStyle w:val="a4"/>
              <w:jc w:val="both"/>
            </w:pPr>
            <w:r w:rsidRPr="00D319EA">
              <w:t>Инерциальные системы отсчета и принцип относительности в механике</w:t>
            </w:r>
          </w:p>
        </w:tc>
        <w:tc>
          <w:tcPr>
            <w:tcW w:w="851" w:type="dxa"/>
            <w:tcBorders>
              <w:left w:val="single" w:sz="4" w:space="0" w:color="auto"/>
              <w:right w:val="single" w:sz="4" w:space="0" w:color="auto"/>
            </w:tcBorders>
            <w:vAlign w:val="center"/>
          </w:tcPr>
          <w:p w:rsidR="00586AD1" w:rsidRPr="00E02968" w:rsidRDefault="00586AD1" w:rsidP="00DB711F">
            <w:pPr>
              <w:tabs>
                <w:tab w:val="left" w:pos="7410"/>
              </w:tabs>
              <w:spacing w:after="0" w:line="240" w:lineRule="auto"/>
              <w:jc w:val="center"/>
              <w:rPr>
                <w:rFonts w:ascii="Times New Roman" w:eastAsia="Times New Roman" w:hAnsi="Times New Roman" w:cs="Times New Roman"/>
                <w:sz w:val="24"/>
                <w:szCs w:val="24"/>
              </w:rPr>
            </w:pPr>
            <w:r w:rsidRPr="00E02968">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tcPr>
          <w:p w:rsidR="00586AD1" w:rsidRDefault="00586AD1" w:rsidP="00586AD1">
            <w:pPr>
              <w:spacing w:line="240" w:lineRule="auto"/>
              <w:jc w:val="center"/>
            </w:pPr>
            <w:r w:rsidRPr="00C17F1A">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tcPr>
          <w:p w:rsidR="00586AD1" w:rsidRPr="00EA04D7" w:rsidRDefault="00586AD1" w:rsidP="00285DF9">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w:t>
            </w:r>
            <w:r w:rsidR="00285DF9">
              <w:rPr>
                <w:rFonts w:ascii="Times New Roman" w:eastAsia="Times New Roman" w:hAnsi="Times New Roman" w:cs="Times New Roman"/>
                <w:sz w:val="24"/>
                <w:szCs w:val="24"/>
              </w:rPr>
              <w:t>ют</w:t>
            </w:r>
            <w:r>
              <w:rPr>
                <w:rFonts w:ascii="Times New Roman" w:eastAsia="Times New Roman" w:hAnsi="Times New Roman" w:cs="Times New Roman"/>
                <w:sz w:val="24"/>
                <w:szCs w:val="24"/>
              </w:rPr>
              <w:t xml:space="preserve"> полученные знания для решения задач.</w:t>
            </w:r>
          </w:p>
        </w:tc>
        <w:tc>
          <w:tcPr>
            <w:tcW w:w="1985" w:type="dxa"/>
            <w:tcBorders>
              <w:left w:val="single" w:sz="4" w:space="0" w:color="auto"/>
              <w:right w:val="single" w:sz="4" w:space="0" w:color="auto"/>
            </w:tcBorders>
          </w:tcPr>
          <w:p w:rsidR="00586AD1" w:rsidRPr="007C6784" w:rsidRDefault="003E1A53" w:rsidP="003E1A53">
            <w:pPr>
              <w:spacing w:after="0" w:line="240" w:lineRule="auto"/>
              <w:jc w:val="center"/>
              <w:rPr>
                <w:rFonts w:ascii="Times New Roman" w:hAnsi="Times New Roman" w:cs="Times New Roman"/>
                <w:sz w:val="24"/>
                <w:szCs w:val="24"/>
              </w:rPr>
            </w:pPr>
            <w:r w:rsidRPr="003E1A53">
              <w:rPr>
                <w:rFonts w:ascii="Times New Roman" w:hAnsi="Times New Roman" w:cs="Times New Roman"/>
                <w:sz w:val="24"/>
                <w:szCs w:val="24"/>
              </w:rPr>
              <w:t>Физический диктант</w:t>
            </w:r>
          </w:p>
        </w:tc>
        <w:tc>
          <w:tcPr>
            <w:tcW w:w="1276" w:type="dxa"/>
            <w:tcBorders>
              <w:top w:val="single" w:sz="4" w:space="0" w:color="auto"/>
              <w:left w:val="single" w:sz="4" w:space="0" w:color="auto"/>
              <w:bottom w:val="single" w:sz="4" w:space="0" w:color="auto"/>
              <w:right w:val="single" w:sz="4" w:space="0" w:color="auto"/>
            </w:tcBorders>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11.10</w:t>
            </w:r>
          </w:p>
        </w:tc>
        <w:tc>
          <w:tcPr>
            <w:tcW w:w="1915" w:type="dxa"/>
            <w:tcBorders>
              <w:top w:val="single" w:sz="4" w:space="0" w:color="auto"/>
              <w:left w:val="single" w:sz="4" w:space="0" w:color="auto"/>
              <w:bottom w:val="single" w:sz="4" w:space="0" w:color="auto"/>
              <w:right w:val="single" w:sz="4" w:space="0" w:color="auto"/>
            </w:tcBorders>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11.10</w:t>
            </w:r>
          </w:p>
        </w:tc>
        <w:tc>
          <w:tcPr>
            <w:tcW w:w="1843" w:type="dxa"/>
            <w:tcBorders>
              <w:left w:val="single" w:sz="4" w:space="0" w:color="auto"/>
              <w:right w:val="single" w:sz="4" w:space="0" w:color="auto"/>
            </w:tcBorders>
          </w:tcPr>
          <w:p w:rsidR="00586AD1" w:rsidRPr="00DB711F" w:rsidRDefault="00586AD1"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941D3" w:rsidRDefault="003E1A53" w:rsidP="006B7D2A">
            <w:pPr>
              <w:pStyle w:val="a4"/>
              <w:jc w:val="center"/>
            </w:pPr>
            <w:r w:rsidRPr="00A941D3">
              <w:t>1</w:t>
            </w:r>
            <w:r>
              <w:t>3</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Силы в природе. Силы всемирного тяготения. Закон всемирного тяготе</w:t>
            </w:r>
            <w:r>
              <w:t>-</w:t>
            </w:r>
            <w:r w:rsidRPr="00D319EA">
              <w:t>ния. Первая косми</w:t>
            </w:r>
            <w:r>
              <w:t>-</w:t>
            </w:r>
            <w:r w:rsidRPr="00D319EA">
              <w:t>ческая скорость</w:t>
            </w:r>
          </w:p>
        </w:tc>
        <w:tc>
          <w:tcPr>
            <w:tcW w:w="851" w:type="dxa"/>
            <w:tcBorders>
              <w:left w:val="single" w:sz="4" w:space="0" w:color="auto"/>
              <w:right w:val="single" w:sz="4" w:space="0" w:color="auto"/>
            </w:tcBorders>
            <w:vAlign w:val="center"/>
          </w:tcPr>
          <w:p w:rsidR="003E1A53" w:rsidRPr="00E02968" w:rsidRDefault="003E1A53" w:rsidP="00DB711F">
            <w:pPr>
              <w:tabs>
                <w:tab w:val="left" w:pos="7410"/>
              </w:tabs>
              <w:spacing w:after="0" w:line="240" w:lineRule="auto"/>
              <w:jc w:val="center"/>
              <w:rPr>
                <w:rFonts w:ascii="Times New Roman" w:eastAsia="Times New Roman" w:hAnsi="Times New Roman" w:cs="Times New Roman"/>
                <w:sz w:val="24"/>
                <w:szCs w:val="24"/>
              </w:rPr>
            </w:pPr>
            <w:r w:rsidRPr="00E02968">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tcPr>
          <w:p w:rsidR="003E1A53" w:rsidRDefault="003E1A53" w:rsidP="00586AD1">
            <w:pPr>
              <w:spacing w:line="240" w:lineRule="auto"/>
              <w:jc w:val="center"/>
            </w:pPr>
            <w:r w:rsidRPr="00C17F1A">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vAlign w:val="center"/>
          </w:tcPr>
          <w:p w:rsidR="003E1A53" w:rsidRPr="00EA04D7" w:rsidRDefault="003E1A53" w:rsidP="00285DF9">
            <w:pPr>
              <w:spacing w:after="0" w:line="240" w:lineRule="auto"/>
              <w:jc w:val="both"/>
              <w:rPr>
                <w:rFonts w:ascii="Times New Roman" w:hAnsi="Times New Roman" w:cs="Times New Roman"/>
                <w:sz w:val="24"/>
                <w:szCs w:val="24"/>
              </w:rPr>
            </w:pPr>
            <w:r w:rsidRPr="007C6784">
              <w:rPr>
                <w:rFonts w:ascii="Times New Roman" w:hAnsi="Times New Roman" w:cs="Times New Roman"/>
                <w:sz w:val="24"/>
                <w:szCs w:val="24"/>
              </w:rPr>
              <w:t>Применя</w:t>
            </w:r>
            <w:r>
              <w:rPr>
                <w:rFonts w:ascii="Times New Roman" w:hAnsi="Times New Roman" w:cs="Times New Roman"/>
                <w:sz w:val="24"/>
                <w:szCs w:val="24"/>
              </w:rPr>
              <w:t xml:space="preserve">ют </w:t>
            </w:r>
            <w:r w:rsidRPr="007C6784">
              <w:rPr>
                <w:rFonts w:ascii="Times New Roman" w:hAnsi="Times New Roman" w:cs="Times New Roman"/>
                <w:sz w:val="24"/>
                <w:szCs w:val="24"/>
              </w:rPr>
              <w:t xml:space="preserve"> закон всемирного тяготения при расчетах сил и ускорений взаимодействующих тел.</w:t>
            </w:r>
            <w:r>
              <w:rPr>
                <w:rFonts w:ascii="Times New Roman" w:hAnsi="Times New Roman" w:cs="Times New Roman"/>
                <w:sz w:val="24"/>
                <w:szCs w:val="24"/>
              </w:rPr>
              <w:t xml:space="preserve"> </w:t>
            </w:r>
            <w:r w:rsidRPr="007C6784">
              <w:rPr>
                <w:rFonts w:ascii="Times New Roman" w:hAnsi="Times New Roman" w:cs="Times New Roman"/>
                <w:sz w:val="24"/>
                <w:szCs w:val="24"/>
              </w:rPr>
              <w:t>Измеря</w:t>
            </w:r>
            <w:r>
              <w:rPr>
                <w:rFonts w:ascii="Times New Roman" w:hAnsi="Times New Roman" w:cs="Times New Roman"/>
                <w:sz w:val="24"/>
                <w:szCs w:val="24"/>
              </w:rPr>
              <w:t>ют</w:t>
            </w:r>
            <w:r w:rsidRPr="007C6784">
              <w:rPr>
                <w:rFonts w:ascii="Times New Roman" w:hAnsi="Times New Roman" w:cs="Times New Roman"/>
                <w:sz w:val="24"/>
                <w:szCs w:val="24"/>
              </w:rPr>
              <w:t xml:space="preserve"> силы взаимодействия тел.</w:t>
            </w:r>
            <w:r>
              <w:rPr>
                <w:rFonts w:ascii="Times New Roman" w:hAnsi="Times New Roman" w:cs="Times New Roman"/>
                <w:sz w:val="24"/>
                <w:szCs w:val="24"/>
              </w:rPr>
              <w:t xml:space="preserve"> Вычисляют</w:t>
            </w:r>
            <w:r w:rsidRPr="007C6784">
              <w:rPr>
                <w:rFonts w:ascii="Times New Roman" w:hAnsi="Times New Roman" w:cs="Times New Roman"/>
                <w:sz w:val="24"/>
                <w:szCs w:val="24"/>
              </w:rPr>
              <w:t xml:space="preserve"> значения сил и ускорений</w:t>
            </w:r>
          </w:p>
        </w:tc>
        <w:tc>
          <w:tcPr>
            <w:tcW w:w="1985" w:type="dxa"/>
            <w:tcBorders>
              <w:left w:val="single" w:sz="4" w:space="0" w:color="auto"/>
              <w:right w:val="single" w:sz="4" w:space="0" w:color="auto"/>
            </w:tcBorders>
          </w:tcPr>
          <w:p w:rsidR="003E1A53" w:rsidRDefault="003E1A53" w:rsidP="003E1A53">
            <w:pPr>
              <w:pStyle w:val="a4"/>
              <w:jc w:val="center"/>
            </w:pPr>
            <w:r w:rsidRPr="00BF104D">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16.10</w:t>
            </w:r>
          </w:p>
        </w:tc>
        <w:tc>
          <w:tcPr>
            <w:tcW w:w="1915"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16.10</w:t>
            </w: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1187"/>
          <w:jc w:val="center"/>
        </w:trPr>
        <w:tc>
          <w:tcPr>
            <w:tcW w:w="579" w:type="dxa"/>
            <w:tcBorders>
              <w:left w:val="single" w:sz="4" w:space="0" w:color="auto"/>
              <w:right w:val="single" w:sz="4" w:space="0" w:color="auto"/>
            </w:tcBorders>
          </w:tcPr>
          <w:p w:rsidR="003E1A53" w:rsidRPr="00A941D3" w:rsidRDefault="003E1A53" w:rsidP="006B7D2A">
            <w:pPr>
              <w:pStyle w:val="a4"/>
              <w:jc w:val="center"/>
            </w:pPr>
            <w:r w:rsidRPr="00A941D3">
              <w:t>1</w:t>
            </w:r>
            <w:r>
              <w:t>4</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 xml:space="preserve">Деформация и силы упругости. Закон Гука. </w:t>
            </w:r>
          </w:p>
        </w:tc>
        <w:tc>
          <w:tcPr>
            <w:tcW w:w="851" w:type="dxa"/>
            <w:tcBorders>
              <w:left w:val="single" w:sz="4" w:space="0" w:color="auto"/>
              <w:right w:val="single" w:sz="4" w:space="0" w:color="auto"/>
            </w:tcBorders>
            <w:vAlign w:val="center"/>
          </w:tcPr>
          <w:p w:rsidR="003E1A53" w:rsidRPr="00E02968" w:rsidRDefault="003E1A53" w:rsidP="00DB711F">
            <w:pPr>
              <w:tabs>
                <w:tab w:val="left" w:pos="7410"/>
              </w:tabs>
              <w:spacing w:after="0" w:line="240" w:lineRule="auto"/>
              <w:jc w:val="center"/>
              <w:rPr>
                <w:rFonts w:ascii="Times New Roman" w:eastAsia="Times New Roman" w:hAnsi="Times New Roman" w:cs="Times New Roman"/>
                <w:sz w:val="24"/>
                <w:szCs w:val="24"/>
              </w:rPr>
            </w:pPr>
            <w:r w:rsidRPr="00E02968">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tcPr>
          <w:p w:rsidR="003E1A53" w:rsidRDefault="003E1A53" w:rsidP="00586AD1">
            <w:pPr>
              <w:spacing w:line="240" w:lineRule="auto"/>
              <w:jc w:val="center"/>
            </w:pPr>
            <w:r w:rsidRPr="00C17F1A">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vAlign w:val="center"/>
          </w:tcPr>
          <w:p w:rsidR="003E1A53" w:rsidRPr="00CB777B" w:rsidRDefault="003E1A53" w:rsidP="00285DF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Формулируют </w:t>
            </w:r>
            <w:r w:rsidRPr="003E1A53">
              <w:t>закон Гука. Делать выводы о механизме возникновения силы упругости с помощью механической модели кристалла</w:t>
            </w:r>
          </w:p>
        </w:tc>
        <w:tc>
          <w:tcPr>
            <w:tcW w:w="1985" w:type="dxa"/>
            <w:tcBorders>
              <w:left w:val="single" w:sz="4" w:space="0" w:color="auto"/>
              <w:right w:val="single" w:sz="4" w:space="0" w:color="auto"/>
            </w:tcBorders>
          </w:tcPr>
          <w:p w:rsidR="003E1A53" w:rsidRDefault="003E1A53" w:rsidP="003E1A53">
            <w:pPr>
              <w:pStyle w:val="a4"/>
              <w:jc w:val="center"/>
            </w:pPr>
            <w:r w:rsidRPr="00BF104D">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18.10</w:t>
            </w:r>
          </w:p>
        </w:tc>
        <w:tc>
          <w:tcPr>
            <w:tcW w:w="1915"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18.10</w:t>
            </w: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941D3" w:rsidRDefault="003E1A53" w:rsidP="006B7D2A">
            <w:pPr>
              <w:pStyle w:val="a4"/>
              <w:jc w:val="center"/>
            </w:pPr>
            <w:r w:rsidRPr="00A941D3">
              <w:t>1</w:t>
            </w:r>
            <w:r>
              <w:t>5</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 xml:space="preserve">Силы трения. </w:t>
            </w:r>
          </w:p>
        </w:tc>
        <w:tc>
          <w:tcPr>
            <w:tcW w:w="851" w:type="dxa"/>
            <w:tcBorders>
              <w:left w:val="single" w:sz="4" w:space="0" w:color="auto"/>
              <w:right w:val="single" w:sz="4" w:space="0" w:color="auto"/>
            </w:tcBorders>
            <w:vAlign w:val="center"/>
          </w:tcPr>
          <w:p w:rsidR="003E1A53" w:rsidRPr="00E02968" w:rsidRDefault="003E1A53" w:rsidP="00DB711F">
            <w:pPr>
              <w:tabs>
                <w:tab w:val="left" w:pos="7410"/>
              </w:tabs>
              <w:spacing w:after="0" w:line="240" w:lineRule="auto"/>
              <w:jc w:val="center"/>
              <w:rPr>
                <w:rFonts w:ascii="Times New Roman" w:eastAsia="Times New Roman" w:hAnsi="Times New Roman" w:cs="Times New Roman"/>
                <w:sz w:val="24"/>
                <w:szCs w:val="24"/>
              </w:rPr>
            </w:pPr>
            <w:r w:rsidRPr="00E02968">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tcPr>
          <w:p w:rsidR="003E1A53" w:rsidRDefault="003E1A53" w:rsidP="00586AD1">
            <w:pPr>
              <w:spacing w:line="240" w:lineRule="auto"/>
              <w:jc w:val="center"/>
            </w:pPr>
            <w:r w:rsidRPr="00C17F1A">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right w:val="single" w:sz="4" w:space="0" w:color="auto"/>
            </w:tcBorders>
            <w:vAlign w:val="center"/>
          </w:tcPr>
          <w:p w:rsidR="003E1A53" w:rsidRDefault="003E1A53" w:rsidP="000D7021">
            <w:pPr>
              <w:pStyle w:val="a4"/>
              <w:jc w:val="both"/>
            </w:pPr>
            <w:r>
              <w:t xml:space="preserve">Дают определения понятиям: </w:t>
            </w:r>
          </w:p>
          <w:p w:rsidR="003E1A53" w:rsidRDefault="003E1A53" w:rsidP="000D7021">
            <w:pPr>
              <w:pStyle w:val="a4"/>
              <w:jc w:val="both"/>
            </w:pPr>
            <w:r>
              <w:t>сила трения покоя, сила трения скольжения, сила трения качения;</w:t>
            </w:r>
          </w:p>
          <w:p w:rsidR="003E1A53" w:rsidRPr="007C6784" w:rsidRDefault="003E1A53" w:rsidP="000D7021">
            <w:pPr>
              <w:pStyle w:val="a4"/>
              <w:jc w:val="both"/>
            </w:pPr>
            <w:r w:rsidRPr="007C6784">
              <w:t>Измеря</w:t>
            </w:r>
            <w:r>
              <w:t>ют</w:t>
            </w:r>
            <w:r w:rsidRPr="007C6784">
              <w:t xml:space="preserve"> силы взаимодействия тел.</w:t>
            </w:r>
          </w:p>
          <w:p w:rsidR="003E1A53" w:rsidRPr="00DB711F" w:rsidRDefault="003E1A53" w:rsidP="00285DF9">
            <w:pPr>
              <w:pStyle w:val="a4"/>
              <w:jc w:val="both"/>
              <w:rPr>
                <w:b/>
              </w:rPr>
            </w:pPr>
            <w:r w:rsidRPr="007C6784">
              <w:t>Вычисля</w:t>
            </w:r>
            <w:r>
              <w:t>ют</w:t>
            </w:r>
            <w:r w:rsidRPr="007C6784">
              <w:t xml:space="preserve"> значения сил и ускорений.</w:t>
            </w:r>
          </w:p>
        </w:tc>
        <w:tc>
          <w:tcPr>
            <w:tcW w:w="1985" w:type="dxa"/>
            <w:tcBorders>
              <w:left w:val="single" w:sz="4" w:space="0" w:color="auto"/>
              <w:right w:val="single" w:sz="4" w:space="0" w:color="auto"/>
            </w:tcBorders>
          </w:tcPr>
          <w:p w:rsidR="003E1A53" w:rsidRDefault="003E1A53" w:rsidP="003E1A53">
            <w:pPr>
              <w:pStyle w:val="a4"/>
              <w:jc w:val="center"/>
            </w:pPr>
            <w:r w:rsidRPr="00BF104D">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23.10</w:t>
            </w:r>
          </w:p>
        </w:tc>
        <w:tc>
          <w:tcPr>
            <w:tcW w:w="1915"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23.10</w:t>
            </w: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EA04D7" w:rsidRPr="00DB711F" w:rsidTr="009354E6">
        <w:trPr>
          <w:trHeight w:val="430"/>
          <w:jc w:val="center"/>
        </w:trPr>
        <w:tc>
          <w:tcPr>
            <w:tcW w:w="579" w:type="dxa"/>
            <w:tcBorders>
              <w:left w:val="single" w:sz="4" w:space="0" w:color="auto"/>
              <w:right w:val="single" w:sz="4" w:space="0" w:color="auto"/>
            </w:tcBorders>
          </w:tcPr>
          <w:p w:rsidR="00EA04D7" w:rsidRPr="00A941D3" w:rsidRDefault="00EA04D7" w:rsidP="006B7D2A">
            <w:pPr>
              <w:pStyle w:val="a4"/>
              <w:jc w:val="center"/>
            </w:pPr>
            <w:r w:rsidRPr="00A941D3">
              <w:t>1</w:t>
            </w:r>
            <w:r>
              <w:t>6</w:t>
            </w:r>
          </w:p>
        </w:tc>
        <w:tc>
          <w:tcPr>
            <w:tcW w:w="2219" w:type="dxa"/>
            <w:tcBorders>
              <w:left w:val="single" w:sz="4" w:space="0" w:color="auto"/>
              <w:right w:val="single" w:sz="4" w:space="0" w:color="auto"/>
            </w:tcBorders>
          </w:tcPr>
          <w:p w:rsidR="00EA04D7" w:rsidRPr="00D319EA" w:rsidRDefault="00EA04D7" w:rsidP="006B7D2A">
            <w:pPr>
              <w:pStyle w:val="a4"/>
              <w:jc w:val="both"/>
            </w:pPr>
            <w:r w:rsidRPr="00D319EA">
              <w:t>Лабораторная ра</w:t>
            </w:r>
            <w:r w:rsidR="003E1A53">
              <w:t>-</w:t>
            </w:r>
            <w:r w:rsidRPr="00D319EA">
              <w:t>бота № 1 «</w:t>
            </w:r>
            <w:r>
              <w:t>Изу</w:t>
            </w:r>
            <w:r w:rsidR="003E1A53">
              <w:t>-</w:t>
            </w:r>
            <w:r>
              <w:t>чение</w:t>
            </w:r>
            <w:r w:rsidRPr="00D319EA">
              <w:t xml:space="preserve"> движения тела по окружно</w:t>
            </w:r>
            <w:r w:rsidR="003E1A53">
              <w:t>-</w:t>
            </w:r>
            <w:r w:rsidRPr="00D319EA">
              <w:t>сти под действием сил упругости и тяжести».</w:t>
            </w:r>
          </w:p>
        </w:tc>
        <w:tc>
          <w:tcPr>
            <w:tcW w:w="851" w:type="dxa"/>
            <w:tcBorders>
              <w:left w:val="single" w:sz="4" w:space="0" w:color="auto"/>
              <w:right w:val="single" w:sz="4" w:space="0" w:color="auto"/>
            </w:tcBorders>
            <w:vAlign w:val="center"/>
          </w:tcPr>
          <w:p w:rsidR="00EA04D7" w:rsidRPr="00E02968" w:rsidRDefault="00EA04D7" w:rsidP="00DB711F">
            <w:pPr>
              <w:tabs>
                <w:tab w:val="left" w:pos="7410"/>
              </w:tabs>
              <w:spacing w:after="0" w:line="240" w:lineRule="auto"/>
              <w:jc w:val="center"/>
              <w:rPr>
                <w:rFonts w:ascii="Times New Roman" w:eastAsia="Times New Roman" w:hAnsi="Times New Roman" w:cs="Times New Roman"/>
                <w:sz w:val="24"/>
                <w:szCs w:val="24"/>
              </w:rPr>
            </w:pPr>
            <w:r w:rsidRPr="00E02968">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vAlign w:val="center"/>
          </w:tcPr>
          <w:p w:rsidR="00EA04D7" w:rsidRPr="00586AD1" w:rsidRDefault="00E111E4" w:rsidP="00DB711F">
            <w:pPr>
              <w:tabs>
                <w:tab w:val="left" w:pos="7410"/>
              </w:tabs>
              <w:spacing w:after="0" w:line="240" w:lineRule="auto"/>
              <w:jc w:val="center"/>
              <w:rPr>
                <w:rFonts w:ascii="Times New Roman" w:eastAsia="Times New Roman" w:hAnsi="Times New Roman" w:cs="Times New Roman"/>
                <w:sz w:val="24"/>
                <w:szCs w:val="24"/>
              </w:rPr>
            </w:pPr>
            <w:r w:rsidRPr="00586AD1">
              <w:rPr>
                <w:rFonts w:ascii="Times New Roman" w:eastAsia="Times New Roman" w:hAnsi="Times New Roman" w:cs="Times New Roman"/>
                <w:sz w:val="24"/>
                <w:szCs w:val="24"/>
              </w:rPr>
              <w:t>Урок общеметодологической направленности</w:t>
            </w:r>
          </w:p>
        </w:tc>
        <w:tc>
          <w:tcPr>
            <w:tcW w:w="4110" w:type="dxa"/>
            <w:tcBorders>
              <w:left w:val="single" w:sz="4" w:space="0" w:color="auto"/>
              <w:right w:val="single" w:sz="4" w:space="0" w:color="auto"/>
            </w:tcBorders>
            <w:vAlign w:val="center"/>
          </w:tcPr>
          <w:p w:rsidR="00EA04D7" w:rsidRPr="000D7021" w:rsidRDefault="00285DF9" w:rsidP="000D7021">
            <w:pPr>
              <w:tabs>
                <w:tab w:val="left" w:pos="741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Знают</w:t>
            </w:r>
            <w:r w:rsidR="000D7021">
              <w:rPr>
                <w:rFonts w:ascii="Times New Roman" w:eastAsia="Times New Roman" w:hAnsi="Times New Roman" w:cs="Times New Roman"/>
                <w:sz w:val="24"/>
                <w:szCs w:val="24"/>
              </w:rPr>
              <w:t xml:space="preserve"> особенности </w:t>
            </w:r>
            <w:r w:rsidR="000D7021" w:rsidRPr="000D7021">
              <w:rPr>
                <w:rFonts w:ascii="Times New Roman" w:eastAsia="Times New Roman" w:hAnsi="Times New Roman" w:cs="Times New Roman"/>
                <w:sz w:val="24"/>
                <w:szCs w:val="24"/>
              </w:rPr>
              <w:t>движения тела по окружности под действием сил упругости и тяжести</w:t>
            </w:r>
          </w:p>
        </w:tc>
        <w:tc>
          <w:tcPr>
            <w:tcW w:w="1985" w:type="dxa"/>
            <w:tcBorders>
              <w:left w:val="single" w:sz="4" w:space="0" w:color="auto"/>
              <w:right w:val="single" w:sz="4" w:space="0" w:color="auto"/>
            </w:tcBorders>
          </w:tcPr>
          <w:p w:rsidR="00EA04D7" w:rsidRPr="00DB711F" w:rsidRDefault="003E1A53" w:rsidP="003E1A53">
            <w:pPr>
              <w:pStyle w:val="a4"/>
              <w:jc w:val="center"/>
              <w:rPr>
                <w:b/>
              </w:rP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tcPr>
          <w:p w:rsidR="00EA04D7" w:rsidRPr="003C02AD" w:rsidRDefault="00EA04D7" w:rsidP="006B7D2A">
            <w:pPr>
              <w:jc w:val="center"/>
              <w:rPr>
                <w:rFonts w:ascii="Times New Roman" w:hAnsi="Times New Roman" w:cs="Times New Roman"/>
                <w:sz w:val="24"/>
                <w:szCs w:val="24"/>
              </w:rPr>
            </w:pPr>
            <w:r w:rsidRPr="003C02AD">
              <w:rPr>
                <w:rFonts w:ascii="Times New Roman" w:hAnsi="Times New Roman" w:cs="Times New Roman"/>
                <w:sz w:val="24"/>
                <w:szCs w:val="24"/>
              </w:rPr>
              <w:t>25.10</w:t>
            </w:r>
          </w:p>
        </w:tc>
        <w:tc>
          <w:tcPr>
            <w:tcW w:w="1915" w:type="dxa"/>
            <w:tcBorders>
              <w:top w:val="single" w:sz="4" w:space="0" w:color="auto"/>
              <w:left w:val="single" w:sz="4" w:space="0" w:color="auto"/>
              <w:bottom w:val="single" w:sz="4" w:space="0" w:color="auto"/>
              <w:right w:val="single" w:sz="4" w:space="0" w:color="auto"/>
            </w:tcBorders>
          </w:tcPr>
          <w:p w:rsidR="00EA04D7" w:rsidRPr="003C02AD" w:rsidRDefault="00EA04D7" w:rsidP="006B7D2A">
            <w:pPr>
              <w:jc w:val="center"/>
              <w:rPr>
                <w:rFonts w:ascii="Times New Roman" w:hAnsi="Times New Roman" w:cs="Times New Roman"/>
                <w:sz w:val="24"/>
                <w:szCs w:val="24"/>
              </w:rPr>
            </w:pPr>
            <w:r w:rsidRPr="003C02AD">
              <w:rPr>
                <w:rFonts w:ascii="Times New Roman" w:hAnsi="Times New Roman" w:cs="Times New Roman"/>
                <w:sz w:val="24"/>
                <w:szCs w:val="24"/>
              </w:rPr>
              <w:t>25.10</w:t>
            </w:r>
          </w:p>
        </w:tc>
        <w:tc>
          <w:tcPr>
            <w:tcW w:w="1843" w:type="dxa"/>
            <w:tcBorders>
              <w:left w:val="single" w:sz="4" w:space="0" w:color="auto"/>
              <w:right w:val="single" w:sz="4" w:space="0" w:color="auto"/>
            </w:tcBorders>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r>
      <w:tr w:rsidR="00EA04D7" w:rsidRPr="00DB711F" w:rsidTr="009354E6">
        <w:trPr>
          <w:trHeight w:val="430"/>
          <w:jc w:val="center"/>
        </w:trPr>
        <w:tc>
          <w:tcPr>
            <w:tcW w:w="579" w:type="dxa"/>
            <w:tcBorders>
              <w:left w:val="single" w:sz="4" w:space="0" w:color="auto"/>
              <w:right w:val="single" w:sz="4" w:space="0" w:color="auto"/>
            </w:tcBorders>
          </w:tcPr>
          <w:p w:rsidR="00EA04D7" w:rsidRPr="00A11B2B" w:rsidRDefault="00EA04D7" w:rsidP="006B7D2A">
            <w:pPr>
              <w:pStyle w:val="a4"/>
              <w:jc w:val="center"/>
            </w:pPr>
            <w:r w:rsidRPr="00A11B2B">
              <w:t>17</w:t>
            </w:r>
          </w:p>
        </w:tc>
        <w:tc>
          <w:tcPr>
            <w:tcW w:w="2219" w:type="dxa"/>
            <w:tcBorders>
              <w:left w:val="single" w:sz="4" w:space="0" w:color="auto"/>
              <w:right w:val="single" w:sz="4" w:space="0" w:color="auto"/>
            </w:tcBorders>
          </w:tcPr>
          <w:p w:rsidR="00EA04D7" w:rsidRPr="00D319EA" w:rsidRDefault="00EA04D7" w:rsidP="006B7D2A">
            <w:pPr>
              <w:pStyle w:val="a4"/>
              <w:jc w:val="both"/>
            </w:pPr>
            <w:r w:rsidRPr="00D319EA">
              <w:t>Импульс материа</w:t>
            </w:r>
            <w:r w:rsidR="003E1A53">
              <w:t>-</w:t>
            </w:r>
            <w:r w:rsidRPr="00D319EA">
              <w:t>льной точки. Закон сохранения импу</w:t>
            </w:r>
            <w:r w:rsidR="003E1A53">
              <w:t>-</w:t>
            </w:r>
            <w:r w:rsidRPr="00D319EA">
              <w:t xml:space="preserve">льса.  </w:t>
            </w:r>
          </w:p>
        </w:tc>
        <w:tc>
          <w:tcPr>
            <w:tcW w:w="851" w:type="dxa"/>
            <w:tcBorders>
              <w:left w:val="single" w:sz="4" w:space="0" w:color="auto"/>
              <w:right w:val="single" w:sz="4" w:space="0" w:color="auto"/>
            </w:tcBorders>
            <w:vAlign w:val="center"/>
          </w:tcPr>
          <w:p w:rsidR="00EA04D7" w:rsidRPr="00E02968" w:rsidRDefault="00EA04D7" w:rsidP="00DB711F">
            <w:pPr>
              <w:tabs>
                <w:tab w:val="left" w:pos="7410"/>
              </w:tabs>
              <w:spacing w:after="0" w:line="240" w:lineRule="auto"/>
              <w:jc w:val="center"/>
              <w:rPr>
                <w:rFonts w:ascii="Times New Roman" w:eastAsia="Times New Roman" w:hAnsi="Times New Roman" w:cs="Times New Roman"/>
                <w:sz w:val="24"/>
                <w:szCs w:val="24"/>
              </w:rPr>
            </w:pPr>
            <w:r w:rsidRPr="00E02968">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vAlign w:val="center"/>
          </w:tcPr>
          <w:p w:rsidR="00EA04D7" w:rsidRPr="00DB711F" w:rsidRDefault="00586AD1" w:rsidP="00586AD1">
            <w:pPr>
              <w:pStyle w:val="a4"/>
              <w:jc w:val="center"/>
              <w:rPr>
                <w:b/>
              </w:rPr>
            </w:pPr>
            <w:r>
              <w:t>Урок открытия нового знания</w:t>
            </w:r>
          </w:p>
        </w:tc>
        <w:tc>
          <w:tcPr>
            <w:tcW w:w="4110" w:type="dxa"/>
            <w:tcBorders>
              <w:left w:val="single" w:sz="4" w:space="0" w:color="auto"/>
              <w:right w:val="single" w:sz="4" w:space="0" w:color="auto"/>
            </w:tcBorders>
            <w:vAlign w:val="center"/>
          </w:tcPr>
          <w:p w:rsidR="00EA04D7" w:rsidRPr="00CB777B" w:rsidRDefault="00CB777B" w:rsidP="00285DF9">
            <w:pPr>
              <w:pStyle w:val="a4"/>
              <w:jc w:val="both"/>
            </w:pPr>
            <w:r>
              <w:t>Формулир</w:t>
            </w:r>
            <w:r w:rsidR="00285DF9">
              <w:t>уют</w:t>
            </w:r>
            <w:r>
              <w:t xml:space="preserve"> законы сохранения импульса и энергии с учетом границ их применимости;</w:t>
            </w:r>
            <w:r w:rsidR="00285DF9">
              <w:t xml:space="preserve"> </w:t>
            </w:r>
            <w:r w:rsidR="00E111E4">
              <w:t>п</w:t>
            </w:r>
            <w:r w:rsidR="00285DF9">
              <w:t>рименяют</w:t>
            </w:r>
            <w:r w:rsidRPr="007C6784">
              <w:t xml:space="preserve"> закон сохранения импульса для вычисления  изменений скоростей тел при их взаимодействиях</w:t>
            </w:r>
          </w:p>
        </w:tc>
        <w:tc>
          <w:tcPr>
            <w:tcW w:w="1985" w:type="dxa"/>
            <w:tcBorders>
              <w:left w:val="single" w:sz="4" w:space="0" w:color="auto"/>
              <w:right w:val="single" w:sz="4" w:space="0" w:color="auto"/>
            </w:tcBorders>
          </w:tcPr>
          <w:p w:rsidR="00EA04D7" w:rsidRPr="00DB711F" w:rsidRDefault="003E1A53" w:rsidP="003E1A53">
            <w:pPr>
              <w:pStyle w:val="a4"/>
              <w:jc w:val="center"/>
              <w:rPr>
                <w:b/>
              </w:rPr>
            </w:pPr>
            <w:r>
              <w:t>Устный опрос</w:t>
            </w:r>
          </w:p>
        </w:tc>
        <w:tc>
          <w:tcPr>
            <w:tcW w:w="1276" w:type="dxa"/>
            <w:tcBorders>
              <w:top w:val="single" w:sz="4" w:space="0" w:color="auto"/>
              <w:left w:val="single" w:sz="4" w:space="0" w:color="auto"/>
              <w:bottom w:val="single" w:sz="4" w:space="0" w:color="auto"/>
              <w:right w:val="single" w:sz="4" w:space="0" w:color="auto"/>
            </w:tcBorders>
          </w:tcPr>
          <w:p w:rsidR="00EA04D7" w:rsidRPr="003C02AD" w:rsidRDefault="00EA04D7" w:rsidP="006B7D2A">
            <w:pPr>
              <w:jc w:val="center"/>
              <w:rPr>
                <w:rFonts w:ascii="Times New Roman" w:hAnsi="Times New Roman" w:cs="Times New Roman"/>
                <w:sz w:val="24"/>
                <w:szCs w:val="24"/>
              </w:rPr>
            </w:pPr>
            <w:r w:rsidRPr="003C02AD">
              <w:rPr>
                <w:rFonts w:ascii="Times New Roman" w:hAnsi="Times New Roman" w:cs="Times New Roman"/>
                <w:sz w:val="24"/>
                <w:szCs w:val="24"/>
              </w:rPr>
              <w:t>8.11</w:t>
            </w:r>
          </w:p>
        </w:tc>
        <w:tc>
          <w:tcPr>
            <w:tcW w:w="1915" w:type="dxa"/>
            <w:tcBorders>
              <w:top w:val="single" w:sz="4" w:space="0" w:color="auto"/>
              <w:left w:val="single" w:sz="4" w:space="0" w:color="auto"/>
              <w:bottom w:val="single" w:sz="4" w:space="0" w:color="auto"/>
              <w:right w:val="single" w:sz="4" w:space="0" w:color="auto"/>
            </w:tcBorders>
            <w:vAlign w:val="center"/>
          </w:tcPr>
          <w:p w:rsidR="00EA04D7" w:rsidRPr="003C02AD"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r>
      <w:tr w:rsidR="00586AD1" w:rsidRPr="00DB711F" w:rsidTr="009C1391">
        <w:trPr>
          <w:trHeight w:val="430"/>
          <w:jc w:val="center"/>
        </w:trPr>
        <w:tc>
          <w:tcPr>
            <w:tcW w:w="579" w:type="dxa"/>
            <w:tcBorders>
              <w:left w:val="single" w:sz="4" w:space="0" w:color="auto"/>
              <w:right w:val="single" w:sz="4" w:space="0" w:color="auto"/>
            </w:tcBorders>
          </w:tcPr>
          <w:p w:rsidR="00586AD1" w:rsidRPr="00A2689C" w:rsidRDefault="00586AD1" w:rsidP="006B7D2A">
            <w:pPr>
              <w:pStyle w:val="a4"/>
              <w:jc w:val="center"/>
            </w:pPr>
            <w:r w:rsidRPr="00A2689C">
              <w:t>1</w:t>
            </w:r>
            <w:r>
              <w:t>8</w:t>
            </w:r>
          </w:p>
        </w:tc>
        <w:tc>
          <w:tcPr>
            <w:tcW w:w="2219" w:type="dxa"/>
            <w:tcBorders>
              <w:left w:val="single" w:sz="4" w:space="0" w:color="auto"/>
              <w:right w:val="single" w:sz="4" w:space="0" w:color="auto"/>
            </w:tcBorders>
          </w:tcPr>
          <w:p w:rsidR="00586AD1" w:rsidRPr="00D319EA" w:rsidRDefault="00586AD1" w:rsidP="006B7D2A">
            <w:pPr>
              <w:pStyle w:val="a4"/>
              <w:jc w:val="both"/>
            </w:pPr>
            <w:r w:rsidRPr="00D319EA">
              <w:t>Реактивное дви</w:t>
            </w:r>
            <w:r>
              <w:t>-</w:t>
            </w:r>
            <w:r w:rsidRPr="00D319EA">
              <w:t>жение. Успехи в освоении косми</w:t>
            </w:r>
            <w:r>
              <w:t>-</w:t>
            </w:r>
            <w:r w:rsidRPr="00D319EA">
              <w:t>ческого простран</w:t>
            </w:r>
            <w:r>
              <w:t>-</w:t>
            </w:r>
            <w:r w:rsidRPr="00D319EA">
              <w:t>ства Решение задач по теме «Закон сохранения им</w:t>
            </w:r>
            <w:r>
              <w:t>-</w:t>
            </w:r>
            <w:r w:rsidRPr="00D319EA">
              <w:t xml:space="preserve">пульса». </w:t>
            </w:r>
          </w:p>
        </w:tc>
        <w:tc>
          <w:tcPr>
            <w:tcW w:w="851" w:type="dxa"/>
            <w:tcBorders>
              <w:left w:val="single" w:sz="4" w:space="0" w:color="auto"/>
              <w:right w:val="single" w:sz="4" w:space="0" w:color="auto"/>
            </w:tcBorders>
            <w:vAlign w:val="center"/>
          </w:tcPr>
          <w:p w:rsidR="00586AD1" w:rsidRPr="00E02968" w:rsidRDefault="00586AD1" w:rsidP="00DB711F">
            <w:pPr>
              <w:tabs>
                <w:tab w:val="left" w:pos="7410"/>
              </w:tabs>
              <w:spacing w:after="0" w:line="240" w:lineRule="auto"/>
              <w:jc w:val="center"/>
              <w:rPr>
                <w:rFonts w:ascii="Times New Roman" w:eastAsia="Times New Roman" w:hAnsi="Times New Roman" w:cs="Times New Roman"/>
                <w:sz w:val="24"/>
                <w:szCs w:val="24"/>
              </w:rPr>
            </w:pPr>
            <w:r w:rsidRPr="00E02968">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tcPr>
          <w:p w:rsidR="00586AD1" w:rsidRDefault="00586AD1" w:rsidP="00586AD1">
            <w:pPr>
              <w:pStyle w:val="a4"/>
              <w:jc w:val="center"/>
            </w:pPr>
            <w:r w:rsidRPr="00E23CA4">
              <w:t>Урок открытия нового знания</w:t>
            </w:r>
          </w:p>
        </w:tc>
        <w:tc>
          <w:tcPr>
            <w:tcW w:w="4110" w:type="dxa"/>
            <w:tcBorders>
              <w:left w:val="single" w:sz="4" w:space="0" w:color="auto"/>
              <w:right w:val="single" w:sz="4" w:space="0" w:color="auto"/>
            </w:tcBorders>
            <w:vAlign w:val="center"/>
          </w:tcPr>
          <w:p w:rsidR="00586AD1" w:rsidRDefault="00586AD1" w:rsidP="00EA04D7">
            <w:pPr>
              <w:pStyle w:val="a4"/>
              <w:jc w:val="both"/>
            </w:pPr>
            <w:r>
              <w:t>Прогнозир</w:t>
            </w:r>
            <w:r w:rsidR="00285DF9">
              <w:t>уют</w:t>
            </w:r>
            <w:r>
              <w:t xml:space="preserve"> влияние </w:t>
            </w:r>
            <w:r w:rsidR="00285DF9">
              <w:t>невесомости</w:t>
            </w:r>
            <w:r>
              <w:t xml:space="preserve"> на поведение космонавтов при длительных космических полетах;</w:t>
            </w:r>
          </w:p>
          <w:p w:rsidR="00586AD1" w:rsidRPr="00DB711F" w:rsidRDefault="00586AD1" w:rsidP="00CB777B">
            <w:pPr>
              <w:pStyle w:val="a4"/>
              <w:jc w:val="both"/>
              <w:rPr>
                <w:b/>
              </w:rPr>
            </w:pPr>
          </w:p>
        </w:tc>
        <w:tc>
          <w:tcPr>
            <w:tcW w:w="1985" w:type="dxa"/>
            <w:tcBorders>
              <w:left w:val="single" w:sz="4" w:space="0" w:color="auto"/>
              <w:right w:val="single" w:sz="4" w:space="0" w:color="auto"/>
            </w:tcBorders>
          </w:tcPr>
          <w:p w:rsidR="00586AD1" w:rsidRPr="00DB711F" w:rsidRDefault="003E1A53" w:rsidP="003E1A53">
            <w:pPr>
              <w:pStyle w:val="a4"/>
              <w:jc w:val="center"/>
              <w:rPr>
                <w:b/>
              </w:rPr>
            </w:pPr>
            <w: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tcPr>
          <w:p w:rsidR="00586AD1" w:rsidRPr="003C02AD" w:rsidRDefault="00586AD1" w:rsidP="006B7D2A">
            <w:pPr>
              <w:jc w:val="center"/>
              <w:rPr>
                <w:rFonts w:ascii="Times New Roman" w:hAnsi="Times New Roman" w:cs="Times New Roman"/>
                <w:sz w:val="24"/>
                <w:szCs w:val="24"/>
              </w:rPr>
            </w:pPr>
            <w:r w:rsidRPr="003C02AD">
              <w:rPr>
                <w:rFonts w:ascii="Times New Roman" w:hAnsi="Times New Roman" w:cs="Times New Roman"/>
                <w:sz w:val="24"/>
                <w:szCs w:val="24"/>
              </w:rPr>
              <w:t>13.11</w:t>
            </w:r>
          </w:p>
        </w:tc>
        <w:tc>
          <w:tcPr>
            <w:tcW w:w="1915" w:type="dxa"/>
            <w:tcBorders>
              <w:top w:val="single" w:sz="4" w:space="0" w:color="auto"/>
              <w:left w:val="single" w:sz="4" w:space="0" w:color="auto"/>
              <w:bottom w:val="single" w:sz="4" w:space="0" w:color="auto"/>
              <w:right w:val="single" w:sz="4" w:space="0" w:color="auto"/>
            </w:tcBorders>
            <w:vAlign w:val="center"/>
          </w:tcPr>
          <w:p w:rsidR="00586AD1" w:rsidRPr="003C02AD" w:rsidRDefault="00586AD1"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586AD1" w:rsidRPr="00DB711F" w:rsidRDefault="00586AD1"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2689C" w:rsidRDefault="003E1A53" w:rsidP="006B7D2A">
            <w:pPr>
              <w:pStyle w:val="a4"/>
              <w:jc w:val="center"/>
            </w:pPr>
            <w:r w:rsidRPr="00A2689C">
              <w:t>1</w:t>
            </w:r>
            <w:r>
              <w:t>9</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Работа силы. Мощность</w:t>
            </w:r>
          </w:p>
        </w:tc>
        <w:tc>
          <w:tcPr>
            <w:tcW w:w="851" w:type="dxa"/>
            <w:tcBorders>
              <w:left w:val="single" w:sz="4" w:space="0" w:color="auto"/>
              <w:right w:val="single" w:sz="4" w:space="0" w:color="auto"/>
            </w:tcBorders>
            <w:vAlign w:val="center"/>
          </w:tcPr>
          <w:p w:rsidR="003E1A53" w:rsidRPr="00E02968" w:rsidRDefault="003E1A53" w:rsidP="00DB711F">
            <w:pPr>
              <w:tabs>
                <w:tab w:val="left" w:pos="7410"/>
              </w:tabs>
              <w:spacing w:after="0" w:line="240" w:lineRule="auto"/>
              <w:jc w:val="center"/>
              <w:rPr>
                <w:rFonts w:ascii="Times New Roman" w:eastAsia="Times New Roman" w:hAnsi="Times New Roman" w:cs="Times New Roman"/>
                <w:sz w:val="24"/>
                <w:szCs w:val="24"/>
              </w:rPr>
            </w:pPr>
            <w:r w:rsidRPr="00E02968">
              <w:rPr>
                <w:rFonts w:ascii="Times New Roman" w:eastAsia="Times New Roman" w:hAnsi="Times New Roman" w:cs="Times New Roman"/>
                <w:sz w:val="24"/>
                <w:szCs w:val="24"/>
              </w:rPr>
              <w:t>1</w:t>
            </w:r>
          </w:p>
        </w:tc>
        <w:tc>
          <w:tcPr>
            <w:tcW w:w="1701" w:type="dxa"/>
            <w:tcBorders>
              <w:left w:val="single" w:sz="4" w:space="0" w:color="auto"/>
              <w:right w:val="single" w:sz="4" w:space="0" w:color="auto"/>
            </w:tcBorders>
          </w:tcPr>
          <w:p w:rsidR="003E1A53" w:rsidRDefault="003E1A53" w:rsidP="00586AD1">
            <w:pPr>
              <w:pStyle w:val="a4"/>
              <w:jc w:val="center"/>
            </w:pPr>
            <w:r w:rsidRPr="00E23CA4">
              <w:t>Урок открытия нового знания</w:t>
            </w:r>
          </w:p>
        </w:tc>
        <w:tc>
          <w:tcPr>
            <w:tcW w:w="4110" w:type="dxa"/>
            <w:tcBorders>
              <w:left w:val="single" w:sz="4" w:space="0" w:color="auto"/>
              <w:right w:val="single" w:sz="4" w:space="0" w:color="auto"/>
            </w:tcBorders>
            <w:vAlign w:val="center"/>
          </w:tcPr>
          <w:p w:rsidR="003E1A53" w:rsidRPr="00DB711F" w:rsidRDefault="003E1A53" w:rsidP="000D7021">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Дают определения физическим величинам:</w:t>
            </w:r>
            <w:r w:rsidRPr="00EC50A1">
              <w:rPr>
                <w:rFonts w:ascii="Times New Roman" w:eastAsia="Times New Roman" w:hAnsi="Times New Roman" w:cs="Times New Roman"/>
                <w:sz w:val="24"/>
                <w:szCs w:val="24"/>
              </w:rPr>
              <w:t xml:space="preserve"> механическая работа, мощность,</w:t>
            </w:r>
          </w:p>
        </w:tc>
        <w:tc>
          <w:tcPr>
            <w:tcW w:w="1985" w:type="dxa"/>
            <w:tcBorders>
              <w:left w:val="single" w:sz="4" w:space="0" w:color="auto"/>
              <w:right w:val="single" w:sz="4" w:space="0" w:color="auto"/>
            </w:tcBorders>
          </w:tcPr>
          <w:p w:rsidR="003E1A53" w:rsidRDefault="003E1A53" w:rsidP="003E1A53">
            <w:pPr>
              <w:pStyle w:val="a4"/>
              <w:jc w:val="center"/>
            </w:pPr>
            <w:r w:rsidRPr="00C05BA4">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15.11</w:t>
            </w: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3C02AD"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2689C" w:rsidRDefault="003E1A53" w:rsidP="006B7D2A">
            <w:pPr>
              <w:pStyle w:val="a4"/>
              <w:jc w:val="center"/>
            </w:pPr>
            <w:r>
              <w:t>20</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Энергия. Кинетическая энергия и ее изменение.</w:t>
            </w:r>
          </w:p>
        </w:tc>
        <w:tc>
          <w:tcPr>
            <w:tcW w:w="851" w:type="dxa"/>
            <w:tcBorders>
              <w:left w:val="single" w:sz="4" w:space="0" w:color="auto"/>
              <w:right w:val="single" w:sz="4" w:space="0" w:color="auto"/>
            </w:tcBorders>
          </w:tcPr>
          <w:p w:rsidR="003E1A53" w:rsidRPr="00D319EA" w:rsidRDefault="003E1A53" w:rsidP="006B7D2A">
            <w:pPr>
              <w:pStyle w:val="a4"/>
              <w:jc w:val="center"/>
            </w:pPr>
            <w:r w:rsidRPr="00D319EA">
              <w:t>1</w:t>
            </w:r>
          </w:p>
        </w:tc>
        <w:tc>
          <w:tcPr>
            <w:tcW w:w="1701" w:type="dxa"/>
            <w:tcBorders>
              <w:left w:val="single" w:sz="4" w:space="0" w:color="auto"/>
              <w:right w:val="single" w:sz="4" w:space="0" w:color="auto"/>
            </w:tcBorders>
          </w:tcPr>
          <w:p w:rsidR="003E1A53" w:rsidRDefault="003E1A53" w:rsidP="00586AD1">
            <w:pPr>
              <w:pStyle w:val="a4"/>
              <w:jc w:val="center"/>
            </w:pPr>
            <w:r w:rsidRPr="00E23CA4">
              <w:t>Урок открытия нового знания</w:t>
            </w:r>
          </w:p>
        </w:tc>
        <w:tc>
          <w:tcPr>
            <w:tcW w:w="4110" w:type="dxa"/>
            <w:tcBorders>
              <w:left w:val="single" w:sz="4" w:space="0" w:color="auto"/>
              <w:right w:val="single" w:sz="4" w:space="0" w:color="auto"/>
            </w:tcBorders>
            <w:vAlign w:val="center"/>
          </w:tcPr>
          <w:p w:rsidR="003E1A53" w:rsidRPr="00DB711F" w:rsidRDefault="003E1A53" w:rsidP="00285DF9">
            <w:pPr>
              <w:jc w:val="both"/>
              <w:rPr>
                <w:rFonts w:ascii="Times New Roman" w:eastAsia="Times New Roman" w:hAnsi="Times New Roman" w:cs="Times New Roman"/>
                <w:b/>
                <w:sz w:val="24"/>
                <w:szCs w:val="24"/>
              </w:rPr>
            </w:pPr>
            <w:r w:rsidRPr="007C6784">
              <w:rPr>
                <w:rFonts w:ascii="Times New Roman" w:hAnsi="Times New Roman" w:cs="Times New Roman"/>
                <w:sz w:val="24"/>
                <w:szCs w:val="24"/>
              </w:rPr>
              <w:t>Вычисля</w:t>
            </w:r>
            <w:r>
              <w:rPr>
                <w:rFonts w:ascii="Times New Roman" w:hAnsi="Times New Roman" w:cs="Times New Roman"/>
                <w:sz w:val="24"/>
                <w:szCs w:val="24"/>
              </w:rPr>
              <w:t>ют</w:t>
            </w:r>
            <w:r w:rsidRPr="007C6784">
              <w:rPr>
                <w:rFonts w:ascii="Times New Roman" w:hAnsi="Times New Roman" w:cs="Times New Roman"/>
                <w:sz w:val="24"/>
                <w:szCs w:val="24"/>
              </w:rPr>
              <w:t xml:space="preserve"> работу сил и изменение кинетической энергии тела.</w:t>
            </w:r>
          </w:p>
        </w:tc>
        <w:tc>
          <w:tcPr>
            <w:tcW w:w="1985" w:type="dxa"/>
            <w:tcBorders>
              <w:left w:val="single" w:sz="4" w:space="0" w:color="auto"/>
              <w:right w:val="single" w:sz="4" w:space="0" w:color="auto"/>
            </w:tcBorders>
          </w:tcPr>
          <w:p w:rsidR="003E1A53" w:rsidRDefault="003E1A53" w:rsidP="003E1A53">
            <w:pPr>
              <w:pStyle w:val="a4"/>
              <w:jc w:val="center"/>
            </w:pPr>
            <w:r w:rsidRPr="00C05BA4">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20.11</w:t>
            </w: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3C02AD"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2689C" w:rsidRDefault="003E1A53" w:rsidP="006B7D2A">
            <w:pPr>
              <w:pStyle w:val="a4"/>
              <w:jc w:val="center"/>
            </w:pPr>
            <w:r>
              <w:t>21</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Работа силы тя</w:t>
            </w:r>
            <w:r>
              <w:t>-</w:t>
            </w:r>
            <w:r w:rsidRPr="00D319EA">
              <w:t>жести. Работа силы упругости. Потен</w:t>
            </w:r>
            <w:r>
              <w:t>-</w:t>
            </w:r>
            <w:r w:rsidRPr="00D319EA">
              <w:t xml:space="preserve">циальная энергия.  </w:t>
            </w:r>
          </w:p>
        </w:tc>
        <w:tc>
          <w:tcPr>
            <w:tcW w:w="851" w:type="dxa"/>
            <w:tcBorders>
              <w:left w:val="single" w:sz="4" w:space="0" w:color="auto"/>
              <w:right w:val="single" w:sz="4" w:space="0" w:color="auto"/>
            </w:tcBorders>
          </w:tcPr>
          <w:p w:rsidR="003E1A53" w:rsidRPr="00D319EA" w:rsidRDefault="003E1A53" w:rsidP="006B7D2A">
            <w:pPr>
              <w:pStyle w:val="a4"/>
              <w:jc w:val="center"/>
            </w:pPr>
            <w:r w:rsidRPr="00D319EA">
              <w:t>1</w:t>
            </w:r>
          </w:p>
        </w:tc>
        <w:tc>
          <w:tcPr>
            <w:tcW w:w="1701" w:type="dxa"/>
            <w:tcBorders>
              <w:left w:val="single" w:sz="4" w:space="0" w:color="auto"/>
              <w:right w:val="single" w:sz="4" w:space="0" w:color="auto"/>
            </w:tcBorders>
          </w:tcPr>
          <w:p w:rsidR="003E1A53" w:rsidRDefault="003E1A53" w:rsidP="00586AD1">
            <w:pPr>
              <w:pStyle w:val="a4"/>
              <w:jc w:val="center"/>
            </w:pPr>
            <w:r w:rsidRPr="00E23CA4">
              <w:t>Урок открытия нового знания</w:t>
            </w:r>
          </w:p>
        </w:tc>
        <w:tc>
          <w:tcPr>
            <w:tcW w:w="4110" w:type="dxa"/>
            <w:tcBorders>
              <w:left w:val="single" w:sz="4" w:space="0" w:color="auto"/>
              <w:right w:val="single" w:sz="4" w:space="0" w:color="auto"/>
            </w:tcBorders>
            <w:vAlign w:val="center"/>
          </w:tcPr>
          <w:p w:rsidR="003E1A53" w:rsidRPr="00DB711F" w:rsidRDefault="003E1A53" w:rsidP="00285DF9">
            <w:pPr>
              <w:tabs>
                <w:tab w:val="left" w:pos="7410"/>
              </w:tabs>
              <w:spacing w:after="0" w:line="240" w:lineRule="auto"/>
              <w:jc w:val="both"/>
              <w:rPr>
                <w:rFonts w:ascii="Times New Roman" w:eastAsia="Times New Roman" w:hAnsi="Times New Roman" w:cs="Times New Roman"/>
                <w:b/>
                <w:sz w:val="24"/>
                <w:szCs w:val="24"/>
              </w:rPr>
            </w:pPr>
            <w:r w:rsidRPr="007C6784">
              <w:rPr>
                <w:rFonts w:ascii="Times New Roman" w:hAnsi="Times New Roman" w:cs="Times New Roman"/>
                <w:sz w:val="24"/>
                <w:szCs w:val="24"/>
              </w:rPr>
              <w:t>Вычисля</w:t>
            </w:r>
            <w:r>
              <w:rPr>
                <w:rFonts w:ascii="Times New Roman" w:hAnsi="Times New Roman" w:cs="Times New Roman"/>
                <w:sz w:val="24"/>
                <w:szCs w:val="24"/>
              </w:rPr>
              <w:t xml:space="preserve">ют </w:t>
            </w:r>
            <w:r w:rsidRPr="007C6784">
              <w:rPr>
                <w:rFonts w:ascii="Times New Roman" w:hAnsi="Times New Roman" w:cs="Times New Roman"/>
                <w:sz w:val="24"/>
                <w:szCs w:val="24"/>
              </w:rPr>
              <w:t>потенциальную энергию тел в гравитационном поле. Наход</w:t>
            </w:r>
            <w:r>
              <w:rPr>
                <w:rFonts w:ascii="Times New Roman" w:hAnsi="Times New Roman" w:cs="Times New Roman"/>
                <w:sz w:val="24"/>
                <w:szCs w:val="24"/>
              </w:rPr>
              <w:t>ят</w:t>
            </w:r>
            <w:r w:rsidRPr="007C6784">
              <w:rPr>
                <w:rFonts w:ascii="Times New Roman" w:hAnsi="Times New Roman" w:cs="Times New Roman"/>
                <w:sz w:val="24"/>
                <w:szCs w:val="24"/>
              </w:rPr>
              <w:t xml:space="preserve"> потенциальную энергию упруго деформированного тела по известной деформации и жесткости тела.</w:t>
            </w:r>
          </w:p>
        </w:tc>
        <w:tc>
          <w:tcPr>
            <w:tcW w:w="1985" w:type="dxa"/>
            <w:tcBorders>
              <w:left w:val="single" w:sz="4" w:space="0" w:color="auto"/>
              <w:right w:val="single" w:sz="4" w:space="0" w:color="auto"/>
            </w:tcBorders>
          </w:tcPr>
          <w:p w:rsidR="003E1A53" w:rsidRDefault="003E1A53" w:rsidP="003E1A53">
            <w:pPr>
              <w:pStyle w:val="a4"/>
              <w:jc w:val="center"/>
            </w:pPr>
            <w:r w:rsidRPr="00C05BA4">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22.11</w:t>
            </w: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3C02AD"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EA04D7" w:rsidRPr="00DB711F" w:rsidTr="009354E6">
        <w:trPr>
          <w:trHeight w:val="430"/>
          <w:jc w:val="center"/>
        </w:trPr>
        <w:tc>
          <w:tcPr>
            <w:tcW w:w="579" w:type="dxa"/>
            <w:tcBorders>
              <w:left w:val="single" w:sz="4" w:space="0" w:color="auto"/>
              <w:right w:val="single" w:sz="4" w:space="0" w:color="auto"/>
            </w:tcBorders>
          </w:tcPr>
          <w:p w:rsidR="00EA04D7" w:rsidRPr="00A2689C" w:rsidRDefault="00EA04D7" w:rsidP="006B7D2A">
            <w:pPr>
              <w:pStyle w:val="a4"/>
              <w:jc w:val="center"/>
            </w:pPr>
            <w:r>
              <w:t>22</w:t>
            </w:r>
          </w:p>
        </w:tc>
        <w:tc>
          <w:tcPr>
            <w:tcW w:w="2219" w:type="dxa"/>
            <w:tcBorders>
              <w:left w:val="single" w:sz="4" w:space="0" w:color="auto"/>
              <w:right w:val="single" w:sz="4" w:space="0" w:color="auto"/>
            </w:tcBorders>
          </w:tcPr>
          <w:p w:rsidR="00EA04D7" w:rsidRPr="00D319EA" w:rsidRDefault="00EA04D7" w:rsidP="006B7D2A">
            <w:pPr>
              <w:pStyle w:val="a4"/>
              <w:jc w:val="both"/>
            </w:pPr>
            <w:r w:rsidRPr="00D319EA">
              <w:t>Закон сохранения энергии в механи</w:t>
            </w:r>
            <w:r w:rsidR="00B11360">
              <w:t>-</w:t>
            </w:r>
            <w:r w:rsidRPr="00D319EA">
              <w:t>ке.  Лабораторная работа №2 «</w:t>
            </w:r>
            <w:r>
              <w:t>Изуче</w:t>
            </w:r>
            <w:r w:rsidR="00B11360">
              <w:t>-</w:t>
            </w:r>
            <w:r>
              <w:t>ние</w:t>
            </w:r>
            <w:r w:rsidRPr="00D319EA">
              <w:t xml:space="preserve"> закона сохра</w:t>
            </w:r>
            <w:r w:rsidR="00B11360">
              <w:t>-</w:t>
            </w:r>
            <w:r w:rsidRPr="00D319EA">
              <w:t>нения механичес</w:t>
            </w:r>
            <w:r w:rsidR="00B11360">
              <w:t>-</w:t>
            </w:r>
            <w:r w:rsidRPr="00D319EA">
              <w:t>кой энергии»</w:t>
            </w:r>
          </w:p>
        </w:tc>
        <w:tc>
          <w:tcPr>
            <w:tcW w:w="851" w:type="dxa"/>
            <w:tcBorders>
              <w:left w:val="single" w:sz="4" w:space="0" w:color="auto"/>
              <w:right w:val="single" w:sz="4" w:space="0" w:color="auto"/>
            </w:tcBorders>
          </w:tcPr>
          <w:p w:rsidR="00EA04D7" w:rsidRPr="006A1AA9" w:rsidRDefault="00EA04D7" w:rsidP="006B7D2A">
            <w:pPr>
              <w:pStyle w:val="a4"/>
              <w:jc w:val="center"/>
            </w:pPr>
            <w:r w:rsidRPr="006A1AA9">
              <w:t>1</w:t>
            </w:r>
          </w:p>
        </w:tc>
        <w:tc>
          <w:tcPr>
            <w:tcW w:w="1701" w:type="dxa"/>
            <w:tcBorders>
              <w:left w:val="single" w:sz="4" w:space="0" w:color="auto"/>
              <w:right w:val="single" w:sz="4" w:space="0" w:color="auto"/>
            </w:tcBorders>
            <w:vAlign w:val="center"/>
          </w:tcPr>
          <w:p w:rsidR="00EA04D7" w:rsidRPr="00586AD1" w:rsidRDefault="00E111E4" w:rsidP="00DB711F">
            <w:pPr>
              <w:tabs>
                <w:tab w:val="left" w:pos="7410"/>
              </w:tabs>
              <w:spacing w:after="0" w:line="240" w:lineRule="auto"/>
              <w:jc w:val="center"/>
              <w:rPr>
                <w:rFonts w:ascii="Times New Roman" w:eastAsia="Times New Roman" w:hAnsi="Times New Roman" w:cs="Times New Roman"/>
                <w:sz w:val="24"/>
                <w:szCs w:val="24"/>
              </w:rPr>
            </w:pPr>
            <w:r w:rsidRPr="00586AD1">
              <w:rPr>
                <w:rFonts w:ascii="Times New Roman" w:eastAsia="Times New Roman" w:hAnsi="Times New Roman" w:cs="Times New Roman"/>
                <w:sz w:val="24"/>
                <w:szCs w:val="24"/>
              </w:rPr>
              <w:t>Урок общеметодологической направленности</w:t>
            </w:r>
          </w:p>
        </w:tc>
        <w:tc>
          <w:tcPr>
            <w:tcW w:w="4110" w:type="dxa"/>
            <w:tcBorders>
              <w:left w:val="single" w:sz="4" w:space="0" w:color="auto"/>
              <w:right w:val="single" w:sz="4" w:space="0" w:color="auto"/>
            </w:tcBorders>
            <w:vAlign w:val="center"/>
          </w:tcPr>
          <w:p w:rsidR="00EA04D7" w:rsidRPr="00DB711F" w:rsidRDefault="00CB777B" w:rsidP="00285DF9">
            <w:pPr>
              <w:tabs>
                <w:tab w:val="left" w:pos="7410"/>
              </w:tabs>
              <w:spacing w:after="0" w:line="240" w:lineRule="auto"/>
              <w:jc w:val="both"/>
              <w:rPr>
                <w:rFonts w:ascii="Times New Roman" w:eastAsia="Times New Roman" w:hAnsi="Times New Roman" w:cs="Times New Roman"/>
                <w:b/>
                <w:sz w:val="24"/>
                <w:szCs w:val="24"/>
              </w:rPr>
            </w:pPr>
            <w:r w:rsidRPr="007C6784">
              <w:rPr>
                <w:rFonts w:ascii="Times New Roman" w:hAnsi="Times New Roman" w:cs="Times New Roman"/>
                <w:sz w:val="24"/>
                <w:szCs w:val="24"/>
              </w:rPr>
              <w:t>Применя</w:t>
            </w:r>
            <w:r w:rsidR="00285DF9">
              <w:rPr>
                <w:rFonts w:ascii="Times New Roman" w:hAnsi="Times New Roman" w:cs="Times New Roman"/>
                <w:sz w:val="24"/>
                <w:szCs w:val="24"/>
              </w:rPr>
              <w:t>ют</w:t>
            </w:r>
            <w:r w:rsidRPr="007C6784">
              <w:rPr>
                <w:rFonts w:ascii="Times New Roman" w:hAnsi="Times New Roman" w:cs="Times New Roman"/>
                <w:sz w:val="24"/>
                <w:szCs w:val="24"/>
              </w:rPr>
              <w:t xml:space="preserve"> закон сохранения механической энергии при расчетах результатов взаимодействий тел гравитационными силами и силами упругости.</w:t>
            </w:r>
          </w:p>
        </w:tc>
        <w:tc>
          <w:tcPr>
            <w:tcW w:w="1985" w:type="dxa"/>
            <w:tcBorders>
              <w:left w:val="single" w:sz="4" w:space="0" w:color="auto"/>
              <w:right w:val="single" w:sz="4" w:space="0" w:color="auto"/>
            </w:tcBorders>
          </w:tcPr>
          <w:p w:rsidR="00EA04D7" w:rsidRPr="00DB711F" w:rsidRDefault="003E1A53" w:rsidP="003E1A53">
            <w:pPr>
              <w:pStyle w:val="a4"/>
              <w:jc w:val="center"/>
              <w:rPr>
                <w:b/>
              </w:rP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tcPr>
          <w:p w:rsidR="00EA04D7" w:rsidRPr="003C02AD" w:rsidRDefault="00EA04D7" w:rsidP="006B7D2A">
            <w:pPr>
              <w:jc w:val="center"/>
              <w:rPr>
                <w:rFonts w:ascii="Times New Roman" w:hAnsi="Times New Roman" w:cs="Times New Roman"/>
                <w:sz w:val="24"/>
                <w:szCs w:val="24"/>
              </w:rPr>
            </w:pPr>
            <w:r w:rsidRPr="003C02AD">
              <w:rPr>
                <w:rFonts w:ascii="Times New Roman" w:hAnsi="Times New Roman" w:cs="Times New Roman"/>
                <w:sz w:val="24"/>
                <w:szCs w:val="24"/>
              </w:rPr>
              <w:t>27.11</w:t>
            </w:r>
          </w:p>
        </w:tc>
        <w:tc>
          <w:tcPr>
            <w:tcW w:w="1915" w:type="dxa"/>
            <w:tcBorders>
              <w:top w:val="single" w:sz="4" w:space="0" w:color="auto"/>
              <w:left w:val="single" w:sz="4" w:space="0" w:color="auto"/>
              <w:bottom w:val="single" w:sz="4" w:space="0" w:color="auto"/>
              <w:right w:val="single" w:sz="4" w:space="0" w:color="auto"/>
            </w:tcBorders>
            <w:vAlign w:val="center"/>
          </w:tcPr>
          <w:p w:rsidR="00EA04D7" w:rsidRPr="003C02AD"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r>
      <w:tr w:rsidR="00EA04D7" w:rsidRPr="00DB711F" w:rsidTr="009354E6">
        <w:trPr>
          <w:trHeight w:val="430"/>
          <w:jc w:val="center"/>
        </w:trPr>
        <w:tc>
          <w:tcPr>
            <w:tcW w:w="579" w:type="dxa"/>
            <w:tcBorders>
              <w:left w:val="single" w:sz="4" w:space="0" w:color="auto"/>
              <w:right w:val="single" w:sz="4" w:space="0" w:color="auto"/>
            </w:tcBorders>
          </w:tcPr>
          <w:p w:rsidR="00EA04D7" w:rsidRPr="00A2689C" w:rsidRDefault="00EA04D7" w:rsidP="006B7D2A">
            <w:pPr>
              <w:pStyle w:val="a4"/>
              <w:jc w:val="center"/>
            </w:pPr>
            <w:r>
              <w:t>23</w:t>
            </w:r>
          </w:p>
        </w:tc>
        <w:tc>
          <w:tcPr>
            <w:tcW w:w="2219" w:type="dxa"/>
            <w:tcBorders>
              <w:left w:val="single" w:sz="4" w:space="0" w:color="auto"/>
              <w:right w:val="single" w:sz="4" w:space="0" w:color="auto"/>
            </w:tcBorders>
          </w:tcPr>
          <w:p w:rsidR="00EA04D7" w:rsidRPr="00D319EA" w:rsidRDefault="00EA04D7" w:rsidP="006B7D2A">
            <w:pPr>
              <w:pStyle w:val="a4"/>
              <w:jc w:val="both"/>
              <w:rPr>
                <w:lang w:val="tt-RU"/>
              </w:rPr>
            </w:pPr>
            <w:r>
              <w:rPr>
                <w:lang w:val="tt-RU"/>
              </w:rPr>
              <w:t>Контроль</w:t>
            </w:r>
            <w:r w:rsidRPr="00D319EA">
              <w:t xml:space="preserve">ная </w:t>
            </w:r>
            <w:r w:rsidRPr="00D319EA">
              <w:rPr>
                <w:lang w:val="tt-RU"/>
              </w:rPr>
              <w:t>ра</w:t>
            </w:r>
            <w:r w:rsidR="00B11360">
              <w:rPr>
                <w:lang w:val="tt-RU"/>
              </w:rPr>
              <w:t>-</w:t>
            </w:r>
            <w:r w:rsidRPr="00D319EA">
              <w:rPr>
                <w:lang w:val="tt-RU"/>
              </w:rPr>
              <w:t>бота № 1 по теме "</w:t>
            </w:r>
            <w:r w:rsidRPr="00D319EA">
              <w:rPr>
                <w:i/>
                <w:lang w:val="tt-RU"/>
              </w:rPr>
              <w:t>Механика"</w:t>
            </w:r>
            <w:r w:rsidRPr="00D319EA">
              <w:rPr>
                <w:lang w:val="tt-RU"/>
              </w:rPr>
              <w:t>.</w:t>
            </w:r>
          </w:p>
        </w:tc>
        <w:tc>
          <w:tcPr>
            <w:tcW w:w="851" w:type="dxa"/>
            <w:tcBorders>
              <w:left w:val="single" w:sz="4" w:space="0" w:color="auto"/>
              <w:right w:val="single" w:sz="4" w:space="0" w:color="auto"/>
            </w:tcBorders>
          </w:tcPr>
          <w:p w:rsidR="00EA04D7" w:rsidRPr="006A1AA9" w:rsidRDefault="00EA04D7" w:rsidP="006B7D2A">
            <w:pPr>
              <w:pStyle w:val="a4"/>
              <w:jc w:val="center"/>
            </w:pPr>
            <w:r w:rsidRPr="006A1AA9">
              <w:t>1</w:t>
            </w:r>
          </w:p>
        </w:tc>
        <w:tc>
          <w:tcPr>
            <w:tcW w:w="1701" w:type="dxa"/>
            <w:tcBorders>
              <w:left w:val="single" w:sz="4" w:space="0" w:color="auto"/>
              <w:right w:val="single" w:sz="4" w:space="0" w:color="auto"/>
            </w:tcBorders>
            <w:vAlign w:val="center"/>
          </w:tcPr>
          <w:p w:rsidR="00EA04D7" w:rsidRPr="00DB711F" w:rsidRDefault="00A9115F" w:rsidP="00A9115F">
            <w:pPr>
              <w:pStyle w:val="a4"/>
              <w:jc w:val="center"/>
              <w:rPr>
                <w:b/>
              </w:rPr>
            </w:pPr>
            <w:r>
              <w:t>Урок развивающего контроля.</w:t>
            </w:r>
          </w:p>
        </w:tc>
        <w:tc>
          <w:tcPr>
            <w:tcW w:w="4110" w:type="dxa"/>
            <w:tcBorders>
              <w:left w:val="single" w:sz="4" w:space="0" w:color="auto"/>
              <w:right w:val="single" w:sz="4" w:space="0" w:color="auto"/>
            </w:tcBorders>
            <w:vAlign w:val="center"/>
          </w:tcPr>
          <w:p w:rsidR="00CB777B" w:rsidRDefault="00285DF9" w:rsidP="00CB777B">
            <w:pPr>
              <w:pStyle w:val="a4"/>
              <w:jc w:val="both"/>
            </w:pPr>
            <w:r>
              <w:t>Применяют</w:t>
            </w:r>
            <w:r w:rsidR="00CB777B">
              <w:t xml:space="preserve"> полученные знания для решения задач.</w:t>
            </w:r>
          </w:p>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c>
          <w:tcPr>
            <w:tcW w:w="1985" w:type="dxa"/>
            <w:tcBorders>
              <w:left w:val="single" w:sz="4" w:space="0" w:color="auto"/>
              <w:right w:val="single" w:sz="4" w:space="0" w:color="auto"/>
            </w:tcBorders>
          </w:tcPr>
          <w:p w:rsidR="00EA04D7" w:rsidRPr="00DB711F" w:rsidRDefault="003E1A53" w:rsidP="003E1A53">
            <w:pPr>
              <w:pStyle w:val="a4"/>
              <w:jc w:val="center"/>
              <w:rPr>
                <w:b/>
              </w:rPr>
            </w:pPr>
            <w:r>
              <w:t>Контрольная работа</w:t>
            </w:r>
          </w:p>
        </w:tc>
        <w:tc>
          <w:tcPr>
            <w:tcW w:w="1276" w:type="dxa"/>
            <w:tcBorders>
              <w:top w:val="single" w:sz="4" w:space="0" w:color="auto"/>
              <w:left w:val="single" w:sz="4" w:space="0" w:color="auto"/>
              <w:bottom w:val="single" w:sz="4" w:space="0" w:color="auto"/>
              <w:right w:val="single" w:sz="4" w:space="0" w:color="auto"/>
            </w:tcBorders>
            <w:vAlign w:val="center"/>
          </w:tcPr>
          <w:p w:rsidR="00EA04D7" w:rsidRPr="003C02AD" w:rsidRDefault="00EA04D7" w:rsidP="006B7D2A">
            <w:pPr>
              <w:jc w:val="center"/>
              <w:rPr>
                <w:rFonts w:ascii="Times New Roman" w:hAnsi="Times New Roman" w:cs="Times New Roman"/>
                <w:sz w:val="24"/>
                <w:szCs w:val="24"/>
              </w:rPr>
            </w:pPr>
            <w:r w:rsidRPr="003C02AD">
              <w:rPr>
                <w:rFonts w:ascii="Times New Roman" w:hAnsi="Times New Roman" w:cs="Times New Roman"/>
                <w:sz w:val="24"/>
                <w:szCs w:val="24"/>
              </w:rPr>
              <w:t>29.11</w:t>
            </w:r>
          </w:p>
        </w:tc>
        <w:tc>
          <w:tcPr>
            <w:tcW w:w="1915" w:type="dxa"/>
            <w:tcBorders>
              <w:top w:val="single" w:sz="4" w:space="0" w:color="auto"/>
              <w:left w:val="single" w:sz="4" w:space="0" w:color="auto"/>
              <w:bottom w:val="single" w:sz="4" w:space="0" w:color="auto"/>
              <w:right w:val="single" w:sz="4" w:space="0" w:color="auto"/>
            </w:tcBorders>
            <w:vAlign w:val="center"/>
          </w:tcPr>
          <w:p w:rsidR="00EA04D7" w:rsidRPr="003C02AD"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r>
      <w:tr w:rsidR="00EA04D7" w:rsidRPr="00DB711F" w:rsidTr="009354E6">
        <w:trPr>
          <w:trHeight w:val="430"/>
          <w:jc w:val="center"/>
        </w:trPr>
        <w:tc>
          <w:tcPr>
            <w:tcW w:w="579" w:type="dxa"/>
            <w:tcBorders>
              <w:left w:val="single" w:sz="4" w:space="0" w:color="auto"/>
              <w:right w:val="single" w:sz="4" w:space="0" w:color="auto"/>
            </w:tcBorders>
          </w:tcPr>
          <w:p w:rsidR="00EA04D7" w:rsidRPr="00A2689C" w:rsidRDefault="00EA04D7" w:rsidP="006B7D2A">
            <w:pPr>
              <w:pStyle w:val="a4"/>
              <w:jc w:val="center"/>
            </w:pPr>
            <w:r w:rsidRPr="00A2689C">
              <w:t>2</w:t>
            </w:r>
            <w:r>
              <w:t>4</w:t>
            </w:r>
          </w:p>
        </w:tc>
        <w:tc>
          <w:tcPr>
            <w:tcW w:w="2219" w:type="dxa"/>
            <w:tcBorders>
              <w:left w:val="single" w:sz="4" w:space="0" w:color="auto"/>
              <w:right w:val="single" w:sz="4" w:space="0" w:color="auto"/>
            </w:tcBorders>
          </w:tcPr>
          <w:p w:rsidR="00B11360" w:rsidRPr="00B11360" w:rsidRDefault="00EA04D7" w:rsidP="00B11360">
            <w:pPr>
              <w:pStyle w:val="a4"/>
              <w:jc w:val="both"/>
            </w:pPr>
            <w:r w:rsidRPr="00D319EA">
              <w:t>Равновесие тел. Первое условие равновесия твер</w:t>
            </w:r>
            <w:r w:rsidR="00B11360">
              <w:t>-</w:t>
            </w:r>
            <w:r w:rsidRPr="00D319EA">
              <w:t>дого тела. Второе условие равно</w:t>
            </w:r>
            <w:r w:rsidR="00B11360">
              <w:t>-</w:t>
            </w:r>
            <w:r w:rsidRPr="00D319EA">
              <w:t>весия твердого тела.</w:t>
            </w:r>
            <w:r w:rsidR="00B11360" w:rsidRPr="00B11360">
              <w:rPr>
                <w:iCs/>
                <w:color w:val="000000"/>
              </w:rPr>
              <w:t>Равновесие жидкости и газа. Движение жидко</w:t>
            </w:r>
            <w:r w:rsidR="00B11360">
              <w:rPr>
                <w:iCs/>
                <w:color w:val="000000"/>
              </w:rPr>
              <w:t>-</w:t>
            </w:r>
            <w:r w:rsidR="00B11360" w:rsidRPr="00B11360">
              <w:rPr>
                <w:iCs/>
                <w:color w:val="000000"/>
              </w:rPr>
              <w:t xml:space="preserve">стей и газов. </w:t>
            </w:r>
          </w:p>
        </w:tc>
        <w:tc>
          <w:tcPr>
            <w:tcW w:w="851" w:type="dxa"/>
            <w:tcBorders>
              <w:left w:val="single" w:sz="4" w:space="0" w:color="auto"/>
              <w:right w:val="single" w:sz="4" w:space="0" w:color="auto"/>
            </w:tcBorders>
          </w:tcPr>
          <w:p w:rsidR="00EA04D7" w:rsidRPr="00D319EA" w:rsidRDefault="00EA04D7" w:rsidP="006B7D2A">
            <w:pPr>
              <w:pStyle w:val="a4"/>
              <w:jc w:val="center"/>
            </w:pPr>
            <w:r w:rsidRPr="00D319EA">
              <w:t>1</w:t>
            </w:r>
          </w:p>
        </w:tc>
        <w:tc>
          <w:tcPr>
            <w:tcW w:w="1701" w:type="dxa"/>
            <w:tcBorders>
              <w:left w:val="single" w:sz="4" w:space="0" w:color="auto"/>
              <w:right w:val="single" w:sz="4" w:space="0" w:color="auto"/>
            </w:tcBorders>
            <w:vAlign w:val="center"/>
          </w:tcPr>
          <w:p w:rsidR="00EA04D7" w:rsidRPr="00DB711F" w:rsidRDefault="00A9115F" w:rsidP="00A9115F">
            <w:pPr>
              <w:pStyle w:val="a4"/>
              <w:jc w:val="center"/>
              <w:rPr>
                <w:b/>
              </w:rPr>
            </w:pPr>
            <w:r>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B11360" w:rsidRPr="009610FA" w:rsidRDefault="00C44A7B" w:rsidP="00B11360">
            <w:pPr>
              <w:pStyle w:val="a4"/>
              <w:jc w:val="both"/>
            </w:pPr>
            <w:r>
              <w:t>Дают</w:t>
            </w:r>
            <w:r w:rsidR="000D7021" w:rsidRPr="009610FA">
              <w:t xml:space="preserve"> определения понятиям: равновесие материальной точки, равновесие твердого тела, момент силы;</w:t>
            </w:r>
            <w:r w:rsidR="00B11360">
              <w:t xml:space="preserve"> </w:t>
            </w:r>
            <w:r w:rsidR="000D7021" w:rsidRPr="009610FA">
              <w:t>формулировать условия равновесия</w:t>
            </w:r>
            <w:r w:rsidR="00285DF9">
              <w:t xml:space="preserve">. </w:t>
            </w:r>
            <w:r>
              <w:t>Дают</w:t>
            </w:r>
            <w:r w:rsidR="00B11360" w:rsidRPr="009610FA">
              <w:t xml:space="preserve"> определения понятиям: давление, равновесие жидкости и газа;</w:t>
            </w:r>
            <w:r w:rsidR="00B11360">
              <w:t xml:space="preserve"> </w:t>
            </w:r>
            <w:r w:rsidR="00285DF9">
              <w:t xml:space="preserve">формулируют </w:t>
            </w:r>
            <w:r w:rsidR="00B11360" w:rsidRPr="009610FA">
              <w:t xml:space="preserve"> закон Паскаля, Закон Архимеда;</w:t>
            </w:r>
          </w:p>
          <w:p w:rsidR="00B11360" w:rsidRPr="00B11360" w:rsidRDefault="00B11360" w:rsidP="00285DF9">
            <w:pPr>
              <w:pStyle w:val="a4"/>
              <w:jc w:val="both"/>
            </w:pPr>
            <w:r w:rsidRPr="009610FA">
              <w:t>воспроизвод</w:t>
            </w:r>
            <w:r w:rsidR="00285DF9">
              <w:t>ят</w:t>
            </w:r>
            <w:r w:rsidRPr="009610FA">
              <w:t xml:space="preserve"> условия равновесия жидкости и газа, условия плавания тел;</w:t>
            </w:r>
            <w:r>
              <w:t xml:space="preserve"> </w:t>
            </w:r>
            <w:r w:rsidRPr="009610FA">
              <w:t>применя</w:t>
            </w:r>
            <w:r w:rsidR="00285DF9">
              <w:t>ют</w:t>
            </w:r>
            <w:r w:rsidRPr="009610FA">
              <w:t xml:space="preserve"> полученные знания для объяснения явлений,  наблюдаемых в природе и в быту</w:t>
            </w:r>
          </w:p>
        </w:tc>
        <w:tc>
          <w:tcPr>
            <w:tcW w:w="1985" w:type="dxa"/>
            <w:tcBorders>
              <w:left w:val="single" w:sz="4" w:space="0" w:color="auto"/>
              <w:right w:val="single" w:sz="4" w:space="0" w:color="auto"/>
            </w:tcBorders>
          </w:tcPr>
          <w:p w:rsidR="00EA04D7" w:rsidRPr="00DB711F" w:rsidRDefault="003E1A53" w:rsidP="003E1A53">
            <w:pPr>
              <w:pStyle w:val="a4"/>
              <w:jc w:val="center"/>
              <w:rPr>
                <w:b/>
              </w:rPr>
            </w:pPr>
            <w:r>
              <w:t>Фронтальный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EA04D7" w:rsidRPr="003C02AD" w:rsidRDefault="00EA04D7" w:rsidP="006B7D2A">
            <w:pPr>
              <w:jc w:val="center"/>
              <w:rPr>
                <w:rFonts w:ascii="Times New Roman" w:hAnsi="Times New Roman" w:cs="Times New Roman"/>
                <w:sz w:val="24"/>
                <w:szCs w:val="24"/>
              </w:rPr>
            </w:pPr>
            <w:r w:rsidRPr="003C02AD">
              <w:rPr>
                <w:rFonts w:ascii="Times New Roman" w:hAnsi="Times New Roman" w:cs="Times New Roman"/>
                <w:sz w:val="24"/>
                <w:szCs w:val="24"/>
              </w:rPr>
              <w:t>4.12</w:t>
            </w:r>
          </w:p>
        </w:tc>
        <w:tc>
          <w:tcPr>
            <w:tcW w:w="1915" w:type="dxa"/>
            <w:tcBorders>
              <w:top w:val="single" w:sz="4" w:space="0" w:color="auto"/>
              <w:left w:val="single" w:sz="4" w:space="0" w:color="auto"/>
              <w:bottom w:val="single" w:sz="4" w:space="0" w:color="auto"/>
              <w:right w:val="single" w:sz="4" w:space="0" w:color="auto"/>
            </w:tcBorders>
            <w:vAlign w:val="center"/>
          </w:tcPr>
          <w:p w:rsidR="00EA04D7" w:rsidRPr="003C02AD"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r>
      <w:tr w:rsidR="00EA04D7" w:rsidRPr="00DB711F" w:rsidTr="009354E6">
        <w:trPr>
          <w:trHeight w:val="430"/>
          <w:jc w:val="center"/>
        </w:trPr>
        <w:tc>
          <w:tcPr>
            <w:tcW w:w="579" w:type="dxa"/>
            <w:tcBorders>
              <w:left w:val="single" w:sz="4" w:space="0" w:color="auto"/>
              <w:right w:val="single" w:sz="4" w:space="0" w:color="auto"/>
            </w:tcBorders>
          </w:tcPr>
          <w:p w:rsidR="00EA04D7" w:rsidRDefault="00EA04D7" w:rsidP="006B7D2A">
            <w:pPr>
              <w:pStyle w:val="a4"/>
              <w:jc w:val="center"/>
            </w:pPr>
          </w:p>
        </w:tc>
        <w:tc>
          <w:tcPr>
            <w:tcW w:w="2219" w:type="dxa"/>
            <w:tcBorders>
              <w:left w:val="single" w:sz="4" w:space="0" w:color="auto"/>
              <w:right w:val="single" w:sz="4" w:space="0" w:color="auto"/>
            </w:tcBorders>
          </w:tcPr>
          <w:p w:rsidR="00EA04D7" w:rsidRPr="00E57631" w:rsidRDefault="00EA04D7" w:rsidP="006B7D2A">
            <w:pPr>
              <w:pStyle w:val="a4"/>
              <w:jc w:val="center"/>
              <w:rPr>
                <w:b/>
              </w:rPr>
            </w:pPr>
            <w:r w:rsidRPr="00E57631">
              <w:rPr>
                <w:b/>
              </w:rPr>
              <w:t>Молекулярная физика/</w:t>
            </w:r>
          </w:p>
        </w:tc>
        <w:tc>
          <w:tcPr>
            <w:tcW w:w="851" w:type="dxa"/>
            <w:tcBorders>
              <w:left w:val="single" w:sz="4" w:space="0" w:color="auto"/>
              <w:right w:val="single" w:sz="4" w:space="0" w:color="auto"/>
            </w:tcBorders>
          </w:tcPr>
          <w:p w:rsidR="00EA04D7" w:rsidRPr="00B11360" w:rsidRDefault="00EA04D7" w:rsidP="006B7D2A">
            <w:pPr>
              <w:jc w:val="center"/>
              <w:rPr>
                <w:rFonts w:ascii="Times New Roman" w:hAnsi="Times New Roman" w:cs="Times New Roman"/>
                <w:b/>
                <w:sz w:val="24"/>
                <w:szCs w:val="24"/>
              </w:rPr>
            </w:pPr>
            <w:r w:rsidRPr="00B11360">
              <w:rPr>
                <w:rFonts w:ascii="Times New Roman" w:hAnsi="Times New Roman" w:cs="Times New Roman"/>
                <w:b/>
                <w:sz w:val="24"/>
                <w:szCs w:val="24"/>
              </w:rPr>
              <w:t>18</w:t>
            </w:r>
          </w:p>
        </w:tc>
        <w:tc>
          <w:tcPr>
            <w:tcW w:w="1701" w:type="dxa"/>
            <w:tcBorders>
              <w:left w:val="single" w:sz="4" w:space="0" w:color="auto"/>
              <w:right w:val="single" w:sz="4" w:space="0" w:color="auto"/>
            </w:tcBorders>
            <w:vAlign w:val="center"/>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c>
          <w:tcPr>
            <w:tcW w:w="4110" w:type="dxa"/>
            <w:tcBorders>
              <w:left w:val="single" w:sz="4" w:space="0" w:color="auto"/>
              <w:right w:val="single" w:sz="4" w:space="0" w:color="auto"/>
            </w:tcBorders>
            <w:vAlign w:val="center"/>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c>
          <w:tcPr>
            <w:tcW w:w="1985" w:type="dxa"/>
            <w:tcBorders>
              <w:left w:val="single" w:sz="4" w:space="0" w:color="auto"/>
              <w:right w:val="single" w:sz="4" w:space="0" w:color="auto"/>
            </w:tcBorders>
          </w:tcPr>
          <w:p w:rsidR="00EA04D7" w:rsidRPr="00DB711F" w:rsidRDefault="00EA04D7" w:rsidP="00DB711F">
            <w:pPr>
              <w:spacing w:after="0" w:line="240" w:lineRule="auto"/>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4D7" w:rsidRPr="003C02AD" w:rsidRDefault="00EA04D7" w:rsidP="006B7D2A">
            <w:pPr>
              <w:jc w:val="center"/>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2689C" w:rsidRDefault="003E1A53" w:rsidP="006B7D2A">
            <w:pPr>
              <w:pStyle w:val="a4"/>
              <w:jc w:val="center"/>
            </w:pPr>
            <w:r>
              <w:t>25</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Основные положе</w:t>
            </w:r>
            <w:r>
              <w:t>-</w:t>
            </w:r>
            <w:r w:rsidRPr="00D319EA">
              <w:t>ния молекулярно-кинетической тео</w:t>
            </w:r>
            <w:r>
              <w:t>-</w:t>
            </w:r>
            <w:r w:rsidRPr="00D319EA">
              <w:t>рии. Раз</w:t>
            </w:r>
            <w:r w:rsidRPr="00D319EA">
              <w:softHyphen/>
              <w:t>меры молекул. Масса молекул. Количес</w:t>
            </w:r>
            <w:r>
              <w:t>-</w:t>
            </w:r>
            <w:r w:rsidRPr="00D319EA">
              <w:t>тво вещества.</w:t>
            </w:r>
          </w:p>
        </w:tc>
        <w:tc>
          <w:tcPr>
            <w:tcW w:w="851" w:type="dxa"/>
            <w:tcBorders>
              <w:left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right w:val="single" w:sz="4" w:space="0" w:color="auto"/>
            </w:tcBorders>
          </w:tcPr>
          <w:p w:rsidR="003E1A53" w:rsidRDefault="003E1A53" w:rsidP="00A9115F">
            <w:pPr>
              <w:pStyle w:val="a4"/>
              <w:jc w:val="center"/>
            </w:pPr>
            <w:r w:rsidRPr="00023CDE">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E1A53" w:rsidRPr="00B11360" w:rsidRDefault="003E1A53" w:rsidP="00B11360">
            <w:pPr>
              <w:tabs>
                <w:tab w:val="left" w:pos="741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B11360">
              <w:rPr>
                <w:rFonts w:ascii="Times New Roman" w:eastAsia="Times New Roman" w:hAnsi="Times New Roman" w:cs="Times New Roman"/>
                <w:sz w:val="24"/>
                <w:szCs w:val="24"/>
              </w:rPr>
              <w:t>азывать основные положения и основную физическую модель молекулярно-кинетической теории строения вещества</w:t>
            </w:r>
            <w:r>
              <w:rPr>
                <w:rFonts w:ascii="Times New Roman" w:eastAsia="Times New Roman" w:hAnsi="Times New Roman" w:cs="Times New Roman"/>
                <w:sz w:val="24"/>
                <w:szCs w:val="24"/>
              </w:rPr>
              <w:t>, Дают</w:t>
            </w:r>
            <w:r w:rsidRPr="00B11360">
              <w:rPr>
                <w:rFonts w:ascii="Times New Roman" w:eastAsia="Times New Roman" w:hAnsi="Times New Roman" w:cs="Times New Roman"/>
                <w:sz w:val="24"/>
                <w:szCs w:val="24"/>
              </w:rPr>
              <w:t xml:space="preserve"> опреде</w:t>
            </w:r>
            <w:r>
              <w:rPr>
                <w:rFonts w:ascii="Times New Roman" w:eastAsia="Times New Roman" w:hAnsi="Times New Roman" w:cs="Times New Roman"/>
                <w:sz w:val="24"/>
                <w:szCs w:val="24"/>
              </w:rPr>
              <w:t>-</w:t>
            </w:r>
            <w:r w:rsidRPr="00B11360">
              <w:rPr>
                <w:rFonts w:ascii="Times New Roman" w:eastAsia="Times New Roman" w:hAnsi="Times New Roman" w:cs="Times New Roman"/>
                <w:sz w:val="24"/>
                <w:szCs w:val="24"/>
              </w:rPr>
              <w:t>ления понятиям: микроскопические и макроскопические параметры</w:t>
            </w:r>
          </w:p>
        </w:tc>
        <w:tc>
          <w:tcPr>
            <w:tcW w:w="1985" w:type="dxa"/>
            <w:tcBorders>
              <w:left w:val="single" w:sz="4" w:space="0" w:color="auto"/>
              <w:right w:val="single" w:sz="4" w:space="0" w:color="auto"/>
            </w:tcBorders>
          </w:tcPr>
          <w:p w:rsidR="003E1A53" w:rsidRDefault="003E1A53" w:rsidP="003E1A53">
            <w:pPr>
              <w:pStyle w:val="a4"/>
              <w:jc w:val="center"/>
            </w:pPr>
            <w:r w:rsidRPr="000B6965">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6.12</w:t>
            </w: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2689C" w:rsidRDefault="003E1A53" w:rsidP="006B7D2A">
            <w:pPr>
              <w:pStyle w:val="a4"/>
              <w:jc w:val="center"/>
            </w:pPr>
            <w:r>
              <w:t>26</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Броуновское дви</w:t>
            </w:r>
            <w:r>
              <w:t>-</w:t>
            </w:r>
            <w:r w:rsidRPr="00D319EA">
              <w:t>жение. Силы взаи</w:t>
            </w:r>
            <w:r>
              <w:t>-</w:t>
            </w:r>
            <w:r w:rsidRPr="00D319EA">
              <w:t>модействия моле</w:t>
            </w:r>
            <w:r>
              <w:t>-кул. Строение газообразных,</w:t>
            </w:r>
            <w:r w:rsidRPr="00D319EA">
              <w:t>жид</w:t>
            </w:r>
            <w:r>
              <w:t>-</w:t>
            </w:r>
            <w:r w:rsidRPr="00D319EA">
              <w:t>ких и твердых тел</w:t>
            </w:r>
          </w:p>
        </w:tc>
        <w:tc>
          <w:tcPr>
            <w:tcW w:w="851" w:type="dxa"/>
            <w:tcBorders>
              <w:left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right w:val="single" w:sz="4" w:space="0" w:color="auto"/>
            </w:tcBorders>
          </w:tcPr>
          <w:p w:rsidR="003E1A53" w:rsidRDefault="003E1A53" w:rsidP="00A9115F">
            <w:pPr>
              <w:pStyle w:val="a4"/>
              <w:jc w:val="center"/>
            </w:pPr>
            <w:r w:rsidRPr="00023CDE">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E1A53" w:rsidRPr="00B11360" w:rsidRDefault="003E1A53" w:rsidP="00B11360">
            <w:pPr>
              <w:pStyle w:val="a4"/>
              <w:jc w:val="both"/>
            </w:pPr>
            <w:r w:rsidRPr="007C6784">
              <w:t>Различать основные признаки моделей строения газов, жидкостей и твердых тел.</w:t>
            </w:r>
            <w:r>
              <w:t xml:space="preserve"> К</w:t>
            </w:r>
            <w:r w:rsidRPr="000D5FBD">
              <w:t>лассифицировать агрегатные состояния вещества;</w:t>
            </w:r>
            <w:r>
              <w:t xml:space="preserve"> </w:t>
            </w:r>
            <w:r w:rsidRPr="000D5FBD">
              <w:t>характеризовать изменение структуры агрегатных состояний вещества при фазовых переходах</w:t>
            </w:r>
          </w:p>
        </w:tc>
        <w:tc>
          <w:tcPr>
            <w:tcW w:w="1985" w:type="dxa"/>
            <w:tcBorders>
              <w:left w:val="single" w:sz="4" w:space="0" w:color="auto"/>
              <w:right w:val="single" w:sz="4" w:space="0" w:color="auto"/>
            </w:tcBorders>
          </w:tcPr>
          <w:p w:rsidR="003E1A53" w:rsidRDefault="003E1A53" w:rsidP="003E1A53">
            <w:pPr>
              <w:pStyle w:val="a4"/>
              <w:jc w:val="center"/>
            </w:pPr>
            <w:r w:rsidRPr="000B6965">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11.12</w:t>
            </w: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310"/>
          <w:jc w:val="center"/>
        </w:trPr>
        <w:tc>
          <w:tcPr>
            <w:tcW w:w="579" w:type="dxa"/>
            <w:tcBorders>
              <w:left w:val="single" w:sz="4" w:space="0" w:color="auto"/>
              <w:right w:val="single" w:sz="4" w:space="0" w:color="auto"/>
            </w:tcBorders>
          </w:tcPr>
          <w:p w:rsidR="003E1A53" w:rsidRPr="00A2689C" w:rsidRDefault="003E1A53" w:rsidP="006B7D2A">
            <w:pPr>
              <w:pStyle w:val="a4"/>
              <w:jc w:val="center"/>
            </w:pPr>
            <w:r>
              <w:t>27</w:t>
            </w:r>
          </w:p>
        </w:tc>
        <w:tc>
          <w:tcPr>
            <w:tcW w:w="2219" w:type="dxa"/>
            <w:tcBorders>
              <w:left w:val="single" w:sz="4" w:space="0" w:color="auto"/>
              <w:right w:val="single" w:sz="4" w:space="0" w:color="auto"/>
            </w:tcBorders>
          </w:tcPr>
          <w:p w:rsidR="003E1A53" w:rsidRPr="00D319EA" w:rsidRDefault="003E1A53" w:rsidP="007453B0">
            <w:pPr>
              <w:pStyle w:val="a4"/>
              <w:jc w:val="both"/>
            </w:pPr>
            <w:r w:rsidRPr="00D319EA">
              <w:t xml:space="preserve">Идеальный газ в </w:t>
            </w:r>
            <w:r>
              <w:t>МКТ</w:t>
            </w:r>
            <w:r w:rsidRPr="00D319EA">
              <w:t xml:space="preserve">. Основное уравнение </w:t>
            </w:r>
            <w:r>
              <w:t xml:space="preserve">МКТ </w:t>
            </w:r>
            <w:r w:rsidRPr="00D319EA">
              <w:t xml:space="preserve"> газа.</w:t>
            </w:r>
          </w:p>
        </w:tc>
        <w:tc>
          <w:tcPr>
            <w:tcW w:w="851" w:type="dxa"/>
            <w:tcBorders>
              <w:left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right w:val="single" w:sz="4" w:space="0" w:color="auto"/>
            </w:tcBorders>
          </w:tcPr>
          <w:p w:rsidR="003E1A53" w:rsidRDefault="003E1A53" w:rsidP="00A9115F">
            <w:pPr>
              <w:pStyle w:val="a4"/>
              <w:jc w:val="center"/>
            </w:pPr>
            <w:r w:rsidRPr="00023CDE">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E1A53" w:rsidRPr="00DB711F" w:rsidRDefault="003E1A53" w:rsidP="00656C2A">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Воспроизводить  основное уравнение молекулярно-кинетической теории. Формулировать условия идеального газа</w:t>
            </w:r>
            <w:r>
              <w:rPr>
                <w:rFonts w:ascii="Times New Roman" w:hAnsi="Times New Roman" w:cs="Times New Roman"/>
                <w:sz w:val="24"/>
                <w:szCs w:val="24"/>
              </w:rPr>
              <w:t xml:space="preserve">. </w:t>
            </w:r>
          </w:p>
        </w:tc>
        <w:tc>
          <w:tcPr>
            <w:tcW w:w="1985" w:type="dxa"/>
            <w:tcBorders>
              <w:left w:val="single" w:sz="4" w:space="0" w:color="auto"/>
              <w:right w:val="single" w:sz="4" w:space="0" w:color="auto"/>
            </w:tcBorders>
          </w:tcPr>
          <w:p w:rsidR="003E1A53" w:rsidRDefault="003E1A53" w:rsidP="003E1A53">
            <w:pPr>
              <w:pStyle w:val="a4"/>
              <w:jc w:val="center"/>
            </w:pPr>
            <w:r w:rsidRPr="000B6965">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13.12</w:t>
            </w: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2689C" w:rsidRDefault="003E1A53" w:rsidP="006B7D2A">
            <w:pPr>
              <w:pStyle w:val="a4"/>
              <w:jc w:val="center"/>
            </w:pPr>
            <w:r>
              <w:t>28</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Среднее значение квадрата скорости молекул. Решение задач по теме «Основное урав</w:t>
            </w:r>
            <w:r>
              <w:t>-</w:t>
            </w:r>
            <w:r w:rsidRPr="00D319EA">
              <w:t>нение молекуляр</w:t>
            </w:r>
            <w:r>
              <w:t>-</w:t>
            </w:r>
            <w:r w:rsidRPr="00D319EA">
              <w:t>но-кинетической теории газа».</w:t>
            </w:r>
          </w:p>
        </w:tc>
        <w:tc>
          <w:tcPr>
            <w:tcW w:w="851" w:type="dxa"/>
            <w:tcBorders>
              <w:left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right w:val="single" w:sz="4" w:space="0" w:color="auto"/>
            </w:tcBorders>
          </w:tcPr>
          <w:p w:rsidR="003E1A53" w:rsidRDefault="003E1A53" w:rsidP="00A9115F">
            <w:pPr>
              <w:pStyle w:val="a4"/>
              <w:jc w:val="center"/>
            </w:pPr>
            <w:r w:rsidRPr="00510C62">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E1A53" w:rsidRPr="00DB711F" w:rsidRDefault="003E1A53" w:rsidP="00656C2A">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Использовать статистический подход для описания поведения совокуп-ности большого числа частиц, включающий введение микроскопии-ческих и макроскопических пара-метров. </w:t>
            </w:r>
            <w:r w:rsidRPr="007C6784">
              <w:rPr>
                <w:rFonts w:ascii="Times New Roman" w:hAnsi="Times New Roman" w:cs="Times New Roman"/>
                <w:sz w:val="24"/>
                <w:szCs w:val="24"/>
              </w:rPr>
              <w:t>Решать задачи с приме</w:t>
            </w:r>
            <w:r>
              <w:rPr>
                <w:rFonts w:ascii="Times New Roman" w:hAnsi="Times New Roman" w:cs="Times New Roman"/>
                <w:sz w:val="24"/>
                <w:szCs w:val="24"/>
              </w:rPr>
              <w:t>-</w:t>
            </w:r>
            <w:r w:rsidRPr="007C6784">
              <w:rPr>
                <w:rFonts w:ascii="Times New Roman" w:hAnsi="Times New Roman" w:cs="Times New Roman"/>
                <w:sz w:val="24"/>
                <w:szCs w:val="24"/>
              </w:rPr>
              <w:t>нением основного уравнения моле</w:t>
            </w:r>
            <w:r>
              <w:rPr>
                <w:rFonts w:ascii="Times New Roman" w:hAnsi="Times New Roman" w:cs="Times New Roman"/>
                <w:sz w:val="24"/>
                <w:szCs w:val="24"/>
              </w:rPr>
              <w:t>-</w:t>
            </w:r>
            <w:r w:rsidRPr="007C6784">
              <w:rPr>
                <w:rFonts w:ascii="Times New Roman" w:hAnsi="Times New Roman" w:cs="Times New Roman"/>
                <w:sz w:val="24"/>
                <w:szCs w:val="24"/>
              </w:rPr>
              <w:t>кулярно-кинетической теории газов</w:t>
            </w:r>
          </w:p>
        </w:tc>
        <w:tc>
          <w:tcPr>
            <w:tcW w:w="1985" w:type="dxa"/>
            <w:tcBorders>
              <w:left w:val="single" w:sz="4" w:space="0" w:color="auto"/>
              <w:right w:val="single" w:sz="4" w:space="0" w:color="auto"/>
            </w:tcBorders>
          </w:tcPr>
          <w:p w:rsidR="003E1A53" w:rsidRDefault="003E1A53" w:rsidP="003E1A53">
            <w:pPr>
              <w:pStyle w:val="a4"/>
              <w:jc w:val="center"/>
            </w:pPr>
            <w:r w:rsidRPr="00350DCB">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18.12</w:t>
            </w: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2689C" w:rsidRDefault="003E1A53" w:rsidP="006B7D2A">
            <w:pPr>
              <w:pStyle w:val="a4"/>
              <w:jc w:val="center"/>
            </w:pPr>
            <w:r>
              <w:t>29</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Температура и тепловое равно</w:t>
            </w:r>
            <w:r>
              <w:t>-</w:t>
            </w:r>
            <w:r w:rsidRPr="00D319EA">
              <w:t>весие. Опреде</w:t>
            </w:r>
            <w:r>
              <w:t>-</w:t>
            </w:r>
            <w:r w:rsidRPr="00D319EA">
              <w:t>ление температуры</w:t>
            </w:r>
          </w:p>
        </w:tc>
        <w:tc>
          <w:tcPr>
            <w:tcW w:w="851" w:type="dxa"/>
            <w:tcBorders>
              <w:left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right w:val="single" w:sz="4" w:space="0" w:color="auto"/>
            </w:tcBorders>
          </w:tcPr>
          <w:p w:rsidR="003E1A53" w:rsidRDefault="003E1A53" w:rsidP="00A9115F">
            <w:pPr>
              <w:pStyle w:val="a4"/>
              <w:jc w:val="center"/>
            </w:pPr>
            <w:r w:rsidRPr="00510C62">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E1A53" w:rsidRPr="00DB711F" w:rsidRDefault="003E1A53" w:rsidP="001C1417">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Дают</w:t>
            </w:r>
            <w:r w:rsidRPr="000D5FBD">
              <w:rPr>
                <w:rFonts w:ascii="Times New Roman" w:eastAsia="Times New Roman" w:hAnsi="Times New Roman" w:cs="Times New Roman"/>
                <w:sz w:val="24"/>
                <w:szCs w:val="24"/>
              </w:rPr>
              <w:t xml:space="preserve"> определения понятиям: стационарное равновесное состояние газа.</w:t>
            </w:r>
            <w:r>
              <w:t xml:space="preserve"> </w:t>
            </w:r>
            <w:r>
              <w:rPr>
                <w:rFonts w:ascii="Times New Roman" w:eastAsia="Times New Roman" w:hAnsi="Times New Roman" w:cs="Times New Roman"/>
                <w:sz w:val="24"/>
                <w:szCs w:val="24"/>
              </w:rPr>
              <w:t>О</w:t>
            </w:r>
            <w:r w:rsidRPr="001C1417">
              <w:rPr>
                <w:rFonts w:ascii="Times New Roman" w:eastAsia="Times New Roman" w:hAnsi="Times New Roman" w:cs="Times New Roman"/>
                <w:sz w:val="24"/>
                <w:szCs w:val="24"/>
              </w:rPr>
              <w:t>бъяснять особенность темпе</w:t>
            </w:r>
            <w:r>
              <w:rPr>
                <w:rFonts w:ascii="Times New Roman" w:eastAsia="Times New Roman" w:hAnsi="Times New Roman" w:cs="Times New Roman"/>
                <w:sz w:val="24"/>
                <w:szCs w:val="24"/>
              </w:rPr>
              <w:t>-</w:t>
            </w:r>
            <w:r w:rsidRPr="001C1417">
              <w:rPr>
                <w:rFonts w:ascii="Times New Roman" w:eastAsia="Times New Roman" w:hAnsi="Times New Roman" w:cs="Times New Roman"/>
                <w:sz w:val="24"/>
                <w:szCs w:val="24"/>
              </w:rPr>
              <w:t>ратуры как параметра состояния системы</w:t>
            </w:r>
          </w:p>
        </w:tc>
        <w:tc>
          <w:tcPr>
            <w:tcW w:w="1985" w:type="dxa"/>
            <w:tcBorders>
              <w:left w:val="single" w:sz="4" w:space="0" w:color="auto"/>
              <w:right w:val="single" w:sz="4" w:space="0" w:color="auto"/>
            </w:tcBorders>
          </w:tcPr>
          <w:p w:rsidR="003E1A53" w:rsidRDefault="003E1A53" w:rsidP="003E1A53">
            <w:pPr>
              <w:pStyle w:val="a4"/>
              <w:jc w:val="center"/>
            </w:pPr>
            <w:r w:rsidRPr="00350DCB">
              <w:t>Устный опрос</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20.12</w:t>
            </w: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2689C" w:rsidRDefault="003E1A53" w:rsidP="006B7D2A">
            <w:pPr>
              <w:pStyle w:val="a4"/>
              <w:jc w:val="center"/>
            </w:pPr>
            <w:r>
              <w:t>30</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Абсолютная тем</w:t>
            </w:r>
            <w:r>
              <w:t>-</w:t>
            </w:r>
            <w:r w:rsidRPr="00D319EA">
              <w:t>пература. Темпе</w:t>
            </w:r>
            <w:r>
              <w:t>-</w:t>
            </w:r>
            <w:r w:rsidRPr="00D319EA">
              <w:t>ратура — мера средней кине</w:t>
            </w:r>
            <w:r w:rsidRPr="00D319EA">
              <w:softHyphen/>
              <w:t>тической энергии молекул. Измере</w:t>
            </w:r>
            <w:r>
              <w:t>-</w:t>
            </w:r>
            <w:r w:rsidRPr="00D319EA">
              <w:t>ние скоростей мо</w:t>
            </w:r>
            <w:r>
              <w:t>-</w:t>
            </w:r>
            <w:r w:rsidRPr="00D319EA">
              <w:t>лекул газа.</w:t>
            </w:r>
          </w:p>
        </w:tc>
        <w:tc>
          <w:tcPr>
            <w:tcW w:w="851" w:type="dxa"/>
            <w:tcBorders>
              <w:left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right w:val="single" w:sz="4" w:space="0" w:color="auto"/>
            </w:tcBorders>
          </w:tcPr>
          <w:p w:rsidR="003E1A53" w:rsidRDefault="003E1A53" w:rsidP="00A9115F">
            <w:pPr>
              <w:pStyle w:val="a4"/>
              <w:jc w:val="center"/>
            </w:pPr>
            <w:r w:rsidRPr="00510C62">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E1A53" w:rsidRPr="00DB711F" w:rsidRDefault="003E1A53" w:rsidP="00656C2A">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Дают определения понятиям: температура газа, абсолютный ноль температуры</w:t>
            </w:r>
          </w:p>
        </w:tc>
        <w:tc>
          <w:tcPr>
            <w:tcW w:w="1985" w:type="dxa"/>
            <w:tcBorders>
              <w:left w:val="single" w:sz="4" w:space="0" w:color="auto"/>
              <w:right w:val="single" w:sz="4" w:space="0" w:color="auto"/>
            </w:tcBorders>
          </w:tcPr>
          <w:p w:rsidR="003E1A53" w:rsidRDefault="003E1A53" w:rsidP="003E1A53">
            <w:pPr>
              <w:pStyle w:val="a4"/>
              <w:jc w:val="center"/>
            </w:pPr>
            <w:r>
              <w:t>Физический диктант</w:t>
            </w:r>
          </w:p>
        </w:tc>
        <w:tc>
          <w:tcPr>
            <w:tcW w:w="1276" w:type="dxa"/>
            <w:tcBorders>
              <w:top w:val="single" w:sz="4" w:space="0" w:color="auto"/>
              <w:left w:val="single" w:sz="4" w:space="0" w:color="auto"/>
              <w:bottom w:val="single" w:sz="4" w:space="0" w:color="auto"/>
              <w:right w:val="single" w:sz="4" w:space="0" w:color="auto"/>
            </w:tcBorders>
          </w:tcPr>
          <w:p w:rsidR="003E1A53" w:rsidRPr="003C02AD" w:rsidRDefault="003E1A53" w:rsidP="006B7D2A">
            <w:pPr>
              <w:jc w:val="center"/>
              <w:rPr>
                <w:rFonts w:ascii="Times New Roman" w:hAnsi="Times New Roman" w:cs="Times New Roman"/>
                <w:sz w:val="24"/>
                <w:szCs w:val="24"/>
              </w:rPr>
            </w:pPr>
            <w:r w:rsidRPr="003C02AD">
              <w:rPr>
                <w:rFonts w:ascii="Times New Roman" w:hAnsi="Times New Roman" w:cs="Times New Roman"/>
                <w:sz w:val="24"/>
                <w:szCs w:val="24"/>
              </w:rPr>
              <w:t>25.12</w:t>
            </w: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C1391">
        <w:trPr>
          <w:trHeight w:val="430"/>
          <w:jc w:val="center"/>
        </w:trPr>
        <w:tc>
          <w:tcPr>
            <w:tcW w:w="579" w:type="dxa"/>
            <w:tcBorders>
              <w:left w:val="single" w:sz="4" w:space="0" w:color="auto"/>
              <w:right w:val="single" w:sz="4" w:space="0" w:color="auto"/>
            </w:tcBorders>
          </w:tcPr>
          <w:p w:rsidR="003E1A53" w:rsidRPr="00A2689C" w:rsidRDefault="003E1A53" w:rsidP="006B7D2A">
            <w:pPr>
              <w:pStyle w:val="a4"/>
              <w:jc w:val="center"/>
            </w:pPr>
            <w:r>
              <w:t>31</w:t>
            </w:r>
          </w:p>
        </w:tc>
        <w:tc>
          <w:tcPr>
            <w:tcW w:w="2219" w:type="dxa"/>
            <w:tcBorders>
              <w:left w:val="single" w:sz="4" w:space="0" w:color="auto"/>
              <w:right w:val="single" w:sz="4" w:space="0" w:color="auto"/>
            </w:tcBorders>
          </w:tcPr>
          <w:p w:rsidR="003E1A53" w:rsidRPr="00D319EA" w:rsidRDefault="003E1A53" w:rsidP="006B7D2A">
            <w:pPr>
              <w:pStyle w:val="a4"/>
              <w:jc w:val="both"/>
            </w:pPr>
            <w:r w:rsidRPr="00D319EA">
              <w:t>Уравнение состо</w:t>
            </w:r>
            <w:r>
              <w:t>-</w:t>
            </w:r>
            <w:r w:rsidRPr="00D319EA">
              <w:t>яния идеального газа.</w:t>
            </w:r>
          </w:p>
        </w:tc>
        <w:tc>
          <w:tcPr>
            <w:tcW w:w="851" w:type="dxa"/>
            <w:tcBorders>
              <w:left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right w:val="single" w:sz="4" w:space="0" w:color="auto"/>
            </w:tcBorders>
          </w:tcPr>
          <w:p w:rsidR="003E1A53" w:rsidRDefault="003E1A53" w:rsidP="00A9115F">
            <w:pPr>
              <w:pStyle w:val="a4"/>
              <w:jc w:val="center"/>
            </w:pPr>
            <w:r w:rsidRPr="00510C62">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E1A53" w:rsidRPr="00DB711F" w:rsidRDefault="003E1A53" w:rsidP="00656C2A">
            <w:pPr>
              <w:tabs>
                <w:tab w:val="left" w:pos="7410"/>
              </w:tabs>
              <w:spacing w:after="0" w:line="240" w:lineRule="auto"/>
              <w:jc w:val="both"/>
              <w:rPr>
                <w:rFonts w:ascii="Times New Roman" w:eastAsia="Times New Roman" w:hAnsi="Times New Roman" w:cs="Times New Roman"/>
                <w:b/>
                <w:sz w:val="24"/>
                <w:szCs w:val="24"/>
              </w:rPr>
            </w:pPr>
            <w:r w:rsidRPr="007C6784">
              <w:rPr>
                <w:rFonts w:ascii="Times New Roman" w:hAnsi="Times New Roman" w:cs="Times New Roman"/>
                <w:sz w:val="24"/>
                <w:szCs w:val="24"/>
              </w:rPr>
              <w:t>Определять параметры вещества в газообразном состоянии на основании уравнения идеального газа.</w:t>
            </w:r>
          </w:p>
        </w:tc>
        <w:tc>
          <w:tcPr>
            <w:tcW w:w="1985" w:type="dxa"/>
            <w:tcBorders>
              <w:left w:val="single" w:sz="4" w:space="0" w:color="auto"/>
              <w:right w:val="single" w:sz="4" w:space="0" w:color="auto"/>
            </w:tcBorders>
          </w:tcPr>
          <w:p w:rsidR="003E1A53" w:rsidRDefault="003E1A53" w:rsidP="003E1A53">
            <w:pPr>
              <w:pStyle w:val="a4"/>
              <w:jc w:val="center"/>
            </w:pPr>
            <w:r w:rsidRPr="00350DCB">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A9115F" w:rsidRPr="00DB711F" w:rsidTr="009C1391">
        <w:trPr>
          <w:trHeight w:val="430"/>
          <w:jc w:val="center"/>
        </w:trPr>
        <w:tc>
          <w:tcPr>
            <w:tcW w:w="579" w:type="dxa"/>
            <w:tcBorders>
              <w:left w:val="single" w:sz="4" w:space="0" w:color="auto"/>
              <w:right w:val="single" w:sz="4" w:space="0" w:color="auto"/>
            </w:tcBorders>
          </w:tcPr>
          <w:p w:rsidR="00A9115F" w:rsidRPr="00A2689C" w:rsidRDefault="00A9115F" w:rsidP="006B7D2A">
            <w:pPr>
              <w:pStyle w:val="a4"/>
              <w:jc w:val="center"/>
            </w:pPr>
            <w:r>
              <w:t>32</w:t>
            </w:r>
          </w:p>
        </w:tc>
        <w:tc>
          <w:tcPr>
            <w:tcW w:w="2219" w:type="dxa"/>
            <w:tcBorders>
              <w:left w:val="single" w:sz="4" w:space="0" w:color="auto"/>
              <w:right w:val="single" w:sz="4" w:space="0" w:color="auto"/>
            </w:tcBorders>
          </w:tcPr>
          <w:p w:rsidR="00A9115F" w:rsidRPr="00D319EA" w:rsidRDefault="00A9115F" w:rsidP="006B7D2A">
            <w:pPr>
              <w:pStyle w:val="a4"/>
              <w:jc w:val="both"/>
            </w:pPr>
            <w:r w:rsidRPr="00D319EA">
              <w:t xml:space="preserve">Газовые законы. </w:t>
            </w:r>
          </w:p>
        </w:tc>
        <w:tc>
          <w:tcPr>
            <w:tcW w:w="851" w:type="dxa"/>
            <w:tcBorders>
              <w:left w:val="single" w:sz="4" w:space="0" w:color="auto"/>
              <w:right w:val="single" w:sz="4" w:space="0" w:color="auto"/>
            </w:tcBorders>
          </w:tcPr>
          <w:p w:rsidR="00A9115F" w:rsidRPr="00D319EA" w:rsidRDefault="00A9115F" w:rsidP="006B7D2A">
            <w:pPr>
              <w:jc w:val="center"/>
            </w:pPr>
            <w:r w:rsidRPr="00D319EA">
              <w:t>1</w:t>
            </w:r>
          </w:p>
        </w:tc>
        <w:tc>
          <w:tcPr>
            <w:tcW w:w="1701" w:type="dxa"/>
            <w:tcBorders>
              <w:left w:val="single" w:sz="4" w:space="0" w:color="auto"/>
              <w:right w:val="single" w:sz="4" w:space="0" w:color="auto"/>
            </w:tcBorders>
          </w:tcPr>
          <w:p w:rsidR="00A9115F" w:rsidRDefault="00A9115F" w:rsidP="00A9115F">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w:t>
            </w:r>
          </w:p>
          <w:p w:rsidR="00A9115F" w:rsidRDefault="00A9115F" w:rsidP="00A9115F">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общеметодологической</w:t>
            </w:r>
          </w:p>
          <w:p w:rsidR="00A9115F" w:rsidRPr="00A9115F" w:rsidRDefault="00A9115F" w:rsidP="00A9115F">
            <w:pPr>
              <w:pStyle w:val="a4"/>
              <w:jc w:val="center"/>
            </w:pPr>
            <w:r>
              <w:t>направленности</w:t>
            </w:r>
          </w:p>
        </w:tc>
        <w:tc>
          <w:tcPr>
            <w:tcW w:w="4110" w:type="dxa"/>
            <w:tcBorders>
              <w:left w:val="single" w:sz="4" w:space="0" w:color="auto"/>
              <w:right w:val="single" w:sz="4" w:space="0" w:color="auto"/>
            </w:tcBorders>
            <w:vAlign w:val="center"/>
          </w:tcPr>
          <w:p w:rsidR="00A9115F" w:rsidRPr="00DB711F" w:rsidRDefault="00A9115F" w:rsidP="007F5149">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В</w:t>
            </w:r>
            <w:r w:rsidRPr="000D5FBD">
              <w:rPr>
                <w:rFonts w:ascii="Times New Roman" w:eastAsia="Times New Roman" w:hAnsi="Times New Roman" w:cs="Times New Roman"/>
                <w:sz w:val="24"/>
                <w:szCs w:val="24"/>
              </w:rPr>
              <w:t>оспроизводить  закон Гей-Люссака,</w:t>
            </w:r>
            <w:r>
              <w:rPr>
                <w:rFonts w:ascii="Times New Roman" w:eastAsia="Times New Roman" w:hAnsi="Times New Roman" w:cs="Times New Roman"/>
                <w:sz w:val="24"/>
                <w:szCs w:val="24"/>
              </w:rPr>
              <w:t xml:space="preserve"> закон Бойля-Мариотта, </w:t>
            </w:r>
            <w:r w:rsidRPr="000D5FBD">
              <w:rPr>
                <w:rFonts w:ascii="Times New Roman" w:eastAsia="Times New Roman" w:hAnsi="Times New Roman" w:cs="Times New Roman"/>
                <w:sz w:val="24"/>
                <w:szCs w:val="24"/>
              </w:rPr>
              <w:t xml:space="preserve"> закон Шарля</w:t>
            </w:r>
            <w:r>
              <w:rPr>
                <w:rFonts w:ascii="Times New Roman" w:eastAsia="Times New Roman" w:hAnsi="Times New Roman" w:cs="Times New Roman"/>
                <w:sz w:val="24"/>
                <w:szCs w:val="24"/>
              </w:rPr>
              <w:t>.</w:t>
            </w:r>
            <w:r w:rsidRPr="007C6784">
              <w:rPr>
                <w:rFonts w:ascii="Times New Roman" w:hAnsi="Times New Roman" w:cs="Times New Roman"/>
                <w:sz w:val="24"/>
                <w:szCs w:val="24"/>
              </w:rPr>
              <w:t xml:space="preserve"> Представлять графиками изопроцес</w:t>
            </w:r>
            <w:r>
              <w:rPr>
                <w:rFonts w:ascii="Times New Roman" w:hAnsi="Times New Roman" w:cs="Times New Roman"/>
                <w:sz w:val="24"/>
                <w:szCs w:val="24"/>
              </w:rPr>
              <w:t>-</w:t>
            </w:r>
            <w:r w:rsidRPr="007C6784">
              <w:rPr>
                <w:rFonts w:ascii="Times New Roman" w:hAnsi="Times New Roman" w:cs="Times New Roman"/>
                <w:sz w:val="24"/>
                <w:szCs w:val="24"/>
              </w:rPr>
              <w:t>сы</w:t>
            </w:r>
            <w:r>
              <w:rPr>
                <w:rFonts w:ascii="Times New Roman" w:hAnsi="Times New Roman" w:cs="Times New Roman"/>
                <w:sz w:val="24"/>
                <w:szCs w:val="24"/>
              </w:rPr>
              <w:t xml:space="preserve">. </w:t>
            </w:r>
            <w:r>
              <w:rPr>
                <w:rFonts w:ascii="Times New Roman" w:eastAsia="Times New Roman" w:hAnsi="Times New Roman" w:cs="Times New Roman"/>
                <w:sz w:val="24"/>
                <w:szCs w:val="24"/>
              </w:rPr>
              <w:t>О</w:t>
            </w:r>
            <w:r w:rsidRPr="000D5FBD">
              <w:rPr>
                <w:rFonts w:ascii="Times New Roman" w:eastAsia="Times New Roman" w:hAnsi="Times New Roman" w:cs="Times New Roman"/>
                <w:sz w:val="24"/>
                <w:szCs w:val="24"/>
              </w:rPr>
              <w:t>бъяснять газовые законы на основе молекулярно-кинетической теории</w:t>
            </w:r>
          </w:p>
        </w:tc>
        <w:tc>
          <w:tcPr>
            <w:tcW w:w="1985" w:type="dxa"/>
            <w:tcBorders>
              <w:left w:val="single" w:sz="4" w:space="0" w:color="auto"/>
              <w:right w:val="single" w:sz="4" w:space="0" w:color="auto"/>
            </w:tcBorders>
          </w:tcPr>
          <w:p w:rsidR="00A9115F" w:rsidRPr="00DB711F" w:rsidRDefault="003E1A53" w:rsidP="003E1A53">
            <w:pPr>
              <w:pStyle w:val="a4"/>
              <w:jc w:val="center"/>
              <w:rPr>
                <w:b/>
              </w:rPr>
            </w:pPr>
            <w:r>
              <w:t>Фронтальный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r>
      <w:tr w:rsidR="00EA04D7" w:rsidRPr="00DB711F" w:rsidTr="009354E6">
        <w:trPr>
          <w:trHeight w:val="430"/>
          <w:jc w:val="center"/>
        </w:trPr>
        <w:tc>
          <w:tcPr>
            <w:tcW w:w="579" w:type="dxa"/>
            <w:tcBorders>
              <w:left w:val="single" w:sz="4" w:space="0" w:color="auto"/>
              <w:right w:val="single" w:sz="4" w:space="0" w:color="auto"/>
            </w:tcBorders>
          </w:tcPr>
          <w:p w:rsidR="00EA04D7" w:rsidRPr="00A2689C" w:rsidRDefault="00EA04D7" w:rsidP="006B7D2A">
            <w:pPr>
              <w:pStyle w:val="a4"/>
              <w:jc w:val="center"/>
            </w:pPr>
            <w:r>
              <w:t>33</w:t>
            </w:r>
          </w:p>
        </w:tc>
        <w:tc>
          <w:tcPr>
            <w:tcW w:w="2219" w:type="dxa"/>
            <w:tcBorders>
              <w:left w:val="single" w:sz="4" w:space="0" w:color="auto"/>
              <w:right w:val="single" w:sz="4" w:space="0" w:color="auto"/>
            </w:tcBorders>
          </w:tcPr>
          <w:p w:rsidR="00EA04D7" w:rsidRPr="00D319EA" w:rsidRDefault="00EA04D7" w:rsidP="006B7D2A">
            <w:pPr>
              <w:pStyle w:val="a4"/>
              <w:jc w:val="both"/>
            </w:pPr>
            <w:r w:rsidRPr="00D319EA">
              <w:t>Лабораторная ра</w:t>
            </w:r>
            <w:r w:rsidR="00656C2A">
              <w:t>-</w:t>
            </w:r>
            <w:r w:rsidRPr="00D319EA">
              <w:t>бота №3 «Опытная проверка закона Гей-Люссака».</w:t>
            </w:r>
          </w:p>
        </w:tc>
        <w:tc>
          <w:tcPr>
            <w:tcW w:w="851" w:type="dxa"/>
            <w:tcBorders>
              <w:left w:val="single" w:sz="4" w:space="0" w:color="auto"/>
              <w:right w:val="single" w:sz="4" w:space="0" w:color="auto"/>
            </w:tcBorders>
          </w:tcPr>
          <w:p w:rsidR="00EA04D7" w:rsidRPr="00D319EA" w:rsidRDefault="00EA04D7" w:rsidP="006B7D2A">
            <w:pPr>
              <w:jc w:val="center"/>
            </w:pPr>
            <w:r w:rsidRPr="00D319EA">
              <w:t>1</w:t>
            </w:r>
          </w:p>
        </w:tc>
        <w:tc>
          <w:tcPr>
            <w:tcW w:w="1701" w:type="dxa"/>
            <w:tcBorders>
              <w:left w:val="single" w:sz="4" w:space="0" w:color="auto"/>
              <w:right w:val="single" w:sz="4" w:space="0" w:color="auto"/>
            </w:tcBorders>
            <w:vAlign w:val="center"/>
          </w:tcPr>
          <w:p w:rsidR="00EA04D7" w:rsidRPr="00E111E4" w:rsidRDefault="00E111E4" w:rsidP="00DB711F">
            <w:pPr>
              <w:tabs>
                <w:tab w:val="left" w:pos="7410"/>
              </w:tabs>
              <w:spacing w:after="0" w:line="240" w:lineRule="auto"/>
              <w:jc w:val="center"/>
              <w:rPr>
                <w:rFonts w:ascii="Times New Roman" w:eastAsia="Times New Roman" w:hAnsi="Times New Roman" w:cs="Times New Roman"/>
                <w:sz w:val="24"/>
                <w:szCs w:val="24"/>
              </w:rPr>
            </w:pPr>
            <w:r w:rsidRPr="00E111E4">
              <w:rPr>
                <w:rFonts w:ascii="Times New Roman" w:eastAsia="Times New Roman" w:hAnsi="Times New Roman" w:cs="Times New Roman"/>
                <w:sz w:val="24"/>
                <w:szCs w:val="24"/>
              </w:rPr>
              <w:t>Урок общеметодологической направленности</w:t>
            </w:r>
          </w:p>
        </w:tc>
        <w:tc>
          <w:tcPr>
            <w:tcW w:w="4110" w:type="dxa"/>
            <w:tcBorders>
              <w:left w:val="single" w:sz="4" w:space="0" w:color="auto"/>
              <w:right w:val="single" w:sz="4" w:space="0" w:color="auto"/>
            </w:tcBorders>
            <w:vAlign w:val="center"/>
          </w:tcPr>
          <w:p w:rsidR="00EA04D7" w:rsidRPr="00656C2A" w:rsidRDefault="00656C2A" w:rsidP="00656C2A">
            <w:pPr>
              <w:tabs>
                <w:tab w:val="left" w:pos="7410"/>
              </w:tabs>
              <w:spacing w:after="0" w:line="240" w:lineRule="auto"/>
              <w:jc w:val="both"/>
              <w:rPr>
                <w:rFonts w:ascii="Times New Roman" w:eastAsia="Times New Roman" w:hAnsi="Times New Roman" w:cs="Times New Roman"/>
                <w:sz w:val="24"/>
                <w:szCs w:val="24"/>
              </w:rPr>
            </w:pPr>
            <w:r w:rsidRPr="00656C2A">
              <w:rPr>
                <w:rFonts w:ascii="Times New Roman" w:eastAsia="Times New Roman" w:hAnsi="Times New Roman" w:cs="Times New Roman"/>
                <w:sz w:val="24"/>
                <w:szCs w:val="24"/>
              </w:rPr>
              <w:t>Опытным путем проверить справедливость закона Гей-Люссака»</w:t>
            </w:r>
          </w:p>
        </w:tc>
        <w:tc>
          <w:tcPr>
            <w:tcW w:w="1985" w:type="dxa"/>
            <w:tcBorders>
              <w:left w:val="single" w:sz="4" w:space="0" w:color="auto"/>
              <w:right w:val="single" w:sz="4" w:space="0" w:color="auto"/>
            </w:tcBorders>
          </w:tcPr>
          <w:p w:rsidR="00EA04D7" w:rsidRPr="00DB711F" w:rsidRDefault="003E1A53" w:rsidP="003E1A53">
            <w:pPr>
              <w:pStyle w:val="a4"/>
              <w:jc w:val="center"/>
              <w:rPr>
                <w:b/>
              </w:rP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vAlign w:val="center"/>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EA04D7" w:rsidRPr="00DB711F" w:rsidRDefault="00EA04D7"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9354E6">
        <w:trPr>
          <w:trHeight w:val="430"/>
          <w:jc w:val="center"/>
        </w:trPr>
        <w:tc>
          <w:tcPr>
            <w:tcW w:w="579" w:type="dxa"/>
            <w:tcBorders>
              <w:left w:val="single" w:sz="4" w:space="0" w:color="auto"/>
              <w:bottom w:val="single" w:sz="4" w:space="0" w:color="auto"/>
              <w:right w:val="single" w:sz="4" w:space="0" w:color="auto"/>
            </w:tcBorders>
          </w:tcPr>
          <w:p w:rsidR="003E1A53" w:rsidRPr="00A2689C" w:rsidRDefault="003E1A53" w:rsidP="006B7D2A">
            <w:pPr>
              <w:pStyle w:val="a4"/>
              <w:jc w:val="center"/>
            </w:pPr>
            <w:r>
              <w:t>34</w:t>
            </w:r>
          </w:p>
        </w:tc>
        <w:tc>
          <w:tcPr>
            <w:tcW w:w="2219" w:type="dxa"/>
            <w:tcBorders>
              <w:left w:val="single" w:sz="4" w:space="0" w:color="auto"/>
              <w:bottom w:val="single" w:sz="4" w:space="0" w:color="auto"/>
              <w:right w:val="single" w:sz="4" w:space="0" w:color="auto"/>
            </w:tcBorders>
          </w:tcPr>
          <w:p w:rsidR="003E1A53" w:rsidRPr="00D319EA" w:rsidRDefault="003E1A53" w:rsidP="006B7D2A">
            <w:pPr>
              <w:pStyle w:val="a4"/>
              <w:jc w:val="both"/>
            </w:pPr>
            <w:r w:rsidRPr="00D319EA">
              <w:t>Насыщенный пар. Зависимость дав</w:t>
            </w:r>
            <w:r>
              <w:t>-</w:t>
            </w:r>
            <w:r w:rsidRPr="00D319EA">
              <w:t>ления насыщен</w:t>
            </w:r>
            <w:r>
              <w:t>-</w:t>
            </w:r>
            <w:r w:rsidRPr="00D319EA">
              <w:t>ного пара от температуры. Ки</w:t>
            </w:r>
            <w:r w:rsidRPr="00D319EA">
              <w:softHyphen/>
              <w:t xml:space="preserve">пение. Влажность воздуха. </w:t>
            </w:r>
          </w:p>
        </w:tc>
        <w:tc>
          <w:tcPr>
            <w:tcW w:w="851" w:type="dxa"/>
            <w:tcBorders>
              <w:left w:val="single" w:sz="4" w:space="0" w:color="auto"/>
              <w:bottom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bottom w:val="single" w:sz="4" w:space="0" w:color="auto"/>
              <w:right w:val="single" w:sz="4" w:space="0" w:color="auto"/>
            </w:tcBorders>
            <w:vAlign w:val="center"/>
          </w:tcPr>
          <w:p w:rsidR="003E1A53" w:rsidRPr="00E111E4" w:rsidRDefault="003E1A53" w:rsidP="00DB711F">
            <w:pPr>
              <w:tabs>
                <w:tab w:val="left" w:pos="7410"/>
              </w:tabs>
              <w:spacing w:after="0" w:line="240" w:lineRule="auto"/>
              <w:jc w:val="center"/>
              <w:rPr>
                <w:rFonts w:ascii="Times New Roman" w:eastAsia="Times New Roman" w:hAnsi="Times New Roman" w:cs="Times New Roman"/>
                <w:sz w:val="24"/>
                <w:szCs w:val="24"/>
              </w:rPr>
            </w:pPr>
            <w:r w:rsidRPr="00E111E4">
              <w:rPr>
                <w:rFonts w:ascii="Times New Roman" w:eastAsia="Times New Roman" w:hAnsi="Times New Roman" w:cs="Times New Roman"/>
                <w:sz w:val="24"/>
                <w:szCs w:val="24"/>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3E1A53" w:rsidRPr="00DB711F" w:rsidRDefault="003E1A53" w:rsidP="00656C2A">
            <w:pPr>
              <w:tabs>
                <w:tab w:val="left" w:pos="7410"/>
              </w:tabs>
              <w:spacing w:after="0" w:line="240" w:lineRule="auto"/>
              <w:jc w:val="both"/>
              <w:rPr>
                <w:rFonts w:ascii="Times New Roman" w:eastAsia="Times New Roman" w:hAnsi="Times New Roman" w:cs="Times New Roman"/>
                <w:b/>
                <w:sz w:val="24"/>
                <w:szCs w:val="24"/>
              </w:rPr>
            </w:pPr>
            <w:r w:rsidRPr="007C6784">
              <w:rPr>
                <w:rFonts w:ascii="Times New Roman" w:hAnsi="Times New Roman" w:cs="Times New Roman"/>
                <w:sz w:val="24"/>
                <w:szCs w:val="24"/>
              </w:rPr>
              <w:t>Измерять влажность воздуха</w:t>
            </w:r>
            <w:r>
              <w:rPr>
                <w:rFonts w:ascii="Times New Roman" w:hAnsi="Times New Roman" w:cs="Times New Roman"/>
                <w:sz w:val="24"/>
                <w:szCs w:val="24"/>
              </w:rPr>
              <w:t>.</w:t>
            </w:r>
            <w:r>
              <w:rPr>
                <w:rFonts w:ascii="Times New Roman" w:eastAsia="Times New Roman" w:hAnsi="Times New Roman" w:cs="Times New Roman"/>
                <w:sz w:val="24"/>
                <w:szCs w:val="24"/>
              </w:rPr>
              <w:t xml:space="preserve"> О</w:t>
            </w:r>
            <w:r w:rsidRPr="000D5FBD">
              <w:rPr>
                <w:rFonts w:ascii="Times New Roman" w:eastAsia="Times New Roman" w:hAnsi="Times New Roman" w:cs="Times New Roman"/>
                <w:sz w:val="24"/>
                <w:szCs w:val="24"/>
              </w:rPr>
              <w:t>писывать демонстрационные эксперименты, позволяющие устанавливать для газа взаимосвязь между его давлением, объемом, массой и температурой</w:t>
            </w:r>
          </w:p>
        </w:tc>
        <w:tc>
          <w:tcPr>
            <w:tcW w:w="1985" w:type="dxa"/>
            <w:tcBorders>
              <w:left w:val="single" w:sz="4" w:space="0" w:color="auto"/>
              <w:bottom w:val="single" w:sz="4" w:space="0" w:color="auto"/>
              <w:right w:val="single" w:sz="4" w:space="0" w:color="auto"/>
            </w:tcBorders>
          </w:tcPr>
          <w:p w:rsidR="003E1A53" w:rsidRDefault="003E1A53" w:rsidP="003E1A53">
            <w:pPr>
              <w:pStyle w:val="a4"/>
              <w:jc w:val="center"/>
            </w:pPr>
            <w:r w:rsidRPr="00800E23">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7453B0">
        <w:trPr>
          <w:trHeight w:val="1080"/>
          <w:jc w:val="center"/>
        </w:trPr>
        <w:tc>
          <w:tcPr>
            <w:tcW w:w="579" w:type="dxa"/>
            <w:tcBorders>
              <w:left w:val="single" w:sz="4" w:space="0" w:color="auto"/>
              <w:bottom w:val="single" w:sz="4" w:space="0" w:color="auto"/>
              <w:right w:val="single" w:sz="4" w:space="0" w:color="auto"/>
            </w:tcBorders>
          </w:tcPr>
          <w:p w:rsidR="003E1A53" w:rsidRPr="00A2689C" w:rsidRDefault="003E1A53" w:rsidP="006B7D2A">
            <w:pPr>
              <w:pStyle w:val="a4"/>
              <w:jc w:val="center"/>
            </w:pPr>
            <w:r>
              <w:t>35</w:t>
            </w:r>
          </w:p>
        </w:tc>
        <w:tc>
          <w:tcPr>
            <w:tcW w:w="2219" w:type="dxa"/>
            <w:tcBorders>
              <w:left w:val="single" w:sz="4" w:space="0" w:color="auto"/>
              <w:bottom w:val="single" w:sz="4" w:space="0" w:color="auto"/>
              <w:right w:val="single" w:sz="4" w:space="0" w:color="auto"/>
            </w:tcBorders>
          </w:tcPr>
          <w:p w:rsidR="003E1A53" w:rsidRPr="00D319EA" w:rsidRDefault="003E1A53" w:rsidP="006B7D2A">
            <w:pPr>
              <w:pStyle w:val="a4"/>
              <w:jc w:val="both"/>
            </w:pPr>
            <w:r w:rsidRPr="00D319EA">
              <w:t>Кристаллические тела. Аморфные тела.</w:t>
            </w:r>
          </w:p>
        </w:tc>
        <w:tc>
          <w:tcPr>
            <w:tcW w:w="851" w:type="dxa"/>
            <w:tcBorders>
              <w:left w:val="single" w:sz="4" w:space="0" w:color="auto"/>
              <w:bottom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bottom w:val="single" w:sz="4" w:space="0" w:color="auto"/>
              <w:right w:val="single" w:sz="4" w:space="0" w:color="auto"/>
            </w:tcBorders>
          </w:tcPr>
          <w:p w:rsidR="003E1A53" w:rsidRDefault="003E1A53" w:rsidP="00E111E4">
            <w:pPr>
              <w:pStyle w:val="a4"/>
              <w:jc w:val="center"/>
            </w:pPr>
            <w:r w:rsidRPr="000F6FAD">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3E1A53" w:rsidRPr="007453B0" w:rsidRDefault="003E1A53" w:rsidP="007453B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9610FA">
              <w:rPr>
                <w:rFonts w:ascii="Times New Roman" w:eastAsia="Times New Roman" w:hAnsi="Times New Roman" w:cs="Times New Roman"/>
                <w:sz w:val="24"/>
                <w:szCs w:val="24"/>
              </w:rPr>
              <w:t>елать выводы о механизме возникновения силы упругости с помощью механической модели кристалла;</w:t>
            </w:r>
          </w:p>
        </w:tc>
        <w:tc>
          <w:tcPr>
            <w:tcW w:w="1985" w:type="dxa"/>
            <w:tcBorders>
              <w:left w:val="single" w:sz="4" w:space="0" w:color="auto"/>
              <w:bottom w:val="single" w:sz="4" w:space="0" w:color="auto"/>
              <w:right w:val="single" w:sz="4" w:space="0" w:color="auto"/>
            </w:tcBorders>
          </w:tcPr>
          <w:p w:rsidR="003E1A53" w:rsidRDefault="003E1A53" w:rsidP="003E1A53">
            <w:pPr>
              <w:pStyle w:val="a4"/>
              <w:jc w:val="center"/>
            </w:pPr>
            <w:r w:rsidRPr="00800E23">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E111E4">
        <w:trPr>
          <w:trHeight w:val="430"/>
          <w:jc w:val="center"/>
        </w:trPr>
        <w:tc>
          <w:tcPr>
            <w:tcW w:w="579" w:type="dxa"/>
            <w:tcBorders>
              <w:left w:val="single" w:sz="4" w:space="0" w:color="auto"/>
              <w:bottom w:val="single" w:sz="4" w:space="0" w:color="auto"/>
              <w:right w:val="single" w:sz="4" w:space="0" w:color="auto"/>
            </w:tcBorders>
          </w:tcPr>
          <w:p w:rsidR="003E1A53" w:rsidRPr="00A2689C" w:rsidRDefault="003E1A53" w:rsidP="006B7D2A">
            <w:pPr>
              <w:pStyle w:val="a4"/>
              <w:jc w:val="center"/>
            </w:pPr>
            <w:r>
              <w:t>36</w:t>
            </w:r>
          </w:p>
        </w:tc>
        <w:tc>
          <w:tcPr>
            <w:tcW w:w="2219" w:type="dxa"/>
            <w:tcBorders>
              <w:left w:val="single" w:sz="4" w:space="0" w:color="auto"/>
              <w:bottom w:val="single" w:sz="4" w:space="0" w:color="auto"/>
              <w:right w:val="single" w:sz="4" w:space="0" w:color="auto"/>
            </w:tcBorders>
          </w:tcPr>
          <w:p w:rsidR="003E1A53" w:rsidRPr="00D319EA" w:rsidRDefault="003E1A53" w:rsidP="006B7D2A">
            <w:pPr>
              <w:pStyle w:val="a4"/>
              <w:jc w:val="both"/>
            </w:pPr>
            <w:r w:rsidRPr="00D319EA">
              <w:t>Внутренняя энер</w:t>
            </w:r>
            <w:r>
              <w:t>-</w:t>
            </w:r>
            <w:r w:rsidRPr="00D319EA">
              <w:t>гия.</w:t>
            </w:r>
          </w:p>
        </w:tc>
        <w:tc>
          <w:tcPr>
            <w:tcW w:w="851" w:type="dxa"/>
            <w:tcBorders>
              <w:left w:val="single" w:sz="4" w:space="0" w:color="auto"/>
              <w:bottom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bottom w:val="single" w:sz="4" w:space="0" w:color="auto"/>
              <w:right w:val="single" w:sz="4" w:space="0" w:color="auto"/>
            </w:tcBorders>
          </w:tcPr>
          <w:p w:rsidR="003E1A53" w:rsidRDefault="003E1A53" w:rsidP="00E111E4">
            <w:pPr>
              <w:pStyle w:val="a4"/>
              <w:jc w:val="center"/>
            </w:pPr>
            <w:r w:rsidRPr="000F6FAD">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О</w:t>
            </w:r>
            <w:r w:rsidRPr="00586AD1">
              <w:rPr>
                <w:rFonts w:ascii="Times New Roman" w:eastAsia="Times New Roman" w:hAnsi="Times New Roman" w:cs="Times New Roman"/>
                <w:sz w:val="24"/>
                <w:szCs w:val="24"/>
              </w:rPr>
              <w:t>бъяснять особенность температуры как параметра состояния системы</w:t>
            </w:r>
          </w:p>
        </w:tc>
        <w:tc>
          <w:tcPr>
            <w:tcW w:w="1985" w:type="dxa"/>
            <w:tcBorders>
              <w:left w:val="single" w:sz="4" w:space="0" w:color="auto"/>
              <w:bottom w:val="single" w:sz="4" w:space="0" w:color="auto"/>
              <w:right w:val="single" w:sz="4" w:space="0" w:color="auto"/>
            </w:tcBorders>
          </w:tcPr>
          <w:p w:rsidR="003E1A53" w:rsidRDefault="003E1A53" w:rsidP="003E1A53">
            <w:pPr>
              <w:pStyle w:val="a4"/>
              <w:jc w:val="center"/>
            </w:pPr>
            <w:r w:rsidRPr="00800E23">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E111E4">
        <w:trPr>
          <w:trHeight w:val="430"/>
          <w:jc w:val="center"/>
        </w:trPr>
        <w:tc>
          <w:tcPr>
            <w:tcW w:w="579" w:type="dxa"/>
            <w:tcBorders>
              <w:left w:val="single" w:sz="4" w:space="0" w:color="auto"/>
              <w:bottom w:val="single" w:sz="4" w:space="0" w:color="auto"/>
              <w:right w:val="single" w:sz="4" w:space="0" w:color="auto"/>
            </w:tcBorders>
          </w:tcPr>
          <w:p w:rsidR="003E1A53" w:rsidRPr="00A2689C" w:rsidRDefault="003E1A53" w:rsidP="006B7D2A">
            <w:pPr>
              <w:pStyle w:val="a4"/>
              <w:jc w:val="center"/>
            </w:pPr>
            <w:r>
              <w:t>37</w:t>
            </w:r>
          </w:p>
        </w:tc>
        <w:tc>
          <w:tcPr>
            <w:tcW w:w="2219" w:type="dxa"/>
            <w:tcBorders>
              <w:left w:val="single" w:sz="4" w:space="0" w:color="auto"/>
              <w:bottom w:val="single" w:sz="4" w:space="0" w:color="auto"/>
              <w:right w:val="single" w:sz="4" w:space="0" w:color="auto"/>
            </w:tcBorders>
          </w:tcPr>
          <w:p w:rsidR="003E1A53" w:rsidRPr="00D319EA" w:rsidRDefault="003E1A53" w:rsidP="006B7D2A">
            <w:pPr>
              <w:pStyle w:val="a4"/>
              <w:jc w:val="both"/>
            </w:pPr>
            <w:r w:rsidRPr="00D319EA">
              <w:t xml:space="preserve"> Работа в термоди</w:t>
            </w:r>
            <w:r>
              <w:t>-</w:t>
            </w:r>
            <w:r w:rsidRPr="00D319EA">
              <w:t>намике</w:t>
            </w:r>
            <w:r>
              <w:t>.</w:t>
            </w:r>
            <w:r w:rsidRPr="00D319EA">
              <w:t xml:space="preserve"> Количест</w:t>
            </w:r>
            <w:r>
              <w:t>-</w:t>
            </w:r>
            <w:r w:rsidRPr="00D319EA">
              <w:t>во теплоты.</w:t>
            </w:r>
          </w:p>
        </w:tc>
        <w:tc>
          <w:tcPr>
            <w:tcW w:w="851" w:type="dxa"/>
            <w:tcBorders>
              <w:left w:val="single" w:sz="4" w:space="0" w:color="auto"/>
              <w:bottom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bottom w:val="single" w:sz="4" w:space="0" w:color="auto"/>
              <w:right w:val="single" w:sz="4" w:space="0" w:color="auto"/>
            </w:tcBorders>
          </w:tcPr>
          <w:p w:rsidR="003E1A53" w:rsidRDefault="003E1A53" w:rsidP="00E111E4">
            <w:pPr>
              <w:pStyle w:val="a4"/>
              <w:jc w:val="center"/>
            </w:pPr>
            <w:r w:rsidRPr="000F6FAD">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3E1A53" w:rsidRPr="00DB711F" w:rsidRDefault="003E1A53" w:rsidP="00586AD1">
            <w:pPr>
              <w:tabs>
                <w:tab w:val="left" w:pos="7410"/>
              </w:tabs>
              <w:spacing w:after="0" w:line="240" w:lineRule="auto"/>
              <w:jc w:val="both"/>
              <w:rPr>
                <w:rFonts w:ascii="Times New Roman" w:eastAsia="Times New Roman" w:hAnsi="Times New Roman" w:cs="Times New Roman"/>
                <w:b/>
                <w:sz w:val="24"/>
                <w:szCs w:val="24"/>
              </w:rPr>
            </w:pPr>
            <w:r w:rsidRPr="007C6784">
              <w:rPr>
                <w:rFonts w:ascii="Times New Roman" w:hAnsi="Times New Roman" w:cs="Times New Roman"/>
                <w:sz w:val="24"/>
                <w:szCs w:val="24"/>
              </w:rPr>
              <w:t>Рассчитывать количество теплоты, необходимой для осуществления заданного процесса с теплопе</w:t>
            </w:r>
            <w:r>
              <w:rPr>
                <w:rFonts w:ascii="Times New Roman" w:hAnsi="Times New Roman" w:cs="Times New Roman"/>
                <w:sz w:val="24"/>
                <w:szCs w:val="24"/>
              </w:rPr>
              <w:t>-</w:t>
            </w:r>
            <w:r w:rsidRPr="007C6784">
              <w:rPr>
                <w:rFonts w:ascii="Times New Roman" w:hAnsi="Times New Roman" w:cs="Times New Roman"/>
                <w:sz w:val="24"/>
                <w:szCs w:val="24"/>
              </w:rPr>
              <w:t>редачей, для осуществления процесса превращения вещества из одного агрегатного состояния в другое.</w:t>
            </w:r>
          </w:p>
        </w:tc>
        <w:tc>
          <w:tcPr>
            <w:tcW w:w="1985" w:type="dxa"/>
            <w:tcBorders>
              <w:left w:val="single" w:sz="4" w:space="0" w:color="auto"/>
              <w:bottom w:val="single" w:sz="4" w:space="0" w:color="auto"/>
              <w:right w:val="single" w:sz="4" w:space="0" w:color="auto"/>
            </w:tcBorders>
          </w:tcPr>
          <w:p w:rsidR="003E1A53" w:rsidRDefault="003E1A53" w:rsidP="003E1A53">
            <w:pPr>
              <w:pStyle w:val="a4"/>
              <w:jc w:val="center"/>
            </w:pPr>
            <w:r w:rsidRPr="00800E23">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3E1A53" w:rsidRPr="00DB711F" w:rsidTr="007453B0">
        <w:trPr>
          <w:trHeight w:val="310"/>
          <w:jc w:val="center"/>
        </w:trPr>
        <w:tc>
          <w:tcPr>
            <w:tcW w:w="579" w:type="dxa"/>
            <w:tcBorders>
              <w:left w:val="single" w:sz="4" w:space="0" w:color="auto"/>
              <w:bottom w:val="single" w:sz="4" w:space="0" w:color="auto"/>
              <w:right w:val="single" w:sz="4" w:space="0" w:color="auto"/>
            </w:tcBorders>
          </w:tcPr>
          <w:p w:rsidR="003E1A53" w:rsidRPr="00A2689C" w:rsidRDefault="003E1A53" w:rsidP="006B7D2A">
            <w:pPr>
              <w:pStyle w:val="a4"/>
              <w:jc w:val="center"/>
            </w:pPr>
            <w:r>
              <w:t>38</w:t>
            </w:r>
          </w:p>
        </w:tc>
        <w:tc>
          <w:tcPr>
            <w:tcW w:w="2219" w:type="dxa"/>
            <w:tcBorders>
              <w:left w:val="single" w:sz="4" w:space="0" w:color="auto"/>
              <w:bottom w:val="single" w:sz="4" w:space="0" w:color="auto"/>
              <w:right w:val="single" w:sz="4" w:space="0" w:color="auto"/>
            </w:tcBorders>
          </w:tcPr>
          <w:p w:rsidR="003E1A53" w:rsidRPr="00D319EA" w:rsidRDefault="003E1A53" w:rsidP="006B7D2A">
            <w:pPr>
              <w:pStyle w:val="a4"/>
              <w:jc w:val="both"/>
            </w:pPr>
            <w:r w:rsidRPr="00D319EA">
              <w:t xml:space="preserve">Первый закон термодинамики. </w:t>
            </w:r>
          </w:p>
        </w:tc>
        <w:tc>
          <w:tcPr>
            <w:tcW w:w="851" w:type="dxa"/>
            <w:tcBorders>
              <w:left w:val="single" w:sz="4" w:space="0" w:color="auto"/>
              <w:bottom w:val="single" w:sz="4" w:space="0" w:color="auto"/>
              <w:right w:val="single" w:sz="4" w:space="0" w:color="auto"/>
            </w:tcBorders>
          </w:tcPr>
          <w:p w:rsidR="003E1A53" w:rsidRPr="00D319EA" w:rsidRDefault="003E1A53" w:rsidP="006B7D2A">
            <w:pPr>
              <w:jc w:val="center"/>
            </w:pPr>
            <w:r w:rsidRPr="00D319EA">
              <w:t>1</w:t>
            </w:r>
          </w:p>
        </w:tc>
        <w:tc>
          <w:tcPr>
            <w:tcW w:w="1701" w:type="dxa"/>
            <w:tcBorders>
              <w:left w:val="single" w:sz="4" w:space="0" w:color="auto"/>
              <w:bottom w:val="single" w:sz="4" w:space="0" w:color="auto"/>
              <w:right w:val="single" w:sz="4" w:space="0" w:color="auto"/>
            </w:tcBorders>
          </w:tcPr>
          <w:p w:rsidR="003E1A53" w:rsidRDefault="003E1A53" w:rsidP="00E111E4">
            <w:pPr>
              <w:pStyle w:val="a4"/>
              <w:jc w:val="center"/>
            </w:pPr>
            <w:r w:rsidRPr="000F6FAD">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3E1A53" w:rsidRPr="00586AD1" w:rsidRDefault="003E1A53" w:rsidP="00586AD1">
            <w:pPr>
              <w:tabs>
                <w:tab w:val="left" w:pos="741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Pr="00586AD1">
              <w:rPr>
                <w:rFonts w:ascii="Times New Roman" w:eastAsia="Times New Roman" w:hAnsi="Times New Roman" w:cs="Times New Roman"/>
                <w:sz w:val="24"/>
                <w:szCs w:val="24"/>
              </w:rPr>
              <w:t>ормулировать первый закон</w:t>
            </w:r>
            <w:r>
              <w:rPr>
                <w:rFonts w:ascii="Times New Roman" w:eastAsia="Times New Roman" w:hAnsi="Times New Roman" w:cs="Times New Roman"/>
                <w:sz w:val="24"/>
                <w:szCs w:val="24"/>
              </w:rPr>
              <w:t xml:space="preserve"> </w:t>
            </w:r>
            <w:r w:rsidRPr="00586AD1">
              <w:rPr>
                <w:rFonts w:ascii="Times New Roman" w:eastAsia="Times New Roman" w:hAnsi="Times New Roman" w:cs="Times New Roman"/>
                <w:sz w:val="24"/>
                <w:szCs w:val="24"/>
              </w:rPr>
              <w:t>термодинамики;</w:t>
            </w:r>
            <w:r>
              <w:rPr>
                <w:rFonts w:ascii="Times New Roman" w:eastAsia="Times New Roman" w:hAnsi="Times New Roman" w:cs="Times New Roman"/>
                <w:sz w:val="24"/>
                <w:szCs w:val="24"/>
              </w:rPr>
              <w:t xml:space="preserve"> </w:t>
            </w:r>
            <w:r w:rsidRPr="00586AD1">
              <w:rPr>
                <w:rFonts w:ascii="Times New Roman" w:eastAsia="Times New Roman" w:hAnsi="Times New Roman" w:cs="Times New Roman"/>
                <w:sz w:val="24"/>
                <w:szCs w:val="24"/>
              </w:rPr>
              <w:t>описывать опыты,  иллюстрирующие изменение внут</w:t>
            </w:r>
            <w:r>
              <w:rPr>
                <w:rFonts w:ascii="Times New Roman" w:eastAsia="Times New Roman" w:hAnsi="Times New Roman" w:cs="Times New Roman"/>
                <w:sz w:val="24"/>
                <w:szCs w:val="24"/>
              </w:rPr>
              <w:t>-</w:t>
            </w:r>
            <w:r w:rsidRPr="00586AD1">
              <w:rPr>
                <w:rFonts w:ascii="Times New Roman" w:eastAsia="Times New Roman" w:hAnsi="Times New Roman" w:cs="Times New Roman"/>
                <w:sz w:val="24"/>
                <w:szCs w:val="24"/>
              </w:rPr>
              <w:t>ренней энергии при совершении работы</w:t>
            </w:r>
            <w:r>
              <w:rPr>
                <w:rFonts w:ascii="Times New Roman" w:eastAsia="Times New Roman" w:hAnsi="Times New Roman" w:cs="Times New Roman"/>
                <w:sz w:val="24"/>
                <w:szCs w:val="24"/>
              </w:rPr>
              <w:t xml:space="preserve">. </w:t>
            </w:r>
            <w:r w:rsidRPr="007C6784">
              <w:rPr>
                <w:rFonts w:ascii="Times New Roman" w:hAnsi="Times New Roman" w:cs="Times New Roman"/>
                <w:sz w:val="24"/>
                <w:szCs w:val="24"/>
              </w:rPr>
              <w:t>Рассчитывать изменения  внутренней энергии тел, работу и переданное количество теплоты на основании первого закона термодинамики.</w:t>
            </w:r>
          </w:p>
        </w:tc>
        <w:tc>
          <w:tcPr>
            <w:tcW w:w="1985" w:type="dxa"/>
            <w:tcBorders>
              <w:left w:val="single" w:sz="4" w:space="0" w:color="auto"/>
              <w:bottom w:val="single" w:sz="4" w:space="0" w:color="auto"/>
              <w:right w:val="single" w:sz="4" w:space="0" w:color="auto"/>
            </w:tcBorders>
          </w:tcPr>
          <w:p w:rsidR="003E1A53" w:rsidRDefault="003E1A53" w:rsidP="003E1A53">
            <w:pPr>
              <w:pStyle w:val="a4"/>
              <w:jc w:val="center"/>
            </w:pPr>
            <w:r w:rsidRPr="00800E23">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3E1A53" w:rsidRPr="00DB711F" w:rsidRDefault="003E1A5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E111E4">
        <w:trPr>
          <w:trHeight w:val="430"/>
          <w:jc w:val="center"/>
        </w:trPr>
        <w:tc>
          <w:tcPr>
            <w:tcW w:w="579" w:type="dxa"/>
            <w:tcBorders>
              <w:left w:val="single" w:sz="4" w:space="0" w:color="auto"/>
              <w:bottom w:val="single" w:sz="4" w:space="0" w:color="auto"/>
              <w:right w:val="single" w:sz="4" w:space="0" w:color="auto"/>
            </w:tcBorders>
          </w:tcPr>
          <w:p w:rsidR="00C24EA3" w:rsidRPr="00A2689C" w:rsidRDefault="00C24EA3" w:rsidP="006B7D2A">
            <w:pPr>
              <w:pStyle w:val="a4"/>
              <w:jc w:val="center"/>
            </w:pPr>
            <w:r>
              <w:t>39</w:t>
            </w:r>
          </w:p>
        </w:tc>
        <w:tc>
          <w:tcPr>
            <w:tcW w:w="2219" w:type="dxa"/>
            <w:tcBorders>
              <w:left w:val="single" w:sz="4" w:space="0" w:color="auto"/>
              <w:bottom w:val="single" w:sz="4" w:space="0" w:color="auto"/>
              <w:right w:val="single" w:sz="4" w:space="0" w:color="auto"/>
            </w:tcBorders>
          </w:tcPr>
          <w:p w:rsidR="00C24EA3" w:rsidRPr="00D319EA" w:rsidRDefault="00C24EA3" w:rsidP="001C1417">
            <w:pPr>
              <w:pStyle w:val="a4"/>
              <w:jc w:val="both"/>
            </w:pPr>
            <w:r w:rsidRPr="00D319EA">
              <w:t>Необратимость процессов в при</w:t>
            </w:r>
            <w:r>
              <w:t>-</w:t>
            </w:r>
            <w:r w:rsidRPr="00D319EA">
              <w:t>роде. Статистиче</w:t>
            </w:r>
            <w:r>
              <w:t>-</w:t>
            </w:r>
            <w:r w:rsidRPr="00D319EA">
              <w:t>ское истолкова</w:t>
            </w:r>
            <w:r>
              <w:t>-</w:t>
            </w:r>
            <w:r w:rsidRPr="00D319EA">
              <w:t>ние необратимости процессов в при</w:t>
            </w:r>
            <w:r w:rsidRPr="00D319EA">
              <w:softHyphen/>
              <w:t>роде.</w:t>
            </w:r>
          </w:p>
        </w:tc>
        <w:tc>
          <w:tcPr>
            <w:tcW w:w="851" w:type="dxa"/>
            <w:tcBorders>
              <w:left w:val="single" w:sz="4" w:space="0" w:color="auto"/>
              <w:bottom w:val="single" w:sz="4" w:space="0" w:color="auto"/>
              <w:right w:val="single" w:sz="4" w:space="0" w:color="auto"/>
            </w:tcBorders>
          </w:tcPr>
          <w:p w:rsidR="00C24EA3" w:rsidRPr="00D319EA" w:rsidRDefault="00C24EA3" w:rsidP="006B7D2A">
            <w:pPr>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E111E4">
            <w:pPr>
              <w:pStyle w:val="a4"/>
              <w:jc w:val="center"/>
            </w:pPr>
            <w:r w:rsidRPr="000F6FAD">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586AD1">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Ф</w:t>
            </w:r>
            <w:r w:rsidRPr="00586AD1">
              <w:rPr>
                <w:rFonts w:ascii="Times New Roman" w:eastAsia="Times New Roman" w:hAnsi="Times New Roman" w:cs="Times New Roman"/>
                <w:sz w:val="24"/>
                <w:szCs w:val="24"/>
              </w:rPr>
              <w:t>ормулировать и второй закон термодинамики</w:t>
            </w:r>
            <w:r>
              <w:rPr>
                <w:rFonts w:ascii="Times New Roman" w:eastAsia="Times New Roman" w:hAnsi="Times New Roman" w:cs="Times New Roman"/>
                <w:sz w:val="24"/>
                <w:szCs w:val="24"/>
              </w:rPr>
              <w:t>. Д</w:t>
            </w:r>
            <w:r w:rsidRPr="00586AD1">
              <w:rPr>
                <w:rFonts w:ascii="Times New Roman" w:eastAsia="Times New Roman" w:hAnsi="Times New Roman" w:cs="Times New Roman"/>
                <w:sz w:val="24"/>
                <w:szCs w:val="24"/>
              </w:rPr>
              <w:t>елать выводы о том, что явление диффузии является необратимым процессом</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B67589">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E111E4">
        <w:trPr>
          <w:trHeight w:val="430"/>
          <w:jc w:val="center"/>
        </w:trPr>
        <w:tc>
          <w:tcPr>
            <w:tcW w:w="579" w:type="dxa"/>
            <w:tcBorders>
              <w:left w:val="single" w:sz="4" w:space="0" w:color="auto"/>
              <w:bottom w:val="single" w:sz="4" w:space="0" w:color="auto"/>
              <w:right w:val="single" w:sz="4" w:space="0" w:color="auto"/>
            </w:tcBorders>
          </w:tcPr>
          <w:p w:rsidR="00C24EA3" w:rsidRPr="00A2689C" w:rsidRDefault="00C24EA3" w:rsidP="006B7D2A">
            <w:pPr>
              <w:pStyle w:val="a4"/>
              <w:jc w:val="center"/>
            </w:pPr>
            <w:r>
              <w:t>40</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Принципы дейст</w:t>
            </w:r>
            <w:r>
              <w:t>-</w:t>
            </w:r>
            <w:r w:rsidRPr="00D319EA">
              <w:t>вия тепловых двигателей. Коэф</w:t>
            </w:r>
            <w:r>
              <w:t>-</w:t>
            </w:r>
            <w:r w:rsidRPr="00D319EA">
              <w:t>фициент полез</w:t>
            </w:r>
            <w:r w:rsidRPr="00D319EA">
              <w:softHyphen/>
              <w:t>ного действия (КПД) тепловых двига</w:t>
            </w:r>
            <w:r>
              <w:t>-</w:t>
            </w:r>
            <w:r w:rsidRPr="00D319EA">
              <w:t>телей.</w:t>
            </w:r>
          </w:p>
        </w:tc>
        <w:tc>
          <w:tcPr>
            <w:tcW w:w="851" w:type="dxa"/>
            <w:tcBorders>
              <w:left w:val="single" w:sz="4" w:space="0" w:color="auto"/>
              <w:bottom w:val="single" w:sz="4" w:space="0" w:color="auto"/>
              <w:right w:val="single" w:sz="4" w:space="0" w:color="auto"/>
            </w:tcBorders>
          </w:tcPr>
          <w:p w:rsidR="00C24EA3" w:rsidRPr="00D319EA" w:rsidRDefault="00C24EA3" w:rsidP="006B7D2A">
            <w:pPr>
              <w:jc w:val="center"/>
            </w:pPr>
            <w:r w:rsidRPr="00D319EA">
              <w:t>1</w:t>
            </w:r>
          </w:p>
        </w:tc>
        <w:tc>
          <w:tcPr>
            <w:tcW w:w="1701" w:type="dxa"/>
            <w:tcBorders>
              <w:left w:val="single" w:sz="4" w:space="0" w:color="auto"/>
              <w:bottom w:val="single" w:sz="4" w:space="0" w:color="auto"/>
              <w:right w:val="single" w:sz="4" w:space="0" w:color="auto"/>
            </w:tcBorders>
          </w:tcPr>
          <w:p w:rsidR="00C24EA3" w:rsidRPr="00DD15D2" w:rsidRDefault="00C24EA3" w:rsidP="00E111E4">
            <w:pPr>
              <w:pStyle w:val="a4"/>
              <w:jc w:val="center"/>
            </w:pPr>
            <w:r w:rsidRPr="00DD15D2">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586AD1">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w:t>
            </w:r>
            <w:r w:rsidRPr="00586AD1">
              <w:rPr>
                <w:rFonts w:ascii="Times New Roman" w:eastAsia="Times New Roman" w:hAnsi="Times New Roman" w:cs="Times New Roman"/>
                <w:sz w:val="24"/>
                <w:szCs w:val="24"/>
              </w:rPr>
              <w:t>рименять приобретенные знания по теории тепловых двигателей для рационального природопользования и охраны окружающей среды</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B67589">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E111E4" w:rsidRPr="00DB711F" w:rsidTr="00E111E4">
        <w:trPr>
          <w:trHeight w:val="430"/>
          <w:jc w:val="center"/>
        </w:trPr>
        <w:tc>
          <w:tcPr>
            <w:tcW w:w="579" w:type="dxa"/>
            <w:tcBorders>
              <w:left w:val="single" w:sz="4" w:space="0" w:color="auto"/>
              <w:bottom w:val="single" w:sz="4" w:space="0" w:color="auto"/>
              <w:right w:val="single" w:sz="4" w:space="0" w:color="auto"/>
            </w:tcBorders>
          </w:tcPr>
          <w:p w:rsidR="00E111E4" w:rsidRPr="00A2689C" w:rsidRDefault="00E111E4" w:rsidP="006B7D2A">
            <w:pPr>
              <w:pStyle w:val="a4"/>
              <w:jc w:val="center"/>
            </w:pPr>
            <w:r>
              <w:t>41</w:t>
            </w:r>
          </w:p>
        </w:tc>
        <w:tc>
          <w:tcPr>
            <w:tcW w:w="2219" w:type="dxa"/>
            <w:tcBorders>
              <w:left w:val="single" w:sz="4" w:space="0" w:color="auto"/>
              <w:bottom w:val="single" w:sz="4" w:space="0" w:color="auto"/>
              <w:right w:val="single" w:sz="4" w:space="0" w:color="auto"/>
            </w:tcBorders>
          </w:tcPr>
          <w:p w:rsidR="00E111E4" w:rsidRPr="00D319EA" w:rsidRDefault="00E111E4" w:rsidP="006B7D2A">
            <w:pPr>
              <w:pStyle w:val="a4"/>
              <w:jc w:val="both"/>
            </w:pPr>
            <w:r w:rsidRPr="00D319EA">
              <w:t>Обобщение знаний по теме  «Молеку</w:t>
            </w:r>
            <w:r>
              <w:t>-</w:t>
            </w:r>
            <w:r w:rsidRPr="00D319EA">
              <w:t xml:space="preserve">лярная физика. Термодинамика». </w:t>
            </w:r>
          </w:p>
        </w:tc>
        <w:tc>
          <w:tcPr>
            <w:tcW w:w="851" w:type="dxa"/>
            <w:tcBorders>
              <w:left w:val="single" w:sz="4" w:space="0" w:color="auto"/>
              <w:bottom w:val="single" w:sz="4" w:space="0" w:color="auto"/>
              <w:right w:val="single" w:sz="4" w:space="0" w:color="auto"/>
            </w:tcBorders>
          </w:tcPr>
          <w:p w:rsidR="00E111E4" w:rsidRPr="00D319EA" w:rsidRDefault="00E111E4" w:rsidP="006B7D2A">
            <w:pPr>
              <w:jc w:val="center"/>
            </w:pPr>
            <w:r w:rsidRPr="00D319EA">
              <w:t>1</w:t>
            </w:r>
          </w:p>
        </w:tc>
        <w:tc>
          <w:tcPr>
            <w:tcW w:w="1701" w:type="dxa"/>
            <w:tcBorders>
              <w:left w:val="single" w:sz="4" w:space="0" w:color="auto"/>
              <w:bottom w:val="single" w:sz="4" w:space="0" w:color="auto"/>
              <w:right w:val="single" w:sz="4" w:space="0" w:color="auto"/>
            </w:tcBorders>
          </w:tcPr>
          <w:p w:rsidR="00E111E4" w:rsidRPr="00DD15D2" w:rsidRDefault="00E111E4" w:rsidP="00E111E4">
            <w:pPr>
              <w:pStyle w:val="a4"/>
              <w:jc w:val="center"/>
            </w:pPr>
            <w:r w:rsidRPr="00DD15D2">
              <w:rPr>
                <w:shd w:val="clear" w:color="auto" w:fill="FFFFFF"/>
              </w:rPr>
              <w:t>Урок рефлексии</w:t>
            </w:r>
          </w:p>
        </w:tc>
        <w:tc>
          <w:tcPr>
            <w:tcW w:w="4110" w:type="dxa"/>
            <w:tcBorders>
              <w:left w:val="single" w:sz="4" w:space="0" w:color="auto"/>
              <w:bottom w:val="single" w:sz="4" w:space="0" w:color="auto"/>
              <w:right w:val="single" w:sz="4" w:space="0" w:color="auto"/>
            </w:tcBorders>
            <w:vAlign w:val="center"/>
          </w:tcPr>
          <w:p w:rsidR="00E111E4" w:rsidRPr="00E111E4" w:rsidRDefault="00E111E4" w:rsidP="00E111E4">
            <w:pPr>
              <w:tabs>
                <w:tab w:val="left" w:pos="7410"/>
              </w:tabs>
              <w:spacing w:after="0" w:line="240" w:lineRule="auto"/>
              <w:jc w:val="both"/>
              <w:rPr>
                <w:rFonts w:ascii="Times New Roman" w:eastAsia="Times New Roman" w:hAnsi="Times New Roman" w:cs="Times New Roman"/>
                <w:sz w:val="24"/>
                <w:szCs w:val="24"/>
              </w:rPr>
            </w:pPr>
            <w:r w:rsidRPr="00E111E4">
              <w:rPr>
                <w:rFonts w:ascii="Times New Roman" w:eastAsia="Times New Roman" w:hAnsi="Times New Roman" w:cs="Times New Roman"/>
                <w:sz w:val="24"/>
                <w:szCs w:val="24"/>
              </w:rPr>
              <w:t>Систематизируют и обобщают знания по темам «Молекулярная физика. Термодинамика»</w:t>
            </w:r>
          </w:p>
        </w:tc>
        <w:tc>
          <w:tcPr>
            <w:tcW w:w="1985" w:type="dxa"/>
            <w:tcBorders>
              <w:left w:val="single" w:sz="4" w:space="0" w:color="auto"/>
              <w:bottom w:val="single" w:sz="4" w:space="0" w:color="auto"/>
              <w:right w:val="single" w:sz="4" w:space="0" w:color="auto"/>
            </w:tcBorders>
          </w:tcPr>
          <w:p w:rsidR="00E111E4" w:rsidRPr="00DB711F" w:rsidRDefault="00C24EA3" w:rsidP="00C24EA3">
            <w:pPr>
              <w:pStyle w:val="a4"/>
              <w:jc w:val="center"/>
              <w:rPr>
                <w:b/>
              </w:rPr>
            </w:pPr>
            <w: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r>
      <w:tr w:rsidR="00E111E4" w:rsidRPr="00DB711F" w:rsidTr="00E111E4">
        <w:trPr>
          <w:trHeight w:val="430"/>
          <w:jc w:val="center"/>
        </w:trPr>
        <w:tc>
          <w:tcPr>
            <w:tcW w:w="579" w:type="dxa"/>
            <w:tcBorders>
              <w:left w:val="single" w:sz="4" w:space="0" w:color="auto"/>
              <w:bottom w:val="single" w:sz="4" w:space="0" w:color="auto"/>
              <w:right w:val="single" w:sz="4" w:space="0" w:color="auto"/>
            </w:tcBorders>
          </w:tcPr>
          <w:p w:rsidR="00E111E4" w:rsidRPr="00A2689C" w:rsidRDefault="00E111E4" w:rsidP="006B7D2A">
            <w:pPr>
              <w:pStyle w:val="a4"/>
              <w:jc w:val="center"/>
            </w:pPr>
            <w:r>
              <w:t>42</w:t>
            </w:r>
          </w:p>
        </w:tc>
        <w:tc>
          <w:tcPr>
            <w:tcW w:w="2219" w:type="dxa"/>
            <w:tcBorders>
              <w:left w:val="single" w:sz="4" w:space="0" w:color="auto"/>
              <w:bottom w:val="single" w:sz="4" w:space="0" w:color="auto"/>
              <w:right w:val="single" w:sz="4" w:space="0" w:color="auto"/>
            </w:tcBorders>
          </w:tcPr>
          <w:p w:rsidR="00E111E4" w:rsidRPr="00D319EA" w:rsidRDefault="00E111E4" w:rsidP="006B7D2A">
            <w:pPr>
              <w:pStyle w:val="a4"/>
              <w:jc w:val="both"/>
            </w:pPr>
            <w:r>
              <w:t>Контроль</w:t>
            </w:r>
            <w:r w:rsidRPr="00D319EA">
              <w:t>ная ра</w:t>
            </w:r>
            <w:r>
              <w:t>-</w:t>
            </w:r>
            <w:r w:rsidRPr="00D319EA">
              <w:t>бота №2  по теме  «Термодинамика»</w:t>
            </w:r>
          </w:p>
        </w:tc>
        <w:tc>
          <w:tcPr>
            <w:tcW w:w="851" w:type="dxa"/>
            <w:tcBorders>
              <w:left w:val="single" w:sz="4" w:space="0" w:color="auto"/>
              <w:bottom w:val="single" w:sz="4" w:space="0" w:color="auto"/>
              <w:right w:val="single" w:sz="4" w:space="0" w:color="auto"/>
            </w:tcBorders>
          </w:tcPr>
          <w:p w:rsidR="00E111E4" w:rsidRPr="00D319EA" w:rsidRDefault="00E111E4" w:rsidP="006B7D2A">
            <w:pPr>
              <w:jc w:val="center"/>
            </w:pPr>
            <w:r w:rsidRPr="00D319EA">
              <w:t>1</w:t>
            </w:r>
          </w:p>
        </w:tc>
        <w:tc>
          <w:tcPr>
            <w:tcW w:w="1701" w:type="dxa"/>
            <w:tcBorders>
              <w:left w:val="single" w:sz="4" w:space="0" w:color="auto"/>
              <w:bottom w:val="single" w:sz="4" w:space="0" w:color="auto"/>
              <w:right w:val="single" w:sz="4" w:space="0" w:color="auto"/>
            </w:tcBorders>
          </w:tcPr>
          <w:p w:rsidR="00E111E4" w:rsidRPr="00DD15D2" w:rsidRDefault="00E111E4" w:rsidP="00E111E4">
            <w:pPr>
              <w:pStyle w:val="a4"/>
              <w:jc w:val="center"/>
            </w:pPr>
            <w:r w:rsidRPr="00DD15D2">
              <w:t>Урок развивающего контроля.</w:t>
            </w:r>
          </w:p>
        </w:tc>
        <w:tc>
          <w:tcPr>
            <w:tcW w:w="4110" w:type="dxa"/>
            <w:tcBorders>
              <w:left w:val="single" w:sz="4" w:space="0" w:color="auto"/>
              <w:bottom w:val="single" w:sz="4" w:space="0" w:color="auto"/>
              <w:right w:val="single" w:sz="4" w:space="0" w:color="auto"/>
            </w:tcBorders>
            <w:vAlign w:val="center"/>
          </w:tcPr>
          <w:p w:rsidR="00E111E4" w:rsidRPr="00E111E4" w:rsidRDefault="00E111E4" w:rsidP="00E111E4">
            <w:pPr>
              <w:tabs>
                <w:tab w:val="left" w:pos="7410"/>
              </w:tabs>
              <w:spacing w:after="0" w:line="240" w:lineRule="auto"/>
              <w:jc w:val="both"/>
              <w:rPr>
                <w:rFonts w:ascii="Times New Roman" w:eastAsia="Times New Roman" w:hAnsi="Times New Roman" w:cs="Times New Roman"/>
                <w:sz w:val="24"/>
                <w:szCs w:val="24"/>
              </w:rPr>
            </w:pPr>
            <w:r w:rsidRPr="00E111E4">
              <w:rPr>
                <w:rFonts w:ascii="Times New Roman" w:eastAsia="Times New Roman" w:hAnsi="Times New Roman" w:cs="Times New Roman"/>
                <w:sz w:val="24"/>
                <w:szCs w:val="24"/>
              </w:rPr>
              <w:t>Используют знания из курса математики и физики при решении задач различного уровня сложности; анализируют результаты, получен</w:t>
            </w:r>
            <w:r>
              <w:rPr>
                <w:rFonts w:ascii="Times New Roman" w:eastAsia="Times New Roman" w:hAnsi="Times New Roman" w:cs="Times New Roman"/>
                <w:sz w:val="24"/>
                <w:szCs w:val="24"/>
              </w:rPr>
              <w:t>-</w:t>
            </w:r>
            <w:r w:rsidRPr="00E111E4">
              <w:rPr>
                <w:rFonts w:ascii="Times New Roman" w:eastAsia="Times New Roman" w:hAnsi="Times New Roman" w:cs="Times New Roman"/>
                <w:sz w:val="24"/>
                <w:szCs w:val="24"/>
              </w:rPr>
              <w:t>ные при решении задач.</w:t>
            </w:r>
          </w:p>
        </w:tc>
        <w:tc>
          <w:tcPr>
            <w:tcW w:w="1985" w:type="dxa"/>
            <w:tcBorders>
              <w:left w:val="single" w:sz="4" w:space="0" w:color="auto"/>
              <w:bottom w:val="single" w:sz="4" w:space="0" w:color="auto"/>
              <w:right w:val="single" w:sz="4" w:space="0" w:color="auto"/>
            </w:tcBorders>
          </w:tcPr>
          <w:p w:rsidR="00E111E4" w:rsidRPr="00DB711F" w:rsidRDefault="00C24EA3" w:rsidP="00C24EA3">
            <w:pPr>
              <w:pStyle w:val="a4"/>
              <w:jc w:val="center"/>
              <w:rPr>
                <w:b/>
              </w:rPr>
            </w:pPr>
            <w:r>
              <w:t>Контрольная работа</w:t>
            </w:r>
          </w:p>
        </w:tc>
        <w:tc>
          <w:tcPr>
            <w:tcW w:w="1276"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r>
      <w:tr w:rsidR="00E111E4" w:rsidRPr="00DB711F" w:rsidTr="009354E6">
        <w:trPr>
          <w:trHeight w:val="430"/>
          <w:jc w:val="center"/>
        </w:trPr>
        <w:tc>
          <w:tcPr>
            <w:tcW w:w="579" w:type="dxa"/>
            <w:tcBorders>
              <w:left w:val="single" w:sz="4" w:space="0" w:color="auto"/>
              <w:bottom w:val="single" w:sz="4" w:space="0" w:color="auto"/>
              <w:right w:val="single" w:sz="4" w:space="0" w:color="auto"/>
            </w:tcBorders>
          </w:tcPr>
          <w:p w:rsidR="00E111E4" w:rsidRDefault="00E111E4" w:rsidP="006B7D2A">
            <w:pPr>
              <w:pStyle w:val="a4"/>
              <w:jc w:val="center"/>
            </w:pPr>
          </w:p>
        </w:tc>
        <w:tc>
          <w:tcPr>
            <w:tcW w:w="2219" w:type="dxa"/>
            <w:tcBorders>
              <w:left w:val="single" w:sz="4" w:space="0" w:color="auto"/>
              <w:bottom w:val="single" w:sz="4" w:space="0" w:color="auto"/>
              <w:right w:val="single" w:sz="4" w:space="0" w:color="auto"/>
            </w:tcBorders>
          </w:tcPr>
          <w:p w:rsidR="00E111E4" w:rsidRPr="00E57631" w:rsidRDefault="00E111E4" w:rsidP="006B7D2A">
            <w:pPr>
              <w:pStyle w:val="a4"/>
              <w:jc w:val="center"/>
              <w:rPr>
                <w:b/>
              </w:rPr>
            </w:pPr>
            <w:r w:rsidRPr="00E57631">
              <w:rPr>
                <w:b/>
              </w:rPr>
              <w:t>Электродинамика</w:t>
            </w:r>
          </w:p>
        </w:tc>
        <w:tc>
          <w:tcPr>
            <w:tcW w:w="851" w:type="dxa"/>
            <w:tcBorders>
              <w:left w:val="single" w:sz="4" w:space="0" w:color="auto"/>
              <w:bottom w:val="single" w:sz="4" w:space="0" w:color="auto"/>
              <w:right w:val="single" w:sz="4" w:space="0" w:color="auto"/>
            </w:tcBorders>
          </w:tcPr>
          <w:p w:rsidR="00E111E4" w:rsidRPr="007453B0" w:rsidRDefault="00E111E4" w:rsidP="006B7D2A">
            <w:pPr>
              <w:jc w:val="center"/>
              <w:rPr>
                <w:rFonts w:ascii="Times New Roman" w:hAnsi="Times New Roman" w:cs="Times New Roman"/>
                <w:b/>
                <w:sz w:val="24"/>
                <w:szCs w:val="24"/>
              </w:rPr>
            </w:pPr>
            <w:r w:rsidRPr="007453B0">
              <w:rPr>
                <w:rFonts w:ascii="Times New Roman" w:hAnsi="Times New Roman" w:cs="Times New Roman"/>
                <w:b/>
                <w:sz w:val="24"/>
                <w:szCs w:val="24"/>
              </w:rPr>
              <w:t>23/</w:t>
            </w:r>
          </w:p>
        </w:tc>
        <w:tc>
          <w:tcPr>
            <w:tcW w:w="1701" w:type="dxa"/>
            <w:tcBorders>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4110" w:type="dxa"/>
            <w:tcBorders>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985" w:type="dxa"/>
            <w:tcBorders>
              <w:left w:val="single" w:sz="4" w:space="0" w:color="auto"/>
              <w:bottom w:val="single" w:sz="4" w:space="0" w:color="auto"/>
              <w:right w:val="single" w:sz="4" w:space="0" w:color="auto"/>
            </w:tcBorders>
          </w:tcPr>
          <w:p w:rsidR="00E111E4" w:rsidRPr="00DB711F" w:rsidRDefault="00E111E4" w:rsidP="00DB711F">
            <w:pPr>
              <w:spacing w:after="0" w:line="240" w:lineRule="auto"/>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531A29">
        <w:trPr>
          <w:trHeight w:val="296"/>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43</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Электрический за</w:t>
            </w:r>
            <w:r>
              <w:t>-</w:t>
            </w:r>
            <w:r w:rsidRPr="00D319EA">
              <w:t>ряд и элементар</w:t>
            </w:r>
            <w:r>
              <w:t>-</w:t>
            </w:r>
            <w:r w:rsidRPr="00D319EA">
              <w:t>ные частицы. Заря</w:t>
            </w:r>
            <w:r>
              <w:t>-</w:t>
            </w:r>
            <w:r w:rsidRPr="00D319EA">
              <w:t>женные тела. Элек</w:t>
            </w:r>
            <w:r>
              <w:t>-</w:t>
            </w:r>
            <w:r w:rsidRPr="00D319EA">
              <w:t>тризация тел. За</w:t>
            </w:r>
            <w:r>
              <w:t>-</w:t>
            </w:r>
            <w:r w:rsidRPr="00D319EA">
              <w:t>кон сохранения электрического за</w:t>
            </w:r>
            <w:r>
              <w:t>-</w:t>
            </w:r>
            <w:r w:rsidRPr="00D319EA">
              <w:t>ряда.</w:t>
            </w:r>
          </w:p>
        </w:tc>
        <w:tc>
          <w:tcPr>
            <w:tcW w:w="851" w:type="dxa"/>
            <w:tcBorders>
              <w:left w:val="single" w:sz="4" w:space="0" w:color="auto"/>
              <w:bottom w:val="single" w:sz="4" w:space="0" w:color="auto"/>
              <w:right w:val="single" w:sz="4" w:space="0" w:color="auto"/>
            </w:tcBorders>
          </w:tcPr>
          <w:p w:rsidR="00C24EA3" w:rsidRPr="00D319EA" w:rsidRDefault="00C24EA3" w:rsidP="006B7D2A">
            <w:pPr>
              <w:jc w:val="center"/>
            </w:pPr>
            <w:r w:rsidRPr="00D319EA">
              <w:t>1</w:t>
            </w:r>
          </w:p>
        </w:tc>
        <w:tc>
          <w:tcPr>
            <w:tcW w:w="1701" w:type="dxa"/>
            <w:tcBorders>
              <w:left w:val="single" w:sz="4" w:space="0" w:color="auto"/>
              <w:bottom w:val="single" w:sz="4" w:space="0" w:color="auto"/>
              <w:right w:val="single" w:sz="4" w:space="0" w:color="auto"/>
            </w:tcBorders>
            <w:vAlign w:val="center"/>
          </w:tcPr>
          <w:p w:rsidR="00C24EA3" w:rsidRPr="00DB711F" w:rsidRDefault="00C24EA3" w:rsidP="00A9115F">
            <w:pPr>
              <w:pStyle w:val="a4"/>
              <w:jc w:val="center"/>
              <w:rPr>
                <w:b/>
              </w:rPr>
            </w:pPr>
            <w:r>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531A29">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Дают</w:t>
            </w:r>
            <w:r w:rsidRPr="00606A1F">
              <w:rPr>
                <w:rFonts w:ascii="Times New Roman" w:eastAsia="Times New Roman" w:hAnsi="Times New Roman" w:cs="Times New Roman"/>
                <w:sz w:val="24"/>
                <w:szCs w:val="24"/>
              </w:rPr>
              <w:t xml:space="preserve"> определения понятиям: точечный заряд, электризация тел</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описывать демонстрационные эксперименты по электризации тел и объяснять их результаты</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961693">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44</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Основной закон электростатики — закон Кулона. Единица электри</w:t>
            </w:r>
            <w:r>
              <w:t>-</w:t>
            </w:r>
            <w:r w:rsidRPr="00D319EA">
              <w:t>ческого заряда</w:t>
            </w:r>
          </w:p>
        </w:tc>
        <w:tc>
          <w:tcPr>
            <w:tcW w:w="851" w:type="dxa"/>
            <w:tcBorders>
              <w:left w:val="single" w:sz="4" w:space="0" w:color="auto"/>
              <w:bottom w:val="single" w:sz="4" w:space="0" w:color="auto"/>
              <w:right w:val="single" w:sz="4" w:space="0" w:color="auto"/>
            </w:tcBorders>
          </w:tcPr>
          <w:p w:rsidR="00C24EA3" w:rsidRPr="00D319EA" w:rsidRDefault="00C24EA3" w:rsidP="006B7D2A">
            <w:pPr>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6356B2">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531A29" w:rsidRDefault="00C24EA3" w:rsidP="007453B0">
            <w:pPr>
              <w:spacing w:after="0" w:line="240" w:lineRule="auto"/>
              <w:jc w:val="both"/>
              <w:rPr>
                <w:rFonts w:ascii="Times New Roman" w:eastAsia="Times New Roman" w:hAnsi="Times New Roman" w:cs="Times New Roman"/>
                <w:sz w:val="24"/>
                <w:szCs w:val="24"/>
              </w:rPr>
            </w:pPr>
            <w:r w:rsidRPr="00531A29">
              <w:rPr>
                <w:rFonts w:ascii="Times New Roman" w:eastAsia="Times New Roman" w:hAnsi="Times New Roman" w:cs="Times New Roman"/>
                <w:sz w:val="24"/>
                <w:szCs w:val="24"/>
              </w:rPr>
              <w:t>Формулировать закон сохранения электрического заряда, закон Кулона, границы их применимости</w:t>
            </w:r>
          </w:p>
          <w:p w:rsidR="00C24EA3" w:rsidRPr="00531A29" w:rsidRDefault="00C24EA3" w:rsidP="007453B0">
            <w:pPr>
              <w:spacing w:after="0" w:line="240" w:lineRule="auto"/>
              <w:jc w:val="both"/>
              <w:rPr>
                <w:rFonts w:ascii="Times New Roman" w:eastAsia="Times New Roman" w:hAnsi="Times New Roman" w:cs="Times New Roman"/>
                <w:sz w:val="24"/>
                <w:szCs w:val="24"/>
              </w:rPr>
            </w:pPr>
          </w:p>
          <w:p w:rsidR="00C24EA3" w:rsidRPr="00DB711F" w:rsidRDefault="00C24EA3" w:rsidP="00531A29">
            <w:pPr>
              <w:tabs>
                <w:tab w:val="left" w:pos="7410"/>
              </w:tabs>
              <w:spacing w:after="0" w:line="240" w:lineRule="auto"/>
              <w:jc w:val="both"/>
              <w:rPr>
                <w:rFonts w:ascii="Times New Roman" w:eastAsia="Times New Roman" w:hAnsi="Times New Roman" w:cs="Times New Roman"/>
                <w:b/>
                <w:sz w:val="24"/>
                <w:szCs w:val="24"/>
              </w:rPr>
            </w:pP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961693">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45</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Близкодействие и действие на рас</w:t>
            </w:r>
            <w:r>
              <w:t>-</w:t>
            </w:r>
            <w:r w:rsidRPr="00D319EA">
              <w:t>стоянии. Электри</w:t>
            </w:r>
            <w:r>
              <w:t>-</w:t>
            </w:r>
            <w:r w:rsidRPr="00D319EA">
              <w:t xml:space="preserve">ческое поле </w:t>
            </w:r>
          </w:p>
        </w:tc>
        <w:tc>
          <w:tcPr>
            <w:tcW w:w="851" w:type="dxa"/>
            <w:tcBorders>
              <w:left w:val="single" w:sz="4" w:space="0" w:color="auto"/>
              <w:bottom w:val="single" w:sz="4" w:space="0" w:color="auto"/>
              <w:right w:val="single" w:sz="4" w:space="0" w:color="auto"/>
            </w:tcBorders>
          </w:tcPr>
          <w:p w:rsidR="00C24EA3" w:rsidRPr="00D319EA" w:rsidRDefault="00C24EA3" w:rsidP="006B7D2A">
            <w:pPr>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6356B2">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606A1F" w:rsidRDefault="00C24EA3" w:rsidP="00531A2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Дают</w:t>
            </w:r>
            <w:r w:rsidRPr="00606A1F">
              <w:rPr>
                <w:rFonts w:ascii="Times New Roman" w:eastAsia="Times New Roman" w:hAnsi="Times New Roman" w:cs="Times New Roman"/>
                <w:sz w:val="24"/>
                <w:szCs w:val="24"/>
              </w:rPr>
              <w:t xml:space="preserve"> определения понятиям: </w:t>
            </w:r>
          </w:p>
          <w:p w:rsidR="00C24EA3" w:rsidRPr="00DB711F" w:rsidRDefault="00C24EA3" w:rsidP="00531A29">
            <w:pPr>
              <w:tabs>
                <w:tab w:val="left" w:pos="7410"/>
              </w:tabs>
              <w:spacing w:after="0" w:line="240" w:lineRule="auto"/>
              <w:jc w:val="center"/>
              <w:rPr>
                <w:rFonts w:ascii="Times New Roman" w:eastAsia="Times New Roman" w:hAnsi="Times New Roman" w:cs="Times New Roman"/>
                <w:b/>
                <w:sz w:val="24"/>
                <w:szCs w:val="24"/>
              </w:rPr>
            </w:pPr>
            <w:r w:rsidRPr="00606A1F">
              <w:rPr>
                <w:rFonts w:ascii="Times New Roman" w:eastAsia="Times New Roman" w:hAnsi="Times New Roman" w:cs="Times New Roman"/>
                <w:sz w:val="24"/>
                <w:szCs w:val="24"/>
              </w:rPr>
              <w:t>электрическое поле, линии напряженности электрического поля</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961693">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46</w:t>
            </w:r>
          </w:p>
        </w:tc>
        <w:tc>
          <w:tcPr>
            <w:tcW w:w="2219" w:type="dxa"/>
            <w:tcBorders>
              <w:left w:val="single" w:sz="4" w:space="0" w:color="auto"/>
              <w:bottom w:val="single" w:sz="4" w:space="0" w:color="auto"/>
              <w:right w:val="single" w:sz="4" w:space="0" w:color="auto"/>
            </w:tcBorders>
          </w:tcPr>
          <w:p w:rsidR="00C24EA3" w:rsidRPr="00D319EA" w:rsidRDefault="00C24EA3" w:rsidP="001C1417">
            <w:pPr>
              <w:pStyle w:val="a4"/>
              <w:jc w:val="both"/>
            </w:pPr>
            <w:r w:rsidRPr="00D319EA">
              <w:t>Напряженность электрического по</w:t>
            </w:r>
            <w:r>
              <w:t>-</w:t>
            </w:r>
            <w:r w:rsidRPr="00D319EA">
              <w:t>ля. Принцип супе</w:t>
            </w:r>
            <w:r>
              <w:t>-</w:t>
            </w:r>
            <w:r w:rsidRPr="00D319EA">
              <w:t xml:space="preserve">рпозиции полей. </w:t>
            </w:r>
          </w:p>
        </w:tc>
        <w:tc>
          <w:tcPr>
            <w:tcW w:w="851" w:type="dxa"/>
            <w:tcBorders>
              <w:left w:val="single" w:sz="4" w:space="0" w:color="auto"/>
              <w:bottom w:val="single" w:sz="4" w:space="0" w:color="auto"/>
              <w:right w:val="single" w:sz="4" w:space="0" w:color="auto"/>
            </w:tcBorders>
          </w:tcPr>
          <w:p w:rsidR="00C24EA3" w:rsidRPr="00D319EA" w:rsidRDefault="00C24EA3" w:rsidP="006B7D2A">
            <w:pPr>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6356B2">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606A1F" w:rsidRDefault="00C24EA3" w:rsidP="00531A2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Дают</w:t>
            </w:r>
            <w:r w:rsidRPr="00606A1F">
              <w:rPr>
                <w:rFonts w:ascii="Times New Roman" w:eastAsia="Times New Roman" w:hAnsi="Times New Roman" w:cs="Times New Roman"/>
                <w:sz w:val="24"/>
                <w:szCs w:val="24"/>
              </w:rPr>
              <w:t xml:space="preserve"> определения понятиям: </w:t>
            </w:r>
          </w:p>
          <w:p w:rsidR="00C24EA3" w:rsidRPr="00DB711F" w:rsidRDefault="00C24EA3" w:rsidP="00531A29">
            <w:pPr>
              <w:tabs>
                <w:tab w:val="left" w:pos="7410"/>
              </w:tabs>
              <w:spacing w:after="0" w:line="240" w:lineRule="auto"/>
              <w:jc w:val="both"/>
              <w:rPr>
                <w:rFonts w:ascii="Times New Roman" w:eastAsia="Times New Roman" w:hAnsi="Times New Roman" w:cs="Times New Roman"/>
                <w:b/>
                <w:sz w:val="24"/>
                <w:szCs w:val="24"/>
              </w:rPr>
            </w:pPr>
            <w:r w:rsidRPr="00606A1F">
              <w:rPr>
                <w:rFonts w:ascii="Times New Roman" w:eastAsia="Times New Roman" w:hAnsi="Times New Roman" w:cs="Times New Roman"/>
                <w:sz w:val="24"/>
                <w:szCs w:val="24"/>
              </w:rPr>
              <w:t>линии напряженности электричес</w:t>
            </w:r>
            <w:r>
              <w:rPr>
                <w:rFonts w:ascii="Times New Roman" w:eastAsia="Times New Roman" w:hAnsi="Times New Roman" w:cs="Times New Roman"/>
                <w:sz w:val="24"/>
                <w:szCs w:val="24"/>
              </w:rPr>
              <w:t>-</w:t>
            </w:r>
            <w:r w:rsidRPr="00606A1F">
              <w:rPr>
                <w:rFonts w:ascii="Times New Roman" w:eastAsia="Times New Roman" w:hAnsi="Times New Roman" w:cs="Times New Roman"/>
                <w:sz w:val="24"/>
                <w:szCs w:val="24"/>
              </w:rPr>
              <w:t>кого поля</w:t>
            </w:r>
            <w:r>
              <w:rPr>
                <w:rFonts w:ascii="Times New Roman" w:eastAsia="Times New Roman" w:hAnsi="Times New Roman" w:cs="Times New Roman"/>
                <w:sz w:val="24"/>
                <w:szCs w:val="24"/>
              </w:rPr>
              <w:t>.</w:t>
            </w:r>
            <w:r w:rsidRPr="007C6784">
              <w:rPr>
                <w:rFonts w:ascii="Times New Roman" w:hAnsi="Times New Roman" w:cs="Times New Roman"/>
                <w:sz w:val="24"/>
                <w:szCs w:val="24"/>
              </w:rPr>
              <w:t xml:space="preserve"> Вычислять напряженность электрического поля точечного электрического заряда</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961693">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47</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Проводники в электростатичес</w:t>
            </w:r>
            <w:r>
              <w:t>-</w:t>
            </w:r>
            <w:r w:rsidRPr="00D319EA">
              <w:t>ком поле. Диэлект</w:t>
            </w:r>
            <w:r>
              <w:t>-</w:t>
            </w:r>
            <w:r w:rsidRPr="00D319EA">
              <w:t>рики в электро</w:t>
            </w:r>
            <w:r>
              <w:t>-</w:t>
            </w:r>
            <w:r w:rsidRPr="00D319EA">
              <w:t>стати</w:t>
            </w:r>
            <w:r>
              <w:t>-</w:t>
            </w:r>
            <w:r w:rsidRPr="00D319EA">
              <w:t>ческом поле. Два вида диэлек</w:t>
            </w:r>
            <w:r>
              <w:t>-</w:t>
            </w:r>
            <w:r w:rsidRPr="00D319EA">
              <w:t>три</w:t>
            </w:r>
            <w:r w:rsidRPr="00D319EA">
              <w:softHyphen/>
              <w:t>ков. Поляри</w:t>
            </w:r>
            <w:r>
              <w:t>-</w:t>
            </w:r>
            <w:r w:rsidRPr="00D319EA">
              <w:t>зация диэлектри</w:t>
            </w:r>
            <w:r>
              <w:t>-</w:t>
            </w:r>
            <w:r w:rsidRPr="00D319EA">
              <w:t>ков.</w:t>
            </w:r>
          </w:p>
        </w:tc>
        <w:tc>
          <w:tcPr>
            <w:tcW w:w="851" w:type="dxa"/>
            <w:tcBorders>
              <w:left w:val="single" w:sz="4" w:space="0" w:color="auto"/>
              <w:bottom w:val="single" w:sz="4" w:space="0" w:color="auto"/>
              <w:right w:val="single" w:sz="4" w:space="0" w:color="auto"/>
            </w:tcBorders>
          </w:tcPr>
          <w:p w:rsidR="00C24EA3" w:rsidRPr="00D319EA" w:rsidRDefault="00C24EA3" w:rsidP="006B7D2A">
            <w:pPr>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6356B2">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531A29" w:rsidRDefault="00C24EA3" w:rsidP="00531A2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Дают </w:t>
            </w:r>
            <w:r w:rsidRPr="00531A29">
              <w:rPr>
                <w:rFonts w:ascii="Times New Roman" w:eastAsia="Times New Roman" w:hAnsi="Times New Roman" w:cs="Times New Roman"/>
                <w:sz w:val="24"/>
                <w:szCs w:val="24"/>
              </w:rPr>
              <w:t>определения понятиям: свободные и связанные заряды, поляризация диэлектрика,  относи</w:t>
            </w:r>
            <w:r>
              <w:rPr>
                <w:rFonts w:ascii="Times New Roman" w:eastAsia="Times New Roman" w:hAnsi="Times New Roman" w:cs="Times New Roman"/>
                <w:sz w:val="24"/>
                <w:szCs w:val="24"/>
              </w:rPr>
              <w:t>-</w:t>
            </w:r>
            <w:r w:rsidRPr="00531A29">
              <w:rPr>
                <w:rFonts w:ascii="Times New Roman" w:eastAsia="Times New Roman" w:hAnsi="Times New Roman" w:cs="Times New Roman"/>
                <w:sz w:val="24"/>
                <w:szCs w:val="24"/>
              </w:rPr>
              <w:t>тельная диэлектрическая проница</w:t>
            </w:r>
            <w:r>
              <w:rPr>
                <w:rFonts w:ascii="Times New Roman" w:eastAsia="Times New Roman" w:hAnsi="Times New Roman" w:cs="Times New Roman"/>
                <w:sz w:val="24"/>
                <w:szCs w:val="24"/>
              </w:rPr>
              <w:t>-</w:t>
            </w:r>
            <w:r w:rsidRPr="00531A29">
              <w:rPr>
                <w:rFonts w:ascii="Times New Roman" w:eastAsia="Times New Roman" w:hAnsi="Times New Roman" w:cs="Times New Roman"/>
                <w:sz w:val="24"/>
                <w:szCs w:val="24"/>
              </w:rPr>
              <w:t>емость</w:t>
            </w:r>
            <w:r w:rsidRPr="00606A1F">
              <w:rPr>
                <w:rFonts w:ascii="Times New Roman" w:eastAsia="Times New Roman" w:hAnsi="Times New Roman" w:cs="Times New Roman"/>
                <w:sz w:val="24"/>
                <w:szCs w:val="24"/>
              </w:rPr>
              <w:t xml:space="preserve"> сред</w:t>
            </w:r>
            <w:r>
              <w:rPr>
                <w:rFonts w:ascii="Times New Roman" w:eastAsia="Times New Roman" w:hAnsi="Times New Roman" w:cs="Times New Roman"/>
                <w:sz w:val="24"/>
                <w:szCs w:val="24"/>
              </w:rPr>
              <w:t>ы</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D1052C">
              <w:t>Физический диктант</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48</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Потенциальная энергия заряжен</w:t>
            </w:r>
            <w:r>
              <w:t>-</w:t>
            </w:r>
            <w:r w:rsidRPr="00D319EA">
              <w:t>ного тела в однородном элек</w:t>
            </w:r>
            <w:r w:rsidRPr="00D319EA">
              <w:softHyphen/>
              <w:t>тростатическом поле. Потенциал электростатического поля и разность потенциалов.</w:t>
            </w:r>
          </w:p>
        </w:tc>
        <w:tc>
          <w:tcPr>
            <w:tcW w:w="851" w:type="dxa"/>
            <w:tcBorders>
              <w:left w:val="single" w:sz="4" w:space="0" w:color="auto"/>
              <w:bottom w:val="single" w:sz="4" w:space="0" w:color="auto"/>
              <w:right w:val="single" w:sz="4" w:space="0" w:color="auto"/>
            </w:tcBorders>
          </w:tcPr>
          <w:p w:rsidR="00C24EA3" w:rsidRPr="00D319EA" w:rsidRDefault="00C24EA3" w:rsidP="006B7D2A">
            <w:pPr>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6356B2">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C44A7B">
            <w:pPr>
              <w:tabs>
                <w:tab w:val="left" w:pos="7410"/>
              </w:tabs>
              <w:spacing w:after="0" w:line="240" w:lineRule="auto"/>
              <w:jc w:val="both"/>
              <w:rPr>
                <w:rFonts w:ascii="Times New Roman" w:eastAsia="Times New Roman" w:hAnsi="Times New Roman" w:cs="Times New Roman"/>
                <w:b/>
                <w:sz w:val="24"/>
                <w:szCs w:val="24"/>
              </w:rPr>
            </w:pPr>
            <w:r w:rsidRPr="007C6784">
              <w:rPr>
                <w:rFonts w:ascii="Times New Roman" w:hAnsi="Times New Roman" w:cs="Times New Roman"/>
                <w:sz w:val="24"/>
                <w:szCs w:val="24"/>
              </w:rPr>
              <w:t>Вычислять потенциал электричес</w:t>
            </w:r>
            <w:r>
              <w:rPr>
                <w:rFonts w:ascii="Times New Roman" w:hAnsi="Times New Roman" w:cs="Times New Roman"/>
                <w:sz w:val="24"/>
                <w:szCs w:val="24"/>
              </w:rPr>
              <w:t>-</w:t>
            </w:r>
            <w:r w:rsidRPr="007C6784">
              <w:rPr>
                <w:rFonts w:ascii="Times New Roman" w:hAnsi="Times New Roman" w:cs="Times New Roman"/>
                <w:sz w:val="24"/>
                <w:szCs w:val="24"/>
              </w:rPr>
              <w:t xml:space="preserve">кого поля одного и нескольких точечных электрических зарядов. </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t>Фронтальный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A9115F" w:rsidRPr="00DB711F" w:rsidTr="009C1391">
        <w:trPr>
          <w:trHeight w:val="430"/>
          <w:jc w:val="center"/>
        </w:trPr>
        <w:tc>
          <w:tcPr>
            <w:tcW w:w="579" w:type="dxa"/>
            <w:tcBorders>
              <w:left w:val="single" w:sz="4" w:space="0" w:color="auto"/>
              <w:bottom w:val="single" w:sz="4" w:space="0" w:color="auto"/>
              <w:right w:val="single" w:sz="4" w:space="0" w:color="auto"/>
            </w:tcBorders>
          </w:tcPr>
          <w:p w:rsidR="00A9115F" w:rsidRDefault="00A9115F" w:rsidP="006B7D2A">
            <w:pPr>
              <w:pStyle w:val="a4"/>
              <w:jc w:val="center"/>
            </w:pPr>
            <w:r>
              <w:t>49</w:t>
            </w:r>
          </w:p>
        </w:tc>
        <w:tc>
          <w:tcPr>
            <w:tcW w:w="2219" w:type="dxa"/>
            <w:tcBorders>
              <w:left w:val="single" w:sz="4" w:space="0" w:color="auto"/>
              <w:bottom w:val="single" w:sz="4" w:space="0" w:color="auto"/>
              <w:right w:val="single" w:sz="4" w:space="0" w:color="auto"/>
            </w:tcBorders>
          </w:tcPr>
          <w:p w:rsidR="00A9115F" w:rsidRPr="00D319EA" w:rsidRDefault="00A9115F" w:rsidP="006B7D2A">
            <w:pPr>
              <w:pStyle w:val="a4"/>
              <w:jc w:val="both"/>
            </w:pPr>
            <w:r w:rsidRPr="00D319EA">
              <w:t>Связь между нап</w:t>
            </w:r>
            <w:r>
              <w:t>-</w:t>
            </w:r>
            <w:r w:rsidRPr="00D319EA">
              <w:t>ряженностью элек</w:t>
            </w:r>
            <w:r>
              <w:t>-</w:t>
            </w:r>
            <w:r w:rsidRPr="00D319EA">
              <w:t>тростатического поля и раз</w:t>
            </w:r>
            <w:r w:rsidRPr="00D319EA">
              <w:softHyphen/>
              <w:t xml:space="preserve">ностью </w:t>
            </w:r>
            <w:r>
              <w:t>потенциалов. Эк-ви</w:t>
            </w:r>
            <w:r w:rsidRPr="00D319EA">
              <w:t>потенциальные поверхности.</w:t>
            </w:r>
          </w:p>
        </w:tc>
        <w:tc>
          <w:tcPr>
            <w:tcW w:w="851" w:type="dxa"/>
            <w:tcBorders>
              <w:left w:val="single" w:sz="4" w:space="0" w:color="auto"/>
              <w:bottom w:val="single" w:sz="4" w:space="0" w:color="auto"/>
              <w:right w:val="single" w:sz="4" w:space="0" w:color="auto"/>
            </w:tcBorders>
          </w:tcPr>
          <w:p w:rsidR="00A9115F" w:rsidRPr="00D319EA" w:rsidRDefault="00A9115F" w:rsidP="006B7D2A">
            <w:pPr>
              <w:jc w:val="center"/>
            </w:pPr>
            <w:r w:rsidRPr="00D319EA">
              <w:t>1</w:t>
            </w:r>
          </w:p>
        </w:tc>
        <w:tc>
          <w:tcPr>
            <w:tcW w:w="1701" w:type="dxa"/>
            <w:tcBorders>
              <w:left w:val="single" w:sz="4" w:space="0" w:color="auto"/>
              <w:bottom w:val="single" w:sz="4" w:space="0" w:color="auto"/>
              <w:right w:val="single" w:sz="4" w:space="0" w:color="auto"/>
            </w:tcBorders>
          </w:tcPr>
          <w:p w:rsidR="00A9115F" w:rsidRDefault="00A9115F" w:rsidP="00A9115F">
            <w:pPr>
              <w:pStyle w:val="a4"/>
              <w:jc w:val="center"/>
            </w:pPr>
            <w:r w:rsidRPr="00F44363">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A9115F" w:rsidRPr="00DB711F" w:rsidRDefault="00A9115F" w:rsidP="00C44A7B">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Дают</w:t>
            </w:r>
            <w:r w:rsidRPr="00606A1F">
              <w:rPr>
                <w:rFonts w:ascii="Times New Roman" w:eastAsia="Times New Roman" w:hAnsi="Times New Roman" w:cs="Times New Roman"/>
                <w:sz w:val="24"/>
                <w:szCs w:val="24"/>
              </w:rPr>
              <w:t xml:space="preserve"> определения понятиям</w:t>
            </w:r>
            <w:r>
              <w:rPr>
                <w:rFonts w:ascii="Times New Roman" w:eastAsia="Times New Roman" w:hAnsi="Times New Roman" w:cs="Times New Roman"/>
                <w:sz w:val="24"/>
                <w:szCs w:val="24"/>
              </w:rPr>
              <w:t>: эквипотенциальные поверхности</w:t>
            </w:r>
          </w:p>
        </w:tc>
        <w:tc>
          <w:tcPr>
            <w:tcW w:w="1985" w:type="dxa"/>
            <w:tcBorders>
              <w:left w:val="single" w:sz="4" w:space="0" w:color="auto"/>
              <w:bottom w:val="single" w:sz="4" w:space="0" w:color="auto"/>
              <w:right w:val="single" w:sz="4" w:space="0" w:color="auto"/>
            </w:tcBorders>
          </w:tcPr>
          <w:p w:rsidR="00A9115F" w:rsidRPr="00DB711F" w:rsidRDefault="00C24EA3" w:rsidP="00C24EA3">
            <w:pPr>
              <w:pStyle w:val="a4"/>
              <w:jc w:val="center"/>
              <w:rPr>
                <w:b/>
              </w:rPr>
            </w:pPr>
            <w:r>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r>
      <w:tr w:rsidR="00A9115F" w:rsidRPr="00DB711F" w:rsidTr="009C1391">
        <w:trPr>
          <w:trHeight w:val="430"/>
          <w:jc w:val="center"/>
        </w:trPr>
        <w:tc>
          <w:tcPr>
            <w:tcW w:w="579" w:type="dxa"/>
            <w:tcBorders>
              <w:left w:val="single" w:sz="4" w:space="0" w:color="auto"/>
              <w:bottom w:val="single" w:sz="4" w:space="0" w:color="auto"/>
              <w:right w:val="single" w:sz="4" w:space="0" w:color="auto"/>
            </w:tcBorders>
          </w:tcPr>
          <w:p w:rsidR="00A9115F" w:rsidRDefault="00A9115F" w:rsidP="006B7D2A">
            <w:pPr>
              <w:pStyle w:val="a4"/>
              <w:jc w:val="center"/>
            </w:pPr>
            <w:r>
              <w:t>50</w:t>
            </w:r>
          </w:p>
        </w:tc>
        <w:tc>
          <w:tcPr>
            <w:tcW w:w="2219" w:type="dxa"/>
            <w:tcBorders>
              <w:left w:val="single" w:sz="4" w:space="0" w:color="auto"/>
              <w:bottom w:val="single" w:sz="4" w:space="0" w:color="auto"/>
              <w:right w:val="single" w:sz="4" w:space="0" w:color="auto"/>
            </w:tcBorders>
          </w:tcPr>
          <w:p w:rsidR="00A9115F" w:rsidRPr="00D319EA" w:rsidRDefault="00A9115F" w:rsidP="006B7D2A">
            <w:pPr>
              <w:pStyle w:val="a4"/>
              <w:jc w:val="both"/>
            </w:pPr>
            <w:r w:rsidRPr="00D319EA">
              <w:t>Электроемкость. Единицы элек</w:t>
            </w:r>
            <w:r>
              <w:t>-</w:t>
            </w:r>
            <w:r w:rsidRPr="00D319EA">
              <w:t>троемкости.  Кон</w:t>
            </w:r>
            <w:r>
              <w:t>-</w:t>
            </w:r>
            <w:r w:rsidRPr="00D319EA">
              <w:t>денсаторы. Энер</w:t>
            </w:r>
            <w:r>
              <w:t>-</w:t>
            </w:r>
            <w:r w:rsidRPr="00D319EA">
              <w:t>гия  заряжен</w:t>
            </w:r>
            <w:r>
              <w:t>ного конденсатора.</w:t>
            </w:r>
            <w:r w:rsidRPr="00D319EA">
              <w:t>При</w:t>
            </w:r>
            <w:r>
              <w:t>-</w:t>
            </w:r>
            <w:r w:rsidRPr="00D319EA">
              <w:t>менение кон</w:t>
            </w:r>
            <w:r>
              <w:t>-</w:t>
            </w:r>
            <w:r w:rsidRPr="00D319EA">
              <w:t>денсаторов Кон</w:t>
            </w:r>
            <w:r>
              <w:t>-</w:t>
            </w:r>
            <w:r w:rsidRPr="00D319EA">
              <w:t xml:space="preserve">денсаторы. </w:t>
            </w:r>
          </w:p>
        </w:tc>
        <w:tc>
          <w:tcPr>
            <w:tcW w:w="851" w:type="dxa"/>
            <w:tcBorders>
              <w:left w:val="single" w:sz="4" w:space="0" w:color="auto"/>
              <w:bottom w:val="single" w:sz="4" w:space="0" w:color="auto"/>
              <w:right w:val="single" w:sz="4" w:space="0" w:color="auto"/>
            </w:tcBorders>
          </w:tcPr>
          <w:p w:rsidR="00A9115F" w:rsidRPr="00D319EA" w:rsidRDefault="00A9115F" w:rsidP="006B7D2A">
            <w:pPr>
              <w:jc w:val="center"/>
            </w:pPr>
            <w:r w:rsidRPr="00D319EA">
              <w:t>1</w:t>
            </w:r>
          </w:p>
        </w:tc>
        <w:tc>
          <w:tcPr>
            <w:tcW w:w="1701" w:type="dxa"/>
            <w:tcBorders>
              <w:left w:val="single" w:sz="4" w:space="0" w:color="auto"/>
              <w:bottom w:val="single" w:sz="4" w:space="0" w:color="auto"/>
              <w:right w:val="single" w:sz="4" w:space="0" w:color="auto"/>
            </w:tcBorders>
          </w:tcPr>
          <w:p w:rsidR="00A9115F" w:rsidRDefault="00A9115F" w:rsidP="00A9115F">
            <w:pPr>
              <w:pStyle w:val="a4"/>
              <w:jc w:val="center"/>
            </w:pPr>
            <w:r w:rsidRPr="00F44363">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A9115F" w:rsidRPr="00DB711F" w:rsidRDefault="00A9115F" w:rsidP="00531A29">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w:t>
            </w:r>
            <w:r w:rsidRPr="00606A1F">
              <w:rPr>
                <w:rFonts w:ascii="Times New Roman" w:eastAsia="Times New Roman" w:hAnsi="Times New Roman" w:cs="Times New Roman"/>
                <w:sz w:val="24"/>
                <w:szCs w:val="24"/>
              </w:rPr>
              <w:t>писывать эксперимент по измерению электроемкости конденсатора</w:t>
            </w:r>
            <w:r>
              <w:rPr>
                <w:rFonts w:ascii="Times New Roman" w:eastAsia="Times New Roman" w:hAnsi="Times New Roman" w:cs="Times New Roman"/>
                <w:sz w:val="24"/>
                <w:szCs w:val="24"/>
              </w:rPr>
              <w:t xml:space="preserve">. </w:t>
            </w:r>
            <w:r w:rsidRPr="007C6784">
              <w:rPr>
                <w:rFonts w:ascii="Times New Roman" w:hAnsi="Times New Roman" w:cs="Times New Roman"/>
                <w:sz w:val="24"/>
                <w:szCs w:val="24"/>
              </w:rPr>
              <w:t>Вычислять энергию электрического поля заряженного конденсатора.</w:t>
            </w:r>
          </w:p>
        </w:tc>
        <w:tc>
          <w:tcPr>
            <w:tcW w:w="1985" w:type="dxa"/>
            <w:tcBorders>
              <w:left w:val="single" w:sz="4" w:space="0" w:color="auto"/>
              <w:bottom w:val="single" w:sz="4" w:space="0" w:color="auto"/>
              <w:right w:val="single" w:sz="4" w:space="0" w:color="auto"/>
            </w:tcBorders>
          </w:tcPr>
          <w:p w:rsidR="00A9115F" w:rsidRPr="00DB711F" w:rsidRDefault="00C24EA3" w:rsidP="00C24EA3">
            <w:pPr>
              <w:pStyle w:val="a4"/>
              <w:jc w:val="center"/>
              <w:rPr>
                <w:b/>
              </w:rPr>
            </w:pPr>
            <w: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r>
      <w:tr w:rsidR="00E111E4" w:rsidRPr="00DB711F" w:rsidTr="009354E6">
        <w:trPr>
          <w:trHeight w:val="430"/>
          <w:jc w:val="center"/>
        </w:trPr>
        <w:tc>
          <w:tcPr>
            <w:tcW w:w="579" w:type="dxa"/>
            <w:tcBorders>
              <w:left w:val="single" w:sz="4" w:space="0" w:color="auto"/>
              <w:bottom w:val="single" w:sz="4" w:space="0" w:color="auto"/>
              <w:right w:val="single" w:sz="4" w:space="0" w:color="auto"/>
            </w:tcBorders>
          </w:tcPr>
          <w:p w:rsidR="00E111E4" w:rsidRDefault="00E111E4" w:rsidP="006B7D2A">
            <w:pPr>
              <w:pStyle w:val="a4"/>
              <w:jc w:val="center"/>
            </w:pPr>
            <w:r>
              <w:t>51</w:t>
            </w:r>
          </w:p>
        </w:tc>
        <w:tc>
          <w:tcPr>
            <w:tcW w:w="2219" w:type="dxa"/>
            <w:tcBorders>
              <w:left w:val="single" w:sz="4" w:space="0" w:color="auto"/>
              <w:bottom w:val="single" w:sz="4" w:space="0" w:color="auto"/>
              <w:right w:val="single" w:sz="4" w:space="0" w:color="auto"/>
            </w:tcBorders>
          </w:tcPr>
          <w:p w:rsidR="00E111E4" w:rsidRPr="00D319EA" w:rsidRDefault="00E111E4" w:rsidP="006B7D2A">
            <w:pPr>
              <w:pStyle w:val="a4"/>
              <w:jc w:val="both"/>
            </w:pPr>
            <w:r>
              <w:t>Контроль</w:t>
            </w:r>
            <w:r w:rsidRPr="00D319EA">
              <w:t>ная ра</w:t>
            </w:r>
            <w:r>
              <w:t>-</w:t>
            </w:r>
            <w:r w:rsidRPr="00D319EA">
              <w:t>бота №3  по теме «Электростатика»</w:t>
            </w:r>
          </w:p>
        </w:tc>
        <w:tc>
          <w:tcPr>
            <w:tcW w:w="851" w:type="dxa"/>
            <w:tcBorders>
              <w:left w:val="single" w:sz="4" w:space="0" w:color="auto"/>
              <w:bottom w:val="single" w:sz="4" w:space="0" w:color="auto"/>
              <w:right w:val="single" w:sz="4" w:space="0" w:color="auto"/>
            </w:tcBorders>
          </w:tcPr>
          <w:p w:rsidR="00E111E4" w:rsidRPr="00D319EA" w:rsidRDefault="00E111E4" w:rsidP="006B7D2A">
            <w:pPr>
              <w:jc w:val="center"/>
            </w:pPr>
            <w:r w:rsidRPr="00D319EA">
              <w:t>1</w:t>
            </w:r>
          </w:p>
        </w:tc>
        <w:tc>
          <w:tcPr>
            <w:tcW w:w="1701" w:type="dxa"/>
            <w:tcBorders>
              <w:left w:val="single" w:sz="4" w:space="0" w:color="auto"/>
              <w:bottom w:val="single" w:sz="4" w:space="0" w:color="auto"/>
              <w:right w:val="single" w:sz="4" w:space="0" w:color="auto"/>
            </w:tcBorders>
            <w:vAlign w:val="center"/>
          </w:tcPr>
          <w:p w:rsidR="00E111E4" w:rsidRPr="00DB711F" w:rsidRDefault="00A9115F" w:rsidP="00A9115F">
            <w:pPr>
              <w:pStyle w:val="a4"/>
              <w:jc w:val="center"/>
              <w:rPr>
                <w:b/>
              </w:rPr>
            </w:pPr>
            <w:r>
              <w:t>Урок развивающего контроля.</w:t>
            </w:r>
          </w:p>
        </w:tc>
        <w:tc>
          <w:tcPr>
            <w:tcW w:w="4110" w:type="dxa"/>
            <w:tcBorders>
              <w:left w:val="single" w:sz="4" w:space="0" w:color="auto"/>
              <w:bottom w:val="single" w:sz="4" w:space="0" w:color="auto"/>
              <w:right w:val="single" w:sz="4" w:space="0" w:color="auto"/>
            </w:tcBorders>
            <w:vAlign w:val="center"/>
          </w:tcPr>
          <w:p w:rsidR="00E111E4" w:rsidRPr="00DB711F" w:rsidRDefault="00C44A7B" w:rsidP="00C44A7B">
            <w:pPr>
              <w:tabs>
                <w:tab w:val="left" w:pos="7410"/>
              </w:tabs>
              <w:spacing w:after="0" w:line="240" w:lineRule="auto"/>
              <w:jc w:val="both"/>
              <w:rPr>
                <w:rFonts w:ascii="Times New Roman" w:eastAsia="Times New Roman" w:hAnsi="Times New Roman" w:cs="Times New Roman"/>
                <w:b/>
                <w:sz w:val="24"/>
                <w:szCs w:val="24"/>
              </w:rPr>
            </w:pPr>
            <w:r w:rsidRPr="00E111E4">
              <w:rPr>
                <w:rFonts w:ascii="Times New Roman" w:eastAsia="Times New Roman" w:hAnsi="Times New Roman" w:cs="Times New Roman"/>
                <w:sz w:val="24"/>
                <w:szCs w:val="24"/>
              </w:rPr>
              <w:t>Используют знания из курса математики и физики при решении задач различного уровня сложности; анализируют результаты, получен</w:t>
            </w:r>
            <w:r>
              <w:rPr>
                <w:rFonts w:ascii="Times New Roman" w:eastAsia="Times New Roman" w:hAnsi="Times New Roman" w:cs="Times New Roman"/>
                <w:sz w:val="24"/>
                <w:szCs w:val="24"/>
              </w:rPr>
              <w:t>-</w:t>
            </w:r>
            <w:r w:rsidRPr="00E111E4">
              <w:rPr>
                <w:rFonts w:ascii="Times New Roman" w:eastAsia="Times New Roman" w:hAnsi="Times New Roman" w:cs="Times New Roman"/>
                <w:sz w:val="24"/>
                <w:szCs w:val="24"/>
              </w:rPr>
              <w:t>ные при решении задач.</w:t>
            </w:r>
          </w:p>
        </w:tc>
        <w:tc>
          <w:tcPr>
            <w:tcW w:w="1985" w:type="dxa"/>
            <w:tcBorders>
              <w:left w:val="single" w:sz="4" w:space="0" w:color="auto"/>
              <w:bottom w:val="single" w:sz="4" w:space="0" w:color="auto"/>
              <w:right w:val="single" w:sz="4" w:space="0" w:color="auto"/>
            </w:tcBorders>
          </w:tcPr>
          <w:p w:rsidR="00E111E4" w:rsidRPr="00DB711F" w:rsidRDefault="00C44A7B" w:rsidP="00C44A7B">
            <w:pPr>
              <w:pStyle w:val="a4"/>
              <w:jc w:val="center"/>
            </w:pPr>
            <w:r w:rsidRPr="00C44A7B">
              <w:t>Контрольная работа</w:t>
            </w:r>
          </w:p>
        </w:tc>
        <w:tc>
          <w:tcPr>
            <w:tcW w:w="1276"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52</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Электрический ток. Сила тока. Условия, необхо</w:t>
            </w:r>
            <w:r>
              <w:t>-</w:t>
            </w:r>
            <w:r w:rsidRPr="00D319EA">
              <w:t>димые для сущест</w:t>
            </w:r>
            <w:r>
              <w:t>-</w:t>
            </w:r>
            <w:r w:rsidRPr="00D319EA">
              <w:t>вования электри</w:t>
            </w:r>
            <w:r>
              <w:t>-</w:t>
            </w:r>
            <w:r w:rsidRPr="00D319EA">
              <w:t xml:space="preserve">ческого тока. </w:t>
            </w:r>
          </w:p>
        </w:tc>
        <w:tc>
          <w:tcPr>
            <w:tcW w:w="851" w:type="dxa"/>
            <w:tcBorders>
              <w:left w:val="single" w:sz="4" w:space="0" w:color="auto"/>
              <w:bottom w:val="single" w:sz="4" w:space="0" w:color="auto"/>
              <w:right w:val="single" w:sz="4" w:space="0" w:color="auto"/>
            </w:tcBorders>
          </w:tcPr>
          <w:p w:rsidR="00C24EA3" w:rsidRPr="00D319EA" w:rsidRDefault="00C24EA3" w:rsidP="006B7D2A">
            <w:pPr>
              <w:pStyle w:val="a4"/>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321BA5">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606A1F" w:rsidRDefault="00C24EA3" w:rsidP="00531A2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Дают</w:t>
            </w:r>
            <w:r w:rsidRPr="00606A1F">
              <w:rPr>
                <w:rFonts w:ascii="Times New Roman" w:eastAsia="Times New Roman" w:hAnsi="Times New Roman" w:cs="Times New Roman"/>
                <w:sz w:val="24"/>
                <w:szCs w:val="24"/>
              </w:rPr>
              <w:t xml:space="preserve"> определения понятиям: электрический ток, постоянный эл</w:t>
            </w:r>
            <w:r>
              <w:rPr>
                <w:rFonts w:ascii="Times New Roman" w:eastAsia="Times New Roman" w:hAnsi="Times New Roman" w:cs="Times New Roman"/>
                <w:sz w:val="24"/>
                <w:szCs w:val="24"/>
              </w:rPr>
              <w:t xml:space="preserve">ектрический ток, источник тока; </w:t>
            </w:r>
            <w:r w:rsidRPr="00606A1F">
              <w:rPr>
                <w:rFonts w:ascii="Times New Roman" w:eastAsia="Times New Roman" w:hAnsi="Times New Roman" w:cs="Times New Roman"/>
                <w:sz w:val="24"/>
                <w:szCs w:val="24"/>
              </w:rPr>
              <w:t>объяснять условия существования электрического тока</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объяснять условия существования электри</w:t>
            </w:r>
            <w:r>
              <w:rPr>
                <w:rFonts w:ascii="Times New Roman" w:eastAsia="Times New Roman" w:hAnsi="Times New Roman" w:cs="Times New Roman"/>
                <w:sz w:val="24"/>
                <w:szCs w:val="24"/>
              </w:rPr>
              <w:t>-</w:t>
            </w:r>
            <w:r w:rsidRPr="00606A1F">
              <w:rPr>
                <w:rFonts w:ascii="Times New Roman" w:eastAsia="Times New Roman" w:hAnsi="Times New Roman" w:cs="Times New Roman"/>
                <w:sz w:val="24"/>
                <w:szCs w:val="24"/>
              </w:rPr>
              <w:t>ческого тока в металлах, полупроводниках, жидкостях и газах;</w:t>
            </w:r>
          </w:p>
          <w:p w:rsidR="00C24EA3" w:rsidRPr="00606A1F" w:rsidRDefault="00C24EA3" w:rsidP="00531A29">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называть основные носители зарядов в металлах, жидкостях, полупро</w:t>
            </w:r>
            <w:r>
              <w:rPr>
                <w:rFonts w:ascii="Times New Roman" w:eastAsia="Times New Roman" w:hAnsi="Times New Roman" w:cs="Times New Roman"/>
                <w:sz w:val="24"/>
                <w:szCs w:val="24"/>
              </w:rPr>
              <w:t>-</w:t>
            </w:r>
            <w:r w:rsidRPr="00606A1F">
              <w:rPr>
                <w:rFonts w:ascii="Times New Roman" w:eastAsia="Times New Roman" w:hAnsi="Times New Roman" w:cs="Times New Roman"/>
                <w:sz w:val="24"/>
                <w:szCs w:val="24"/>
              </w:rPr>
              <w:t>водниках,  газах и условия при которых ток возникает;</w:t>
            </w:r>
          </w:p>
          <w:p w:rsidR="00C24EA3" w:rsidRPr="00A9115F" w:rsidRDefault="00C24EA3" w:rsidP="00A9115F">
            <w:pPr>
              <w:spacing w:after="0" w:line="240" w:lineRule="auto"/>
              <w:jc w:val="both"/>
              <w:rPr>
                <w:rFonts w:ascii="Times New Roman" w:eastAsia="Times New Roman" w:hAnsi="Times New Roman" w:cs="Times New Roman"/>
                <w:sz w:val="24"/>
                <w:szCs w:val="24"/>
              </w:rPr>
            </w:pPr>
            <w:r w:rsidRPr="00606A1F">
              <w:rPr>
                <w:rFonts w:ascii="Times New Roman" w:eastAsia="Times New Roman" w:hAnsi="Times New Roman" w:cs="Times New Roman"/>
                <w:sz w:val="24"/>
                <w:szCs w:val="24"/>
              </w:rPr>
              <w:t>формулировать закон Фарадея</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E81A5A">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53</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Закон Ома для участка цепи. Соп</w:t>
            </w:r>
            <w:r>
              <w:t>-</w:t>
            </w:r>
            <w:r w:rsidRPr="00D319EA">
              <w:t>ротивление</w:t>
            </w:r>
          </w:p>
        </w:tc>
        <w:tc>
          <w:tcPr>
            <w:tcW w:w="851" w:type="dxa"/>
            <w:tcBorders>
              <w:left w:val="single" w:sz="4" w:space="0" w:color="auto"/>
              <w:bottom w:val="single" w:sz="4" w:space="0" w:color="auto"/>
              <w:right w:val="single" w:sz="4" w:space="0" w:color="auto"/>
            </w:tcBorders>
          </w:tcPr>
          <w:p w:rsidR="00C24EA3" w:rsidRPr="00D319EA" w:rsidRDefault="00C24EA3" w:rsidP="006B7D2A">
            <w:pPr>
              <w:pStyle w:val="a4"/>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321BA5">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285DF9">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Дают</w:t>
            </w:r>
            <w:r w:rsidRPr="00606A1F">
              <w:rPr>
                <w:rFonts w:ascii="Times New Roman" w:eastAsia="Times New Roman" w:hAnsi="Times New Roman" w:cs="Times New Roman"/>
                <w:sz w:val="24"/>
                <w:szCs w:val="24"/>
              </w:rPr>
              <w:t xml:space="preserve"> определения ф</w:t>
            </w:r>
            <w:r>
              <w:rPr>
                <w:rFonts w:ascii="Times New Roman" w:eastAsia="Times New Roman" w:hAnsi="Times New Roman" w:cs="Times New Roman"/>
                <w:sz w:val="24"/>
                <w:szCs w:val="24"/>
              </w:rPr>
              <w:t>изическим величинам: сила тока</w:t>
            </w:r>
            <w:r w:rsidRPr="00606A1F">
              <w:rPr>
                <w:rFonts w:ascii="Times New Roman" w:eastAsia="Times New Roman" w:hAnsi="Times New Roman" w:cs="Times New Roman"/>
                <w:sz w:val="24"/>
                <w:szCs w:val="24"/>
              </w:rPr>
              <w:t>, сопротивление проводника</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 xml:space="preserve"> использовать законы Ома для однородного проводник</w:t>
            </w:r>
            <w:r>
              <w:rPr>
                <w:rFonts w:ascii="Times New Roman" w:eastAsia="Times New Roman" w:hAnsi="Times New Roman" w:cs="Times New Roman"/>
                <w:sz w:val="24"/>
                <w:szCs w:val="24"/>
              </w:rPr>
              <w:t>,</w:t>
            </w:r>
            <w:r w:rsidRPr="00606A1F">
              <w:rPr>
                <w:rFonts w:ascii="Times New Roman" w:eastAsia="Times New Roman" w:hAnsi="Times New Roman" w:cs="Times New Roman"/>
                <w:sz w:val="24"/>
                <w:szCs w:val="24"/>
              </w:rPr>
              <w:t xml:space="preserve"> применять полученные знания для безопасного использования бытовых приборов и технических устройств</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E81A5A">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E111E4" w:rsidRPr="00DB711F" w:rsidTr="009354E6">
        <w:trPr>
          <w:trHeight w:val="430"/>
          <w:jc w:val="center"/>
        </w:trPr>
        <w:tc>
          <w:tcPr>
            <w:tcW w:w="579" w:type="dxa"/>
            <w:tcBorders>
              <w:left w:val="single" w:sz="4" w:space="0" w:color="auto"/>
              <w:bottom w:val="single" w:sz="4" w:space="0" w:color="auto"/>
              <w:right w:val="single" w:sz="4" w:space="0" w:color="auto"/>
            </w:tcBorders>
          </w:tcPr>
          <w:p w:rsidR="00E111E4" w:rsidRDefault="00E111E4" w:rsidP="006B7D2A">
            <w:pPr>
              <w:pStyle w:val="a4"/>
              <w:jc w:val="center"/>
            </w:pPr>
            <w:r>
              <w:t>54</w:t>
            </w:r>
          </w:p>
        </w:tc>
        <w:tc>
          <w:tcPr>
            <w:tcW w:w="2219" w:type="dxa"/>
            <w:tcBorders>
              <w:left w:val="single" w:sz="4" w:space="0" w:color="auto"/>
              <w:bottom w:val="single" w:sz="4" w:space="0" w:color="auto"/>
              <w:right w:val="single" w:sz="4" w:space="0" w:color="auto"/>
            </w:tcBorders>
          </w:tcPr>
          <w:p w:rsidR="00E111E4" w:rsidRPr="00D319EA" w:rsidRDefault="00E111E4" w:rsidP="006B7D2A">
            <w:pPr>
              <w:pStyle w:val="a4"/>
              <w:jc w:val="both"/>
            </w:pPr>
            <w:r w:rsidRPr="00D319EA">
              <w:t>Электрические це</w:t>
            </w:r>
            <w:r>
              <w:t>-</w:t>
            </w:r>
            <w:r w:rsidRPr="00D319EA">
              <w:t>пи. Последова</w:t>
            </w:r>
            <w:r>
              <w:t>-</w:t>
            </w:r>
            <w:r w:rsidRPr="00D319EA">
              <w:t>тельное и паралле</w:t>
            </w:r>
            <w:r>
              <w:t>-</w:t>
            </w:r>
            <w:r w:rsidRPr="00D319EA">
              <w:t>льное соединения проводников. Ла</w:t>
            </w:r>
            <w:r>
              <w:t>-</w:t>
            </w:r>
            <w:r w:rsidRPr="00D319EA">
              <w:t>бораторная работа № 5 «</w:t>
            </w:r>
            <w:r>
              <w:t>Изучение</w:t>
            </w:r>
            <w:r w:rsidRPr="00D319EA">
              <w:t xml:space="preserve"> последовательного и параллельного соединения про</w:t>
            </w:r>
            <w:r>
              <w:t>-</w:t>
            </w:r>
            <w:r w:rsidRPr="00D319EA">
              <w:t>водников».</w:t>
            </w:r>
          </w:p>
        </w:tc>
        <w:tc>
          <w:tcPr>
            <w:tcW w:w="851" w:type="dxa"/>
            <w:tcBorders>
              <w:left w:val="single" w:sz="4" w:space="0" w:color="auto"/>
              <w:bottom w:val="single" w:sz="4" w:space="0" w:color="auto"/>
              <w:right w:val="single" w:sz="4" w:space="0" w:color="auto"/>
            </w:tcBorders>
          </w:tcPr>
          <w:p w:rsidR="00E111E4" w:rsidRPr="00D319EA" w:rsidRDefault="00E111E4" w:rsidP="006B7D2A">
            <w:pPr>
              <w:pStyle w:val="a4"/>
              <w:jc w:val="center"/>
            </w:pPr>
            <w:r w:rsidRPr="00D319EA">
              <w:t>1</w:t>
            </w:r>
          </w:p>
        </w:tc>
        <w:tc>
          <w:tcPr>
            <w:tcW w:w="1701" w:type="dxa"/>
            <w:tcBorders>
              <w:left w:val="single" w:sz="4" w:space="0" w:color="auto"/>
              <w:bottom w:val="single" w:sz="4" w:space="0" w:color="auto"/>
              <w:right w:val="single" w:sz="4" w:space="0" w:color="auto"/>
            </w:tcBorders>
            <w:vAlign w:val="center"/>
          </w:tcPr>
          <w:p w:rsidR="00A9115F" w:rsidRDefault="00A9115F" w:rsidP="00A9115F">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w:t>
            </w:r>
          </w:p>
          <w:p w:rsidR="00A9115F" w:rsidRDefault="00A9115F" w:rsidP="00A9115F">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общеметодологической</w:t>
            </w:r>
          </w:p>
          <w:p w:rsidR="00E111E4" w:rsidRPr="00DB711F" w:rsidRDefault="00A9115F" w:rsidP="00A9115F">
            <w:pPr>
              <w:pStyle w:val="a4"/>
              <w:jc w:val="center"/>
              <w:rPr>
                <w:b/>
              </w:rPr>
            </w:pPr>
            <w:r>
              <w:t>направленности</w:t>
            </w:r>
          </w:p>
        </w:tc>
        <w:tc>
          <w:tcPr>
            <w:tcW w:w="4110" w:type="dxa"/>
            <w:tcBorders>
              <w:left w:val="single" w:sz="4" w:space="0" w:color="auto"/>
              <w:bottom w:val="single" w:sz="4" w:space="0" w:color="auto"/>
              <w:right w:val="single" w:sz="4" w:space="0" w:color="auto"/>
            </w:tcBorders>
            <w:vAlign w:val="center"/>
          </w:tcPr>
          <w:p w:rsidR="00E111E4" w:rsidRPr="00DB711F" w:rsidRDefault="00285DF9" w:rsidP="00285DF9">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Дают</w:t>
            </w:r>
            <w:r w:rsidRPr="00606A1F">
              <w:rPr>
                <w:rFonts w:ascii="Times New Roman" w:eastAsia="Times New Roman" w:hAnsi="Times New Roman" w:cs="Times New Roman"/>
                <w:sz w:val="24"/>
                <w:szCs w:val="24"/>
              </w:rPr>
              <w:t xml:space="preserve"> определения понятиям: </w:t>
            </w:r>
            <w:r>
              <w:rPr>
                <w:rFonts w:ascii="Times New Roman" w:eastAsia="Times New Roman" w:hAnsi="Times New Roman" w:cs="Times New Roman"/>
                <w:sz w:val="24"/>
                <w:szCs w:val="24"/>
              </w:rPr>
              <w:t xml:space="preserve">последовательное и </w:t>
            </w:r>
            <w:r w:rsidRPr="00606A1F">
              <w:rPr>
                <w:rFonts w:ascii="Times New Roman" w:eastAsia="Times New Roman" w:hAnsi="Times New Roman" w:cs="Times New Roman"/>
                <w:sz w:val="24"/>
                <w:szCs w:val="24"/>
              </w:rPr>
              <w:t>параллельное соединение проводни</w:t>
            </w:r>
            <w:r>
              <w:rPr>
                <w:rFonts w:ascii="Times New Roman" w:eastAsia="Times New Roman" w:hAnsi="Times New Roman" w:cs="Times New Roman"/>
                <w:sz w:val="24"/>
                <w:szCs w:val="24"/>
              </w:rPr>
              <w:t>к</w:t>
            </w:r>
            <w:r w:rsidRPr="00606A1F">
              <w:rPr>
                <w:rFonts w:ascii="Times New Roman" w:eastAsia="Times New Roman" w:hAnsi="Times New Roman" w:cs="Times New Roman"/>
                <w:sz w:val="24"/>
                <w:szCs w:val="24"/>
              </w:rPr>
              <w:t>ов;  описывать демонстрационный опыт на последовательное и параллельное соединение проводников</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самосто</w:t>
            </w:r>
            <w:r w:rsidR="00DE653C">
              <w:rPr>
                <w:rFonts w:ascii="Times New Roman" w:eastAsia="Times New Roman" w:hAnsi="Times New Roman" w:cs="Times New Roman"/>
                <w:sz w:val="24"/>
                <w:szCs w:val="24"/>
              </w:rPr>
              <w:t>-</w:t>
            </w:r>
            <w:r w:rsidRPr="00606A1F">
              <w:rPr>
                <w:rFonts w:ascii="Times New Roman" w:eastAsia="Times New Roman" w:hAnsi="Times New Roman" w:cs="Times New Roman"/>
                <w:sz w:val="24"/>
                <w:szCs w:val="24"/>
              </w:rPr>
              <w:t>ятельно проведенный эксперимент по измерению силы тока и напряжения с помощью амперметра и вольтметра</w:t>
            </w:r>
          </w:p>
        </w:tc>
        <w:tc>
          <w:tcPr>
            <w:tcW w:w="1985" w:type="dxa"/>
            <w:tcBorders>
              <w:left w:val="single" w:sz="4" w:space="0" w:color="auto"/>
              <w:bottom w:val="single" w:sz="4" w:space="0" w:color="auto"/>
              <w:right w:val="single" w:sz="4" w:space="0" w:color="auto"/>
            </w:tcBorders>
          </w:tcPr>
          <w:p w:rsidR="00C24EA3" w:rsidRDefault="00C24EA3" w:rsidP="00DB711F">
            <w:pPr>
              <w:spacing w:after="0" w:line="240" w:lineRule="auto"/>
              <w:jc w:val="center"/>
              <w:rPr>
                <w:rFonts w:ascii="Times New Roman" w:eastAsia="Times New Roman" w:hAnsi="Times New Roman" w:cs="Times New Roman"/>
                <w:b/>
                <w:sz w:val="24"/>
                <w:szCs w:val="24"/>
              </w:rPr>
            </w:pPr>
          </w:p>
          <w:p w:rsidR="00E111E4" w:rsidRPr="00C24EA3" w:rsidRDefault="00C24EA3" w:rsidP="00C24EA3">
            <w:pPr>
              <w:pStyle w:val="a4"/>
              <w:jc w:val="cente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354E6">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55</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 xml:space="preserve">Работа и мощность постоянного тока. </w:t>
            </w:r>
          </w:p>
        </w:tc>
        <w:tc>
          <w:tcPr>
            <w:tcW w:w="851" w:type="dxa"/>
            <w:tcBorders>
              <w:left w:val="single" w:sz="4" w:space="0" w:color="auto"/>
              <w:bottom w:val="single" w:sz="4" w:space="0" w:color="auto"/>
              <w:right w:val="single" w:sz="4" w:space="0" w:color="auto"/>
            </w:tcBorders>
          </w:tcPr>
          <w:p w:rsidR="00C24EA3" w:rsidRPr="00D319EA" w:rsidRDefault="00C24EA3" w:rsidP="006B7D2A">
            <w:pPr>
              <w:pStyle w:val="a4"/>
              <w:jc w:val="center"/>
            </w:pPr>
            <w:r w:rsidRPr="00D319EA">
              <w:t>1</w:t>
            </w:r>
          </w:p>
        </w:tc>
        <w:tc>
          <w:tcPr>
            <w:tcW w:w="1701" w:type="dxa"/>
            <w:tcBorders>
              <w:left w:val="single" w:sz="4" w:space="0" w:color="auto"/>
              <w:bottom w:val="single" w:sz="4" w:space="0" w:color="auto"/>
              <w:right w:val="single" w:sz="4" w:space="0" w:color="auto"/>
            </w:tcBorders>
            <w:vAlign w:val="center"/>
          </w:tcPr>
          <w:p w:rsidR="00C24EA3" w:rsidRPr="00DB711F" w:rsidRDefault="00C24EA3" w:rsidP="00A9115F">
            <w:pPr>
              <w:pStyle w:val="a4"/>
              <w:jc w:val="center"/>
              <w:rPr>
                <w:b/>
              </w:rPr>
            </w:pPr>
            <w:r>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DE653C">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Дают</w:t>
            </w:r>
            <w:r w:rsidRPr="00606A1F">
              <w:rPr>
                <w:rFonts w:ascii="Times New Roman" w:eastAsia="Times New Roman" w:hAnsi="Times New Roman" w:cs="Times New Roman"/>
                <w:sz w:val="24"/>
                <w:szCs w:val="24"/>
              </w:rPr>
              <w:t xml:space="preserve"> определения ф</w:t>
            </w:r>
            <w:r>
              <w:rPr>
                <w:rFonts w:ascii="Times New Roman" w:eastAsia="Times New Roman" w:hAnsi="Times New Roman" w:cs="Times New Roman"/>
                <w:sz w:val="24"/>
                <w:szCs w:val="24"/>
              </w:rPr>
              <w:t xml:space="preserve">изическим величинам: работа и мощность электрического тока. </w:t>
            </w:r>
            <w:r w:rsidRPr="007C6784">
              <w:rPr>
                <w:rFonts w:ascii="Times New Roman" w:hAnsi="Times New Roman" w:cs="Times New Roman"/>
                <w:sz w:val="24"/>
                <w:szCs w:val="24"/>
              </w:rPr>
              <w:t xml:space="preserve"> Измерять мощность электрического тока</w:t>
            </w:r>
            <w:r>
              <w:rPr>
                <w:rFonts w:ascii="Times New Roman" w:hAnsi="Times New Roman" w:cs="Times New Roman"/>
                <w:sz w:val="24"/>
                <w:szCs w:val="24"/>
              </w:rPr>
              <w:t xml:space="preserve">, объяснять </w:t>
            </w:r>
            <w:r w:rsidRPr="00606A1F">
              <w:rPr>
                <w:rFonts w:ascii="Times New Roman" w:eastAsia="Times New Roman" w:hAnsi="Times New Roman" w:cs="Times New Roman"/>
                <w:sz w:val="24"/>
                <w:szCs w:val="24"/>
              </w:rPr>
              <w:t xml:space="preserve"> тепловое действие электрического тока, передачу мощности от источника к потребителю</w:t>
            </w:r>
            <w:r>
              <w:rPr>
                <w:rFonts w:ascii="Times New Roman" w:eastAsia="Times New Roman" w:hAnsi="Times New Roman" w:cs="Times New Roman"/>
                <w:sz w:val="24"/>
                <w:szCs w:val="24"/>
              </w:rPr>
              <w:t xml:space="preserve">, использовать </w:t>
            </w:r>
            <w:r w:rsidRPr="00606A1F">
              <w:rPr>
                <w:rFonts w:ascii="Times New Roman" w:eastAsia="Times New Roman" w:hAnsi="Times New Roman" w:cs="Times New Roman"/>
                <w:sz w:val="24"/>
                <w:szCs w:val="24"/>
              </w:rPr>
              <w:t>закон Джоуля-Ленца для расчета электрических цепей</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2F2E55">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354E6">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56</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pPr>
            <w:r w:rsidRPr="00D319EA">
              <w:t>Электродвижущая сила. Закон Ома для полной цепи.</w:t>
            </w:r>
          </w:p>
        </w:tc>
        <w:tc>
          <w:tcPr>
            <w:tcW w:w="851" w:type="dxa"/>
            <w:tcBorders>
              <w:left w:val="single" w:sz="4" w:space="0" w:color="auto"/>
              <w:bottom w:val="single" w:sz="4" w:space="0" w:color="auto"/>
              <w:right w:val="single" w:sz="4" w:space="0" w:color="auto"/>
            </w:tcBorders>
          </w:tcPr>
          <w:p w:rsidR="00C24EA3" w:rsidRPr="00D319EA" w:rsidRDefault="00C24EA3" w:rsidP="006B7D2A">
            <w:pPr>
              <w:pStyle w:val="a4"/>
              <w:jc w:val="center"/>
            </w:pPr>
            <w:r w:rsidRPr="00D319EA">
              <w:t>1</w:t>
            </w:r>
          </w:p>
        </w:tc>
        <w:tc>
          <w:tcPr>
            <w:tcW w:w="1701" w:type="dxa"/>
            <w:tcBorders>
              <w:left w:val="single" w:sz="4" w:space="0" w:color="auto"/>
              <w:bottom w:val="single" w:sz="4" w:space="0" w:color="auto"/>
              <w:right w:val="single" w:sz="4" w:space="0" w:color="auto"/>
            </w:tcBorders>
            <w:vAlign w:val="center"/>
          </w:tcPr>
          <w:p w:rsidR="00C24EA3" w:rsidRPr="00DB711F" w:rsidRDefault="00C24EA3" w:rsidP="00A9115F">
            <w:pPr>
              <w:pStyle w:val="a4"/>
              <w:jc w:val="center"/>
              <w:rPr>
                <w:b/>
              </w:rPr>
            </w:pPr>
            <w:r>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DE653C">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Дают</w:t>
            </w:r>
            <w:r w:rsidRPr="00606A1F">
              <w:rPr>
                <w:rFonts w:ascii="Times New Roman" w:eastAsia="Times New Roman" w:hAnsi="Times New Roman" w:cs="Times New Roman"/>
                <w:sz w:val="24"/>
                <w:szCs w:val="24"/>
              </w:rPr>
              <w:t xml:space="preserve"> определения ф</w:t>
            </w:r>
            <w:r>
              <w:rPr>
                <w:rFonts w:ascii="Times New Roman" w:eastAsia="Times New Roman" w:hAnsi="Times New Roman" w:cs="Times New Roman"/>
                <w:sz w:val="24"/>
                <w:szCs w:val="24"/>
              </w:rPr>
              <w:t xml:space="preserve">изическим величинам: ЭДС, </w:t>
            </w:r>
            <w:r w:rsidRPr="00606A1F">
              <w:rPr>
                <w:rFonts w:ascii="Times New Roman" w:eastAsia="Times New Roman" w:hAnsi="Times New Roman" w:cs="Times New Roman"/>
                <w:sz w:val="24"/>
                <w:szCs w:val="24"/>
              </w:rPr>
              <w:t>сторонние силы</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использовать законы Ома для замкнутой цепи</w:t>
            </w:r>
            <w:r w:rsidRPr="007C6784">
              <w:rPr>
                <w:rFonts w:ascii="Times New Roman" w:hAnsi="Times New Roman" w:cs="Times New Roman"/>
                <w:sz w:val="24"/>
                <w:szCs w:val="24"/>
              </w:rPr>
              <w:t xml:space="preserve">. </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2F2E55">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E111E4" w:rsidRPr="00DB711F" w:rsidTr="009354E6">
        <w:trPr>
          <w:trHeight w:val="430"/>
          <w:jc w:val="center"/>
        </w:trPr>
        <w:tc>
          <w:tcPr>
            <w:tcW w:w="579" w:type="dxa"/>
            <w:tcBorders>
              <w:left w:val="single" w:sz="4" w:space="0" w:color="auto"/>
              <w:bottom w:val="single" w:sz="4" w:space="0" w:color="auto"/>
              <w:right w:val="single" w:sz="4" w:space="0" w:color="auto"/>
            </w:tcBorders>
          </w:tcPr>
          <w:p w:rsidR="00E111E4" w:rsidRDefault="00E111E4" w:rsidP="006B7D2A">
            <w:pPr>
              <w:pStyle w:val="a4"/>
              <w:jc w:val="center"/>
            </w:pPr>
            <w:r>
              <w:t>57</w:t>
            </w:r>
          </w:p>
        </w:tc>
        <w:tc>
          <w:tcPr>
            <w:tcW w:w="2219" w:type="dxa"/>
            <w:tcBorders>
              <w:left w:val="single" w:sz="4" w:space="0" w:color="auto"/>
              <w:bottom w:val="single" w:sz="4" w:space="0" w:color="auto"/>
              <w:right w:val="single" w:sz="4" w:space="0" w:color="auto"/>
            </w:tcBorders>
          </w:tcPr>
          <w:p w:rsidR="00E111E4" w:rsidRPr="00D319EA" w:rsidRDefault="00E111E4" w:rsidP="001C1417">
            <w:pPr>
              <w:pStyle w:val="a4"/>
              <w:jc w:val="both"/>
            </w:pPr>
            <w:r w:rsidRPr="00D319EA">
              <w:t>Лабораторная ра</w:t>
            </w:r>
            <w:r>
              <w:t>-</w:t>
            </w:r>
            <w:r w:rsidRPr="00D319EA">
              <w:t>бота № 4 «Изме</w:t>
            </w:r>
            <w:r>
              <w:t>-</w:t>
            </w:r>
            <w:r w:rsidRPr="00D319EA">
              <w:t>рение ЭДС и внут</w:t>
            </w:r>
            <w:r>
              <w:t>-</w:t>
            </w:r>
            <w:r w:rsidRPr="00D319EA">
              <w:t>реннего сопротив</w:t>
            </w:r>
            <w:r>
              <w:t>-</w:t>
            </w:r>
            <w:r w:rsidRPr="00D319EA">
              <w:t>ления источника тока».</w:t>
            </w:r>
          </w:p>
        </w:tc>
        <w:tc>
          <w:tcPr>
            <w:tcW w:w="851" w:type="dxa"/>
            <w:tcBorders>
              <w:left w:val="single" w:sz="4" w:space="0" w:color="auto"/>
              <w:bottom w:val="single" w:sz="4" w:space="0" w:color="auto"/>
              <w:right w:val="single" w:sz="4" w:space="0" w:color="auto"/>
            </w:tcBorders>
          </w:tcPr>
          <w:p w:rsidR="00E111E4" w:rsidRPr="00D319EA" w:rsidRDefault="00E111E4" w:rsidP="007453B0">
            <w:pPr>
              <w:pStyle w:val="a4"/>
              <w:jc w:val="center"/>
            </w:pPr>
            <w:r w:rsidRPr="00D319EA">
              <w:t>1</w:t>
            </w:r>
          </w:p>
        </w:tc>
        <w:tc>
          <w:tcPr>
            <w:tcW w:w="1701" w:type="dxa"/>
            <w:tcBorders>
              <w:left w:val="single" w:sz="4" w:space="0" w:color="auto"/>
              <w:bottom w:val="single" w:sz="4" w:space="0" w:color="auto"/>
              <w:right w:val="single" w:sz="4" w:space="0" w:color="auto"/>
            </w:tcBorders>
            <w:vAlign w:val="center"/>
          </w:tcPr>
          <w:p w:rsidR="00A9115F" w:rsidRDefault="00A9115F" w:rsidP="00A9115F">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w:t>
            </w:r>
          </w:p>
          <w:p w:rsidR="00A9115F" w:rsidRDefault="00A9115F" w:rsidP="00A9115F">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общеметодологической</w:t>
            </w:r>
          </w:p>
          <w:p w:rsidR="00E111E4" w:rsidRPr="00DB711F" w:rsidRDefault="00A9115F" w:rsidP="00A9115F">
            <w:pPr>
              <w:tabs>
                <w:tab w:val="left" w:pos="741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направленности</w:t>
            </w:r>
          </w:p>
        </w:tc>
        <w:tc>
          <w:tcPr>
            <w:tcW w:w="4110" w:type="dxa"/>
            <w:tcBorders>
              <w:left w:val="single" w:sz="4" w:space="0" w:color="auto"/>
              <w:bottom w:val="single" w:sz="4" w:space="0" w:color="auto"/>
              <w:right w:val="single" w:sz="4" w:space="0" w:color="auto"/>
            </w:tcBorders>
            <w:vAlign w:val="center"/>
          </w:tcPr>
          <w:p w:rsidR="00E111E4" w:rsidRPr="00DB711F" w:rsidRDefault="00DE653C" w:rsidP="00DE653C">
            <w:pPr>
              <w:tabs>
                <w:tab w:val="left" w:pos="7410"/>
              </w:tabs>
              <w:spacing w:after="0" w:line="240" w:lineRule="auto"/>
              <w:jc w:val="both"/>
              <w:rPr>
                <w:rFonts w:ascii="Times New Roman" w:eastAsia="Times New Roman" w:hAnsi="Times New Roman" w:cs="Times New Roman"/>
                <w:b/>
                <w:sz w:val="24"/>
                <w:szCs w:val="24"/>
              </w:rPr>
            </w:pPr>
            <w:r w:rsidRPr="007C6784">
              <w:rPr>
                <w:rFonts w:ascii="Times New Roman" w:hAnsi="Times New Roman" w:cs="Times New Roman"/>
                <w:sz w:val="24"/>
                <w:szCs w:val="24"/>
              </w:rPr>
              <w:t>Измерять ЭДС и внутреннее сопротивление источника тока.</w:t>
            </w:r>
          </w:p>
        </w:tc>
        <w:tc>
          <w:tcPr>
            <w:tcW w:w="1985" w:type="dxa"/>
            <w:tcBorders>
              <w:left w:val="single" w:sz="4" w:space="0" w:color="auto"/>
              <w:bottom w:val="single" w:sz="4" w:space="0" w:color="auto"/>
              <w:right w:val="single" w:sz="4" w:space="0" w:color="auto"/>
            </w:tcBorders>
          </w:tcPr>
          <w:p w:rsidR="00E111E4" w:rsidRPr="00DB711F" w:rsidRDefault="00C24EA3" w:rsidP="00C24EA3">
            <w:pPr>
              <w:pStyle w:val="a4"/>
              <w:jc w:val="center"/>
              <w:rPr>
                <w:b/>
              </w:rP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58</w:t>
            </w:r>
          </w:p>
        </w:tc>
        <w:tc>
          <w:tcPr>
            <w:tcW w:w="2219" w:type="dxa"/>
            <w:tcBorders>
              <w:left w:val="single" w:sz="4" w:space="0" w:color="auto"/>
              <w:bottom w:val="single" w:sz="4" w:space="0" w:color="auto"/>
              <w:right w:val="single" w:sz="4" w:space="0" w:color="auto"/>
            </w:tcBorders>
          </w:tcPr>
          <w:p w:rsidR="00C24EA3" w:rsidRPr="00D319EA" w:rsidRDefault="00C24EA3" w:rsidP="001C1417">
            <w:pPr>
              <w:pStyle w:val="a4"/>
              <w:jc w:val="both"/>
            </w:pPr>
            <w:r w:rsidRPr="00D319EA">
              <w:t>Электрическая приводимость раз</w:t>
            </w:r>
            <w:r>
              <w:t>-</w:t>
            </w:r>
            <w:r w:rsidRPr="00D319EA">
              <w:t>личных веществ. Электронная пр</w:t>
            </w:r>
            <w:r>
              <w:t>о-</w:t>
            </w:r>
            <w:r w:rsidRPr="00D319EA">
              <w:t>водимость метал</w:t>
            </w:r>
            <w:r>
              <w:t>-</w:t>
            </w:r>
            <w:r w:rsidRPr="00D319EA">
              <w:t xml:space="preserve">лов. </w:t>
            </w:r>
          </w:p>
        </w:tc>
        <w:tc>
          <w:tcPr>
            <w:tcW w:w="851" w:type="dxa"/>
            <w:tcBorders>
              <w:left w:val="single" w:sz="4" w:space="0" w:color="auto"/>
              <w:bottom w:val="single" w:sz="4" w:space="0" w:color="auto"/>
              <w:right w:val="single" w:sz="4" w:space="0" w:color="auto"/>
            </w:tcBorders>
          </w:tcPr>
          <w:p w:rsidR="00C24EA3" w:rsidRPr="00D319EA" w:rsidRDefault="00C24EA3" w:rsidP="007453B0">
            <w:pPr>
              <w:pStyle w:val="a4"/>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9F183E">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8A48E0">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w:t>
            </w:r>
            <w:r w:rsidRPr="00606A1F">
              <w:rPr>
                <w:rFonts w:ascii="Times New Roman" w:eastAsia="Times New Roman" w:hAnsi="Times New Roman" w:cs="Times New Roman"/>
                <w:sz w:val="24"/>
                <w:szCs w:val="24"/>
              </w:rPr>
              <w:t>онимать  основные положения электронной теории проводимости металлов</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объяснять условия существования электрического тока в металлах</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887F14">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59</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Зависимость соп</w:t>
            </w:r>
            <w:r>
              <w:t>-</w:t>
            </w:r>
            <w:r w:rsidRPr="00D319EA">
              <w:t>ротивления прово</w:t>
            </w:r>
            <w:r>
              <w:t>-</w:t>
            </w:r>
            <w:r w:rsidRPr="00D319EA">
              <w:t>дника от темпера</w:t>
            </w:r>
            <w:r>
              <w:t>-</w:t>
            </w:r>
            <w:r w:rsidRPr="00D319EA">
              <w:t>туры. Сверхпрово</w:t>
            </w:r>
            <w:r>
              <w:t>-</w:t>
            </w:r>
            <w:r w:rsidRPr="00D319EA">
              <w:t>димость</w:t>
            </w:r>
          </w:p>
        </w:tc>
        <w:tc>
          <w:tcPr>
            <w:tcW w:w="851" w:type="dxa"/>
            <w:tcBorders>
              <w:left w:val="single" w:sz="4" w:space="0" w:color="auto"/>
              <w:bottom w:val="single" w:sz="4" w:space="0" w:color="auto"/>
              <w:right w:val="single" w:sz="4" w:space="0" w:color="auto"/>
            </w:tcBorders>
          </w:tcPr>
          <w:p w:rsidR="00C24EA3" w:rsidRPr="00D319EA" w:rsidRDefault="00C24EA3" w:rsidP="007453B0">
            <w:pPr>
              <w:pStyle w:val="a4"/>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9F183E">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8A48E0" w:rsidRDefault="00C24EA3" w:rsidP="008A48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Дают объяснение понятия </w:t>
            </w:r>
            <w:r w:rsidRPr="00606A1F">
              <w:rPr>
                <w:rFonts w:ascii="Times New Roman" w:eastAsia="Times New Roman" w:hAnsi="Times New Roman" w:cs="Times New Roman"/>
                <w:sz w:val="24"/>
                <w:szCs w:val="24"/>
              </w:rPr>
              <w:t>сверхпроводимость</w:t>
            </w:r>
            <w:r>
              <w:rPr>
                <w:rFonts w:ascii="Times New Roman" w:eastAsia="Times New Roman" w:hAnsi="Times New Roman" w:cs="Times New Roman"/>
                <w:sz w:val="24"/>
                <w:szCs w:val="24"/>
              </w:rPr>
              <w:t xml:space="preserve">. Объяснять, </w:t>
            </w:r>
            <w:r w:rsidRPr="00606A1F">
              <w:rPr>
                <w:rFonts w:ascii="Times New Roman" w:eastAsia="Times New Roman" w:hAnsi="Times New Roman" w:cs="Times New Roman"/>
                <w:sz w:val="24"/>
                <w:szCs w:val="24"/>
              </w:rPr>
              <w:t>как зависит сопротивление метал</w:t>
            </w:r>
            <w:r>
              <w:rPr>
                <w:rFonts w:ascii="Times New Roman" w:eastAsia="Times New Roman" w:hAnsi="Times New Roman" w:cs="Times New Roman"/>
                <w:sz w:val="24"/>
                <w:szCs w:val="24"/>
              </w:rPr>
              <w:t>-</w:t>
            </w:r>
            <w:r w:rsidRPr="00606A1F">
              <w:rPr>
                <w:rFonts w:ascii="Times New Roman" w:eastAsia="Times New Roman" w:hAnsi="Times New Roman" w:cs="Times New Roman"/>
                <w:sz w:val="24"/>
                <w:szCs w:val="24"/>
              </w:rPr>
              <w:t>лического проводника от температур</w:t>
            </w:r>
            <w:r>
              <w:rPr>
                <w:rFonts w:ascii="Times New Roman" w:eastAsia="Times New Roman" w:hAnsi="Times New Roman" w:cs="Times New Roman"/>
                <w:sz w:val="24"/>
                <w:szCs w:val="24"/>
              </w:rPr>
              <w:t>ы</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887F14">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60</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Электрический ток в полупроводни</w:t>
            </w:r>
            <w:r>
              <w:t>-</w:t>
            </w:r>
            <w:r w:rsidRPr="00D319EA">
              <w:t>ках. Электрическая проводимость по</w:t>
            </w:r>
            <w:r>
              <w:t>-</w:t>
            </w:r>
            <w:r w:rsidRPr="00D319EA">
              <w:t>лупроводников при наличии при</w:t>
            </w:r>
            <w:r>
              <w:t>-</w:t>
            </w:r>
            <w:r w:rsidRPr="00D319EA">
              <w:t xml:space="preserve">месей. </w:t>
            </w:r>
          </w:p>
        </w:tc>
        <w:tc>
          <w:tcPr>
            <w:tcW w:w="851" w:type="dxa"/>
            <w:tcBorders>
              <w:left w:val="single" w:sz="4" w:space="0" w:color="auto"/>
              <w:bottom w:val="single" w:sz="4" w:space="0" w:color="auto"/>
              <w:right w:val="single" w:sz="4" w:space="0" w:color="auto"/>
            </w:tcBorders>
          </w:tcPr>
          <w:p w:rsidR="00C24EA3" w:rsidRPr="00D319EA" w:rsidRDefault="00C24EA3" w:rsidP="007453B0">
            <w:pPr>
              <w:pStyle w:val="a4"/>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9F183E">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E436F8">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w:t>
            </w:r>
            <w:r w:rsidRPr="00606A1F">
              <w:rPr>
                <w:rFonts w:ascii="Times New Roman" w:eastAsia="Times New Roman" w:hAnsi="Times New Roman" w:cs="Times New Roman"/>
                <w:sz w:val="24"/>
                <w:szCs w:val="24"/>
              </w:rPr>
              <w:t xml:space="preserve">бъяснять условия существования электрического тока </w:t>
            </w:r>
            <w:r>
              <w:rPr>
                <w:rFonts w:ascii="Times New Roman" w:eastAsia="Times New Roman" w:hAnsi="Times New Roman" w:cs="Times New Roman"/>
                <w:sz w:val="24"/>
                <w:szCs w:val="24"/>
              </w:rPr>
              <w:t xml:space="preserve">в </w:t>
            </w:r>
            <w:r w:rsidRPr="00606A1F">
              <w:rPr>
                <w:rFonts w:ascii="Times New Roman" w:eastAsia="Times New Roman" w:hAnsi="Times New Roman" w:cs="Times New Roman"/>
                <w:sz w:val="24"/>
                <w:szCs w:val="24"/>
              </w:rPr>
              <w:t>полупро</w:t>
            </w:r>
            <w:r>
              <w:rPr>
                <w:rFonts w:ascii="Times New Roman" w:eastAsia="Times New Roman" w:hAnsi="Times New Roman" w:cs="Times New Roman"/>
                <w:sz w:val="24"/>
                <w:szCs w:val="24"/>
              </w:rPr>
              <w:t>-</w:t>
            </w:r>
            <w:r w:rsidRPr="00606A1F">
              <w:rPr>
                <w:rFonts w:ascii="Times New Roman" w:eastAsia="Times New Roman" w:hAnsi="Times New Roman" w:cs="Times New Roman"/>
                <w:sz w:val="24"/>
                <w:szCs w:val="24"/>
              </w:rPr>
              <w:t>водниках</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 xml:space="preserve">называть основные носители зарядов </w:t>
            </w:r>
            <w:r>
              <w:rPr>
                <w:rFonts w:ascii="Times New Roman" w:eastAsia="Times New Roman" w:hAnsi="Times New Roman" w:cs="Times New Roman"/>
                <w:sz w:val="24"/>
                <w:szCs w:val="24"/>
              </w:rPr>
              <w:t xml:space="preserve">в полупроводниках </w:t>
            </w:r>
            <w:r w:rsidRPr="00606A1F">
              <w:rPr>
                <w:rFonts w:ascii="Times New Roman" w:eastAsia="Times New Roman" w:hAnsi="Times New Roman" w:cs="Times New Roman"/>
                <w:sz w:val="24"/>
                <w:szCs w:val="24"/>
              </w:rPr>
              <w:t>и условия при которых ток возникает</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887F14">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61</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 xml:space="preserve">Электрический ток через контакт полупроводников р- и </w:t>
            </w:r>
            <w:r w:rsidRPr="00D319EA">
              <w:rPr>
                <w:lang w:val="en-US"/>
              </w:rPr>
              <w:t>n</w:t>
            </w:r>
            <w:r w:rsidRPr="00D319EA">
              <w:t>-ти</w:t>
            </w:r>
            <w:r w:rsidRPr="00D319EA">
              <w:softHyphen/>
              <w:t>пов. Полупроводниковый диод.</w:t>
            </w:r>
          </w:p>
        </w:tc>
        <w:tc>
          <w:tcPr>
            <w:tcW w:w="851" w:type="dxa"/>
            <w:tcBorders>
              <w:left w:val="single" w:sz="4" w:space="0" w:color="auto"/>
              <w:bottom w:val="single" w:sz="4" w:space="0" w:color="auto"/>
              <w:right w:val="single" w:sz="4" w:space="0" w:color="auto"/>
            </w:tcBorders>
          </w:tcPr>
          <w:p w:rsidR="00C24EA3" w:rsidRPr="00D319EA" w:rsidRDefault="00C24EA3" w:rsidP="007453B0">
            <w:pPr>
              <w:pStyle w:val="a4"/>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9F183E">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8A48E0">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w:t>
            </w:r>
            <w:r w:rsidRPr="00606A1F">
              <w:rPr>
                <w:rFonts w:ascii="Times New Roman" w:eastAsia="Times New Roman" w:hAnsi="Times New Roman" w:cs="Times New Roman"/>
                <w:sz w:val="24"/>
                <w:szCs w:val="24"/>
              </w:rPr>
              <w:t xml:space="preserve">бъяснять условия существования электрического тока </w:t>
            </w:r>
            <w:r>
              <w:rPr>
                <w:rFonts w:ascii="Times New Roman" w:eastAsia="Times New Roman" w:hAnsi="Times New Roman" w:cs="Times New Roman"/>
                <w:sz w:val="24"/>
                <w:szCs w:val="24"/>
              </w:rPr>
              <w:t xml:space="preserve">в </w:t>
            </w:r>
            <w:r w:rsidRPr="00606A1F">
              <w:rPr>
                <w:rFonts w:ascii="Times New Roman" w:eastAsia="Times New Roman" w:hAnsi="Times New Roman" w:cs="Times New Roman"/>
                <w:sz w:val="24"/>
                <w:szCs w:val="24"/>
              </w:rPr>
              <w:t>полупро</w:t>
            </w:r>
            <w:r>
              <w:rPr>
                <w:rFonts w:ascii="Times New Roman" w:eastAsia="Times New Roman" w:hAnsi="Times New Roman" w:cs="Times New Roman"/>
                <w:sz w:val="24"/>
                <w:szCs w:val="24"/>
              </w:rPr>
              <w:t>-</w:t>
            </w:r>
            <w:r w:rsidRPr="00606A1F">
              <w:rPr>
                <w:rFonts w:ascii="Times New Roman" w:eastAsia="Times New Roman" w:hAnsi="Times New Roman" w:cs="Times New Roman"/>
                <w:sz w:val="24"/>
                <w:szCs w:val="24"/>
              </w:rPr>
              <w:t>водниках</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 xml:space="preserve">называть основные носители зарядов </w:t>
            </w:r>
            <w:r>
              <w:rPr>
                <w:rFonts w:ascii="Times New Roman" w:eastAsia="Times New Roman" w:hAnsi="Times New Roman" w:cs="Times New Roman"/>
                <w:sz w:val="24"/>
                <w:szCs w:val="24"/>
              </w:rPr>
              <w:t xml:space="preserve">в полупроводниках </w:t>
            </w:r>
            <w:r w:rsidRPr="00606A1F">
              <w:rPr>
                <w:rFonts w:ascii="Times New Roman" w:eastAsia="Times New Roman" w:hAnsi="Times New Roman" w:cs="Times New Roman"/>
                <w:sz w:val="24"/>
                <w:szCs w:val="24"/>
              </w:rPr>
              <w:t>и условия при которых ток возникает</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887F14">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62</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 xml:space="preserve">Транзисторы. Электрический ток в вакууме. Диод. </w:t>
            </w:r>
          </w:p>
        </w:tc>
        <w:tc>
          <w:tcPr>
            <w:tcW w:w="851" w:type="dxa"/>
            <w:tcBorders>
              <w:left w:val="single" w:sz="4" w:space="0" w:color="auto"/>
              <w:bottom w:val="single" w:sz="4" w:space="0" w:color="auto"/>
              <w:right w:val="single" w:sz="4" w:space="0" w:color="auto"/>
            </w:tcBorders>
          </w:tcPr>
          <w:p w:rsidR="00C24EA3" w:rsidRPr="00D319EA" w:rsidRDefault="00C24EA3" w:rsidP="007453B0">
            <w:pPr>
              <w:pStyle w:val="a4"/>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9F183E">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8A48E0">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w:t>
            </w:r>
            <w:r w:rsidRPr="00606A1F">
              <w:rPr>
                <w:rFonts w:ascii="Times New Roman" w:eastAsia="Times New Roman" w:hAnsi="Times New Roman" w:cs="Times New Roman"/>
                <w:sz w:val="24"/>
                <w:szCs w:val="24"/>
              </w:rPr>
              <w:t xml:space="preserve">бъяснять условия существования электрического тока </w:t>
            </w:r>
            <w:r>
              <w:rPr>
                <w:rFonts w:ascii="Times New Roman" w:eastAsia="Times New Roman" w:hAnsi="Times New Roman" w:cs="Times New Roman"/>
                <w:sz w:val="24"/>
                <w:szCs w:val="24"/>
              </w:rPr>
              <w:t xml:space="preserve">в </w:t>
            </w:r>
            <w:r w:rsidRPr="00606A1F">
              <w:rPr>
                <w:rFonts w:ascii="Times New Roman" w:eastAsia="Times New Roman" w:hAnsi="Times New Roman" w:cs="Times New Roman"/>
                <w:sz w:val="24"/>
                <w:szCs w:val="24"/>
              </w:rPr>
              <w:t>полупро</w:t>
            </w:r>
            <w:r>
              <w:rPr>
                <w:rFonts w:ascii="Times New Roman" w:eastAsia="Times New Roman" w:hAnsi="Times New Roman" w:cs="Times New Roman"/>
                <w:sz w:val="24"/>
                <w:szCs w:val="24"/>
              </w:rPr>
              <w:t>-</w:t>
            </w:r>
            <w:r w:rsidRPr="00606A1F">
              <w:rPr>
                <w:rFonts w:ascii="Times New Roman" w:eastAsia="Times New Roman" w:hAnsi="Times New Roman" w:cs="Times New Roman"/>
                <w:sz w:val="24"/>
                <w:szCs w:val="24"/>
              </w:rPr>
              <w:t>водниках</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 xml:space="preserve">называть основные носители зарядов </w:t>
            </w:r>
            <w:r>
              <w:rPr>
                <w:rFonts w:ascii="Times New Roman" w:eastAsia="Times New Roman" w:hAnsi="Times New Roman" w:cs="Times New Roman"/>
                <w:sz w:val="24"/>
                <w:szCs w:val="24"/>
              </w:rPr>
              <w:t xml:space="preserve">в полупроводниках </w:t>
            </w:r>
            <w:r w:rsidRPr="00606A1F">
              <w:rPr>
                <w:rFonts w:ascii="Times New Roman" w:eastAsia="Times New Roman" w:hAnsi="Times New Roman" w:cs="Times New Roman"/>
                <w:sz w:val="24"/>
                <w:szCs w:val="24"/>
              </w:rPr>
              <w:t>и условия при которых ток возникает</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887F14">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63</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Электронные пуч</w:t>
            </w:r>
            <w:r>
              <w:t>-</w:t>
            </w:r>
            <w:r w:rsidRPr="00D319EA">
              <w:t>ки. Электро</w:t>
            </w:r>
            <w:r>
              <w:t>-</w:t>
            </w:r>
            <w:r w:rsidRPr="00D319EA">
              <w:t>нно-лучевая трубка.</w:t>
            </w:r>
          </w:p>
        </w:tc>
        <w:tc>
          <w:tcPr>
            <w:tcW w:w="851" w:type="dxa"/>
            <w:tcBorders>
              <w:left w:val="single" w:sz="4" w:space="0" w:color="auto"/>
              <w:bottom w:val="single" w:sz="4" w:space="0" w:color="auto"/>
              <w:right w:val="single" w:sz="4" w:space="0" w:color="auto"/>
            </w:tcBorders>
          </w:tcPr>
          <w:p w:rsidR="00C24EA3" w:rsidRPr="00D319EA" w:rsidRDefault="00C24EA3" w:rsidP="007453B0">
            <w:pPr>
              <w:pStyle w:val="a4"/>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A61ACE">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E436F8">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w:t>
            </w:r>
            <w:r w:rsidRPr="00606A1F">
              <w:rPr>
                <w:rFonts w:ascii="Times New Roman" w:eastAsia="Times New Roman" w:hAnsi="Times New Roman" w:cs="Times New Roman"/>
                <w:sz w:val="24"/>
                <w:szCs w:val="24"/>
              </w:rPr>
              <w:t>бъяснять условия существования электрического тока в газах</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 xml:space="preserve">называть основные носители зарядов </w:t>
            </w:r>
            <w:r>
              <w:rPr>
                <w:rFonts w:ascii="Times New Roman" w:eastAsia="Times New Roman" w:hAnsi="Times New Roman" w:cs="Times New Roman"/>
                <w:sz w:val="24"/>
                <w:szCs w:val="24"/>
              </w:rPr>
              <w:t xml:space="preserve">в газах </w:t>
            </w:r>
            <w:r w:rsidRPr="00606A1F">
              <w:rPr>
                <w:rFonts w:ascii="Times New Roman" w:eastAsia="Times New Roman" w:hAnsi="Times New Roman" w:cs="Times New Roman"/>
                <w:sz w:val="24"/>
                <w:szCs w:val="24"/>
              </w:rPr>
              <w:t>и условия при которых ток возникает</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t>Фронтальный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64</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Электрический ток в жидкостях. Закон электролиза.</w:t>
            </w:r>
          </w:p>
        </w:tc>
        <w:tc>
          <w:tcPr>
            <w:tcW w:w="851" w:type="dxa"/>
            <w:tcBorders>
              <w:left w:val="single" w:sz="4" w:space="0" w:color="auto"/>
              <w:bottom w:val="single" w:sz="4" w:space="0" w:color="auto"/>
              <w:right w:val="single" w:sz="4" w:space="0" w:color="auto"/>
            </w:tcBorders>
          </w:tcPr>
          <w:p w:rsidR="00C24EA3" w:rsidRPr="00D319EA" w:rsidRDefault="00C24EA3" w:rsidP="007453B0">
            <w:pPr>
              <w:pStyle w:val="a4"/>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A61ACE">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8A48E0">
            <w:pPr>
              <w:tabs>
                <w:tab w:val="left" w:pos="7410"/>
              </w:tabs>
              <w:spacing w:after="0" w:line="240" w:lineRule="auto"/>
              <w:jc w:val="both"/>
              <w:rPr>
                <w:rFonts w:ascii="Times New Roman" w:eastAsia="Times New Roman" w:hAnsi="Times New Roman" w:cs="Times New Roman"/>
                <w:b/>
                <w:sz w:val="24"/>
                <w:szCs w:val="24"/>
              </w:rPr>
            </w:pPr>
            <w:r w:rsidRPr="00606A1F">
              <w:rPr>
                <w:rFonts w:ascii="Times New Roman" w:eastAsia="Times New Roman" w:hAnsi="Times New Roman" w:cs="Times New Roman"/>
                <w:sz w:val="24"/>
                <w:szCs w:val="24"/>
              </w:rPr>
              <w:t>формулировать закон Фарадея</w:t>
            </w:r>
            <w:r>
              <w:rPr>
                <w:rFonts w:ascii="Times New Roman" w:eastAsia="Times New Roman" w:hAnsi="Times New Roman" w:cs="Times New Roman"/>
                <w:sz w:val="24"/>
                <w:szCs w:val="24"/>
              </w:rPr>
              <w:t xml:space="preserve"> О</w:t>
            </w:r>
            <w:r w:rsidRPr="00606A1F">
              <w:rPr>
                <w:rFonts w:ascii="Times New Roman" w:eastAsia="Times New Roman" w:hAnsi="Times New Roman" w:cs="Times New Roman"/>
                <w:sz w:val="24"/>
                <w:szCs w:val="24"/>
              </w:rPr>
              <w:t>бъяснять условия существования электрического тока в газах</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 xml:space="preserve">называть основные носители зарядов </w:t>
            </w:r>
            <w:r>
              <w:rPr>
                <w:rFonts w:ascii="Times New Roman" w:eastAsia="Times New Roman" w:hAnsi="Times New Roman" w:cs="Times New Roman"/>
                <w:sz w:val="24"/>
                <w:szCs w:val="24"/>
              </w:rPr>
              <w:t xml:space="preserve">в газах </w:t>
            </w:r>
            <w:r w:rsidRPr="00606A1F">
              <w:rPr>
                <w:rFonts w:ascii="Times New Roman" w:eastAsia="Times New Roman" w:hAnsi="Times New Roman" w:cs="Times New Roman"/>
                <w:sz w:val="24"/>
                <w:szCs w:val="24"/>
              </w:rPr>
              <w:t>и условия при которых ток возникает</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применять полученные знания для объяснения явлений,  наблюдаемых в природе и в быту</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t>Физический диктант</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C24EA3" w:rsidRPr="00DB711F" w:rsidTr="009C1391">
        <w:trPr>
          <w:trHeight w:val="430"/>
          <w:jc w:val="center"/>
        </w:trPr>
        <w:tc>
          <w:tcPr>
            <w:tcW w:w="579" w:type="dxa"/>
            <w:tcBorders>
              <w:left w:val="single" w:sz="4" w:space="0" w:color="auto"/>
              <w:bottom w:val="single" w:sz="4" w:space="0" w:color="auto"/>
              <w:right w:val="single" w:sz="4" w:space="0" w:color="auto"/>
            </w:tcBorders>
          </w:tcPr>
          <w:p w:rsidR="00C24EA3" w:rsidRDefault="00C24EA3" w:rsidP="006B7D2A">
            <w:pPr>
              <w:pStyle w:val="a4"/>
              <w:jc w:val="center"/>
            </w:pPr>
            <w:r>
              <w:t>65</w:t>
            </w:r>
          </w:p>
        </w:tc>
        <w:tc>
          <w:tcPr>
            <w:tcW w:w="2219" w:type="dxa"/>
            <w:tcBorders>
              <w:left w:val="single" w:sz="4" w:space="0" w:color="auto"/>
              <w:bottom w:val="single" w:sz="4" w:space="0" w:color="auto"/>
              <w:right w:val="single" w:sz="4" w:space="0" w:color="auto"/>
            </w:tcBorders>
          </w:tcPr>
          <w:p w:rsidR="00C24EA3" w:rsidRPr="00D319EA" w:rsidRDefault="00C24EA3" w:rsidP="006B7D2A">
            <w:pPr>
              <w:pStyle w:val="a4"/>
              <w:jc w:val="both"/>
            </w:pPr>
            <w:r w:rsidRPr="00D319EA">
              <w:t>Электрический ток в газах. Несамосто</w:t>
            </w:r>
            <w:r>
              <w:t>-</w:t>
            </w:r>
            <w:r w:rsidRPr="00D319EA">
              <w:t>ятельный и самос</w:t>
            </w:r>
            <w:r>
              <w:t>-</w:t>
            </w:r>
            <w:r w:rsidRPr="00D319EA">
              <w:t>тоятельный раз</w:t>
            </w:r>
            <w:r>
              <w:t>-</w:t>
            </w:r>
            <w:r w:rsidRPr="00D319EA">
              <w:t>ряды. Плазма.</w:t>
            </w:r>
          </w:p>
        </w:tc>
        <w:tc>
          <w:tcPr>
            <w:tcW w:w="851" w:type="dxa"/>
            <w:tcBorders>
              <w:left w:val="single" w:sz="4" w:space="0" w:color="auto"/>
              <w:bottom w:val="single" w:sz="4" w:space="0" w:color="auto"/>
              <w:right w:val="single" w:sz="4" w:space="0" w:color="auto"/>
            </w:tcBorders>
          </w:tcPr>
          <w:p w:rsidR="00C24EA3" w:rsidRPr="00D319EA" w:rsidRDefault="00C24EA3" w:rsidP="007453B0">
            <w:pPr>
              <w:pStyle w:val="a4"/>
              <w:jc w:val="center"/>
            </w:pPr>
            <w:r w:rsidRPr="00D319EA">
              <w:t>1</w:t>
            </w:r>
          </w:p>
        </w:tc>
        <w:tc>
          <w:tcPr>
            <w:tcW w:w="1701" w:type="dxa"/>
            <w:tcBorders>
              <w:left w:val="single" w:sz="4" w:space="0" w:color="auto"/>
              <w:bottom w:val="single" w:sz="4" w:space="0" w:color="auto"/>
              <w:right w:val="single" w:sz="4" w:space="0" w:color="auto"/>
            </w:tcBorders>
          </w:tcPr>
          <w:p w:rsidR="00C24EA3" w:rsidRDefault="00C24EA3" w:rsidP="00A9115F">
            <w:pPr>
              <w:pStyle w:val="a4"/>
              <w:jc w:val="center"/>
            </w:pPr>
            <w:r w:rsidRPr="00A61ACE">
              <w:rPr>
                <w:shd w:val="clear" w:color="auto" w:fill="FFFFFF"/>
              </w:rPr>
              <w:t>Урок «открытия» нового знания</w:t>
            </w:r>
          </w:p>
        </w:tc>
        <w:tc>
          <w:tcPr>
            <w:tcW w:w="4110" w:type="dxa"/>
            <w:tcBorders>
              <w:left w:val="single" w:sz="4" w:space="0" w:color="auto"/>
              <w:bottom w:val="single" w:sz="4" w:space="0" w:color="auto"/>
              <w:right w:val="single" w:sz="4" w:space="0" w:color="auto"/>
            </w:tcBorders>
            <w:vAlign w:val="center"/>
          </w:tcPr>
          <w:p w:rsidR="00C24EA3" w:rsidRPr="00DB711F" w:rsidRDefault="00C24EA3" w:rsidP="008A48E0">
            <w:pPr>
              <w:tabs>
                <w:tab w:val="left" w:pos="741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О</w:t>
            </w:r>
            <w:r w:rsidRPr="00606A1F">
              <w:rPr>
                <w:rFonts w:ascii="Times New Roman" w:eastAsia="Times New Roman" w:hAnsi="Times New Roman" w:cs="Times New Roman"/>
                <w:sz w:val="24"/>
                <w:szCs w:val="24"/>
              </w:rPr>
              <w:t>бъяснять условия существования электрического тока газах</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 xml:space="preserve">называть основные носители зарядов </w:t>
            </w:r>
            <w:r>
              <w:rPr>
                <w:rFonts w:ascii="Times New Roman" w:eastAsia="Times New Roman" w:hAnsi="Times New Roman" w:cs="Times New Roman"/>
                <w:sz w:val="24"/>
                <w:szCs w:val="24"/>
              </w:rPr>
              <w:t xml:space="preserve">в газах </w:t>
            </w:r>
            <w:r w:rsidRPr="00606A1F">
              <w:rPr>
                <w:rFonts w:ascii="Times New Roman" w:eastAsia="Times New Roman" w:hAnsi="Times New Roman" w:cs="Times New Roman"/>
                <w:sz w:val="24"/>
                <w:szCs w:val="24"/>
              </w:rPr>
              <w:t>и условия при которых ток возникает</w:t>
            </w:r>
            <w:r>
              <w:rPr>
                <w:rFonts w:ascii="Times New Roman" w:eastAsia="Times New Roman" w:hAnsi="Times New Roman" w:cs="Times New Roman"/>
                <w:sz w:val="24"/>
                <w:szCs w:val="24"/>
              </w:rPr>
              <w:t xml:space="preserve">, </w:t>
            </w:r>
            <w:r w:rsidRPr="00606A1F">
              <w:rPr>
                <w:rFonts w:ascii="Times New Roman" w:eastAsia="Times New Roman" w:hAnsi="Times New Roman" w:cs="Times New Roman"/>
                <w:sz w:val="24"/>
                <w:szCs w:val="24"/>
              </w:rPr>
              <w:t>применять полученные знания для объяснения явлений,  наблюдаемых в природе и в быту</w:t>
            </w:r>
          </w:p>
        </w:tc>
        <w:tc>
          <w:tcPr>
            <w:tcW w:w="1985" w:type="dxa"/>
            <w:tcBorders>
              <w:left w:val="single" w:sz="4" w:space="0" w:color="auto"/>
              <w:bottom w:val="single" w:sz="4" w:space="0" w:color="auto"/>
              <w:right w:val="single" w:sz="4" w:space="0" w:color="auto"/>
            </w:tcBorders>
          </w:tcPr>
          <w:p w:rsidR="00C24EA3" w:rsidRDefault="00C24EA3" w:rsidP="00C24EA3">
            <w:pPr>
              <w:pStyle w:val="a4"/>
              <w:jc w:val="center"/>
            </w:pPr>
            <w:r w:rsidRPr="0043008E">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C24EA3" w:rsidRPr="00DB711F" w:rsidRDefault="00C24EA3" w:rsidP="00DB711F">
            <w:pPr>
              <w:tabs>
                <w:tab w:val="left" w:pos="7410"/>
              </w:tabs>
              <w:spacing w:after="0" w:line="240" w:lineRule="auto"/>
              <w:jc w:val="center"/>
              <w:rPr>
                <w:rFonts w:ascii="Times New Roman" w:eastAsia="Times New Roman" w:hAnsi="Times New Roman" w:cs="Times New Roman"/>
                <w:b/>
                <w:sz w:val="24"/>
                <w:szCs w:val="24"/>
              </w:rPr>
            </w:pPr>
          </w:p>
        </w:tc>
      </w:tr>
      <w:tr w:rsidR="00E111E4" w:rsidRPr="00DB711F" w:rsidTr="009354E6">
        <w:trPr>
          <w:trHeight w:val="430"/>
          <w:jc w:val="center"/>
        </w:trPr>
        <w:tc>
          <w:tcPr>
            <w:tcW w:w="579" w:type="dxa"/>
            <w:tcBorders>
              <w:left w:val="single" w:sz="4" w:space="0" w:color="auto"/>
              <w:bottom w:val="single" w:sz="4" w:space="0" w:color="auto"/>
              <w:right w:val="single" w:sz="4" w:space="0" w:color="auto"/>
            </w:tcBorders>
          </w:tcPr>
          <w:p w:rsidR="00E111E4" w:rsidRDefault="00E111E4" w:rsidP="006B7D2A">
            <w:pPr>
              <w:pStyle w:val="a4"/>
              <w:jc w:val="center"/>
            </w:pPr>
          </w:p>
        </w:tc>
        <w:tc>
          <w:tcPr>
            <w:tcW w:w="2219" w:type="dxa"/>
            <w:tcBorders>
              <w:left w:val="single" w:sz="4" w:space="0" w:color="auto"/>
              <w:bottom w:val="single" w:sz="4" w:space="0" w:color="auto"/>
              <w:right w:val="single" w:sz="4" w:space="0" w:color="auto"/>
            </w:tcBorders>
          </w:tcPr>
          <w:p w:rsidR="00E111E4" w:rsidRPr="00E57631" w:rsidRDefault="00E111E4" w:rsidP="006B7D2A">
            <w:pPr>
              <w:pStyle w:val="a4"/>
              <w:jc w:val="both"/>
              <w:rPr>
                <w:b/>
              </w:rPr>
            </w:pPr>
            <w:r w:rsidRPr="00E57631">
              <w:rPr>
                <w:b/>
              </w:rPr>
              <w:t>Повторение</w:t>
            </w:r>
          </w:p>
        </w:tc>
        <w:tc>
          <w:tcPr>
            <w:tcW w:w="851" w:type="dxa"/>
            <w:tcBorders>
              <w:left w:val="single" w:sz="4" w:space="0" w:color="auto"/>
              <w:bottom w:val="single" w:sz="4" w:space="0" w:color="auto"/>
              <w:right w:val="single" w:sz="4" w:space="0" w:color="auto"/>
            </w:tcBorders>
          </w:tcPr>
          <w:p w:rsidR="00E111E4" w:rsidRPr="00E02968" w:rsidRDefault="00E111E4" w:rsidP="006B7D2A">
            <w:pPr>
              <w:jc w:val="center"/>
              <w:rPr>
                <w:rFonts w:ascii="Times New Roman" w:hAnsi="Times New Roman" w:cs="Times New Roman"/>
                <w:b/>
                <w:sz w:val="24"/>
                <w:szCs w:val="24"/>
              </w:rPr>
            </w:pPr>
            <w:r w:rsidRPr="00E02968">
              <w:rPr>
                <w:rFonts w:ascii="Times New Roman" w:hAnsi="Times New Roman" w:cs="Times New Roman"/>
                <w:b/>
                <w:sz w:val="24"/>
                <w:szCs w:val="24"/>
              </w:rPr>
              <w:t>5</w:t>
            </w:r>
          </w:p>
        </w:tc>
        <w:tc>
          <w:tcPr>
            <w:tcW w:w="1701" w:type="dxa"/>
            <w:tcBorders>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4110" w:type="dxa"/>
            <w:tcBorders>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985" w:type="dxa"/>
            <w:tcBorders>
              <w:left w:val="single" w:sz="4" w:space="0" w:color="auto"/>
              <w:bottom w:val="single" w:sz="4" w:space="0" w:color="auto"/>
              <w:right w:val="single" w:sz="4" w:space="0" w:color="auto"/>
            </w:tcBorders>
          </w:tcPr>
          <w:p w:rsidR="00E111E4" w:rsidRPr="00DB711F" w:rsidRDefault="00E111E4" w:rsidP="00DB711F">
            <w:pPr>
              <w:spacing w:after="0" w:line="240" w:lineRule="auto"/>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E111E4" w:rsidRPr="00DB711F" w:rsidRDefault="00E111E4" w:rsidP="00DB711F">
            <w:pPr>
              <w:tabs>
                <w:tab w:val="left" w:pos="7410"/>
              </w:tabs>
              <w:spacing w:after="0" w:line="240" w:lineRule="auto"/>
              <w:jc w:val="center"/>
              <w:rPr>
                <w:rFonts w:ascii="Times New Roman" w:eastAsia="Times New Roman" w:hAnsi="Times New Roman" w:cs="Times New Roman"/>
                <w:b/>
                <w:sz w:val="24"/>
                <w:szCs w:val="24"/>
              </w:rPr>
            </w:pPr>
          </w:p>
        </w:tc>
      </w:tr>
      <w:tr w:rsidR="00A9115F" w:rsidRPr="00DB711F" w:rsidTr="009C1391">
        <w:trPr>
          <w:trHeight w:val="430"/>
          <w:jc w:val="center"/>
        </w:trPr>
        <w:tc>
          <w:tcPr>
            <w:tcW w:w="579" w:type="dxa"/>
            <w:tcBorders>
              <w:left w:val="single" w:sz="4" w:space="0" w:color="auto"/>
              <w:right w:val="single" w:sz="4" w:space="0" w:color="auto"/>
            </w:tcBorders>
          </w:tcPr>
          <w:p w:rsidR="00A9115F" w:rsidRDefault="00A9115F" w:rsidP="006B7D2A">
            <w:pPr>
              <w:pStyle w:val="a4"/>
              <w:jc w:val="center"/>
            </w:pPr>
            <w:r>
              <w:t>66</w:t>
            </w:r>
          </w:p>
        </w:tc>
        <w:tc>
          <w:tcPr>
            <w:tcW w:w="2219" w:type="dxa"/>
            <w:tcBorders>
              <w:left w:val="single" w:sz="4" w:space="0" w:color="auto"/>
              <w:right w:val="single" w:sz="4" w:space="0" w:color="auto"/>
            </w:tcBorders>
          </w:tcPr>
          <w:p w:rsidR="00A9115F" w:rsidRDefault="00A9115F" w:rsidP="006B7D2A">
            <w:pPr>
              <w:pStyle w:val="a4"/>
              <w:jc w:val="both"/>
            </w:pPr>
            <w:r w:rsidRPr="00D319EA">
              <w:t xml:space="preserve">Промежуточная аттестация в форме </w:t>
            </w:r>
            <w:r>
              <w:t>контроль</w:t>
            </w:r>
            <w:r w:rsidRPr="00D319EA">
              <w:t>ной работы</w:t>
            </w:r>
            <w:r>
              <w:t>/</w:t>
            </w:r>
          </w:p>
          <w:p w:rsidR="00A9115F" w:rsidRPr="00D319EA" w:rsidRDefault="00A9115F" w:rsidP="006B7D2A">
            <w:pPr>
              <w:pStyle w:val="a4"/>
              <w:jc w:val="both"/>
            </w:pPr>
            <w:r>
              <w:t xml:space="preserve">Повторительно-обобщающий урок по теме </w:t>
            </w:r>
            <w:r w:rsidRPr="00C408E9">
              <w:rPr>
                <w:rFonts w:eastAsiaTheme="minorEastAsia"/>
              </w:rPr>
              <w:t>«</w:t>
            </w:r>
            <w:r>
              <w:rPr>
                <w:rFonts w:eastAsiaTheme="minorEastAsia"/>
              </w:rPr>
              <w:t>Кинема-тика и динамика материальной точ</w:t>
            </w:r>
            <w:r w:rsidR="00A7115F">
              <w:rPr>
                <w:rFonts w:eastAsiaTheme="minorEastAsia"/>
              </w:rPr>
              <w:t>-</w:t>
            </w:r>
            <w:r>
              <w:rPr>
                <w:rFonts w:eastAsiaTheme="minorEastAsia"/>
              </w:rPr>
              <w:t>ки»</w:t>
            </w:r>
          </w:p>
        </w:tc>
        <w:tc>
          <w:tcPr>
            <w:tcW w:w="851" w:type="dxa"/>
            <w:tcBorders>
              <w:left w:val="single" w:sz="4" w:space="0" w:color="auto"/>
              <w:right w:val="single" w:sz="4" w:space="0" w:color="auto"/>
            </w:tcBorders>
          </w:tcPr>
          <w:p w:rsidR="00A9115F" w:rsidRPr="007453B0" w:rsidRDefault="00A9115F" w:rsidP="006B7D2A">
            <w:pPr>
              <w:pStyle w:val="a4"/>
              <w:jc w:val="center"/>
            </w:pPr>
            <w:r w:rsidRPr="007453B0">
              <w:t>1</w:t>
            </w:r>
          </w:p>
          <w:p w:rsidR="00A9115F" w:rsidRPr="007453B0" w:rsidRDefault="00A9115F" w:rsidP="006B7D2A">
            <w:pPr>
              <w:pStyle w:val="a4"/>
              <w:jc w:val="center"/>
            </w:pPr>
          </w:p>
        </w:tc>
        <w:tc>
          <w:tcPr>
            <w:tcW w:w="1701" w:type="dxa"/>
            <w:tcBorders>
              <w:left w:val="single" w:sz="4" w:space="0" w:color="auto"/>
              <w:right w:val="single" w:sz="4" w:space="0" w:color="auto"/>
            </w:tcBorders>
          </w:tcPr>
          <w:p w:rsidR="00A9115F" w:rsidRPr="00A9115F" w:rsidRDefault="00A9115F" w:rsidP="009C1391">
            <w:pPr>
              <w:pStyle w:val="a4"/>
              <w:jc w:val="center"/>
            </w:pPr>
            <w:r w:rsidRPr="00A9115F">
              <w:rPr>
                <w:shd w:val="clear" w:color="auto" w:fill="FFFFFF"/>
              </w:rPr>
              <w:t>Урок рефлексии</w:t>
            </w:r>
          </w:p>
        </w:tc>
        <w:tc>
          <w:tcPr>
            <w:tcW w:w="4110" w:type="dxa"/>
            <w:tcBorders>
              <w:left w:val="single" w:sz="4" w:space="0" w:color="auto"/>
              <w:right w:val="single" w:sz="4" w:space="0" w:color="auto"/>
            </w:tcBorders>
          </w:tcPr>
          <w:p w:rsidR="00A9115F" w:rsidRPr="00A9115F" w:rsidRDefault="00A9115F" w:rsidP="009C1391">
            <w:pPr>
              <w:pStyle w:val="a4"/>
              <w:jc w:val="both"/>
            </w:pPr>
            <w:r w:rsidRPr="00A9115F">
              <w:t>Применяют знания из курса математики и физики при решении задач</w:t>
            </w:r>
          </w:p>
        </w:tc>
        <w:tc>
          <w:tcPr>
            <w:tcW w:w="1985" w:type="dxa"/>
            <w:tcBorders>
              <w:left w:val="single" w:sz="4" w:space="0" w:color="auto"/>
              <w:right w:val="single" w:sz="4" w:space="0" w:color="auto"/>
            </w:tcBorders>
          </w:tcPr>
          <w:p w:rsidR="00A9115F" w:rsidRDefault="00A9115F" w:rsidP="009C1391">
            <w:pPr>
              <w:jc w:val="center"/>
              <w:rPr>
                <w:rFonts w:ascii="Times New Roman" w:hAnsi="Times New Roman" w:cs="Times New Roman"/>
                <w:sz w:val="24"/>
                <w:szCs w:val="24"/>
              </w:rPr>
            </w:pPr>
            <w:r>
              <w:rPr>
                <w:rFonts w:ascii="Times New Roman" w:hAnsi="Times New Roman" w:cs="Times New Roman"/>
                <w:sz w:val="24"/>
                <w:szCs w:val="24"/>
              </w:rPr>
              <w:t>Контрольная работа/</w:t>
            </w:r>
          </w:p>
          <w:p w:rsidR="00A9115F" w:rsidRPr="00A9115F" w:rsidRDefault="00A9115F" w:rsidP="009C1391">
            <w:pPr>
              <w:jc w:val="center"/>
              <w:rPr>
                <w:rFonts w:ascii="Times New Roman" w:hAnsi="Times New Roman" w:cs="Times New Roman"/>
                <w:sz w:val="24"/>
                <w:szCs w:val="24"/>
              </w:rPr>
            </w:pPr>
            <w:r w:rsidRPr="00A9115F">
              <w:rPr>
                <w:rFonts w:ascii="Times New Roman" w:hAnsi="Times New Roman" w:cs="Times New Roman"/>
                <w:sz w:val="24"/>
                <w:szCs w:val="24"/>
              </w:rPr>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r>
      <w:tr w:rsidR="00A9115F" w:rsidRPr="00DB711F" w:rsidTr="009C1391">
        <w:trPr>
          <w:trHeight w:val="430"/>
          <w:jc w:val="center"/>
        </w:trPr>
        <w:tc>
          <w:tcPr>
            <w:tcW w:w="579" w:type="dxa"/>
            <w:tcBorders>
              <w:left w:val="single" w:sz="4" w:space="0" w:color="auto"/>
              <w:right w:val="single" w:sz="4" w:space="0" w:color="auto"/>
            </w:tcBorders>
          </w:tcPr>
          <w:p w:rsidR="00A9115F" w:rsidRDefault="00A9115F" w:rsidP="006B7D2A">
            <w:pPr>
              <w:pStyle w:val="a4"/>
              <w:jc w:val="center"/>
            </w:pPr>
            <w:r>
              <w:t>67</w:t>
            </w:r>
          </w:p>
        </w:tc>
        <w:tc>
          <w:tcPr>
            <w:tcW w:w="2219" w:type="dxa"/>
            <w:tcBorders>
              <w:left w:val="single" w:sz="4" w:space="0" w:color="auto"/>
              <w:right w:val="single" w:sz="4" w:space="0" w:color="auto"/>
            </w:tcBorders>
          </w:tcPr>
          <w:p w:rsidR="00A9115F" w:rsidRPr="00D319EA" w:rsidRDefault="00A9115F" w:rsidP="006B7D2A">
            <w:pPr>
              <w:pStyle w:val="a4"/>
              <w:jc w:val="both"/>
            </w:pPr>
            <w:r>
              <w:t xml:space="preserve">Повторительно-обобщающий урок по теме </w:t>
            </w:r>
            <w:r w:rsidRPr="00C408E9">
              <w:rPr>
                <w:rFonts w:eastAsiaTheme="minorEastAsia"/>
              </w:rPr>
              <w:t>«</w:t>
            </w:r>
            <w:r>
              <w:rPr>
                <w:rFonts w:eastAsiaTheme="minorEastAsia"/>
              </w:rPr>
              <w:t>Законы сохранения в меха-нике»</w:t>
            </w:r>
          </w:p>
        </w:tc>
        <w:tc>
          <w:tcPr>
            <w:tcW w:w="851" w:type="dxa"/>
            <w:tcBorders>
              <w:left w:val="single" w:sz="4" w:space="0" w:color="auto"/>
              <w:right w:val="single" w:sz="4" w:space="0" w:color="auto"/>
            </w:tcBorders>
          </w:tcPr>
          <w:p w:rsidR="00A9115F" w:rsidRPr="007453B0" w:rsidRDefault="00A9115F" w:rsidP="006B7D2A">
            <w:pPr>
              <w:jc w:val="center"/>
              <w:rPr>
                <w:rFonts w:ascii="Times New Roman" w:hAnsi="Times New Roman" w:cs="Times New Roman"/>
                <w:sz w:val="24"/>
                <w:szCs w:val="24"/>
              </w:rPr>
            </w:pPr>
            <w:r w:rsidRPr="007453B0">
              <w:rPr>
                <w:rFonts w:ascii="Times New Roman" w:hAnsi="Times New Roman" w:cs="Times New Roman"/>
                <w:sz w:val="24"/>
                <w:szCs w:val="24"/>
              </w:rPr>
              <w:t>1</w:t>
            </w:r>
          </w:p>
        </w:tc>
        <w:tc>
          <w:tcPr>
            <w:tcW w:w="1701" w:type="dxa"/>
            <w:tcBorders>
              <w:left w:val="single" w:sz="4" w:space="0" w:color="auto"/>
              <w:right w:val="single" w:sz="4" w:space="0" w:color="auto"/>
            </w:tcBorders>
          </w:tcPr>
          <w:p w:rsidR="00A9115F" w:rsidRPr="00A9115F" w:rsidRDefault="00A9115F" w:rsidP="009C1391">
            <w:pPr>
              <w:pStyle w:val="a4"/>
              <w:jc w:val="center"/>
            </w:pPr>
            <w:r w:rsidRPr="00A9115F">
              <w:rPr>
                <w:shd w:val="clear" w:color="auto" w:fill="FFFFFF"/>
              </w:rPr>
              <w:t>Урок развивающего контроля.</w:t>
            </w:r>
          </w:p>
        </w:tc>
        <w:tc>
          <w:tcPr>
            <w:tcW w:w="4110" w:type="dxa"/>
            <w:tcBorders>
              <w:left w:val="single" w:sz="4" w:space="0" w:color="auto"/>
              <w:right w:val="single" w:sz="4" w:space="0" w:color="auto"/>
            </w:tcBorders>
          </w:tcPr>
          <w:p w:rsidR="00A9115F" w:rsidRPr="00A9115F" w:rsidRDefault="00A9115F" w:rsidP="009C1391">
            <w:pPr>
              <w:pStyle w:val="a4"/>
              <w:jc w:val="both"/>
            </w:pPr>
            <w:r w:rsidRPr="00A9115F">
              <w:t xml:space="preserve">Используют знания из курса математики и физики при решении задач </w:t>
            </w:r>
          </w:p>
        </w:tc>
        <w:tc>
          <w:tcPr>
            <w:tcW w:w="1985" w:type="dxa"/>
            <w:tcBorders>
              <w:left w:val="single" w:sz="4" w:space="0" w:color="auto"/>
              <w:right w:val="single" w:sz="4" w:space="0" w:color="auto"/>
            </w:tcBorders>
          </w:tcPr>
          <w:p w:rsidR="00A9115F" w:rsidRPr="00A9115F" w:rsidRDefault="00A9115F" w:rsidP="009C1391">
            <w:pPr>
              <w:jc w:val="center"/>
              <w:rPr>
                <w:rFonts w:ascii="Times New Roman" w:hAnsi="Times New Roman" w:cs="Times New Roman"/>
                <w:sz w:val="24"/>
                <w:szCs w:val="24"/>
              </w:rPr>
            </w:pPr>
          </w:p>
          <w:p w:rsidR="00A9115F" w:rsidRPr="00A9115F" w:rsidRDefault="00A9115F" w:rsidP="009C1391">
            <w:pPr>
              <w:jc w:val="center"/>
              <w:rPr>
                <w:rFonts w:ascii="Times New Roman" w:hAnsi="Times New Roman" w:cs="Times New Roman"/>
                <w:sz w:val="24"/>
                <w:szCs w:val="24"/>
              </w:rPr>
            </w:pPr>
            <w:r w:rsidRPr="00A9115F">
              <w:rPr>
                <w:rFonts w:ascii="Times New Roman" w:hAnsi="Times New Roman" w:cs="Times New Roman"/>
                <w:sz w:val="24"/>
                <w:szCs w:val="24"/>
              </w:rPr>
              <w:t>Устный опрос</w:t>
            </w:r>
          </w:p>
          <w:p w:rsidR="00A9115F" w:rsidRPr="00A9115F" w:rsidRDefault="00A9115F" w:rsidP="009C1391">
            <w:pPr>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r>
      <w:tr w:rsidR="00A9115F" w:rsidRPr="00DB711F" w:rsidTr="009C1391">
        <w:trPr>
          <w:trHeight w:val="430"/>
          <w:jc w:val="center"/>
        </w:trPr>
        <w:tc>
          <w:tcPr>
            <w:tcW w:w="579" w:type="dxa"/>
            <w:tcBorders>
              <w:left w:val="single" w:sz="4" w:space="0" w:color="auto"/>
              <w:right w:val="single" w:sz="4" w:space="0" w:color="auto"/>
            </w:tcBorders>
          </w:tcPr>
          <w:p w:rsidR="00A9115F" w:rsidRDefault="00A9115F" w:rsidP="006B7D2A">
            <w:pPr>
              <w:pStyle w:val="a4"/>
              <w:jc w:val="center"/>
            </w:pPr>
            <w:r>
              <w:t>68</w:t>
            </w:r>
          </w:p>
        </w:tc>
        <w:tc>
          <w:tcPr>
            <w:tcW w:w="2219" w:type="dxa"/>
            <w:tcBorders>
              <w:left w:val="single" w:sz="4" w:space="0" w:color="auto"/>
              <w:right w:val="single" w:sz="4" w:space="0" w:color="auto"/>
            </w:tcBorders>
          </w:tcPr>
          <w:p w:rsidR="00A9115F" w:rsidRPr="00D319EA" w:rsidRDefault="00A9115F" w:rsidP="006B7D2A">
            <w:pPr>
              <w:pStyle w:val="a4"/>
              <w:jc w:val="both"/>
            </w:pPr>
            <w:r>
              <w:t xml:space="preserve">Повторительно-обобщающий урок по теме </w:t>
            </w:r>
            <w:r w:rsidRPr="00C408E9">
              <w:rPr>
                <w:rFonts w:eastAsiaTheme="minorEastAsia"/>
              </w:rPr>
              <w:t>«</w:t>
            </w:r>
            <w:r>
              <w:rPr>
                <w:rFonts w:eastAsiaTheme="minorEastAsia"/>
              </w:rPr>
              <w:t>Основы МКТ. Термодина-мика»</w:t>
            </w:r>
          </w:p>
        </w:tc>
        <w:tc>
          <w:tcPr>
            <w:tcW w:w="851" w:type="dxa"/>
            <w:tcBorders>
              <w:left w:val="single" w:sz="4" w:space="0" w:color="auto"/>
              <w:right w:val="single" w:sz="4" w:space="0" w:color="auto"/>
            </w:tcBorders>
          </w:tcPr>
          <w:p w:rsidR="00A9115F" w:rsidRPr="007453B0" w:rsidRDefault="00A9115F" w:rsidP="006B7D2A">
            <w:pPr>
              <w:jc w:val="center"/>
              <w:rPr>
                <w:rFonts w:ascii="Times New Roman" w:hAnsi="Times New Roman" w:cs="Times New Roman"/>
                <w:sz w:val="24"/>
                <w:szCs w:val="24"/>
              </w:rPr>
            </w:pPr>
            <w:r w:rsidRPr="007453B0">
              <w:rPr>
                <w:rFonts w:ascii="Times New Roman" w:hAnsi="Times New Roman" w:cs="Times New Roman"/>
                <w:sz w:val="24"/>
                <w:szCs w:val="24"/>
              </w:rPr>
              <w:t>1</w:t>
            </w:r>
          </w:p>
        </w:tc>
        <w:tc>
          <w:tcPr>
            <w:tcW w:w="1701" w:type="dxa"/>
            <w:tcBorders>
              <w:left w:val="single" w:sz="4" w:space="0" w:color="auto"/>
              <w:right w:val="single" w:sz="4" w:space="0" w:color="auto"/>
            </w:tcBorders>
          </w:tcPr>
          <w:p w:rsidR="00A9115F" w:rsidRPr="00A9115F" w:rsidRDefault="00A9115F" w:rsidP="009C1391">
            <w:pPr>
              <w:pStyle w:val="a4"/>
              <w:jc w:val="center"/>
            </w:pPr>
            <w:r w:rsidRPr="00A9115F">
              <w:rPr>
                <w:shd w:val="clear" w:color="auto" w:fill="FFFFFF"/>
              </w:rPr>
              <w:t>Урок рефлексии</w:t>
            </w:r>
          </w:p>
        </w:tc>
        <w:tc>
          <w:tcPr>
            <w:tcW w:w="4110" w:type="dxa"/>
            <w:tcBorders>
              <w:left w:val="single" w:sz="4" w:space="0" w:color="auto"/>
              <w:right w:val="single" w:sz="4" w:space="0" w:color="auto"/>
            </w:tcBorders>
          </w:tcPr>
          <w:p w:rsidR="00A9115F" w:rsidRPr="00A9115F" w:rsidRDefault="00A9115F" w:rsidP="009C1391">
            <w:pPr>
              <w:pStyle w:val="a4"/>
              <w:jc w:val="both"/>
            </w:pPr>
            <w:r w:rsidRPr="00A9115F">
              <w:t>Применяют знания из курса математики и физики при решении задач</w:t>
            </w:r>
          </w:p>
        </w:tc>
        <w:tc>
          <w:tcPr>
            <w:tcW w:w="1985" w:type="dxa"/>
            <w:tcBorders>
              <w:left w:val="single" w:sz="4" w:space="0" w:color="auto"/>
              <w:right w:val="single" w:sz="4" w:space="0" w:color="auto"/>
            </w:tcBorders>
          </w:tcPr>
          <w:p w:rsidR="00A9115F" w:rsidRPr="00A9115F" w:rsidRDefault="00A9115F" w:rsidP="009C1391">
            <w:pPr>
              <w:jc w:val="center"/>
              <w:rPr>
                <w:rFonts w:ascii="Times New Roman" w:hAnsi="Times New Roman" w:cs="Times New Roman"/>
                <w:sz w:val="24"/>
                <w:szCs w:val="24"/>
              </w:rPr>
            </w:pPr>
            <w:r w:rsidRPr="00A9115F">
              <w:rPr>
                <w:rFonts w:ascii="Times New Roman" w:hAnsi="Times New Roman" w:cs="Times New Roman"/>
                <w:sz w:val="24"/>
                <w:szCs w:val="24"/>
              </w:rPr>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r>
      <w:tr w:rsidR="00A9115F" w:rsidRPr="00DB711F" w:rsidTr="009C1391">
        <w:trPr>
          <w:trHeight w:val="430"/>
          <w:jc w:val="center"/>
        </w:trPr>
        <w:tc>
          <w:tcPr>
            <w:tcW w:w="579" w:type="dxa"/>
            <w:tcBorders>
              <w:left w:val="single" w:sz="4" w:space="0" w:color="auto"/>
              <w:right w:val="single" w:sz="4" w:space="0" w:color="auto"/>
            </w:tcBorders>
          </w:tcPr>
          <w:p w:rsidR="00A9115F" w:rsidRDefault="00A9115F" w:rsidP="006B7D2A">
            <w:pPr>
              <w:pStyle w:val="a4"/>
              <w:jc w:val="center"/>
            </w:pPr>
            <w:r>
              <w:t>69</w:t>
            </w:r>
          </w:p>
        </w:tc>
        <w:tc>
          <w:tcPr>
            <w:tcW w:w="2219" w:type="dxa"/>
            <w:tcBorders>
              <w:left w:val="single" w:sz="4" w:space="0" w:color="auto"/>
              <w:right w:val="single" w:sz="4" w:space="0" w:color="auto"/>
            </w:tcBorders>
          </w:tcPr>
          <w:p w:rsidR="00A9115F" w:rsidRPr="00D319EA" w:rsidRDefault="00A9115F" w:rsidP="006B7D2A">
            <w:pPr>
              <w:pStyle w:val="a4"/>
              <w:jc w:val="both"/>
            </w:pPr>
            <w:r>
              <w:t xml:space="preserve">Повторительно-обобщающий урок по теме </w:t>
            </w:r>
            <w:r w:rsidRPr="00C408E9">
              <w:rPr>
                <w:rFonts w:eastAsiaTheme="minorEastAsia"/>
              </w:rPr>
              <w:t>«</w:t>
            </w:r>
            <w:r>
              <w:rPr>
                <w:rFonts w:eastAsiaTheme="minorEastAsia"/>
              </w:rPr>
              <w:t>Электро-статика. Законы постоянного тока»</w:t>
            </w:r>
          </w:p>
        </w:tc>
        <w:tc>
          <w:tcPr>
            <w:tcW w:w="851" w:type="dxa"/>
            <w:tcBorders>
              <w:left w:val="single" w:sz="4" w:space="0" w:color="auto"/>
              <w:right w:val="single" w:sz="4" w:space="0" w:color="auto"/>
            </w:tcBorders>
          </w:tcPr>
          <w:p w:rsidR="00A9115F" w:rsidRPr="007453B0" w:rsidRDefault="00A9115F" w:rsidP="006B7D2A">
            <w:pPr>
              <w:jc w:val="center"/>
              <w:rPr>
                <w:rFonts w:ascii="Times New Roman" w:hAnsi="Times New Roman" w:cs="Times New Roman"/>
                <w:sz w:val="24"/>
                <w:szCs w:val="24"/>
              </w:rPr>
            </w:pPr>
            <w:r w:rsidRPr="007453B0">
              <w:rPr>
                <w:rFonts w:ascii="Times New Roman" w:hAnsi="Times New Roman" w:cs="Times New Roman"/>
                <w:sz w:val="24"/>
                <w:szCs w:val="24"/>
              </w:rPr>
              <w:t>1</w:t>
            </w:r>
          </w:p>
        </w:tc>
        <w:tc>
          <w:tcPr>
            <w:tcW w:w="1701" w:type="dxa"/>
            <w:tcBorders>
              <w:left w:val="single" w:sz="4" w:space="0" w:color="auto"/>
              <w:right w:val="single" w:sz="4" w:space="0" w:color="auto"/>
            </w:tcBorders>
          </w:tcPr>
          <w:p w:rsidR="00A9115F" w:rsidRPr="00A9115F" w:rsidRDefault="00A9115F" w:rsidP="009C1391">
            <w:pPr>
              <w:pStyle w:val="a4"/>
              <w:jc w:val="center"/>
            </w:pPr>
            <w:r w:rsidRPr="00A9115F">
              <w:rPr>
                <w:shd w:val="clear" w:color="auto" w:fill="FFFFFF"/>
              </w:rPr>
              <w:t>Урок рефлексии</w:t>
            </w:r>
          </w:p>
        </w:tc>
        <w:tc>
          <w:tcPr>
            <w:tcW w:w="4110" w:type="dxa"/>
            <w:tcBorders>
              <w:left w:val="single" w:sz="4" w:space="0" w:color="auto"/>
              <w:right w:val="single" w:sz="4" w:space="0" w:color="auto"/>
            </w:tcBorders>
          </w:tcPr>
          <w:p w:rsidR="00A9115F" w:rsidRPr="00A9115F" w:rsidRDefault="00A9115F" w:rsidP="009C1391">
            <w:pPr>
              <w:pStyle w:val="a4"/>
              <w:jc w:val="both"/>
            </w:pPr>
            <w:r w:rsidRPr="00A9115F">
              <w:t>Применяют знания из курса математики и физики при решении задач</w:t>
            </w:r>
          </w:p>
        </w:tc>
        <w:tc>
          <w:tcPr>
            <w:tcW w:w="1985" w:type="dxa"/>
            <w:tcBorders>
              <w:left w:val="single" w:sz="4" w:space="0" w:color="auto"/>
              <w:right w:val="single" w:sz="4" w:space="0" w:color="auto"/>
            </w:tcBorders>
          </w:tcPr>
          <w:p w:rsidR="00A9115F" w:rsidRPr="00A9115F" w:rsidRDefault="00A9115F" w:rsidP="009C1391">
            <w:pPr>
              <w:jc w:val="center"/>
              <w:rPr>
                <w:rFonts w:ascii="Times New Roman" w:hAnsi="Times New Roman" w:cs="Times New Roman"/>
                <w:sz w:val="24"/>
                <w:szCs w:val="24"/>
              </w:rPr>
            </w:pPr>
            <w:r w:rsidRPr="00A9115F">
              <w:rPr>
                <w:rFonts w:ascii="Times New Roman" w:hAnsi="Times New Roman" w:cs="Times New Roman"/>
                <w:sz w:val="24"/>
                <w:szCs w:val="24"/>
              </w:rPr>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right w:val="single" w:sz="4" w:space="0" w:color="auto"/>
            </w:tcBorders>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r>
      <w:tr w:rsidR="00A9115F" w:rsidRPr="00DB711F" w:rsidTr="009C1391">
        <w:trPr>
          <w:trHeight w:val="430"/>
          <w:jc w:val="center"/>
        </w:trPr>
        <w:tc>
          <w:tcPr>
            <w:tcW w:w="579" w:type="dxa"/>
            <w:tcBorders>
              <w:left w:val="single" w:sz="4" w:space="0" w:color="auto"/>
              <w:bottom w:val="single" w:sz="4" w:space="0" w:color="auto"/>
              <w:right w:val="single" w:sz="4" w:space="0" w:color="auto"/>
            </w:tcBorders>
          </w:tcPr>
          <w:p w:rsidR="00A9115F" w:rsidRDefault="00A9115F" w:rsidP="006B7D2A">
            <w:pPr>
              <w:pStyle w:val="a4"/>
              <w:jc w:val="center"/>
            </w:pPr>
            <w:r>
              <w:t>70</w:t>
            </w:r>
          </w:p>
        </w:tc>
        <w:tc>
          <w:tcPr>
            <w:tcW w:w="2219" w:type="dxa"/>
            <w:tcBorders>
              <w:left w:val="single" w:sz="4" w:space="0" w:color="auto"/>
              <w:bottom w:val="single" w:sz="4" w:space="0" w:color="auto"/>
              <w:right w:val="single" w:sz="4" w:space="0" w:color="auto"/>
            </w:tcBorders>
          </w:tcPr>
          <w:p w:rsidR="00A9115F" w:rsidRPr="00D319EA" w:rsidRDefault="00A9115F" w:rsidP="006B7D2A">
            <w:pPr>
              <w:pStyle w:val="a4"/>
              <w:jc w:val="both"/>
            </w:pPr>
            <w:r>
              <w:t xml:space="preserve">Повторительно-обобщающий урок по теме </w:t>
            </w:r>
            <w:r w:rsidRPr="00C408E9">
              <w:rPr>
                <w:rFonts w:eastAsiaTheme="minorEastAsia"/>
              </w:rPr>
              <w:t>«</w:t>
            </w:r>
            <w:r>
              <w:rPr>
                <w:rFonts w:eastAsiaTheme="minorEastAsia"/>
              </w:rPr>
              <w:t>Электри-ческий ток в различных средах»</w:t>
            </w:r>
          </w:p>
        </w:tc>
        <w:tc>
          <w:tcPr>
            <w:tcW w:w="851" w:type="dxa"/>
            <w:tcBorders>
              <w:left w:val="single" w:sz="4" w:space="0" w:color="auto"/>
              <w:bottom w:val="single" w:sz="4" w:space="0" w:color="auto"/>
              <w:right w:val="single" w:sz="4" w:space="0" w:color="auto"/>
            </w:tcBorders>
          </w:tcPr>
          <w:p w:rsidR="00A9115F" w:rsidRPr="007453B0" w:rsidRDefault="00A9115F" w:rsidP="006B7D2A">
            <w:pPr>
              <w:jc w:val="center"/>
              <w:rPr>
                <w:rFonts w:ascii="Times New Roman" w:hAnsi="Times New Roman" w:cs="Times New Roman"/>
                <w:sz w:val="24"/>
                <w:szCs w:val="24"/>
              </w:rPr>
            </w:pPr>
            <w:r w:rsidRPr="007453B0">
              <w:rPr>
                <w:rFonts w:ascii="Times New Roman" w:hAnsi="Times New Roman" w:cs="Times New Roman"/>
                <w:sz w:val="24"/>
                <w:szCs w:val="24"/>
              </w:rPr>
              <w:t>1</w:t>
            </w:r>
          </w:p>
        </w:tc>
        <w:tc>
          <w:tcPr>
            <w:tcW w:w="1701" w:type="dxa"/>
            <w:tcBorders>
              <w:left w:val="single" w:sz="4" w:space="0" w:color="auto"/>
              <w:bottom w:val="single" w:sz="4" w:space="0" w:color="auto"/>
              <w:right w:val="single" w:sz="4" w:space="0" w:color="auto"/>
            </w:tcBorders>
          </w:tcPr>
          <w:p w:rsidR="00A9115F" w:rsidRPr="00A9115F" w:rsidRDefault="00A9115F" w:rsidP="009C1391">
            <w:pPr>
              <w:pStyle w:val="a4"/>
              <w:jc w:val="center"/>
            </w:pPr>
            <w:r w:rsidRPr="00A9115F">
              <w:rPr>
                <w:shd w:val="clear" w:color="auto" w:fill="FFFFFF"/>
              </w:rPr>
              <w:t>Урок рефлексии</w:t>
            </w:r>
          </w:p>
        </w:tc>
        <w:tc>
          <w:tcPr>
            <w:tcW w:w="4110" w:type="dxa"/>
            <w:tcBorders>
              <w:left w:val="single" w:sz="4" w:space="0" w:color="auto"/>
              <w:bottom w:val="single" w:sz="4" w:space="0" w:color="auto"/>
              <w:right w:val="single" w:sz="4" w:space="0" w:color="auto"/>
            </w:tcBorders>
          </w:tcPr>
          <w:p w:rsidR="00A9115F" w:rsidRPr="00A9115F" w:rsidRDefault="00A9115F" w:rsidP="009C1391">
            <w:pPr>
              <w:pStyle w:val="a4"/>
              <w:jc w:val="both"/>
            </w:pPr>
            <w:r w:rsidRPr="00A9115F">
              <w:t>Применяют знания из курса математики и физики при решении задач</w:t>
            </w:r>
          </w:p>
        </w:tc>
        <w:tc>
          <w:tcPr>
            <w:tcW w:w="1985" w:type="dxa"/>
            <w:tcBorders>
              <w:left w:val="single" w:sz="4" w:space="0" w:color="auto"/>
              <w:bottom w:val="single" w:sz="4" w:space="0" w:color="auto"/>
              <w:right w:val="single" w:sz="4" w:space="0" w:color="auto"/>
            </w:tcBorders>
          </w:tcPr>
          <w:p w:rsidR="00A9115F" w:rsidRPr="00A9115F" w:rsidRDefault="00A9115F" w:rsidP="009C1391">
            <w:pPr>
              <w:jc w:val="center"/>
              <w:rPr>
                <w:rFonts w:ascii="Times New Roman" w:hAnsi="Times New Roman" w:cs="Times New Roman"/>
                <w:sz w:val="24"/>
                <w:szCs w:val="24"/>
              </w:rPr>
            </w:pPr>
            <w:r w:rsidRPr="00A9115F">
              <w:rPr>
                <w:rFonts w:ascii="Times New Roman" w:hAnsi="Times New Roman" w:cs="Times New Roman"/>
                <w:sz w:val="24"/>
                <w:szCs w:val="24"/>
              </w:rPr>
              <w:t>Устный опрос</w:t>
            </w:r>
          </w:p>
        </w:tc>
        <w:tc>
          <w:tcPr>
            <w:tcW w:w="1276"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915" w:type="dxa"/>
            <w:tcBorders>
              <w:top w:val="single" w:sz="4" w:space="0" w:color="auto"/>
              <w:left w:val="single" w:sz="4" w:space="0" w:color="auto"/>
              <w:bottom w:val="single" w:sz="4" w:space="0" w:color="auto"/>
              <w:right w:val="single" w:sz="4" w:space="0" w:color="auto"/>
            </w:tcBorders>
            <w:vAlign w:val="center"/>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c>
          <w:tcPr>
            <w:tcW w:w="1843" w:type="dxa"/>
            <w:tcBorders>
              <w:left w:val="single" w:sz="4" w:space="0" w:color="auto"/>
              <w:bottom w:val="single" w:sz="4" w:space="0" w:color="auto"/>
              <w:right w:val="single" w:sz="4" w:space="0" w:color="auto"/>
            </w:tcBorders>
          </w:tcPr>
          <w:p w:rsidR="00A9115F" w:rsidRPr="00DB711F" w:rsidRDefault="00A9115F" w:rsidP="00DB711F">
            <w:pPr>
              <w:tabs>
                <w:tab w:val="left" w:pos="7410"/>
              </w:tabs>
              <w:spacing w:after="0" w:line="240" w:lineRule="auto"/>
              <w:jc w:val="center"/>
              <w:rPr>
                <w:rFonts w:ascii="Times New Roman" w:eastAsia="Times New Roman" w:hAnsi="Times New Roman" w:cs="Times New Roman"/>
                <w:b/>
                <w:sz w:val="24"/>
                <w:szCs w:val="24"/>
              </w:rPr>
            </w:pPr>
          </w:p>
        </w:tc>
      </w:tr>
    </w:tbl>
    <w:p w:rsidR="00C24EA3" w:rsidRDefault="00C24EA3" w:rsidP="006E3B12">
      <w:pPr>
        <w:autoSpaceDE w:val="0"/>
        <w:autoSpaceDN w:val="0"/>
        <w:adjustRightInd w:val="0"/>
        <w:spacing w:after="240" w:line="300" w:lineRule="auto"/>
        <w:jc w:val="center"/>
        <w:rPr>
          <w:rFonts w:ascii="Times New Roman" w:hAnsi="Times New Roman"/>
          <w:b/>
          <w:bCs/>
          <w:sz w:val="24"/>
          <w:szCs w:val="24"/>
        </w:rPr>
      </w:pPr>
    </w:p>
    <w:p w:rsidR="00C24EA3" w:rsidRPr="00DB711F" w:rsidRDefault="00C24EA3" w:rsidP="00C24EA3">
      <w:pPr>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Pr="00DB711F">
        <w:rPr>
          <w:rFonts w:ascii="Times New Roman" w:eastAsia="Times New Roman" w:hAnsi="Times New Roman" w:cs="Times New Roman"/>
          <w:b/>
          <w:sz w:val="28"/>
          <w:szCs w:val="28"/>
        </w:rPr>
        <w:t>Календарно-тематическое планирование учебного  предмета «</w:t>
      </w:r>
      <w:r>
        <w:rPr>
          <w:rFonts w:ascii="Times New Roman" w:eastAsia="Times New Roman" w:hAnsi="Times New Roman" w:cs="Times New Roman"/>
          <w:b/>
          <w:sz w:val="28"/>
          <w:szCs w:val="28"/>
        </w:rPr>
        <w:t>Физика</w:t>
      </w:r>
      <w:r w:rsidRPr="00DB711F">
        <w:rPr>
          <w:rFonts w:ascii="Times New Roman" w:eastAsia="Times New Roman" w:hAnsi="Times New Roman" w:cs="Times New Roman"/>
          <w:b/>
          <w:sz w:val="28"/>
          <w:szCs w:val="28"/>
        </w:rPr>
        <w:t>»  в</w:t>
      </w:r>
      <w:r>
        <w:rPr>
          <w:rFonts w:ascii="Times New Roman" w:eastAsia="Times New Roman" w:hAnsi="Times New Roman" w:cs="Times New Roman"/>
          <w:b/>
          <w:sz w:val="28"/>
          <w:szCs w:val="28"/>
        </w:rPr>
        <w:t xml:space="preserve"> 10 б</w:t>
      </w:r>
      <w:r w:rsidRPr="00DB711F">
        <w:rPr>
          <w:rFonts w:ascii="Times New Roman" w:eastAsia="Times New Roman" w:hAnsi="Times New Roman" w:cs="Times New Roman"/>
          <w:b/>
          <w:sz w:val="28"/>
          <w:szCs w:val="28"/>
        </w:rPr>
        <w:t xml:space="preserve"> классе</w:t>
      </w:r>
    </w:p>
    <w:p w:rsidR="00C24EA3" w:rsidRPr="00DB711F" w:rsidRDefault="00C24EA3" w:rsidP="00C24EA3">
      <w:pPr>
        <w:spacing w:after="0" w:line="240" w:lineRule="auto"/>
        <w:rPr>
          <w:rFonts w:ascii="Times New Roman" w:eastAsia="Times New Roman" w:hAnsi="Times New Roman" w:cs="Times New Roman"/>
          <w:sz w:val="28"/>
          <w:szCs w:val="28"/>
        </w:rPr>
      </w:pPr>
      <w:r w:rsidRPr="00DB711F">
        <w:rPr>
          <w:rFonts w:ascii="Times New Roman" w:eastAsia="Times New Roman" w:hAnsi="Times New Roman" w:cs="Times New Roman"/>
          <w:b/>
          <w:sz w:val="28"/>
          <w:szCs w:val="28"/>
        </w:rPr>
        <w:t>Учебник:</w:t>
      </w:r>
      <w:r w:rsidRPr="00DB711F">
        <w:t xml:space="preserve"> </w:t>
      </w:r>
      <w:r w:rsidRPr="00DB711F">
        <w:rPr>
          <w:rFonts w:ascii="Times New Roman" w:eastAsia="Times New Roman" w:hAnsi="Times New Roman" w:cs="Times New Roman"/>
          <w:iCs/>
          <w:sz w:val="28"/>
          <w:szCs w:val="28"/>
        </w:rPr>
        <w:t>Г. Я. Мякишев, Б. Б. Буховцев</w:t>
      </w:r>
      <w:r>
        <w:rPr>
          <w:rFonts w:ascii="Times New Roman" w:eastAsia="Times New Roman" w:hAnsi="Times New Roman" w:cs="Times New Roman"/>
          <w:iCs/>
          <w:sz w:val="28"/>
          <w:szCs w:val="28"/>
        </w:rPr>
        <w:t>, Н.Н.Сотский, «</w:t>
      </w:r>
      <w:r w:rsidRPr="00DB711F">
        <w:rPr>
          <w:rFonts w:ascii="Times New Roman" w:eastAsia="Times New Roman" w:hAnsi="Times New Roman" w:cs="Times New Roman"/>
          <w:iCs/>
          <w:sz w:val="28"/>
          <w:szCs w:val="28"/>
        </w:rPr>
        <w:t>Физика 1</w:t>
      </w:r>
      <w:r>
        <w:rPr>
          <w:rFonts w:ascii="Times New Roman" w:eastAsia="Times New Roman" w:hAnsi="Times New Roman" w:cs="Times New Roman"/>
          <w:iCs/>
          <w:sz w:val="28"/>
          <w:szCs w:val="28"/>
        </w:rPr>
        <w:t xml:space="preserve">1», </w:t>
      </w:r>
      <w:r w:rsidRPr="0022547B">
        <w:rPr>
          <w:rFonts w:ascii="Times New Roman" w:eastAsia="Times New Roman" w:hAnsi="Times New Roman" w:cs="Times New Roman"/>
          <w:iCs/>
          <w:sz w:val="28"/>
          <w:szCs w:val="28"/>
        </w:rPr>
        <w:t xml:space="preserve">Москва: изд-во </w:t>
      </w:r>
      <w:r>
        <w:rPr>
          <w:rFonts w:ascii="Times New Roman" w:eastAsia="Times New Roman" w:hAnsi="Times New Roman" w:cs="Times New Roman"/>
          <w:iCs/>
          <w:sz w:val="28"/>
          <w:szCs w:val="28"/>
        </w:rPr>
        <w:t>«</w:t>
      </w:r>
      <w:r w:rsidRPr="0022547B">
        <w:rPr>
          <w:rFonts w:ascii="Times New Roman" w:eastAsia="Times New Roman" w:hAnsi="Times New Roman" w:cs="Times New Roman"/>
          <w:iCs/>
          <w:sz w:val="28"/>
          <w:szCs w:val="28"/>
        </w:rPr>
        <w:t>Просвещение</w:t>
      </w:r>
    </w:p>
    <w:p w:rsidR="00C24EA3" w:rsidRDefault="00C24EA3" w:rsidP="00C24EA3">
      <w:pPr>
        <w:spacing w:after="0" w:line="240" w:lineRule="auto"/>
        <w:rPr>
          <w:rFonts w:ascii="Times New Roman" w:eastAsia="Times New Roman" w:hAnsi="Times New Roman" w:cs="Times New Roman"/>
          <w:b/>
          <w:bCs/>
          <w:iCs/>
          <w:sz w:val="28"/>
          <w:szCs w:val="28"/>
        </w:rPr>
      </w:pPr>
    </w:p>
    <w:p w:rsidR="00C24EA3" w:rsidRPr="00DB711F" w:rsidRDefault="00C24EA3" w:rsidP="00C24EA3">
      <w:pPr>
        <w:spacing w:after="0" w:line="240" w:lineRule="auto"/>
        <w:rPr>
          <w:rFonts w:ascii="Times New Roman" w:eastAsia="Times New Roman" w:hAnsi="Times New Roman" w:cs="Times New Roman"/>
          <w:sz w:val="28"/>
          <w:szCs w:val="28"/>
        </w:rPr>
      </w:pPr>
      <w:r w:rsidRPr="00DB711F">
        <w:rPr>
          <w:rFonts w:ascii="Times New Roman" w:eastAsia="Times New Roman" w:hAnsi="Times New Roman" w:cs="Times New Roman"/>
          <w:b/>
          <w:bCs/>
          <w:iCs/>
          <w:sz w:val="28"/>
          <w:szCs w:val="28"/>
        </w:rPr>
        <w:t>Количество  часов</w:t>
      </w:r>
      <w:r w:rsidRPr="00DB711F">
        <w:rPr>
          <w:rFonts w:ascii="Times New Roman" w:eastAsia="Times New Roman" w:hAnsi="Times New Roman" w:cs="Times New Roman"/>
          <w:sz w:val="28"/>
          <w:szCs w:val="28"/>
        </w:rPr>
        <w:t xml:space="preserve"> в неделю  – </w:t>
      </w:r>
      <w:r>
        <w:rPr>
          <w:rFonts w:ascii="Times New Roman" w:eastAsia="Times New Roman" w:hAnsi="Times New Roman" w:cs="Times New Roman"/>
          <w:sz w:val="28"/>
          <w:szCs w:val="28"/>
        </w:rPr>
        <w:t>2</w:t>
      </w:r>
      <w:r w:rsidRPr="00DB711F">
        <w:rPr>
          <w:rFonts w:ascii="Times New Roman" w:eastAsia="Times New Roman" w:hAnsi="Times New Roman" w:cs="Times New Roman"/>
          <w:sz w:val="28"/>
          <w:szCs w:val="28"/>
        </w:rPr>
        <w:t xml:space="preserve"> ч.  </w:t>
      </w:r>
      <w:r w:rsidRPr="00DB711F">
        <w:rPr>
          <w:rFonts w:ascii="Times New Roman" w:eastAsia="Times New Roman" w:hAnsi="Times New Roman" w:cs="Times New Roman"/>
          <w:b/>
          <w:bCs/>
          <w:iCs/>
          <w:sz w:val="28"/>
          <w:szCs w:val="28"/>
        </w:rPr>
        <w:t xml:space="preserve">Количество часов в год </w:t>
      </w:r>
      <w:r w:rsidRPr="00DB711F">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68 </w:t>
      </w:r>
      <w:r w:rsidRPr="00DB711F">
        <w:rPr>
          <w:rFonts w:ascii="Times New Roman" w:eastAsia="Times New Roman" w:hAnsi="Times New Roman" w:cs="Times New Roman"/>
          <w:sz w:val="28"/>
          <w:szCs w:val="28"/>
        </w:rPr>
        <w:t xml:space="preserve">ч. </w:t>
      </w:r>
    </w:p>
    <w:p w:rsidR="00C24EA3" w:rsidRDefault="00C24EA3" w:rsidP="00C24EA3">
      <w:pPr>
        <w:spacing w:after="0" w:line="240" w:lineRule="auto"/>
        <w:rPr>
          <w:rFonts w:ascii="Times New Roman" w:eastAsia="Times New Roman" w:hAnsi="Times New Roman" w:cs="Times New Roman"/>
          <w:sz w:val="28"/>
          <w:szCs w:val="28"/>
        </w:rPr>
      </w:pPr>
      <w:r w:rsidRPr="009A1116">
        <w:rPr>
          <w:rFonts w:ascii="Times New Roman" w:eastAsia="Times New Roman" w:hAnsi="Times New Roman" w:cs="Times New Roman"/>
          <w:b/>
          <w:sz w:val="28"/>
          <w:szCs w:val="28"/>
        </w:rPr>
        <w:t>Уровень:</w:t>
      </w:r>
      <w:r w:rsidRPr="009A1116">
        <w:rPr>
          <w:rFonts w:ascii="Times New Roman" w:eastAsia="Times New Roman" w:hAnsi="Times New Roman" w:cs="Times New Roman"/>
          <w:sz w:val="28"/>
          <w:szCs w:val="28"/>
        </w:rPr>
        <w:t xml:space="preserve"> базовый</w:t>
      </w:r>
    </w:p>
    <w:p w:rsidR="00C24EA3" w:rsidRPr="00DB711F" w:rsidRDefault="00C24EA3" w:rsidP="00C24EA3">
      <w:pPr>
        <w:spacing w:after="0" w:line="240" w:lineRule="auto"/>
        <w:jc w:val="center"/>
        <w:rPr>
          <w:rFonts w:ascii="Times New Roman" w:eastAsia="Times New Roman" w:hAnsi="Times New Roman" w:cs="Times New Roman"/>
          <w:color w:val="FF0000"/>
          <w:sz w:val="24"/>
          <w:szCs w:val="24"/>
        </w:rPr>
      </w:pPr>
    </w:p>
    <w:tbl>
      <w:tblPr>
        <w:tblW w:w="16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9"/>
        <w:gridCol w:w="2219"/>
        <w:gridCol w:w="851"/>
        <w:gridCol w:w="1701"/>
        <w:gridCol w:w="4110"/>
        <w:gridCol w:w="1985"/>
        <w:gridCol w:w="1276"/>
        <w:gridCol w:w="1915"/>
        <w:gridCol w:w="1843"/>
      </w:tblGrid>
      <w:tr w:rsidR="00C24EA3" w:rsidRPr="00DB711F" w:rsidTr="00D12F91">
        <w:trPr>
          <w:trHeight w:val="430"/>
          <w:jc w:val="center"/>
        </w:trPr>
        <w:tc>
          <w:tcPr>
            <w:tcW w:w="579" w:type="dxa"/>
            <w:vMerge w:val="restart"/>
            <w:tcBorders>
              <w:top w:val="single" w:sz="4" w:space="0" w:color="auto"/>
              <w:left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w:t>
            </w:r>
          </w:p>
          <w:p w:rsidR="00C24EA3" w:rsidRPr="00DB711F" w:rsidRDefault="00C24EA3" w:rsidP="00D12F91">
            <w:pPr>
              <w:tabs>
                <w:tab w:val="left" w:pos="7410"/>
              </w:tabs>
              <w:spacing w:after="0" w:line="240" w:lineRule="auto"/>
              <w:jc w:val="center"/>
              <w:rPr>
                <w:rFonts w:ascii="Times New Roman" w:eastAsia="Times New Roman" w:hAnsi="Times New Roman" w:cs="Times New Roman"/>
                <w:sz w:val="24"/>
                <w:szCs w:val="24"/>
              </w:rPr>
            </w:pPr>
            <w:r w:rsidRPr="00DB711F">
              <w:rPr>
                <w:rFonts w:ascii="Times New Roman" w:eastAsia="Times New Roman" w:hAnsi="Times New Roman" w:cs="Times New Roman"/>
                <w:b/>
                <w:sz w:val="24"/>
                <w:szCs w:val="24"/>
              </w:rPr>
              <w:t>п/п</w:t>
            </w:r>
          </w:p>
        </w:tc>
        <w:tc>
          <w:tcPr>
            <w:tcW w:w="2219" w:type="dxa"/>
            <w:vMerge w:val="restart"/>
            <w:tcBorders>
              <w:top w:val="single" w:sz="4" w:space="0" w:color="auto"/>
              <w:left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Изучаемый раздел/</w:t>
            </w:r>
          </w:p>
          <w:p w:rsidR="00C24EA3" w:rsidRPr="00DB711F" w:rsidRDefault="00C24EA3" w:rsidP="00D12F91">
            <w:pPr>
              <w:tabs>
                <w:tab w:val="left" w:pos="7410"/>
              </w:tabs>
              <w:spacing w:after="0" w:line="240" w:lineRule="auto"/>
              <w:jc w:val="center"/>
              <w:rPr>
                <w:rFonts w:ascii="Times New Roman" w:eastAsia="Times New Roman" w:hAnsi="Times New Roman" w:cs="Times New Roman"/>
                <w:sz w:val="24"/>
                <w:szCs w:val="24"/>
              </w:rPr>
            </w:pPr>
            <w:r w:rsidRPr="00DB711F">
              <w:rPr>
                <w:rFonts w:ascii="Times New Roman" w:eastAsia="Times New Roman" w:hAnsi="Times New Roman" w:cs="Times New Roman"/>
                <w:sz w:val="24"/>
                <w:szCs w:val="24"/>
              </w:rPr>
              <w:t>Тема урока</w:t>
            </w:r>
          </w:p>
        </w:tc>
        <w:tc>
          <w:tcPr>
            <w:tcW w:w="851" w:type="dxa"/>
            <w:vMerge w:val="restart"/>
            <w:tcBorders>
              <w:top w:val="single" w:sz="4" w:space="0" w:color="auto"/>
              <w:left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Кол-во часов</w:t>
            </w:r>
          </w:p>
        </w:tc>
        <w:tc>
          <w:tcPr>
            <w:tcW w:w="1701" w:type="dxa"/>
            <w:vMerge w:val="restart"/>
            <w:tcBorders>
              <w:top w:val="single" w:sz="4" w:space="0" w:color="auto"/>
              <w:left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Тип урока</w:t>
            </w:r>
          </w:p>
        </w:tc>
        <w:tc>
          <w:tcPr>
            <w:tcW w:w="4110" w:type="dxa"/>
            <w:vMerge w:val="restart"/>
            <w:tcBorders>
              <w:top w:val="single" w:sz="4" w:space="0" w:color="auto"/>
              <w:left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Характеристика деятельности учащихся или виды учебной деятельности</w:t>
            </w:r>
          </w:p>
        </w:tc>
        <w:tc>
          <w:tcPr>
            <w:tcW w:w="1985" w:type="dxa"/>
            <w:vMerge w:val="restart"/>
            <w:tcBorders>
              <w:top w:val="single" w:sz="4" w:space="0" w:color="auto"/>
              <w:left w:val="single" w:sz="4" w:space="0" w:color="auto"/>
              <w:right w:val="single" w:sz="4" w:space="0" w:color="auto"/>
            </w:tcBorders>
          </w:tcPr>
          <w:p w:rsidR="00C24EA3" w:rsidRPr="00DB711F" w:rsidRDefault="00C24EA3" w:rsidP="00D12F91">
            <w:pPr>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Вид, форма</w:t>
            </w:r>
          </w:p>
          <w:p w:rsidR="00C24EA3" w:rsidRPr="00DB711F" w:rsidRDefault="00C24EA3" w:rsidP="00D12F91">
            <w:pPr>
              <w:spacing w:after="0" w:line="240" w:lineRule="auto"/>
              <w:jc w:val="center"/>
              <w:rPr>
                <w:rFonts w:ascii="Times New Roman" w:eastAsia="Times New Roman" w:hAnsi="Times New Roman" w:cs="Times New Roman"/>
                <w:sz w:val="24"/>
                <w:szCs w:val="24"/>
              </w:rPr>
            </w:pPr>
            <w:r w:rsidRPr="00DB711F">
              <w:rPr>
                <w:rFonts w:ascii="Times New Roman" w:eastAsia="Times New Roman" w:hAnsi="Times New Roman" w:cs="Times New Roman"/>
                <w:b/>
                <w:sz w:val="24"/>
                <w:szCs w:val="24"/>
              </w:rPr>
              <w:t>контроля</w:t>
            </w:r>
          </w:p>
        </w:tc>
        <w:tc>
          <w:tcPr>
            <w:tcW w:w="3191" w:type="dxa"/>
            <w:gridSpan w:val="2"/>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Дата проведения</w:t>
            </w:r>
          </w:p>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урока</w:t>
            </w:r>
          </w:p>
        </w:tc>
        <w:tc>
          <w:tcPr>
            <w:tcW w:w="1843" w:type="dxa"/>
            <w:vMerge w:val="restart"/>
            <w:tcBorders>
              <w:top w:val="single" w:sz="4" w:space="0" w:color="auto"/>
              <w:left w:val="single" w:sz="4" w:space="0" w:color="auto"/>
              <w:right w:val="single" w:sz="4" w:space="0" w:color="auto"/>
            </w:tcBorders>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p>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Примечание</w:t>
            </w:r>
          </w:p>
        </w:tc>
      </w:tr>
      <w:tr w:rsidR="00C24EA3" w:rsidRPr="00DB711F" w:rsidTr="00D12F91">
        <w:trPr>
          <w:trHeight w:val="430"/>
          <w:jc w:val="center"/>
        </w:trPr>
        <w:tc>
          <w:tcPr>
            <w:tcW w:w="579" w:type="dxa"/>
            <w:vMerge/>
            <w:tcBorders>
              <w:left w:val="single" w:sz="4" w:space="0" w:color="auto"/>
              <w:bottom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p>
        </w:tc>
        <w:tc>
          <w:tcPr>
            <w:tcW w:w="2219" w:type="dxa"/>
            <w:vMerge/>
            <w:tcBorders>
              <w:left w:val="single" w:sz="4" w:space="0" w:color="auto"/>
              <w:bottom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p>
        </w:tc>
        <w:tc>
          <w:tcPr>
            <w:tcW w:w="851" w:type="dxa"/>
            <w:vMerge/>
            <w:tcBorders>
              <w:left w:val="single" w:sz="4" w:space="0" w:color="auto"/>
              <w:bottom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p>
        </w:tc>
        <w:tc>
          <w:tcPr>
            <w:tcW w:w="1701" w:type="dxa"/>
            <w:vMerge/>
            <w:tcBorders>
              <w:left w:val="single" w:sz="4" w:space="0" w:color="auto"/>
              <w:bottom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p>
        </w:tc>
        <w:tc>
          <w:tcPr>
            <w:tcW w:w="4110" w:type="dxa"/>
            <w:vMerge/>
            <w:tcBorders>
              <w:left w:val="single" w:sz="4" w:space="0" w:color="auto"/>
              <w:bottom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p>
        </w:tc>
        <w:tc>
          <w:tcPr>
            <w:tcW w:w="1985" w:type="dxa"/>
            <w:vMerge/>
            <w:tcBorders>
              <w:left w:val="single" w:sz="4" w:space="0" w:color="auto"/>
              <w:bottom w:val="single" w:sz="4" w:space="0" w:color="auto"/>
              <w:right w:val="single" w:sz="4" w:space="0" w:color="auto"/>
            </w:tcBorders>
          </w:tcPr>
          <w:p w:rsidR="00C24EA3" w:rsidRPr="00DB711F" w:rsidRDefault="00C24EA3" w:rsidP="00D12F91">
            <w:pPr>
              <w:spacing w:after="0" w:line="240" w:lineRule="auto"/>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По плану</w:t>
            </w:r>
          </w:p>
        </w:tc>
        <w:tc>
          <w:tcPr>
            <w:tcW w:w="1915" w:type="dxa"/>
            <w:tcBorders>
              <w:top w:val="single" w:sz="4" w:space="0" w:color="auto"/>
              <w:left w:val="single" w:sz="4" w:space="0" w:color="auto"/>
              <w:bottom w:val="single" w:sz="4" w:space="0" w:color="auto"/>
              <w:right w:val="single" w:sz="4" w:space="0" w:color="auto"/>
            </w:tcBorders>
            <w:vAlign w:val="center"/>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По</w:t>
            </w:r>
          </w:p>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r w:rsidRPr="00DB711F">
              <w:rPr>
                <w:rFonts w:ascii="Times New Roman" w:eastAsia="Times New Roman" w:hAnsi="Times New Roman" w:cs="Times New Roman"/>
                <w:b/>
                <w:sz w:val="24"/>
                <w:szCs w:val="24"/>
              </w:rPr>
              <w:t>факту</w:t>
            </w:r>
          </w:p>
        </w:tc>
        <w:tc>
          <w:tcPr>
            <w:tcW w:w="1843" w:type="dxa"/>
            <w:vMerge/>
            <w:tcBorders>
              <w:left w:val="single" w:sz="4" w:space="0" w:color="auto"/>
              <w:bottom w:val="single" w:sz="4" w:space="0" w:color="auto"/>
              <w:right w:val="single" w:sz="4" w:space="0" w:color="auto"/>
            </w:tcBorders>
          </w:tcPr>
          <w:p w:rsidR="00C24EA3" w:rsidRPr="00DB711F" w:rsidRDefault="00C24EA3" w:rsidP="00D12F91">
            <w:pPr>
              <w:tabs>
                <w:tab w:val="left" w:pos="7410"/>
              </w:tabs>
              <w:spacing w:after="0" w:line="240" w:lineRule="auto"/>
              <w:jc w:val="center"/>
              <w:rPr>
                <w:rFonts w:ascii="Times New Roman" w:eastAsia="Times New Roman" w:hAnsi="Times New Roman" w:cs="Times New Roman"/>
                <w:b/>
                <w:sz w:val="24"/>
                <w:szCs w:val="24"/>
              </w:rPr>
            </w:pPr>
          </w:p>
        </w:tc>
      </w:tr>
      <w:tr w:rsidR="00F3744B" w:rsidRPr="00DB711F" w:rsidTr="00D12F91">
        <w:trPr>
          <w:trHeight w:val="430"/>
          <w:jc w:val="center"/>
        </w:trPr>
        <w:tc>
          <w:tcPr>
            <w:tcW w:w="579" w:type="dxa"/>
            <w:tcBorders>
              <w:left w:val="single" w:sz="4" w:space="0" w:color="auto"/>
              <w:right w:val="single" w:sz="4" w:space="0" w:color="auto"/>
            </w:tcBorders>
          </w:tcPr>
          <w:p w:rsidR="00F3744B" w:rsidRPr="00891389" w:rsidRDefault="00F3744B" w:rsidP="00D12F91">
            <w:pPr>
              <w:pStyle w:val="a4"/>
              <w:jc w:val="center"/>
            </w:pPr>
          </w:p>
        </w:tc>
        <w:tc>
          <w:tcPr>
            <w:tcW w:w="2219" w:type="dxa"/>
            <w:tcBorders>
              <w:left w:val="single" w:sz="4" w:space="0" w:color="auto"/>
              <w:right w:val="single" w:sz="4" w:space="0" w:color="auto"/>
            </w:tcBorders>
          </w:tcPr>
          <w:p w:rsidR="00F3744B" w:rsidRPr="00D12F91" w:rsidRDefault="00F3744B" w:rsidP="00D12F91">
            <w:pPr>
              <w:pStyle w:val="a4"/>
              <w:rPr>
                <w:b/>
              </w:rPr>
            </w:pPr>
            <w:r w:rsidRPr="00D12F91">
              <w:rPr>
                <w:b/>
              </w:rPr>
              <w:t>Электродинамика</w:t>
            </w:r>
            <w:r>
              <w:rPr>
                <w:b/>
              </w:rPr>
              <w:t>/</w:t>
            </w:r>
          </w:p>
        </w:tc>
        <w:tc>
          <w:tcPr>
            <w:tcW w:w="851" w:type="dxa"/>
            <w:tcBorders>
              <w:left w:val="single" w:sz="4" w:space="0" w:color="auto"/>
              <w:right w:val="single" w:sz="4" w:space="0" w:color="auto"/>
            </w:tcBorders>
          </w:tcPr>
          <w:p w:rsidR="00F3744B" w:rsidRPr="00D12F91" w:rsidRDefault="00F3744B" w:rsidP="00D12F91">
            <w:pPr>
              <w:pStyle w:val="a4"/>
              <w:rPr>
                <w:b/>
              </w:rPr>
            </w:pPr>
            <w:r w:rsidRPr="00D12F91">
              <w:rPr>
                <w:b/>
              </w:rPr>
              <w:t>48</w:t>
            </w:r>
          </w:p>
        </w:tc>
        <w:tc>
          <w:tcPr>
            <w:tcW w:w="1701" w:type="dxa"/>
            <w:tcBorders>
              <w:left w:val="single" w:sz="4" w:space="0" w:color="auto"/>
              <w:right w:val="single" w:sz="4" w:space="0" w:color="auto"/>
            </w:tcBorders>
            <w:vAlign w:val="center"/>
          </w:tcPr>
          <w:p w:rsidR="00F3744B" w:rsidRPr="00DB711F" w:rsidRDefault="00F3744B" w:rsidP="00D12F91">
            <w:pPr>
              <w:tabs>
                <w:tab w:val="left" w:pos="7410"/>
              </w:tabs>
              <w:spacing w:after="0" w:line="240" w:lineRule="auto"/>
              <w:jc w:val="center"/>
              <w:rPr>
                <w:rFonts w:ascii="Times New Roman" w:eastAsia="Times New Roman" w:hAnsi="Times New Roman" w:cs="Times New Roman"/>
                <w:b/>
                <w:sz w:val="24"/>
                <w:szCs w:val="24"/>
              </w:rPr>
            </w:pPr>
          </w:p>
        </w:tc>
        <w:tc>
          <w:tcPr>
            <w:tcW w:w="4110" w:type="dxa"/>
            <w:tcBorders>
              <w:left w:val="single" w:sz="4" w:space="0" w:color="auto"/>
              <w:right w:val="single" w:sz="4" w:space="0" w:color="auto"/>
            </w:tcBorders>
            <w:vAlign w:val="center"/>
          </w:tcPr>
          <w:p w:rsidR="00F3744B" w:rsidRPr="00DB711F" w:rsidRDefault="00F3744B" w:rsidP="00D12F91">
            <w:pPr>
              <w:pStyle w:val="a4"/>
              <w:jc w:val="both"/>
              <w:rPr>
                <w:b/>
              </w:rPr>
            </w:pPr>
          </w:p>
        </w:tc>
        <w:tc>
          <w:tcPr>
            <w:tcW w:w="1985" w:type="dxa"/>
            <w:tcBorders>
              <w:left w:val="single" w:sz="4" w:space="0" w:color="auto"/>
              <w:right w:val="single" w:sz="4" w:space="0" w:color="auto"/>
            </w:tcBorders>
          </w:tcPr>
          <w:p w:rsidR="00F3744B" w:rsidRDefault="00F3744B" w:rsidP="00F3744B">
            <w:pPr>
              <w:pStyle w:val="a4"/>
              <w:jc w:val="center"/>
            </w:pPr>
            <w:r w:rsidRPr="00927E31">
              <w:t>Устный опрос</w:t>
            </w:r>
          </w:p>
        </w:tc>
        <w:tc>
          <w:tcPr>
            <w:tcW w:w="1276" w:type="dxa"/>
            <w:tcBorders>
              <w:top w:val="single" w:sz="4" w:space="0" w:color="auto"/>
              <w:left w:val="single" w:sz="4" w:space="0" w:color="auto"/>
              <w:bottom w:val="single" w:sz="4" w:space="0" w:color="auto"/>
              <w:right w:val="single" w:sz="4" w:space="0" w:color="auto"/>
            </w:tcBorders>
          </w:tcPr>
          <w:p w:rsidR="00F3744B" w:rsidRPr="00D319EA" w:rsidRDefault="00F3744B"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F3744B" w:rsidRPr="00D319EA" w:rsidRDefault="00F3744B" w:rsidP="00D12F91">
            <w:pPr>
              <w:pStyle w:val="a4"/>
              <w:ind w:left="113" w:right="113"/>
              <w:jc w:val="center"/>
            </w:pPr>
          </w:p>
        </w:tc>
        <w:tc>
          <w:tcPr>
            <w:tcW w:w="1843" w:type="dxa"/>
            <w:tcBorders>
              <w:left w:val="single" w:sz="4" w:space="0" w:color="auto"/>
              <w:right w:val="single" w:sz="4" w:space="0" w:color="auto"/>
            </w:tcBorders>
          </w:tcPr>
          <w:p w:rsidR="00F3744B" w:rsidRPr="00DB711F" w:rsidRDefault="00F3744B"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1</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Взаимодействие токов</w:t>
            </w:r>
          </w:p>
        </w:tc>
        <w:tc>
          <w:tcPr>
            <w:tcW w:w="851" w:type="dxa"/>
            <w:tcBorders>
              <w:left w:val="single" w:sz="4" w:space="0" w:color="auto"/>
              <w:right w:val="single" w:sz="4" w:space="0" w:color="auto"/>
            </w:tcBorders>
          </w:tcPr>
          <w:p w:rsidR="003A31F3" w:rsidRPr="00891389" w:rsidRDefault="003A31F3" w:rsidP="00D12F91">
            <w:pPr>
              <w:pStyle w:val="a4"/>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880738">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AF2FD1" w:rsidP="00A7115F">
            <w:pPr>
              <w:pStyle w:val="a4"/>
              <w:jc w:val="both"/>
            </w:pPr>
            <w:r>
              <w:t xml:space="preserve">Давать </w:t>
            </w:r>
            <w:r w:rsidR="00A7115F">
              <w:t>определения понятий: магнитное поле,</w:t>
            </w:r>
            <w:r>
              <w:t xml:space="preserve"> </w:t>
            </w:r>
            <w:r w:rsidR="00A7115F">
              <w:t>перечислять основные свойства магнитного поля;</w:t>
            </w:r>
          </w:p>
        </w:tc>
        <w:tc>
          <w:tcPr>
            <w:tcW w:w="1985" w:type="dxa"/>
            <w:tcBorders>
              <w:left w:val="single" w:sz="4" w:space="0" w:color="auto"/>
              <w:right w:val="single" w:sz="4" w:space="0" w:color="auto"/>
            </w:tcBorders>
          </w:tcPr>
          <w:p w:rsidR="003A31F3" w:rsidRDefault="003A31F3" w:rsidP="00F3744B">
            <w:pPr>
              <w:pStyle w:val="a4"/>
              <w:jc w:val="center"/>
            </w:pPr>
            <w:r w:rsidRPr="00927E31">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2</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Вектор магнитной индукции. Линии магнитной инду</w:t>
            </w:r>
            <w:r>
              <w:t>-</w:t>
            </w:r>
            <w:r w:rsidRPr="00891389">
              <w:t>кции.</w:t>
            </w:r>
          </w:p>
        </w:tc>
        <w:tc>
          <w:tcPr>
            <w:tcW w:w="851" w:type="dxa"/>
            <w:tcBorders>
              <w:left w:val="single" w:sz="4" w:space="0" w:color="auto"/>
              <w:right w:val="single" w:sz="4" w:space="0" w:color="auto"/>
            </w:tcBorders>
          </w:tcPr>
          <w:p w:rsidR="003A31F3" w:rsidRPr="00891389" w:rsidRDefault="003A31F3" w:rsidP="00D12F91">
            <w:pPr>
              <w:pStyle w:val="a4"/>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880738">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AF2FD1" w:rsidP="00AF2FD1">
            <w:pPr>
              <w:pStyle w:val="a4"/>
              <w:jc w:val="both"/>
            </w:pPr>
            <w:r>
              <w:t xml:space="preserve">Давать определения понятий: индукция магнитного поля, определять направление линий магнитной индукции магнитного поля с помощью правила буравчика, </w:t>
            </w:r>
            <w:r w:rsidRPr="00AF2FD1">
              <w:t>изображать магнитные линии постоянного магнита, прямого пров</w:t>
            </w:r>
            <w:r>
              <w:t xml:space="preserve">одника с током, катушки с током </w:t>
            </w:r>
          </w:p>
        </w:tc>
        <w:tc>
          <w:tcPr>
            <w:tcW w:w="1985" w:type="dxa"/>
            <w:tcBorders>
              <w:left w:val="single" w:sz="4" w:space="0" w:color="auto"/>
              <w:right w:val="single" w:sz="4" w:space="0" w:color="auto"/>
            </w:tcBorders>
          </w:tcPr>
          <w:p w:rsidR="003A31F3" w:rsidRDefault="003A31F3" w:rsidP="00F3744B">
            <w:pPr>
              <w:pStyle w:val="a4"/>
              <w:jc w:val="center"/>
            </w:pPr>
            <w:r w:rsidRPr="00927E31">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553ECF" w:rsidRPr="00DB711F" w:rsidTr="00D12F91">
        <w:trPr>
          <w:trHeight w:val="430"/>
          <w:jc w:val="center"/>
        </w:trPr>
        <w:tc>
          <w:tcPr>
            <w:tcW w:w="579" w:type="dxa"/>
            <w:tcBorders>
              <w:left w:val="single" w:sz="4" w:space="0" w:color="auto"/>
              <w:right w:val="single" w:sz="4" w:space="0" w:color="auto"/>
            </w:tcBorders>
          </w:tcPr>
          <w:p w:rsidR="00553ECF" w:rsidRPr="00891389" w:rsidRDefault="00553ECF" w:rsidP="00D12F91">
            <w:pPr>
              <w:pStyle w:val="a4"/>
              <w:jc w:val="center"/>
            </w:pPr>
            <w:r w:rsidRPr="00891389">
              <w:t>3</w:t>
            </w:r>
          </w:p>
        </w:tc>
        <w:tc>
          <w:tcPr>
            <w:tcW w:w="2219" w:type="dxa"/>
            <w:tcBorders>
              <w:left w:val="single" w:sz="4" w:space="0" w:color="auto"/>
              <w:right w:val="single" w:sz="4" w:space="0" w:color="auto"/>
            </w:tcBorders>
          </w:tcPr>
          <w:p w:rsidR="00553ECF" w:rsidRPr="00891389" w:rsidRDefault="00553ECF" w:rsidP="00D12F91">
            <w:pPr>
              <w:pStyle w:val="a4"/>
              <w:jc w:val="both"/>
            </w:pPr>
            <w:r w:rsidRPr="00891389">
              <w:t>Модуль вектора магнитной индук</w:t>
            </w:r>
            <w:r w:rsidR="00D12F91">
              <w:t>-</w:t>
            </w:r>
            <w:r w:rsidRPr="00891389">
              <w:t>ции. Сила Ампера</w:t>
            </w:r>
            <w:r w:rsidRPr="00891389">
              <w:rPr>
                <w:bCs/>
              </w:rPr>
              <w:t xml:space="preserve"> Лабораторная ра</w:t>
            </w:r>
            <w:r w:rsidR="00D12F91">
              <w:rPr>
                <w:bCs/>
              </w:rPr>
              <w:t>-</w:t>
            </w:r>
            <w:r w:rsidRPr="00891389">
              <w:rPr>
                <w:bCs/>
              </w:rPr>
              <w:t>бота №1 по теме «Наблюдение дей</w:t>
            </w:r>
            <w:r w:rsidR="00D12F91">
              <w:rPr>
                <w:bCs/>
              </w:rPr>
              <w:t>-</w:t>
            </w:r>
            <w:r w:rsidRPr="00891389">
              <w:rPr>
                <w:bCs/>
              </w:rPr>
              <w:t>ствия магнитного поля на ток»</w:t>
            </w:r>
          </w:p>
        </w:tc>
        <w:tc>
          <w:tcPr>
            <w:tcW w:w="851" w:type="dxa"/>
            <w:tcBorders>
              <w:left w:val="single" w:sz="4" w:space="0" w:color="auto"/>
              <w:right w:val="single" w:sz="4" w:space="0" w:color="auto"/>
            </w:tcBorders>
          </w:tcPr>
          <w:p w:rsidR="00553ECF" w:rsidRPr="00891389" w:rsidRDefault="00553ECF" w:rsidP="00D12F91">
            <w:pPr>
              <w:pStyle w:val="a4"/>
              <w:jc w:val="center"/>
            </w:pPr>
            <w:r w:rsidRPr="00891389">
              <w:t>1</w:t>
            </w:r>
          </w:p>
        </w:tc>
        <w:tc>
          <w:tcPr>
            <w:tcW w:w="1701" w:type="dxa"/>
            <w:tcBorders>
              <w:left w:val="single" w:sz="4" w:space="0" w:color="auto"/>
              <w:right w:val="single" w:sz="4" w:space="0" w:color="auto"/>
            </w:tcBorders>
            <w:vAlign w:val="center"/>
          </w:tcPr>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w:t>
            </w:r>
          </w:p>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общеметодологической</w:t>
            </w:r>
          </w:p>
          <w:p w:rsidR="00553ECF" w:rsidRPr="00EA68E7"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направленности</w:t>
            </w:r>
          </w:p>
        </w:tc>
        <w:tc>
          <w:tcPr>
            <w:tcW w:w="4110" w:type="dxa"/>
            <w:tcBorders>
              <w:left w:val="single" w:sz="4" w:space="0" w:color="auto"/>
              <w:right w:val="single" w:sz="4" w:space="0" w:color="auto"/>
            </w:tcBorders>
            <w:vAlign w:val="center"/>
          </w:tcPr>
          <w:p w:rsidR="00553ECF" w:rsidRPr="00FB28C5" w:rsidRDefault="00AF2FD1" w:rsidP="00AF2FD1">
            <w:pPr>
              <w:pStyle w:val="a4"/>
              <w:jc w:val="both"/>
            </w:pPr>
            <w:r>
              <w:t xml:space="preserve">Давать  определения понятий: сила Ампера, формулировать закон Ампера, границы его применимости </w:t>
            </w:r>
            <w:r w:rsidR="00A7115F">
              <w:t>применять закон Ампера при решении задач;</w:t>
            </w:r>
            <w:r>
              <w:t xml:space="preserve"> определять направление вектора силы с помощью правила левой руки, наблюдать взаимодействие катушки с током и магнита, магнитной стрелки и проводника с током</w:t>
            </w:r>
          </w:p>
        </w:tc>
        <w:tc>
          <w:tcPr>
            <w:tcW w:w="1985" w:type="dxa"/>
            <w:tcBorders>
              <w:left w:val="single" w:sz="4" w:space="0" w:color="auto"/>
              <w:right w:val="single" w:sz="4" w:space="0" w:color="auto"/>
            </w:tcBorders>
          </w:tcPr>
          <w:p w:rsidR="00553ECF" w:rsidRDefault="00F3744B" w:rsidP="00D12F91">
            <w:pPr>
              <w:pStyle w:val="a4"/>
              <w:jc w:val="cente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tcPr>
          <w:p w:rsidR="00553ECF" w:rsidRDefault="00553ECF"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553ECF" w:rsidRDefault="00553ECF" w:rsidP="00D12F91">
            <w:pPr>
              <w:pStyle w:val="a4"/>
              <w:ind w:left="113" w:right="113"/>
              <w:jc w:val="center"/>
            </w:pPr>
          </w:p>
        </w:tc>
        <w:tc>
          <w:tcPr>
            <w:tcW w:w="1843" w:type="dxa"/>
            <w:tcBorders>
              <w:left w:val="single" w:sz="4" w:space="0" w:color="auto"/>
              <w:right w:val="single" w:sz="4" w:space="0" w:color="auto"/>
            </w:tcBorders>
          </w:tcPr>
          <w:p w:rsidR="00553ECF" w:rsidRPr="00DB711F" w:rsidRDefault="00553ECF" w:rsidP="00D12F91">
            <w:pPr>
              <w:tabs>
                <w:tab w:val="left" w:pos="7410"/>
              </w:tabs>
              <w:spacing w:after="0" w:line="240" w:lineRule="auto"/>
              <w:jc w:val="center"/>
              <w:rPr>
                <w:rFonts w:ascii="Times New Roman" w:eastAsia="Times New Roman" w:hAnsi="Times New Roman" w:cs="Times New Roman"/>
                <w:b/>
                <w:sz w:val="24"/>
                <w:szCs w:val="24"/>
              </w:rPr>
            </w:pPr>
          </w:p>
        </w:tc>
      </w:tr>
      <w:tr w:rsidR="00553ECF" w:rsidRPr="00DB711F" w:rsidTr="00D12F91">
        <w:trPr>
          <w:trHeight w:val="430"/>
          <w:jc w:val="center"/>
        </w:trPr>
        <w:tc>
          <w:tcPr>
            <w:tcW w:w="579" w:type="dxa"/>
            <w:tcBorders>
              <w:left w:val="single" w:sz="4" w:space="0" w:color="auto"/>
              <w:right w:val="single" w:sz="4" w:space="0" w:color="auto"/>
            </w:tcBorders>
          </w:tcPr>
          <w:p w:rsidR="00553ECF" w:rsidRPr="00891389" w:rsidRDefault="00553ECF" w:rsidP="00D12F91">
            <w:pPr>
              <w:pStyle w:val="a4"/>
              <w:jc w:val="center"/>
            </w:pPr>
            <w:r w:rsidRPr="00891389">
              <w:t>4</w:t>
            </w:r>
          </w:p>
        </w:tc>
        <w:tc>
          <w:tcPr>
            <w:tcW w:w="2219" w:type="dxa"/>
            <w:tcBorders>
              <w:left w:val="single" w:sz="4" w:space="0" w:color="auto"/>
              <w:right w:val="single" w:sz="4" w:space="0" w:color="auto"/>
            </w:tcBorders>
          </w:tcPr>
          <w:p w:rsidR="00553ECF" w:rsidRPr="00891389" w:rsidRDefault="00553ECF" w:rsidP="00D12F91">
            <w:pPr>
              <w:pStyle w:val="a4"/>
              <w:jc w:val="both"/>
            </w:pPr>
            <w:r w:rsidRPr="00891389">
              <w:t>Действие магнит</w:t>
            </w:r>
            <w:r w:rsidR="00D12F91">
              <w:t>-</w:t>
            </w:r>
            <w:r w:rsidRPr="00891389">
              <w:t>ного поля на движущийся заряд. Сила Лоренца</w:t>
            </w:r>
          </w:p>
        </w:tc>
        <w:tc>
          <w:tcPr>
            <w:tcW w:w="851" w:type="dxa"/>
            <w:tcBorders>
              <w:left w:val="single" w:sz="4" w:space="0" w:color="auto"/>
              <w:right w:val="single" w:sz="4" w:space="0" w:color="auto"/>
            </w:tcBorders>
          </w:tcPr>
          <w:p w:rsidR="00553ECF" w:rsidRPr="00891389" w:rsidRDefault="00553ECF" w:rsidP="00D12F91">
            <w:pPr>
              <w:pStyle w:val="a4"/>
              <w:jc w:val="center"/>
            </w:pPr>
            <w:r w:rsidRPr="00891389">
              <w:t>1</w:t>
            </w:r>
          </w:p>
        </w:tc>
        <w:tc>
          <w:tcPr>
            <w:tcW w:w="1701" w:type="dxa"/>
            <w:tcBorders>
              <w:left w:val="single" w:sz="4" w:space="0" w:color="auto"/>
              <w:right w:val="single" w:sz="4" w:space="0" w:color="auto"/>
            </w:tcBorders>
            <w:vAlign w:val="center"/>
          </w:tcPr>
          <w:p w:rsidR="00553ECF" w:rsidRPr="00EA68E7" w:rsidRDefault="003A31F3" w:rsidP="003A31F3">
            <w:pPr>
              <w:pStyle w:val="a4"/>
              <w:jc w:val="center"/>
            </w:pPr>
            <w:r>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553ECF" w:rsidRPr="00FB28C5" w:rsidRDefault="00AF2FD1" w:rsidP="00AF2FD1">
            <w:pPr>
              <w:pStyle w:val="a4"/>
              <w:jc w:val="both"/>
            </w:pPr>
            <w:r>
              <w:t>П</w:t>
            </w:r>
            <w:r w:rsidR="00A7115F">
              <w:t>рименять формулу для вычисления силы Лоренца при решении задач;</w:t>
            </w:r>
            <w:r>
              <w:t xml:space="preserve"> определять направление силы Лоренца с помощью правила левой руки; наблюдать действия магнитного поля на движущуюся заряженную частицу</w:t>
            </w:r>
          </w:p>
        </w:tc>
        <w:tc>
          <w:tcPr>
            <w:tcW w:w="1985" w:type="dxa"/>
            <w:tcBorders>
              <w:left w:val="single" w:sz="4" w:space="0" w:color="auto"/>
              <w:right w:val="single" w:sz="4" w:space="0" w:color="auto"/>
            </w:tcBorders>
          </w:tcPr>
          <w:p w:rsidR="00553ECF" w:rsidRDefault="00F3744B" w:rsidP="00D12F91">
            <w:pPr>
              <w:pStyle w:val="a4"/>
              <w:jc w:val="center"/>
            </w:pPr>
            <w:r>
              <w:t>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553ECF" w:rsidRDefault="00553ECF"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553ECF" w:rsidRDefault="00553ECF" w:rsidP="00D12F91">
            <w:pPr>
              <w:pStyle w:val="a4"/>
              <w:ind w:left="113" w:right="113"/>
              <w:jc w:val="center"/>
            </w:pPr>
          </w:p>
        </w:tc>
        <w:tc>
          <w:tcPr>
            <w:tcW w:w="1843" w:type="dxa"/>
            <w:tcBorders>
              <w:left w:val="single" w:sz="4" w:space="0" w:color="auto"/>
              <w:right w:val="single" w:sz="4" w:space="0" w:color="auto"/>
            </w:tcBorders>
          </w:tcPr>
          <w:p w:rsidR="00553ECF" w:rsidRPr="00DB711F" w:rsidRDefault="00553ECF" w:rsidP="00D12F91">
            <w:pPr>
              <w:tabs>
                <w:tab w:val="left" w:pos="7410"/>
              </w:tabs>
              <w:spacing w:after="0" w:line="240" w:lineRule="auto"/>
              <w:jc w:val="center"/>
              <w:rPr>
                <w:rFonts w:ascii="Times New Roman" w:eastAsia="Times New Roman" w:hAnsi="Times New Roman" w:cs="Times New Roman"/>
                <w:b/>
                <w:sz w:val="24"/>
                <w:szCs w:val="24"/>
              </w:rPr>
            </w:pPr>
          </w:p>
        </w:tc>
      </w:tr>
      <w:tr w:rsidR="00553ECF" w:rsidRPr="00DB711F" w:rsidTr="00D12F91">
        <w:trPr>
          <w:trHeight w:val="430"/>
          <w:jc w:val="center"/>
        </w:trPr>
        <w:tc>
          <w:tcPr>
            <w:tcW w:w="579" w:type="dxa"/>
            <w:tcBorders>
              <w:left w:val="single" w:sz="4" w:space="0" w:color="auto"/>
              <w:right w:val="single" w:sz="4" w:space="0" w:color="auto"/>
            </w:tcBorders>
          </w:tcPr>
          <w:p w:rsidR="00553ECF" w:rsidRPr="00891389" w:rsidRDefault="00553ECF" w:rsidP="00D12F91">
            <w:pPr>
              <w:pStyle w:val="a4"/>
              <w:jc w:val="center"/>
            </w:pPr>
            <w:r w:rsidRPr="00891389">
              <w:t>5</w:t>
            </w:r>
          </w:p>
        </w:tc>
        <w:tc>
          <w:tcPr>
            <w:tcW w:w="2219" w:type="dxa"/>
            <w:tcBorders>
              <w:left w:val="single" w:sz="4" w:space="0" w:color="auto"/>
              <w:right w:val="single" w:sz="4" w:space="0" w:color="auto"/>
            </w:tcBorders>
          </w:tcPr>
          <w:p w:rsidR="00553ECF" w:rsidRPr="00891389" w:rsidRDefault="00553ECF" w:rsidP="00D12F91">
            <w:pPr>
              <w:pStyle w:val="a4"/>
              <w:jc w:val="both"/>
            </w:pPr>
            <w:r w:rsidRPr="00891389">
              <w:t>Обобщающий урок по теме «Магнит</w:t>
            </w:r>
            <w:r w:rsidR="00D12F91">
              <w:t>-</w:t>
            </w:r>
            <w:r w:rsidRPr="00891389">
              <w:t>ное поле»</w:t>
            </w:r>
          </w:p>
        </w:tc>
        <w:tc>
          <w:tcPr>
            <w:tcW w:w="851" w:type="dxa"/>
            <w:tcBorders>
              <w:left w:val="single" w:sz="4" w:space="0" w:color="auto"/>
              <w:right w:val="single" w:sz="4" w:space="0" w:color="auto"/>
            </w:tcBorders>
          </w:tcPr>
          <w:p w:rsidR="00553ECF" w:rsidRPr="00891389" w:rsidRDefault="00553ECF" w:rsidP="00D12F91">
            <w:pPr>
              <w:pStyle w:val="a4"/>
              <w:jc w:val="center"/>
            </w:pPr>
            <w:r w:rsidRPr="00891389">
              <w:t>1</w:t>
            </w:r>
          </w:p>
        </w:tc>
        <w:tc>
          <w:tcPr>
            <w:tcW w:w="1701" w:type="dxa"/>
            <w:tcBorders>
              <w:left w:val="single" w:sz="4" w:space="0" w:color="auto"/>
              <w:right w:val="single" w:sz="4" w:space="0" w:color="auto"/>
            </w:tcBorders>
            <w:vAlign w:val="center"/>
          </w:tcPr>
          <w:p w:rsidR="00553ECF" w:rsidRPr="00EA68E7" w:rsidRDefault="003A31F3" w:rsidP="00D12F91">
            <w:pPr>
              <w:tabs>
                <w:tab w:val="left" w:pos="7410"/>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Урок рефлексии</w:t>
            </w:r>
          </w:p>
        </w:tc>
        <w:tc>
          <w:tcPr>
            <w:tcW w:w="4110" w:type="dxa"/>
            <w:tcBorders>
              <w:left w:val="single" w:sz="4" w:space="0" w:color="auto"/>
              <w:right w:val="single" w:sz="4" w:space="0" w:color="auto"/>
            </w:tcBorders>
            <w:vAlign w:val="center"/>
          </w:tcPr>
          <w:p w:rsidR="00553ECF" w:rsidRPr="00FB28C5" w:rsidRDefault="00AF2FD1" w:rsidP="00D12F91">
            <w:pPr>
              <w:pStyle w:val="a4"/>
              <w:jc w:val="both"/>
            </w:pPr>
            <w:r w:rsidRPr="00A9115F">
              <w:t>Применяют знания из курса математики и физики при решении задач</w:t>
            </w:r>
          </w:p>
        </w:tc>
        <w:tc>
          <w:tcPr>
            <w:tcW w:w="1985" w:type="dxa"/>
            <w:tcBorders>
              <w:left w:val="single" w:sz="4" w:space="0" w:color="auto"/>
              <w:right w:val="single" w:sz="4" w:space="0" w:color="auto"/>
            </w:tcBorders>
          </w:tcPr>
          <w:p w:rsidR="00553ECF" w:rsidRDefault="00F3744B" w:rsidP="00D12F91">
            <w:pPr>
              <w:pStyle w:val="a4"/>
              <w:jc w:val="center"/>
            </w:pPr>
            <w: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tcPr>
          <w:p w:rsidR="00553ECF" w:rsidRDefault="00553ECF"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553ECF" w:rsidRDefault="00553ECF" w:rsidP="00D12F91">
            <w:pPr>
              <w:pStyle w:val="a4"/>
              <w:ind w:left="113" w:right="113"/>
              <w:jc w:val="center"/>
            </w:pPr>
          </w:p>
        </w:tc>
        <w:tc>
          <w:tcPr>
            <w:tcW w:w="1843" w:type="dxa"/>
            <w:tcBorders>
              <w:left w:val="single" w:sz="4" w:space="0" w:color="auto"/>
              <w:right w:val="single" w:sz="4" w:space="0" w:color="auto"/>
            </w:tcBorders>
          </w:tcPr>
          <w:p w:rsidR="00553ECF" w:rsidRPr="00DB711F" w:rsidRDefault="00553ECF"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6</w:t>
            </w:r>
          </w:p>
        </w:tc>
        <w:tc>
          <w:tcPr>
            <w:tcW w:w="2219" w:type="dxa"/>
            <w:tcBorders>
              <w:left w:val="single" w:sz="4" w:space="0" w:color="auto"/>
              <w:right w:val="single" w:sz="4" w:space="0" w:color="auto"/>
            </w:tcBorders>
          </w:tcPr>
          <w:p w:rsidR="003A31F3" w:rsidRPr="00891389" w:rsidRDefault="003A31F3" w:rsidP="00D12F91">
            <w:pPr>
              <w:pStyle w:val="a4"/>
              <w:jc w:val="both"/>
              <w:rPr>
                <w:u w:val="single"/>
              </w:rPr>
            </w:pPr>
            <w:r w:rsidRPr="00891389">
              <w:t>Открытие элек</w:t>
            </w:r>
            <w:r>
              <w:t>-</w:t>
            </w:r>
            <w:r w:rsidRPr="00891389">
              <w:t>тромагнитной ин</w:t>
            </w:r>
            <w:r>
              <w:t>-</w:t>
            </w:r>
            <w:r w:rsidRPr="00891389">
              <w:t>дукции. Магнит</w:t>
            </w:r>
            <w:r>
              <w:t>-</w:t>
            </w:r>
            <w:r w:rsidRPr="00891389">
              <w:t>ный поток</w:t>
            </w:r>
          </w:p>
        </w:tc>
        <w:tc>
          <w:tcPr>
            <w:tcW w:w="851" w:type="dxa"/>
            <w:tcBorders>
              <w:left w:val="single" w:sz="4" w:space="0" w:color="auto"/>
              <w:right w:val="single" w:sz="4" w:space="0" w:color="auto"/>
            </w:tcBorders>
          </w:tcPr>
          <w:p w:rsidR="003A31F3" w:rsidRPr="00891389" w:rsidRDefault="003A31F3" w:rsidP="00D12F91">
            <w:pPr>
              <w:pStyle w:val="a4"/>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7D2D75">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815606" w:rsidP="00815606">
            <w:pPr>
              <w:pStyle w:val="a4"/>
              <w:jc w:val="both"/>
            </w:pPr>
            <w:r>
              <w:t>Д</w:t>
            </w:r>
            <w:r>
              <w:t>авать определения понятий: явление электромагнитной индукции, магнитный поток,</w:t>
            </w:r>
            <w:r>
              <w:t xml:space="preserve"> </w:t>
            </w:r>
            <w:r>
              <w:t>распознавать, воспроизводить, наблюдать явление электромагнитной индукции, показывать причинно-следственные связи при наблюдении явления; исследовать явление электромагнит</w:t>
            </w:r>
            <w:r>
              <w:t>-</w:t>
            </w:r>
            <w:r>
              <w:t>ной индукции;</w:t>
            </w:r>
            <w:r>
              <w:t xml:space="preserve"> </w:t>
            </w:r>
            <w:r>
              <w:t>работать в паре и группе при выполнении практических заданий, планировать эксперимент;</w:t>
            </w:r>
            <w:r>
              <w:t xml:space="preserve"> </w:t>
            </w:r>
            <w:r>
              <w:t>перечислять примеры использования явления электромаг</w:t>
            </w:r>
            <w:r>
              <w:t>-</w:t>
            </w:r>
            <w:r>
              <w:t>нитной индукции; находить в конкретной ситуации значения: магнитного потока</w:t>
            </w:r>
          </w:p>
        </w:tc>
        <w:tc>
          <w:tcPr>
            <w:tcW w:w="1985" w:type="dxa"/>
            <w:tcBorders>
              <w:left w:val="single" w:sz="4" w:space="0" w:color="auto"/>
              <w:right w:val="single" w:sz="4" w:space="0" w:color="auto"/>
            </w:tcBorders>
          </w:tcPr>
          <w:p w:rsidR="003A31F3" w:rsidRDefault="003A31F3" w:rsidP="00F3744B">
            <w:pPr>
              <w:pStyle w:val="a4"/>
              <w:jc w:val="center"/>
            </w:pPr>
            <w:r w:rsidRPr="00F67B8F">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7</w:t>
            </w:r>
          </w:p>
        </w:tc>
        <w:tc>
          <w:tcPr>
            <w:tcW w:w="2219" w:type="dxa"/>
            <w:tcBorders>
              <w:left w:val="single" w:sz="4" w:space="0" w:color="auto"/>
              <w:right w:val="single" w:sz="4" w:space="0" w:color="auto"/>
            </w:tcBorders>
          </w:tcPr>
          <w:p w:rsidR="003A31F3" w:rsidRPr="00891389" w:rsidRDefault="003A31F3" w:rsidP="00D12F91">
            <w:pPr>
              <w:pStyle w:val="a4"/>
              <w:jc w:val="both"/>
              <w:rPr>
                <w:u w:val="single"/>
              </w:rPr>
            </w:pPr>
            <w:r w:rsidRPr="00891389">
              <w:t>Направление ин</w:t>
            </w:r>
            <w:r>
              <w:t>-</w:t>
            </w:r>
            <w:r w:rsidRPr="00891389">
              <w:t>дукционного тока. Правило Ленца</w:t>
            </w:r>
          </w:p>
        </w:tc>
        <w:tc>
          <w:tcPr>
            <w:tcW w:w="851" w:type="dxa"/>
            <w:tcBorders>
              <w:left w:val="single" w:sz="4" w:space="0" w:color="auto"/>
              <w:right w:val="single" w:sz="4" w:space="0" w:color="auto"/>
            </w:tcBorders>
          </w:tcPr>
          <w:p w:rsidR="003A31F3" w:rsidRPr="00891389" w:rsidRDefault="003A31F3" w:rsidP="00D12F91">
            <w:pPr>
              <w:pStyle w:val="a4"/>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7D2D75">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815606" w:rsidP="00815606">
            <w:pPr>
              <w:pStyle w:val="a4"/>
              <w:jc w:val="both"/>
            </w:pPr>
            <w:r>
              <w:t>Н</w:t>
            </w:r>
            <w:r>
              <w:t>аблюдать и анализировать эксперименты,</w:t>
            </w:r>
            <w:r>
              <w:t xml:space="preserve"> демонстрирующие правило Ленца; формулировать правило Ленца, </w:t>
            </w:r>
            <w:r>
              <w:t>перечислять условия, при которых возникает индукцион</w:t>
            </w:r>
            <w:r>
              <w:t>-</w:t>
            </w:r>
            <w:r>
              <w:t>ный ток в  замкнутом контуре, катушке; определять роль железного сердечника в катушке; изображать графически внешнее и индукционное магнитные поля; определять направление индукцион</w:t>
            </w:r>
            <w:r>
              <w:t>-</w:t>
            </w:r>
            <w:r>
              <w:t>ного тока конкретной с</w:t>
            </w:r>
            <w:r>
              <w:t xml:space="preserve">итуации,  </w:t>
            </w:r>
            <w:r>
              <w:t>работать в паре и группе при выполнении практических заданий, планировать эксперимент</w:t>
            </w:r>
            <w:r>
              <w:t>.</w:t>
            </w:r>
          </w:p>
        </w:tc>
        <w:tc>
          <w:tcPr>
            <w:tcW w:w="1985" w:type="dxa"/>
            <w:tcBorders>
              <w:left w:val="single" w:sz="4" w:space="0" w:color="auto"/>
              <w:right w:val="single" w:sz="4" w:space="0" w:color="auto"/>
            </w:tcBorders>
          </w:tcPr>
          <w:p w:rsidR="003A31F3" w:rsidRDefault="003A31F3" w:rsidP="00F3744B">
            <w:pPr>
              <w:pStyle w:val="a4"/>
              <w:jc w:val="center"/>
            </w:pPr>
            <w:r w:rsidRPr="00F67B8F">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553ECF" w:rsidRPr="00DB711F" w:rsidTr="00D12F91">
        <w:trPr>
          <w:trHeight w:val="430"/>
          <w:jc w:val="center"/>
        </w:trPr>
        <w:tc>
          <w:tcPr>
            <w:tcW w:w="579" w:type="dxa"/>
            <w:tcBorders>
              <w:left w:val="single" w:sz="4" w:space="0" w:color="auto"/>
              <w:right w:val="single" w:sz="4" w:space="0" w:color="auto"/>
            </w:tcBorders>
          </w:tcPr>
          <w:p w:rsidR="00553ECF" w:rsidRPr="00891389" w:rsidRDefault="00553ECF" w:rsidP="00D12F91">
            <w:pPr>
              <w:pStyle w:val="a4"/>
              <w:jc w:val="center"/>
            </w:pPr>
            <w:r w:rsidRPr="00891389">
              <w:t>8</w:t>
            </w:r>
          </w:p>
        </w:tc>
        <w:tc>
          <w:tcPr>
            <w:tcW w:w="2219" w:type="dxa"/>
            <w:tcBorders>
              <w:left w:val="single" w:sz="4" w:space="0" w:color="auto"/>
              <w:right w:val="single" w:sz="4" w:space="0" w:color="auto"/>
            </w:tcBorders>
          </w:tcPr>
          <w:p w:rsidR="00553ECF" w:rsidRPr="00891389" w:rsidRDefault="00553ECF" w:rsidP="00D12F91">
            <w:pPr>
              <w:pStyle w:val="a4"/>
              <w:jc w:val="both"/>
            </w:pPr>
            <w:r w:rsidRPr="00891389">
              <w:t>Закон электромаг</w:t>
            </w:r>
            <w:r w:rsidR="00D12F91">
              <w:t>-</w:t>
            </w:r>
            <w:r w:rsidRPr="00891389">
              <w:t xml:space="preserve">нитной индукции. </w:t>
            </w:r>
            <w:r w:rsidRPr="00891389">
              <w:rPr>
                <w:bCs/>
              </w:rPr>
              <w:t xml:space="preserve"> Лабораторная ра</w:t>
            </w:r>
            <w:r w:rsidR="00D12F91">
              <w:rPr>
                <w:bCs/>
              </w:rPr>
              <w:t>-</w:t>
            </w:r>
            <w:r w:rsidRPr="00891389">
              <w:rPr>
                <w:bCs/>
              </w:rPr>
              <w:t>бота №3. «Изуче</w:t>
            </w:r>
            <w:r w:rsidR="00D12F91">
              <w:rPr>
                <w:bCs/>
              </w:rPr>
              <w:t>-</w:t>
            </w:r>
            <w:r w:rsidRPr="00891389">
              <w:rPr>
                <w:bCs/>
              </w:rPr>
              <w:t>ние явления элект</w:t>
            </w:r>
            <w:r w:rsidR="00D12F91">
              <w:rPr>
                <w:bCs/>
              </w:rPr>
              <w:t>-</w:t>
            </w:r>
            <w:r w:rsidRPr="00891389">
              <w:rPr>
                <w:bCs/>
              </w:rPr>
              <w:t>ромагнитной ин</w:t>
            </w:r>
            <w:r w:rsidR="00D12F91">
              <w:rPr>
                <w:bCs/>
              </w:rPr>
              <w:t>-</w:t>
            </w:r>
            <w:r w:rsidRPr="00891389">
              <w:rPr>
                <w:bCs/>
              </w:rPr>
              <w:t>дукции»</w:t>
            </w:r>
            <w:r w:rsidRPr="00891389">
              <w:t> </w:t>
            </w:r>
          </w:p>
        </w:tc>
        <w:tc>
          <w:tcPr>
            <w:tcW w:w="851" w:type="dxa"/>
            <w:tcBorders>
              <w:left w:val="single" w:sz="4" w:space="0" w:color="auto"/>
              <w:right w:val="single" w:sz="4" w:space="0" w:color="auto"/>
            </w:tcBorders>
          </w:tcPr>
          <w:p w:rsidR="00553ECF" w:rsidRPr="00891389" w:rsidRDefault="00553ECF" w:rsidP="00D12F91">
            <w:pPr>
              <w:jc w:val="center"/>
            </w:pPr>
            <w:r w:rsidRPr="00891389">
              <w:t>1</w:t>
            </w:r>
          </w:p>
        </w:tc>
        <w:tc>
          <w:tcPr>
            <w:tcW w:w="1701" w:type="dxa"/>
            <w:tcBorders>
              <w:left w:val="single" w:sz="4" w:space="0" w:color="auto"/>
              <w:right w:val="single" w:sz="4" w:space="0" w:color="auto"/>
            </w:tcBorders>
            <w:vAlign w:val="center"/>
          </w:tcPr>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w:t>
            </w:r>
          </w:p>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общеметодологической</w:t>
            </w:r>
          </w:p>
          <w:p w:rsidR="00553ECF" w:rsidRPr="00EA68E7"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направленности</w:t>
            </w:r>
          </w:p>
        </w:tc>
        <w:tc>
          <w:tcPr>
            <w:tcW w:w="4110" w:type="dxa"/>
            <w:tcBorders>
              <w:left w:val="single" w:sz="4" w:space="0" w:color="auto"/>
              <w:right w:val="single" w:sz="4" w:space="0" w:color="auto"/>
            </w:tcBorders>
            <w:vAlign w:val="center"/>
          </w:tcPr>
          <w:p w:rsidR="00815606" w:rsidRDefault="00815606" w:rsidP="00815606">
            <w:pPr>
              <w:pStyle w:val="a4"/>
              <w:jc w:val="both"/>
            </w:pPr>
            <w:r>
              <w:t>Д</w:t>
            </w:r>
            <w:r>
              <w:t xml:space="preserve">авать определения понятий: </w:t>
            </w:r>
            <w:r>
              <w:t xml:space="preserve"> </w:t>
            </w:r>
            <w:r>
              <w:t>ЭДС</w:t>
            </w:r>
            <w:r>
              <w:t xml:space="preserve"> индукции</w:t>
            </w:r>
            <w:r>
              <w:t>, исследовать яв</w:t>
            </w:r>
            <w:r>
              <w:t>ление электромагнитной индукции</w:t>
            </w:r>
          </w:p>
          <w:p w:rsidR="00553ECF" w:rsidRPr="00FB28C5" w:rsidRDefault="00553ECF" w:rsidP="00815606">
            <w:pPr>
              <w:pStyle w:val="a4"/>
              <w:jc w:val="both"/>
            </w:pPr>
          </w:p>
        </w:tc>
        <w:tc>
          <w:tcPr>
            <w:tcW w:w="1985" w:type="dxa"/>
            <w:tcBorders>
              <w:left w:val="single" w:sz="4" w:space="0" w:color="auto"/>
              <w:right w:val="single" w:sz="4" w:space="0" w:color="auto"/>
            </w:tcBorders>
          </w:tcPr>
          <w:p w:rsidR="00553ECF" w:rsidRDefault="00F3744B" w:rsidP="00D12F91">
            <w:pPr>
              <w:pStyle w:val="a4"/>
              <w:jc w:val="cente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tcPr>
          <w:p w:rsidR="00553ECF" w:rsidRDefault="00553ECF"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553ECF" w:rsidRDefault="00553ECF" w:rsidP="00D12F91">
            <w:pPr>
              <w:pStyle w:val="a4"/>
              <w:ind w:left="113" w:right="113"/>
              <w:jc w:val="center"/>
            </w:pPr>
          </w:p>
        </w:tc>
        <w:tc>
          <w:tcPr>
            <w:tcW w:w="1843" w:type="dxa"/>
            <w:tcBorders>
              <w:left w:val="single" w:sz="4" w:space="0" w:color="auto"/>
              <w:right w:val="single" w:sz="4" w:space="0" w:color="auto"/>
            </w:tcBorders>
          </w:tcPr>
          <w:p w:rsidR="00553ECF" w:rsidRPr="00DB711F" w:rsidRDefault="00553ECF"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9</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ЭДС индукции в движущихся про</w:t>
            </w:r>
            <w:r>
              <w:t>-</w:t>
            </w:r>
            <w:r w:rsidRPr="00891389">
              <w:t>водниках</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69290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1D67C0" w:rsidP="001D67C0">
            <w:pPr>
              <w:pStyle w:val="a4"/>
              <w:jc w:val="both"/>
            </w:pPr>
            <w:r>
              <w:t>О</w:t>
            </w:r>
            <w:r w:rsidR="00815606">
              <w:t>писывать возникновение ЭДС инду</w:t>
            </w:r>
            <w:r>
              <w:t xml:space="preserve">кции в движущихся проводниках; </w:t>
            </w:r>
            <w:r w:rsidR="00815606">
              <w:t>находить в конкретной ситуации значения: ЭДС индукции в движущихся проводниках</w:t>
            </w:r>
          </w:p>
        </w:tc>
        <w:tc>
          <w:tcPr>
            <w:tcW w:w="1985" w:type="dxa"/>
            <w:tcBorders>
              <w:left w:val="single" w:sz="4" w:space="0" w:color="auto"/>
              <w:right w:val="single" w:sz="4" w:space="0" w:color="auto"/>
            </w:tcBorders>
          </w:tcPr>
          <w:p w:rsidR="003A31F3" w:rsidRDefault="003A31F3" w:rsidP="00F3744B">
            <w:pPr>
              <w:pStyle w:val="a4"/>
              <w:jc w:val="center"/>
            </w:pPr>
            <w:r w:rsidRPr="007C2B08">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10</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Самоиндукция. Индуктивность</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69290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1D67C0" w:rsidP="001D67C0">
            <w:pPr>
              <w:pStyle w:val="a4"/>
              <w:jc w:val="both"/>
            </w:pPr>
            <w:r>
              <w:t>Д</w:t>
            </w:r>
            <w:r>
              <w:t xml:space="preserve">авать определения понятий: индуктивность, </w:t>
            </w:r>
            <w:r>
              <w:t xml:space="preserve">самоиндукция, ЭДС самоиндукции; </w:t>
            </w:r>
            <w:r>
              <w:t>распознавать, воспроизводить, наблюдать явление самоиндукции, показывать причинно-следственны</w:t>
            </w:r>
            <w:r>
              <w:t xml:space="preserve">е связи при наблюдении явления; </w:t>
            </w:r>
            <w:r>
              <w:t>проводить аналогию межд</w:t>
            </w:r>
            <w:r>
              <w:t xml:space="preserve">у самоиндукцией и инертностью; </w:t>
            </w:r>
            <w:r>
              <w:t>определять зависи</w:t>
            </w:r>
            <w:r>
              <w:t>-</w:t>
            </w:r>
            <w:r>
              <w:t>мость индуктивности катушк</w:t>
            </w:r>
            <w:r>
              <w:t xml:space="preserve">и от ее длины и площади витков; </w:t>
            </w:r>
            <w:r>
              <w:t>находить в конкретной ситуации значения: ЭДС самоиндукции, индуктивность</w:t>
            </w:r>
          </w:p>
        </w:tc>
        <w:tc>
          <w:tcPr>
            <w:tcW w:w="1985" w:type="dxa"/>
            <w:tcBorders>
              <w:left w:val="single" w:sz="4" w:space="0" w:color="auto"/>
              <w:right w:val="single" w:sz="4" w:space="0" w:color="auto"/>
            </w:tcBorders>
          </w:tcPr>
          <w:p w:rsidR="003A31F3" w:rsidRDefault="003A31F3" w:rsidP="00F3744B">
            <w:pPr>
              <w:pStyle w:val="a4"/>
              <w:jc w:val="center"/>
            </w:pPr>
            <w:r w:rsidRPr="007C2B08">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11</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 xml:space="preserve">Энергия </w:t>
            </w:r>
            <w:r>
              <w:rPr>
                <w:bCs/>
              </w:rPr>
              <w:t>магнии-</w:t>
            </w:r>
            <w:r w:rsidRPr="00891389">
              <w:rPr>
                <w:bCs/>
              </w:rPr>
              <w:t>тного поля тока. Электромагнитное поле</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69290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1D67C0" w:rsidP="001D67C0">
            <w:pPr>
              <w:pStyle w:val="a4"/>
              <w:jc w:val="both"/>
            </w:pPr>
            <w:r>
              <w:t>О</w:t>
            </w:r>
            <w:r w:rsidR="00815606">
              <w:t>бъяснять возникновение вихревого электрического</w:t>
            </w:r>
            <w:r>
              <w:t xml:space="preserve"> поля и электромаг-нитного поля; находить в конкретной ситуации </w:t>
            </w:r>
            <w:r w:rsidR="00815606">
              <w:t>энергию магнитного поля.</w:t>
            </w:r>
          </w:p>
        </w:tc>
        <w:tc>
          <w:tcPr>
            <w:tcW w:w="1985" w:type="dxa"/>
            <w:tcBorders>
              <w:left w:val="single" w:sz="4" w:space="0" w:color="auto"/>
              <w:right w:val="single" w:sz="4" w:space="0" w:color="auto"/>
            </w:tcBorders>
          </w:tcPr>
          <w:p w:rsidR="003A31F3" w:rsidRDefault="003A31F3" w:rsidP="00F3744B">
            <w:pPr>
              <w:pStyle w:val="a4"/>
              <w:jc w:val="center"/>
            </w:pPr>
            <w:r w:rsidRPr="007C2B08">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12</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rPr>
                <w:bCs/>
              </w:rPr>
              <w:t>Контрольная ра</w:t>
            </w:r>
            <w:r w:rsidR="00D1782F">
              <w:rPr>
                <w:bCs/>
              </w:rPr>
              <w:t>-</w:t>
            </w:r>
            <w:r w:rsidRPr="00891389">
              <w:rPr>
                <w:bCs/>
              </w:rPr>
              <w:t>бота №1 по теме: «Магнитное поле и Электромагнитная индукция»</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D12F91" w:rsidRPr="00EA68E7" w:rsidRDefault="003A31F3" w:rsidP="003A31F3">
            <w:pPr>
              <w:pStyle w:val="a4"/>
              <w:jc w:val="center"/>
            </w:pPr>
            <w:r>
              <w:t>Урок развивающего контроля.</w:t>
            </w:r>
          </w:p>
        </w:tc>
        <w:tc>
          <w:tcPr>
            <w:tcW w:w="4110" w:type="dxa"/>
            <w:tcBorders>
              <w:left w:val="single" w:sz="4" w:space="0" w:color="auto"/>
              <w:right w:val="single" w:sz="4" w:space="0" w:color="auto"/>
            </w:tcBorders>
            <w:vAlign w:val="center"/>
          </w:tcPr>
          <w:p w:rsidR="00E84771" w:rsidRDefault="00E84771" w:rsidP="00E84771">
            <w:pPr>
              <w:pStyle w:val="a4"/>
              <w:jc w:val="both"/>
            </w:pPr>
            <w:r>
              <w:t>Применяют полученные знания для решения задач.</w:t>
            </w:r>
          </w:p>
          <w:p w:rsidR="00D12F91" w:rsidRPr="00FB28C5" w:rsidRDefault="00D12F91" w:rsidP="00D12F91">
            <w:pPr>
              <w:pStyle w:val="a4"/>
              <w:jc w:val="both"/>
            </w:pPr>
          </w:p>
        </w:tc>
        <w:tc>
          <w:tcPr>
            <w:tcW w:w="1985" w:type="dxa"/>
            <w:tcBorders>
              <w:left w:val="single" w:sz="4" w:space="0" w:color="auto"/>
              <w:right w:val="single" w:sz="4" w:space="0" w:color="auto"/>
            </w:tcBorders>
          </w:tcPr>
          <w:p w:rsidR="00D12F91" w:rsidRDefault="00F3744B" w:rsidP="00D12F91">
            <w:pPr>
              <w:pStyle w:val="a4"/>
              <w:jc w:val="center"/>
            </w:pPr>
            <w:r>
              <w:t>Контрольная работа</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F3744B" w:rsidRPr="00DB711F" w:rsidTr="00D12F91">
        <w:trPr>
          <w:trHeight w:val="430"/>
          <w:jc w:val="center"/>
        </w:trPr>
        <w:tc>
          <w:tcPr>
            <w:tcW w:w="579" w:type="dxa"/>
            <w:tcBorders>
              <w:left w:val="single" w:sz="4" w:space="0" w:color="auto"/>
              <w:right w:val="single" w:sz="4" w:space="0" w:color="auto"/>
            </w:tcBorders>
          </w:tcPr>
          <w:p w:rsidR="00F3744B" w:rsidRPr="00891389" w:rsidRDefault="00F3744B" w:rsidP="00D12F91">
            <w:pPr>
              <w:pStyle w:val="a4"/>
              <w:jc w:val="center"/>
            </w:pPr>
            <w:r w:rsidRPr="00891389">
              <w:t>13</w:t>
            </w:r>
          </w:p>
        </w:tc>
        <w:tc>
          <w:tcPr>
            <w:tcW w:w="2219" w:type="dxa"/>
            <w:tcBorders>
              <w:left w:val="single" w:sz="4" w:space="0" w:color="auto"/>
              <w:right w:val="single" w:sz="4" w:space="0" w:color="auto"/>
            </w:tcBorders>
          </w:tcPr>
          <w:p w:rsidR="00F3744B" w:rsidRPr="00891389" w:rsidRDefault="00F3744B" w:rsidP="00D12F91">
            <w:pPr>
              <w:pStyle w:val="a4"/>
              <w:jc w:val="both"/>
            </w:pPr>
            <w:r w:rsidRPr="00891389">
              <w:t>Свободные и вы</w:t>
            </w:r>
            <w:r>
              <w:t>-</w:t>
            </w:r>
            <w:r w:rsidRPr="00891389">
              <w:t>нужденные коле</w:t>
            </w:r>
            <w:r>
              <w:t>-</w:t>
            </w:r>
            <w:r w:rsidRPr="00891389">
              <w:t>бания. Условия возникновения свободных коле</w:t>
            </w:r>
            <w:r>
              <w:t>-</w:t>
            </w:r>
            <w:r w:rsidRPr="00891389">
              <w:t>баний. Матема</w:t>
            </w:r>
            <w:r>
              <w:t>-</w:t>
            </w:r>
            <w:r w:rsidRPr="00891389">
              <w:t>тический маятник. Динамика колеба</w:t>
            </w:r>
            <w:r>
              <w:t>-</w:t>
            </w:r>
            <w:r w:rsidRPr="00891389">
              <w:t>тельного движения</w:t>
            </w:r>
          </w:p>
        </w:tc>
        <w:tc>
          <w:tcPr>
            <w:tcW w:w="851" w:type="dxa"/>
            <w:tcBorders>
              <w:left w:val="single" w:sz="4" w:space="0" w:color="auto"/>
              <w:right w:val="single" w:sz="4" w:space="0" w:color="auto"/>
            </w:tcBorders>
          </w:tcPr>
          <w:p w:rsidR="00F3744B" w:rsidRPr="00891389" w:rsidRDefault="00F3744B" w:rsidP="00D12F91">
            <w:pPr>
              <w:jc w:val="center"/>
            </w:pPr>
            <w:r w:rsidRPr="00891389">
              <w:t>1</w:t>
            </w:r>
          </w:p>
        </w:tc>
        <w:tc>
          <w:tcPr>
            <w:tcW w:w="1701" w:type="dxa"/>
            <w:tcBorders>
              <w:left w:val="single" w:sz="4" w:space="0" w:color="auto"/>
              <w:right w:val="single" w:sz="4" w:space="0" w:color="auto"/>
            </w:tcBorders>
            <w:vAlign w:val="center"/>
          </w:tcPr>
          <w:p w:rsidR="00F3744B" w:rsidRPr="00EA68E7" w:rsidRDefault="003A31F3" w:rsidP="003A31F3">
            <w:pPr>
              <w:pStyle w:val="a4"/>
              <w:jc w:val="center"/>
            </w:pPr>
            <w:r>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B179B7" w:rsidRDefault="00B179B7" w:rsidP="00B179B7">
            <w:pPr>
              <w:pStyle w:val="a4"/>
              <w:jc w:val="both"/>
            </w:pPr>
            <w:r>
              <w:t>Давать</w:t>
            </w:r>
            <w:r>
              <w:t xml:space="preserve"> определения: колебания, колебательная система, механичес</w:t>
            </w:r>
            <w:r>
              <w:t>-</w:t>
            </w:r>
            <w:r>
              <w:t>кие колебания, гармонические колебания, свободные колебания, затухающие колебания, вынужден</w:t>
            </w:r>
            <w:r>
              <w:t>-</w:t>
            </w:r>
            <w:r>
              <w:t>ные колебания,  перечислять условия возникновения колебаний, приводит</w:t>
            </w:r>
            <w:r>
              <w:t xml:space="preserve">ь примеры колебательных систем; </w:t>
            </w:r>
            <w:r>
              <w:t>описывать модели: пружинный маятник, математический маятник;</w:t>
            </w:r>
          </w:p>
          <w:p w:rsidR="00F3744B" w:rsidRPr="00FB28C5" w:rsidRDefault="00B179B7" w:rsidP="00B179B7">
            <w:pPr>
              <w:pStyle w:val="a4"/>
              <w:jc w:val="both"/>
            </w:pPr>
            <w:r>
              <w:t>перечислять виды колеба</w:t>
            </w:r>
            <w:r w:rsidR="00EC20EC">
              <w:t xml:space="preserve">тельного движения, их свойства; </w:t>
            </w:r>
            <w:r>
              <w:t xml:space="preserve">распознавать, воспроизводить, наблюдать свободные, колебания, затухающие колебания, </w:t>
            </w:r>
            <w:r>
              <w:t xml:space="preserve"> </w:t>
            </w:r>
            <w:r>
              <w:t>перечислять способы получения свободных и вынуж</w:t>
            </w:r>
            <w:r w:rsidR="00EC20EC">
              <w:t>-</w:t>
            </w:r>
            <w:r>
              <w:t>денных механических колебаний</w:t>
            </w:r>
          </w:p>
        </w:tc>
        <w:tc>
          <w:tcPr>
            <w:tcW w:w="1985" w:type="dxa"/>
            <w:tcBorders>
              <w:left w:val="single" w:sz="4" w:space="0" w:color="auto"/>
              <w:right w:val="single" w:sz="4" w:space="0" w:color="auto"/>
            </w:tcBorders>
          </w:tcPr>
          <w:p w:rsidR="00F3744B" w:rsidRDefault="00F3744B" w:rsidP="00F3744B">
            <w:pPr>
              <w:pStyle w:val="a4"/>
              <w:jc w:val="center"/>
            </w:pPr>
            <w:r w:rsidRPr="00341C38">
              <w:t>Устный опрос</w:t>
            </w:r>
          </w:p>
        </w:tc>
        <w:tc>
          <w:tcPr>
            <w:tcW w:w="1276" w:type="dxa"/>
            <w:tcBorders>
              <w:top w:val="single" w:sz="4" w:space="0" w:color="auto"/>
              <w:left w:val="single" w:sz="4" w:space="0" w:color="auto"/>
              <w:bottom w:val="single" w:sz="4" w:space="0" w:color="auto"/>
              <w:right w:val="single" w:sz="4" w:space="0" w:color="auto"/>
            </w:tcBorders>
          </w:tcPr>
          <w:p w:rsidR="00F3744B" w:rsidRDefault="00F3744B"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F3744B" w:rsidRDefault="00F3744B" w:rsidP="00D12F91">
            <w:pPr>
              <w:pStyle w:val="a4"/>
              <w:ind w:left="113" w:right="113"/>
              <w:jc w:val="center"/>
            </w:pPr>
          </w:p>
        </w:tc>
        <w:tc>
          <w:tcPr>
            <w:tcW w:w="1843" w:type="dxa"/>
            <w:tcBorders>
              <w:left w:val="single" w:sz="4" w:space="0" w:color="auto"/>
              <w:right w:val="single" w:sz="4" w:space="0" w:color="auto"/>
            </w:tcBorders>
          </w:tcPr>
          <w:p w:rsidR="00F3744B" w:rsidRPr="00DB711F" w:rsidRDefault="00F3744B"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14</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Гармонические колебания. Фаза колебаний</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3D1303">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B179B7" w:rsidRDefault="00EC20EC" w:rsidP="00B179B7">
            <w:pPr>
              <w:pStyle w:val="a4"/>
              <w:jc w:val="both"/>
            </w:pPr>
            <w:r>
              <w:t xml:space="preserve">Давать определения: </w:t>
            </w:r>
            <w:r w:rsidR="00B179B7">
              <w:t>гармонические колебания,</w:t>
            </w:r>
            <w:r>
              <w:t xml:space="preserve"> </w:t>
            </w:r>
            <w:r w:rsidR="00B179B7">
              <w:t>смещение, амплитуда, период, част</w:t>
            </w:r>
            <w:r>
              <w:t xml:space="preserve">ота, собственная частота, фаза, </w:t>
            </w:r>
            <w:r w:rsidR="00B179B7">
              <w:t xml:space="preserve">распознавать, воспроизводить, наблюдать гармонические колебания, </w:t>
            </w:r>
          </w:p>
          <w:p w:rsidR="003A31F3" w:rsidRPr="00FB28C5" w:rsidRDefault="00B179B7" w:rsidP="00B179B7">
            <w:pPr>
              <w:pStyle w:val="a4"/>
              <w:jc w:val="both"/>
            </w:pPr>
            <w:r>
              <w:t>составлять уравнение механических колебаний, записывать его решение, определять по уравнению колебательног</w:t>
            </w:r>
            <w:r w:rsidR="00EC20EC">
              <w:t xml:space="preserve">о движения параметры колебания; </w:t>
            </w:r>
            <w:r>
              <w:t>представлять зависимость смещения от времени при колебаниях математического и пружинного маятника графически, определять по графику харак</w:t>
            </w:r>
            <w:r w:rsidR="00EC20EC">
              <w:t>-</w:t>
            </w:r>
            <w:r>
              <w:t>теристик</w:t>
            </w:r>
            <w:r w:rsidR="00EC20EC">
              <w:t xml:space="preserve">и: амплитуду, период и частоту; </w:t>
            </w:r>
            <w:r>
              <w:t>находить в конкретных ситуациях значения периода мате</w:t>
            </w:r>
            <w:r w:rsidR="00EC20EC">
              <w:t>-</w:t>
            </w:r>
            <w:r>
              <w:t>матического и пружинн</w:t>
            </w:r>
            <w:r w:rsidR="00EC20EC">
              <w:t xml:space="preserve">ого маятника, энергии маятника; </w:t>
            </w:r>
            <w:r>
              <w:t>объяснять превращения энергии при коле</w:t>
            </w:r>
            <w:r w:rsidR="00EC20EC">
              <w:t>-</w:t>
            </w:r>
            <w:r>
              <w:t>баниях математическо</w:t>
            </w:r>
            <w:r w:rsidR="00EC20EC">
              <w:t xml:space="preserve">го маятника и груза на пружине; </w:t>
            </w:r>
            <w:r>
              <w:t>исследовать зависимость периода колебаний математ</w:t>
            </w:r>
            <w:r w:rsidR="00EC20EC">
              <w:t xml:space="preserve">ического маятника от его длины, </w:t>
            </w:r>
            <w:r>
              <w:t>исследовать зависимость периода колебаний груза на пружине от его массы.</w:t>
            </w:r>
          </w:p>
        </w:tc>
        <w:tc>
          <w:tcPr>
            <w:tcW w:w="1985" w:type="dxa"/>
            <w:tcBorders>
              <w:left w:val="single" w:sz="4" w:space="0" w:color="auto"/>
              <w:right w:val="single" w:sz="4" w:space="0" w:color="auto"/>
            </w:tcBorders>
          </w:tcPr>
          <w:p w:rsidR="003A31F3" w:rsidRDefault="003A31F3" w:rsidP="00F3744B">
            <w:pPr>
              <w:pStyle w:val="a4"/>
              <w:jc w:val="center"/>
            </w:pPr>
            <w:r w:rsidRPr="00341C38">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15</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Превращение энер</w:t>
            </w:r>
            <w:r>
              <w:t>-</w:t>
            </w:r>
            <w:r w:rsidRPr="00891389">
              <w:t>гии при гармо</w:t>
            </w:r>
            <w:r>
              <w:t>-</w:t>
            </w:r>
            <w:r w:rsidRPr="00891389">
              <w:t>нических колеба</w:t>
            </w:r>
            <w:r>
              <w:t>-</w:t>
            </w:r>
            <w:r w:rsidRPr="00891389">
              <w:t>ниях</w:t>
            </w:r>
            <w:r>
              <w:t>.</w:t>
            </w:r>
            <w:r w:rsidRPr="00891389">
              <w:t xml:space="preserve"> Вынуж</w:t>
            </w:r>
            <w:r>
              <w:t>-</w:t>
            </w:r>
            <w:r w:rsidRPr="00891389">
              <w:t>денные колебания. Резонанс.</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3D1303">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EC20EC" w:rsidP="00B179B7">
            <w:pPr>
              <w:pStyle w:val="a4"/>
              <w:jc w:val="both"/>
            </w:pPr>
            <w:r>
              <w:t>Д</w:t>
            </w:r>
            <w:r w:rsidR="00B179B7">
              <w:t>авать определения: в</w:t>
            </w:r>
            <w:r>
              <w:t xml:space="preserve">ынужденные колебания, резонанс, </w:t>
            </w:r>
            <w:r>
              <w:t>объяснять пре</w:t>
            </w:r>
            <w:r>
              <w:t xml:space="preserve">вращения энергии при колебаниях </w:t>
            </w:r>
            <w:r>
              <w:t>математического маят</w:t>
            </w:r>
            <w:r>
              <w:t>-</w:t>
            </w:r>
            <w:r>
              <w:t>ника и груза на пружине;</w:t>
            </w:r>
            <w:r>
              <w:t xml:space="preserve"> </w:t>
            </w:r>
            <w:r w:rsidR="00B179B7">
              <w:t>распознавать, воспроизводить, наблюдать резонанс</w:t>
            </w:r>
          </w:p>
        </w:tc>
        <w:tc>
          <w:tcPr>
            <w:tcW w:w="1985" w:type="dxa"/>
            <w:tcBorders>
              <w:left w:val="single" w:sz="4" w:space="0" w:color="auto"/>
              <w:right w:val="single" w:sz="4" w:space="0" w:color="auto"/>
            </w:tcBorders>
          </w:tcPr>
          <w:p w:rsidR="003A31F3" w:rsidRDefault="003A31F3" w:rsidP="00F3744B">
            <w:pPr>
              <w:pStyle w:val="a4"/>
              <w:jc w:val="center"/>
            </w:pPr>
            <w:r w:rsidRPr="00341C38">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16</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rPr>
                <w:bCs/>
              </w:rPr>
              <w:t>Лабораторная ра</w:t>
            </w:r>
            <w:r w:rsidR="00D1782F">
              <w:rPr>
                <w:bCs/>
              </w:rPr>
              <w:t>-</w:t>
            </w:r>
            <w:r w:rsidRPr="00891389">
              <w:rPr>
                <w:bCs/>
              </w:rPr>
              <w:t xml:space="preserve">бота №4. </w:t>
            </w:r>
            <w:r w:rsidRPr="00891389">
              <w:t>«Определение ус</w:t>
            </w:r>
            <w:r w:rsidR="00D1782F">
              <w:t>-</w:t>
            </w:r>
            <w:r w:rsidRPr="00891389">
              <w:t>корения свобод</w:t>
            </w:r>
            <w:r w:rsidR="00D1782F">
              <w:t>-</w:t>
            </w:r>
            <w:r w:rsidRPr="00891389">
              <w:t>ного падения при помощи маятника»</w:t>
            </w:r>
          </w:p>
          <w:p w:rsidR="00D12F91" w:rsidRPr="00891389" w:rsidRDefault="00D12F91" w:rsidP="00D12F91">
            <w:pPr>
              <w:pStyle w:val="a4"/>
              <w:jc w:val="both"/>
            </w:pPr>
            <w:r w:rsidRPr="00891389">
              <w:t>Воздействие резо</w:t>
            </w:r>
            <w:r w:rsidR="00D1782F">
              <w:t>-</w:t>
            </w:r>
            <w:r w:rsidRPr="00891389">
              <w:t>нанса и борьба с ним</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w:t>
            </w:r>
          </w:p>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общеметодологической</w:t>
            </w:r>
          </w:p>
          <w:p w:rsidR="00D12F91" w:rsidRPr="00EA68E7"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направленности</w:t>
            </w:r>
          </w:p>
        </w:tc>
        <w:tc>
          <w:tcPr>
            <w:tcW w:w="4110" w:type="dxa"/>
            <w:tcBorders>
              <w:left w:val="single" w:sz="4" w:space="0" w:color="auto"/>
              <w:right w:val="single" w:sz="4" w:space="0" w:color="auto"/>
            </w:tcBorders>
            <w:vAlign w:val="center"/>
          </w:tcPr>
          <w:p w:rsidR="00D12F91" w:rsidRPr="00FB28C5" w:rsidRDefault="00EC20EC" w:rsidP="00B179B7">
            <w:pPr>
              <w:pStyle w:val="a4"/>
              <w:jc w:val="both"/>
            </w:pPr>
            <w:r>
              <w:t>И</w:t>
            </w:r>
            <w:r w:rsidR="00B179B7">
              <w:t>сследовать зависимость периода колебаний математ</w:t>
            </w:r>
            <w:r>
              <w:t xml:space="preserve">ического маят-ника от его длины; </w:t>
            </w:r>
            <w:r w:rsidR="00B179B7">
              <w:t>исследовать зависимость периода колебаний груза на пружине от его массы.</w:t>
            </w:r>
          </w:p>
        </w:tc>
        <w:tc>
          <w:tcPr>
            <w:tcW w:w="1985" w:type="dxa"/>
            <w:tcBorders>
              <w:left w:val="single" w:sz="4" w:space="0" w:color="auto"/>
              <w:right w:val="single" w:sz="4" w:space="0" w:color="auto"/>
            </w:tcBorders>
          </w:tcPr>
          <w:p w:rsidR="00D12F91" w:rsidRDefault="00F3744B" w:rsidP="00D12F91">
            <w:pPr>
              <w:pStyle w:val="a4"/>
              <w:jc w:val="cente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17</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Свободные и вынужденные электромагнитные колебания. Колеба</w:t>
            </w:r>
            <w:r>
              <w:rPr>
                <w:bCs/>
              </w:rPr>
              <w:t>-</w:t>
            </w:r>
            <w:r w:rsidRPr="00891389">
              <w:rPr>
                <w:bCs/>
              </w:rPr>
              <w:t>тельный контур. Превращение энер</w:t>
            </w:r>
            <w:r>
              <w:rPr>
                <w:bCs/>
              </w:rPr>
              <w:t>-</w:t>
            </w:r>
            <w:r w:rsidRPr="00891389">
              <w:rPr>
                <w:bCs/>
              </w:rPr>
              <w:t>гии при электро</w:t>
            </w:r>
            <w:r>
              <w:rPr>
                <w:bCs/>
              </w:rPr>
              <w:t>-</w:t>
            </w:r>
            <w:r w:rsidRPr="00891389">
              <w:rPr>
                <w:bCs/>
              </w:rPr>
              <w:t>магнитных коле</w:t>
            </w:r>
            <w:r>
              <w:rPr>
                <w:bCs/>
              </w:rPr>
              <w:t>-</w:t>
            </w:r>
            <w:r w:rsidRPr="00891389">
              <w:rPr>
                <w:bCs/>
              </w:rPr>
              <w:t>баниях</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A5019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4721E8" w:rsidP="00F14125">
            <w:pPr>
              <w:pStyle w:val="a4"/>
              <w:jc w:val="both"/>
            </w:pPr>
            <w:r>
              <w:t>Д</w:t>
            </w:r>
            <w:r>
              <w:t>авать определения понятиям: электромагнитные колебания, колебательный контур, свободные электромагнитные колебания,  изо</w:t>
            </w:r>
            <w:r w:rsidR="00F14125">
              <w:t>-</w:t>
            </w:r>
            <w:r>
              <w:t>бражать схему колебательного контура и описывать схему его работы;</w:t>
            </w:r>
            <w:r w:rsidR="00F14125">
              <w:t xml:space="preserve"> </w:t>
            </w:r>
            <w:r>
              <w:t>распознавать, воспроиз</w:t>
            </w:r>
            <w:r w:rsidR="00F14125">
              <w:t>-</w:t>
            </w:r>
            <w:r>
              <w:t>водить, наблюдать свободные электромагнитные колебания, анали</w:t>
            </w:r>
            <w:r w:rsidR="00F14125">
              <w:t>-</w:t>
            </w:r>
            <w:r>
              <w:t>зировать превращения энергии в колебательном контуре п</w:t>
            </w:r>
            <w:r w:rsidR="00F14125">
              <w:t>ри электромагнитных колебаниях</w:t>
            </w:r>
          </w:p>
        </w:tc>
        <w:tc>
          <w:tcPr>
            <w:tcW w:w="1985" w:type="dxa"/>
            <w:tcBorders>
              <w:left w:val="single" w:sz="4" w:space="0" w:color="auto"/>
              <w:right w:val="single" w:sz="4" w:space="0" w:color="auto"/>
            </w:tcBorders>
          </w:tcPr>
          <w:p w:rsidR="003A31F3" w:rsidRDefault="003A31F3" w:rsidP="00C92EED">
            <w:pPr>
              <w:pStyle w:val="a4"/>
              <w:jc w:val="center"/>
            </w:pPr>
            <w:r>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18</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Уравнение, описы</w:t>
            </w:r>
            <w:r>
              <w:rPr>
                <w:bCs/>
              </w:rPr>
              <w:t>-</w:t>
            </w:r>
            <w:r w:rsidRPr="00891389">
              <w:rPr>
                <w:bCs/>
              </w:rPr>
              <w:t>вающее процессы в колебательном контуре. Период свободных элект</w:t>
            </w:r>
            <w:r>
              <w:rPr>
                <w:bCs/>
              </w:rPr>
              <w:t>-</w:t>
            </w:r>
            <w:r w:rsidRPr="00891389">
              <w:rPr>
                <w:bCs/>
              </w:rPr>
              <w:t>рических колеба</w:t>
            </w:r>
            <w:r>
              <w:rPr>
                <w:bCs/>
              </w:rPr>
              <w:t>-</w:t>
            </w:r>
            <w:r w:rsidRPr="00891389">
              <w:rPr>
                <w:bCs/>
              </w:rPr>
              <w:t>ний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A5019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A57D03" w:rsidP="004721E8">
            <w:pPr>
              <w:pStyle w:val="a4"/>
              <w:jc w:val="both"/>
            </w:pPr>
            <w:r>
              <w:t>П</w:t>
            </w:r>
            <w:r w:rsidR="004721E8">
              <w:t>редставлять зависимость электри</w:t>
            </w:r>
            <w:r>
              <w:t>-</w:t>
            </w:r>
            <w:r w:rsidR="004721E8">
              <w:t>ческого заряда, силы тока и напряжения от времени при свободных электромагнитных коле</w:t>
            </w:r>
            <w:r>
              <w:t>-</w:t>
            </w:r>
            <w:r w:rsidR="004721E8">
              <w:t>баниях; определять по графику колебаний его характеристики</w:t>
            </w:r>
            <w:r>
              <w:t xml:space="preserve">: амплитуду, период и частоту; </w:t>
            </w:r>
            <w:r w:rsidR="004721E8">
              <w:t>проводить аналогию между механическими и электромагнитны</w:t>
            </w:r>
            <w:r>
              <w:t xml:space="preserve">-ми колебаниями; </w:t>
            </w:r>
            <w:r w:rsidR="004721E8">
              <w:t>записывать фор</w:t>
            </w:r>
            <w:r>
              <w:t>-</w:t>
            </w:r>
            <w:r w:rsidR="004721E8">
              <w:t>мулу Томсона; вычислять с помощью формулы Томсона период и частоту свободных электромагнитных коле</w:t>
            </w:r>
            <w:r>
              <w:t>-</w:t>
            </w:r>
            <w:r w:rsidR="004721E8">
              <w:t>баний; определять период, частоту, амплитуду колебаний в конкретных ситуациях</w:t>
            </w:r>
          </w:p>
        </w:tc>
        <w:tc>
          <w:tcPr>
            <w:tcW w:w="1985" w:type="dxa"/>
            <w:tcBorders>
              <w:left w:val="single" w:sz="4" w:space="0" w:color="auto"/>
              <w:right w:val="single" w:sz="4" w:space="0" w:color="auto"/>
            </w:tcBorders>
          </w:tcPr>
          <w:p w:rsidR="003A31F3" w:rsidRDefault="003A31F3" w:rsidP="00C92EED">
            <w:pPr>
              <w:pStyle w:val="a4"/>
              <w:jc w:val="center"/>
            </w:pPr>
            <w:r w:rsidRPr="00B55B15">
              <w:t>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19</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Переменный элек</w:t>
            </w:r>
            <w:r>
              <w:rPr>
                <w:bCs/>
              </w:rPr>
              <w:t>-</w:t>
            </w:r>
            <w:r w:rsidRPr="00891389">
              <w:rPr>
                <w:bCs/>
              </w:rPr>
              <w:t>трический ток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7C5FB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4721E8" w:rsidRDefault="00A57D03" w:rsidP="00A57D03">
            <w:pPr>
              <w:pStyle w:val="a4"/>
              <w:jc w:val="both"/>
            </w:pPr>
            <w:r>
              <w:t>Д</w:t>
            </w:r>
            <w:r w:rsidR="004721E8">
              <w:t xml:space="preserve">авать определения понятиям: переменный электрический ток, </w:t>
            </w:r>
          </w:p>
          <w:p w:rsidR="003A31F3" w:rsidRPr="00FB28C5" w:rsidRDefault="004721E8" w:rsidP="004721E8">
            <w:pPr>
              <w:pStyle w:val="a4"/>
              <w:jc w:val="both"/>
            </w:pPr>
            <w:r>
              <w:t>объяснять принцип получения переменного тока, устройст</w:t>
            </w:r>
            <w:r w:rsidR="00A57D03">
              <w:t xml:space="preserve">во генератора переменного тока; </w:t>
            </w:r>
            <w:r>
              <w:t>называть особенности переменного электрического ток</w:t>
            </w:r>
            <w:r w:rsidR="00A57D03">
              <w:t xml:space="preserve">а на участке цепи с резистором; </w:t>
            </w:r>
            <w:r>
              <w:t>записывать закон Ома для цепи переменного тока</w:t>
            </w:r>
          </w:p>
        </w:tc>
        <w:tc>
          <w:tcPr>
            <w:tcW w:w="1985" w:type="dxa"/>
            <w:tcBorders>
              <w:left w:val="single" w:sz="4" w:space="0" w:color="auto"/>
              <w:right w:val="single" w:sz="4" w:space="0" w:color="auto"/>
            </w:tcBorders>
          </w:tcPr>
          <w:p w:rsidR="003A31F3" w:rsidRDefault="003A31F3" w:rsidP="00C92EED">
            <w:pPr>
              <w:pStyle w:val="a4"/>
              <w:jc w:val="center"/>
            </w:pPr>
            <w:r w:rsidRPr="00837195">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20</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Сопротивление в цепи переменного тока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7C5FB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B4770A" w:rsidP="00D12F91">
            <w:pPr>
              <w:pStyle w:val="a4"/>
              <w:jc w:val="both"/>
            </w:pPr>
            <w:r>
              <w:t>Н</w:t>
            </w:r>
            <w:r w:rsidR="00A57D03">
              <w:t>аходить значения силы тока, напряжения, активного сопротивле</w:t>
            </w:r>
            <w:r w:rsidR="00A57D03">
              <w:t>-</w:t>
            </w:r>
            <w:r w:rsidR="00A57D03">
              <w:t>ния цепи переменного тока, действующих значений силы тока и напряжения</w:t>
            </w:r>
          </w:p>
        </w:tc>
        <w:tc>
          <w:tcPr>
            <w:tcW w:w="1985" w:type="dxa"/>
            <w:tcBorders>
              <w:left w:val="single" w:sz="4" w:space="0" w:color="auto"/>
              <w:right w:val="single" w:sz="4" w:space="0" w:color="auto"/>
            </w:tcBorders>
          </w:tcPr>
          <w:p w:rsidR="003A31F3" w:rsidRDefault="003A31F3" w:rsidP="00C92EED">
            <w:pPr>
              <w:pStyle w:val="a4"/>
              <w:jc w:val="center"/>
            </w:pPr>
            <w:r w:rsidRPr="00837195">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21</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Резонанс в элек</w:t>
            </w:r>
            <w:r>
              <w:rPr>
                <w:bCs/>
              </w:rPr>
              <w:t>-</w:t>
            </w:r>
            <w:r w:rsidRPr="00891389">
              <w:rPr>
                <w:bCs/>
              </w:rPr>
              <w:t>трической цепи.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7C5FB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B4770A" w:rsidP="00A57D03">
            <w:pPr>
              <w:pStyle w:val="a4"/>
              <w:jc w:val="both"/>
            </w:pPr>
            <w:r>
              <w:t>Р</w:t>
            </w:r>
            <w:r w:rsidR="00A57D03">
              <w:t>аспознавать, воспроизводить, наблюдать</w:t>
            </w:r>
            <w:r>
              <w:t xml:space="preserve"> </w:t>
            </w:r>
            <w:r w:rsidR="00A57D03">
              <w:t>ре</w:t>
            </w:r>
            <w:r>
              <w:t xml:space="preserve">зонанс в цепи переменного тока; </w:t>
            </w:r>
            <w:r w:rsidR="00A57D03">
              <w:t>называть условия возникновения резонанса в цепи переменного тока</w:t>
            </w:r>
          </w:p>
        </w:tc>
        <w:tc>
          <w:tcPr>
            <w:tcW w:w="1985" w:type="dxa"/>
            <w:tcBorders>
              <w:left w:val="single" w:sz="4" w:space="0" w:color="auto"/>
              <w:right w:val="single" w:sz="4" w:space="0" w:color="auto"/>
            </w:tcBorders>
          </w:tcPr>
          <w:p w:rsidR="003A31F3" w:rsidRDefault="003A31F3" w:rsidP="00C92EED">
            <w:pPr>
              <w:pStyle w:val="a4"/>
              <w:jc w:val="center"/>
            </w:pPr>
            <w:r w:rsidRPr="00837195">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22</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Генерирование электрической энергии.</w:t>
            </w:r>
          </w:p>
          <w:p w:rsidR="003A31F3" w:rsidRPr="00891389" w:rsidRDefault="003A31F3" w:rsidP="00D12F91">
            <w:pPr>
              <w:pStyle w:val="a4"/>
              <w:jc w:val="both"/>
            </w:pPr>
            <w:r w:rsidRPr="00891389">
              <w:t>Трансформаторы</w:t>
            </w:r>
            <w:r w:rsidRPr="00891389">
              <w:rPr>
                <w:bCs/>
              </w:rPr>
              <w:t>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7C5FB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B4770A" w:rsidP="00A57D03">
            <w:pPr>
              <w:pStyle w:val="a4"/>
              <w:jc w:val="both"/>
            </w:pPr>
            <w:r>
              <w:t>Д</w:t>
            </w:r>
            <w:r w:rsidR="00A57D03">
              <w:t>авать определения понятиям: трансформатор, коэффициент транс</w:t>
            </w:r>
            <w:r>
              <w:t>-</w:t>
            </w:r>
            <w:r w:rsidR="00A57D03">
              <w:t>фор</w:t>
            </w:r>
            <w:r>
              <w:t xml:space="preserve">мации; </w:t>
            </w:r>
            <w:r w:rsidR="00A57D03">
              <w:t>описывать устройство, принцип действи</w:t>
            </w:r>
            <w:r>
              <w:t xml:space="preserve">я  и применение трансформатора; </w:t>
            </w:r>
            <w:r w:rsidR="00A57D03">
              <w:t>вычислять коэффи</w:t>
            </w:r>
            <w:r>
              <w:t>-</w:t>
            </w:r>
            <w:r w:rsidR="00A57D03">
              <w:t>циент трансформации в конкретных ситуациях</w:t>
            </w:r>
          </w:p>
        </w:tc>
        <w:tc>
          <w:tcPr>
            <w:tcW w:w="1985" w:type="dxa"/>
            <w:tcBorders>
              <w:left w:val="single" w:sz="4" w:space="0" w:color="auto"/>
              <w:right w:val="single" w:sz="4" w:space="0" w:color="auto"/>
            </w:tcBorders>
          </w:tcPr>
          <w:p w:rsidR="003A31F3" w:rsidRDefault="003A31F3" w:rsidP="00D12F91">
            <w:pPr>
              <w:pStyle w:val="a4"/>
              <w:jc w:val="center"/>
            </w:pPr>
            <w:r>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23</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Передача электро</w:t>
            </w:r>
            <w:r>
              <w:t>-</w:t>
            </w:r>
            <w:r w:rsidRPr="00891389">
              <w:t xml:space="preserve">энергии. Решение задач на тему </w:t>
            </w:r>
            <w:r w:rsidRPr="00891389">
              <w:rPr>
                <w:bCs/>
              </w:rPr>
              <w:t>«Электромагнитные колебания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7C5FB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A57D03" w:rsidRDefault="00A57D03" w:rsidP="00A57D03">
            <w:pPr>
              <w:pStyle w:val="a4"/>
              <w:jc w:val="both"/>
            </w:pPr>
            <w:r>
              <w:t>Применяют полученные знания для решения задач.</w:t>
            </w:r>
          </w:p>
          <w:p w:rsidR="003A31F3" w:rsidRPr="00FB28C5" w:rsidRDefault="003A31F3" w:rsidP="00D12F91">
            <w:pPr>
              <w:pStyle w:val="a4"/>
              <w:jc w:val="both"/>
            </w:pPr>
          </w:p>
        </w:tc>
        <w:tc>
          <w:tcPr>
            <w:tcW w:w="1985" w:type="dxa"/>
            <w:tcBorders>
              <w:left w:val="single" w:sz="4" w:space="0" w:color="auto"/>
              <w:right w:val="single" w:sz="4" w:space="0" w:color="auto"/>
            </w:tcBorders>
          </w:tcPr>
          <w:p w:rsidR="003A31F3" w:rsidRDefault="003A31F3" w:rsidP="00D12F91">
            <w:pPr>
              <w:pStyle w:val="a4"/>
              <w:jc w:val="center"/>
            </w:pPr>
            <w: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24</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rPr>
                <w:bCs/>
              </w:rPr>
              <w:t>Контрольная ра</w:t>
            </w:r>
            <w:r w:rsidR="00D1782F">
              <w:rPr>
                <w:bCs/>
              </w:rPr>
              <w:t>-</w:t>
            </w:r>
            <w:r w:rsidRPr="00891389">
              <w:rPr>
                <w:bCs/>
              </w:rPr>
              <w:t>бота №3 по теме «Механические   и электромагнитные колебания»</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D12F91" w:rsidRPr="00EA68E7" w:rsidRDefault="003A31F3" w:rsidP="003A31F3">
            <w:pPr>
              <w:pStyle w:val="a4"/>
              <w:jc w:val="center"/>
            </w:pPr>
            <w:r>
              <w:t>Урок развивающего контроля.</w:t>
            </w:r>
          </w:p>
        </w:tc>
        <w:tc>
          <w:tcPr>
            <w:tcW w:w="4110" w:type="dxa"/>
            <w:tcBorders>
              <w:left w:val="single" w:sz="4" w:space="0" w:color="auto"/>
              <w:right w:val="single" w:sz="4" w:space="0" w:color="auto"/>
            </w:tcBorders>
            <w:vAlign w:val="center"/>
          </w:tcPr>
          <w:p w:rsidR="00E84771" w:rsidRDefault="00E84771" w:rsidP="00E84771">
            <w:pPr>
              <w:pStyle w:val="a4"/>
              <w:jc w:val="both"/>
            </w:pPr>
            <w:r>
              <w:t>Применяют полученные знания для решения задач.</w:t>
            </w:r>
          </w:p>
          <w:p w:rsidR="00D12F91" w:rsidRPr="00FB28C5" w:rsidRDefault="00D12F91" w:rsidP="00D12F91">
            <w:pPr>
              <w:pStyle w:val="a4"/>
              <w:jc w:val="both"/>
            </w:pPr>
          </w:p>
        </w:tc>
        <w:tc>
          <w:tcPr>
            <w:tcW w:w="1985" w:type="dxa"/>
            <w:tcBorders>
              <w:left w:val="single" w:sz="4" w:space="0" w:color="auto"/>
              <w:right w:val="single" w:sz="4" w:space="0" w:color="auto"/>
            </w:tcBorders>
          </w:tcPr>
          <w:p w:rsidR="00D12F91" w:rsidRDefault="00C92EED" w:rsidP="00D12F91">
            <w:pPr>
              <w:pStyle w:val="a4"/>
              <w:jc w:val="center"/>
            </w:pPr>
            <w:r>
              <w:t>Контрольная работа</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25</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t>Волновые явления. Распространение механических волн. Длина вол</w:t>
            </w:r>
            <w:r w:rsidR="00D1782F">
              <w:t>-</w:t>
            </w:r>
            <w:r w:rsidRPr="00891389">
              <w:t>ны. Скорость вол</w:t>
            </w:r>
            <w:r w:rsidR="00D1782F">
              <w:t>-</w:t>
            </w:r>
            <w:r w:rsidRPr="00891389">
              <w:t>ны</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D12F91" w:rsidRPr="00EA68E7" w:rsidRDefault="003A31F3" w:rsidP="003A31F3">
            <w:pPr>
              <w:pStyle w:val="a4"/>
              <w:jc w:val="center"/>
            </w:pPr>
            <w:r>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D12F91" w:rsidRPr="00FB28C5" w:rsidRDefault="00165850" w:rsidP="00A33035">
            <w:pPr>
              <w:pStyle w:val="a4"/>
              <w:jc w:val="both"/>
            </w:pPr>
            <w:r>
              <w:t>Давать определения понятий: механическая волна, поперечная волна, продольная волна, скорость волны, длина волны, фаза волны, звуковая волна, громкость звука, высота тона, тембр, отражение, преломление, поглощение, интерфе</w:t>
            </w:r>
            <w:r w:rsidR="00A33035">
              <w:t>-</w:t>
            </w:r>
            <w:r>
              <w:t>ренция механических волн, когере</w:t>
            </w:r>
            <w:r w:rsidR="00A33035">
              <w:t>-</w:t>
            </w:r>
            <w:r>
              <w:t>нтные источники, стоячая волна, акустический резонанс, перечислять свойства и характеристики механических волн;</w:t>
            </w:r>
            <w:r w:rsidR="00A33035">
              <w:t xml:space="preserve"> </w:t>
            </w:r>
            <w:r>
              <w:t xml:space="preserve">распознавать, воспроизводить, </w:t>
            </w:r>
            <w:r w:rsidR="00A33035">
              <w:t>наблюдать механи-ческие волны, попе</w:t>
            </w:r>
            <w:r>
              <w:t>речные волны, продольные волны, отражение преломление, поглощение  интерфе</w:t>
            </w:r>
            <w:r w:rsidR="00A33035">
              <w:t>-</w:t>
            </w:r>
            <w:r>
              <w:t>ренцию механических волн;</w:t>
            </w:r>
            <w:r w:rsidR="00A33035">
              <w:t xml:space="preserve"> </w:t>
            </w:r>
            <w:r>
              <w:t xml:space="preserve">называть характеристики волн: </w:t>
            </w:r>
            <w:r w:rsidR="00A33035">
              <w:t>скорость</w:t>
            </w:r>
            <w:r>
              <w:t>, частота, длина волны, разность фаз волн;</w:t>
            </w:r>
            <w:r w:rsidR="00A33035">
              <w:t xml:space="preserve"> </w:t>
            </w:r>
            <w:r>
              <w:t xml:space="preserve">определять в конкретных ситуациях скорости, частоты, длины волн, разности фаз; </w:t>
            </w:r>
            <w:r w:rsidRPr="00253ADA">
              <w:t>давать опреде</w:t>
            </w:r>
            <w:r>
              <w:t>-</w:t>
            </w:r>
            <w:r w:rsidRPr="00253ADA">
              <w:t>ления понятий</w:t>
            </w:r>
          </w:p>
        </w:tc>
        <w:tc>
          <w:tcPr>
            <w:tcW w:w="1985" w:type="dxa"/>
            <w:tcBorders>
              <w:left w:val="single" w:sz="4" w:space="0" w:color="auto"/>
              <w:right w:val="single" w:sz="4" w:space="0" w:color="auto"/>
            </w:tcBorders>
          </w:tcPr>
          <w:p w:rsidR="00D12F91" w:rsidRDefault="00C92EED" w:rsidP="00D12F91">
            <w:pPr>
              <w:pStyle w:val="a4"/>
              <w:jc w:val="center"/>
            </w:pPr>
            <w:r>
              <w:t>Устный опрос</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26</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Уравнение бегу</w:t>
            </w:r>
            <w:r>
              <w:t>-</w:t>
            </w:r>
            <w:r w:rsidRPr="00891389">
              <w:t>щей волны.  Расп</w:t>
            </w:r>
            <w:r>
              <w:t>-</w:t>
            </w:r>
            <w:r w:rsidRPr="00891389">
              <w:t>ространение волн в упругих средах</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8077E5">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E36776" w:rsidRDefault="00E36776" w:rsidP="00E36776">
            <w:pPr>
              <w:pStyle w:val="a4"/>
              <w:jc w:val="both"/>
            </w:pPr>
            <w:r>
              <w:t>Перечислять свойства и характеристики механических волн;</w:t>
            </w:r>
          </w:p>
          <w:p w:rsidR="003A31F3" w:rsidRPr="00FB28C5" w:rsidRDefault="00E36776" w:rsidP="00A33035">
            <w:pPr>
              <w:pStyle w:val="a4"/>
              <w:jc w:val="both"/>
            </w:pPr>
            <w:r>
              <w:t>распо</w:t>
            </w:r>
            <w:r w:rsidR="00A33035">
              <w:t>знавать, воспроизводить, наб-лю</w:t>
            </w:r>
            <w:r>
              <w:t>дать механические волны, попе-речные волны, продольные волны, отражение преломление, поглощение  интерференцию механических волн</w:t>
            </w:r>
          </w:p>
        </w:tc>
        <w:tc>
          <w:tcPr>
            <w:tcW w:w="1985" w:type="dxa"/>
            <w:tcBorders>
              <w:left w:val="single" w:sz="4" w:space="0" w:color="auto"/>
              <w:right w:val="single" w:sz="4" w:space="0" w:color="auto"/>
            </w:tcBorders>
          </w:tcPr>
          <w:p w:rsidR="003A31F3" w:rsidRDefault="003A31F3" w:rsidP="00D12F91">
            <w:pPr>
              <w:pStyle w:val="a4"/>
              <w:jc w:val="center"/>
            </w:pPr>
            <w:r>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27</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Электромагнитная волна</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8077E5">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E36776" w:rsidRDefault="00E36776" w:rsidP="00E3677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Pr="00253ADA">
              <w:rPr>
                <w:rFonts w:ascii="Times New Roman" w:eastAsia="Times New Roman" w:hAnsi="Times New Roman" w:cs="Times New Roman"/>
                <w:sz w:val="24"/>
                <w:szCs w:val="24"/>
              </w:rPr>
              <w:t>исовать схему распространения электромагнитной волны;</w:t>
            </w:r>
            <w:r>
              <w:rPr>
                <w:rFonts w:ascii="Times New Roman" w:eastAsia="Times New Roman" w:hAnsi="Times New Roman" w:cs="Times New Roman"/>
                <w:sz w:val="24"/>
                <w:szCs w:val="24"/>
              </w:rPr>
              <w:t xml:space="preserve"> </w:t>
            </w:r>
            <w:r w:rsidRPr="00253ADA">
              <w:rPr>
                <w:rFonts w:ascii="Times New Roman" w:eastAsia="Times New Roman" w:hAnsi="Times New Roman" w:cs="Times New Roman"/>
                <w:sz w:val="24"/>
                <w:szCs w:val="24"/>
              </w:rPr>
              <w:t>перечис</w:t>
            </w:r>
            <w:r>
              <w:rPr>
                <w:rFonts w:ascii="Times New Roman" w:eastAsia="Times New Roman" w:hAnsi="Times New Roman" w:cs="Times New Roman"/>
                <w:sz w:val="24"/>
                <w:szCs w:val="24"/>
              </w:rPr>
              <w:t>-</w:t>
            </w:r>
            <w:r w:rsidRPr="00253ADA">
              <w:rPr>
                <w:rFonts w:ascii="Times New Roman" w:eastAsia="Times New Roman" w:hAnsi="Times New Roman" w:cs="Times New Roman"/>
                <w:sz w:val="24"/>
                <w:szCs w:val="24"/>
              </w:rPr>
              <w:t>лять свойства и характеристики элек</w:t>
            </w:r>
            <w:r>
              <w:rPr>
                <w:rFonts w:ascii="Times New Roman" w:eastAsia="Times New Roman" w:hAnsi="Times New Roman" w:cs="Times New Roman"/>
                <w:sz w:val="24"/>
                <w:szCs w:val="24"/>
              </w:rPr>
              <w:t>-</w:t>
            </w:r>
            <w:r w:rsidRPr="00253ADA">
              <w:rPr>
                <w:rFonts w:ascii="Times New Roman" w:eastAsia="Times New Roman" w:hAnsi="Times New Roman" w:cs="Times New Roman"/>
                <w:sz w:val="24"/>
                <w:szCs w:val="24"/>
              </w:rPr>
              <w:t>тромагнитных волн;</w:t>
            </w:r>
            <w:r>
              <w:rPr>
                <w:rFonts w:ascii="Times New Roman" w:eastAsia="Times New Roman" w:hAnsi="Times New Roman" w:cs="Times New Roman"/>
                <w:sz w:val="24"/>
                <w:szCs w:val="24"/>
              </w:rPr>
              <w:t xml:space="preserve"> </w:t>
            </w:r>
            <w:r w:rsidRPr="00253ADA">
              <w:rPr>
                <w:rFonts w:ascii="Times New Roman" w:eastAsia="Times New Roman" w:hAnsi="Times New Roman" w:cs="Times New Roman"/>
                <w:sz w:val="24"/>
                <w:szCs w:val="24"/>
              </w:rPr>
              <w:t xml:space="preserve"> распознавать, наблюдать электромагнитные волны, излучение, прием, отражение, погло</w:t>
            </w:r>
            <w:r>
              <w:rPr>
                <w:rFonts w:ascii="Times New Roman" w:eastAsia="Times New Roman" w:hAnsi="Times New Roman" w:cs="Times New Roman"/>
                <w:sz w:val="24"/>
                <w:szCs w:val="24"/>
              </w:rPr>
              <w:t>-</w:t>
            </w:r>
            <w:r w:rsidRPr="00253ADA">
              <w:rPr>
                <w:rFonts w:ascii="Times New Roman" w:eastAsia="Times New Roman" w:hAnsi="Times New Roman" w:cs="Times New Roman"/>
                <w:sz w:val="24"/>
                <w:szCs w:val="24"/>
              </w:rPr>
              <w:t>щение, интерференцию, дифракцию.  Поляризацию электромагнитных волн</w:t>
            </w:r>
          </w:p>
        </w:tc>
        <w:tc>
          <w:tcPr>
            <w:tcW w:w="1985" w:type="dxa"/>
            <w:tcBorders>
              <w:left w:val="single" w:sz="4" w:space="0" w:color="auto"/>
              <w:right w:val="single" w:sz="4" w:space="0" w:color="auto"/>
            </w:tcBorders>
          </w:tcPr>
          <w:p w:rsidR="003A31F3" w:rsidRDefault="003A31F3" w:rsidP="00D12F91">
            <w:pPr>
              <w:pStyle w:val="a4"/>
              <w:jc w:val="center"/>
            </w:pPr>
            <w:r>
              <w:t>Физический диктант</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28</w:t>
            </w:r>
          </w:p>
        </w:tc>
        <w:tc>
          <w:tcPr>
            <w:tcW w:w="2219" w:type="dxa"/>
            <w:tcBorders>
              <w:left w:val="single" w:sz="4" w:space="0" w:color="auto"/>
              <w:right w:val="single" w:sz="4" w:space="0" w:color="auto"/>
            </w:tcBorders>
          </w:tcPr>
          <w:p w:rsidR="003A31F3" w:rsidRPr="00891389" w:rsidRDefault="003A31F3" w:rsidP="00D12F91">
            <w:pPr>
              <w:pStyle w:val="a4"/>
            </w:pPr>
            <w:r w:rsidRPr="00891389">
              <w:t>Изобретение радио А.С.По</w:t>
            </w:r>
            <w:r>
              <w:t xml:space="preserve">повым При-нципы радиосвязи. </w:t>
            </w:r>
            <w:r w:rsidRPr="00891389">
              <w:t>Свойства электро</w:t>
            </w:r>
            <w:r>
              <w:t>-</w:t>
            </w:r>
            <w:r w:rsidRPr="00891389">
              <w:t>магнитных волн.</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8077E5">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E36776" w:rsidRPr="00253ADA" w:rsidRDefault="00E36776" w:rsidP="0016585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253ADA">
              <w:rPr>
                <w:rFonts w:ascii="Times New Roman" w:eastAsia="Times New Roman" w:hAnsi="Times New Roman" w:cs="Times New Roman"/>
                <w:sz w:val="24"/>
                <w:szCs w:val="24"/>
              </w:rPr>
              <w:t>авать определения понятий: электромагнитное поле, вихревое электри</w:t>
            </w:r>
            <w:r w:rsidR="00165850">
              <w:rPr>
                <w:rFonts w:ascii="Times New Roman" w:eastAsia="Times New Roman" w:hAnsi="Times New Roman" w:cs="Times New Roman"/>
                <w:sz w:val="24"/>
                <w:szCs w:val="24"/>
              </w:rPr>
              <w:t xml:space="preserve">ческое поле,  </w:t>
            </w:r>
            <w:r w:rsidRPr="00253ADA">
              <w:rPr>
                <w:rFonts w:ascii="Times New Roman" w:eastAsia="Times New Roman" w:hAnsi="Times New Roman" w:cs="Times New Roman"/>
                <w:sz w:val="24"/>
                <w:szCs w:val="24"/>
              </w:rPr>
              <w:t>отражение, преломление, поглощение, интерфе</w:t>
            </w:r>
            <w:r w:rsidR="00165850">
              <w:rPr>
                <w:rFonts w:ascii="Times New Roman" w:eastAsia="Times New Roman" w:hAnsi="Times New Roman" w:cs="Times New Roman"/>
                <w:sz w:val="24"/>
                <w:szCs w:val="24"/>
              </w:rPr>
              <w:t>-</w:t>
            </w:r>
            <w:r w:rsidRPr="00253ADA">
              <w:rPr>
                <w:rFonts w:ascii="Times New Roman" w:eastAsia="Times New Roman" w:hAnsi="Times New Roman" w:cs="Times New Roman"/>
                <w:sz w:val="24"/>
                <w:szCs w:val="24"/>
              </w:rPr>
              <w:t>ренция, дифракция, поперечность, поляризация электромагнитных волн, радиосвязь, радиолокация, амплитуд</w:t>
            </w:r>
            <w:r w:rsidR="00165850">
              <w:rPr>
                <w:rFonts w:ascii="Times New Roman" w:eastAsia="Times New Roman" w:hAnsi="Times New Roman" w:cs="Times New Roman"/>
                <w:sz w:val="24"/>
                <w:szCs w:val="24"/>
              </w:rPr>
              <w:t>-</w:t>
            </w:r>
            <w:r w:rsidRPr="00253ADA">
              <w:rPr>
                <w:rFonts w:ascii="Times New Roman" w:eastAsia="Times New Roman" w:hAnsi="Times New Roman" w:cs="Times New Roman"/>
                <w:sz w:val="24"/>
                <w:szCs w:val="24"/>
              </w:rPr>
              <w:t>ная модуляция, детектирование;</w:t>
            </w:r>
          </w:p>
          <w:p w:rsidR="003A31F3" w:rsidRPr="00165850" w:rsidRDefault="00E36776" w:rsidP="00165850">
            <w:pPr>
              <w:spacing w:after="0" w:line="240" w:lineRule="auto"/>
              <w:jc w:val="both"/>
              <w:rPr>
                <w:rFonts w:ascii="Times New Roman" w:eastAsia="Times New Roman" w:hAnsi="Times New Roman" w:cs="Times New Roman"/>
                <w:sz w:val="24"/>
                <w:szCs w:val="24"/>
              </w:rPr>
            </w:pPr>
            <w:r w:rsidRPr="00253ADA">
              <w:rPr>
                <w:rFonts w:ascii="Times New Roman" w:eastAsia="Times New Roman" w:hAnsi="Times New Roman" w:cs="Times New Roman"/>
                <w:sz w:val="24"/>
                <w:szCs w:val="24"/>
              </w:rPr>
              <w:t>объяснять взаимосвязь переменных электрического и магнитного полей</w:t>
            </w:r>
          </w:p>
        </w:tc>
        <w:tc>
          <w:tcPr>
            <w:tcW w:w="1985" w:type="dxa"/>
            <w:tcBorders>
              <w:left w:val="single" w:sz="4" w:space="0" w:color="auto"/>
              <w:right w:val="single" w:sz="4" w:space="0" w:color="auto"/>
            </w:tcBorders>
          </w:tcPr>
          <w:p w:rsidR="003A31F3" w:rsidRDefault="003A31F3" w:rsidP="00C92EED">
            <w:pPr>
              <w:pStyle w:val="a4"/>
              <w:jc w:val="center"/>
            </w:pPr>
            <w:r w:rsidRPr="004D1E40">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C92EED" w:rsidRPr="00DB711F" w:rsidTr="00D12F91">
        <w:trPr>
          <w:trHeight w:val="430"/>
          <w:jc w:val="center"/>
        </w:trPr>
        <w:tc>
          <w:tcPr>
            <w:tcW w:w="579" w:type="dxa"/>
            <w:tcBorders>
              <w:left w:val="single" w:sz="4" w:space="0" w:color="auto"/>
              <w:right w:val="single" w:sz="4" w:space="0" w:color="auto"/>
            </w:tcBorders>
          </w:tcPr>
          <w:p w:rsidR="00C92EED" w:rsidRPr="00891389" w:rsidRDefault="00C92EED" w:rsidP="00D12F91">
            <w:pPr>
              <w:pStyle w:val="a4"/>
              <w:jc w:val="center"/>
            </w:pPr>
            <w:r w:rsidRPr="00891389">
              <w:t>29</w:t>
            </w:r>
          </w:p>
        </w:tc>
        <w:tc>
          <w:tcPr>
            <w:tcW w:w="2219" w:type="dxa"/>
            <w:tcBorders>
              <w:left w:val="single" w:sz="4" w:space="0" w:color="auto"/>
              <w:right w:val="single" w:sz="4" w:space="0" w:color="auto"/>
            </w:tcBorders>
          </w:tcPr>
          <w:p w:rsidR="00C92EED" w:rsidRPr="00891389" w:rsidRDefault="00C92EED" w:rsidP="00D12F91">
            <w:pPr>
              <w:pStyle w:val="a4"/>
              <w:jc w:val="both"/>
            </w:pPr>
            <w:r w:rsidRPr="00891389">
              <w:t>Решение задач на тему «Механи</w:t>
            </w:r>
            <w:r>
              <w:t>-</w:t>
            </w:r>
            <w:r w:rsidRPr="00891389">
              <w:t>ческие и электро</w:t>
            </w:r>
            <w:r>
              <w:t>-</w:t>
            </w:r>
            <w:r w:rsidRPr="00891389">
              <w:t>магнитные вол</w:t>
            </w:r>
            <w:r>
              <w:t>-</w:t>
            </w:r>
            <w:r w:rsidRPr="00891389">
              <w:t>ны». </w:t>
            </w:r>
          </w:p>
        </w:tc>
        <w:tc>
          <w:tcPr>
            <w:tcW w:w="851" w:type="dxa"/>
            <w:tcBorders>
              <w:left w:val="single" w:sz="4" w:space="0" w:color="auto"/>
              <w:right w:val="single" w:sz="4" w:space="0" w:color="auto"/>
            </w:tcBorders>
          </w:tcPr>
          <w:p w:rsidR="00C92EED" w:rsidRPr="00891389" w:rsidRDefault="00C92EED" w:rsidP="00D12F91">
            <w:pPr>
              <w:jc w:val="center"/>
            </w:pPr>
            <w:r w:rsidRPr="00891389">
              <w:t>1</w:t>
            </w:r>
          </w:p>
        </w:tc>
        <w:tc>
          <w:tcPr>
            <w:tcW w:w="1701" w:type="dxa"/>
            <w:tcBorders>
              <w:left w:val="single" w:sz="4" w:space="0" w:color="auto"/>
              <w:right w:val="single" w:sz="4" w:space="0" w:color="auto"/>
            </w:tcBorders>
            <w:vAlign w:val="center"/>
          </w:tcPr>
          <w:p w:rsidR="00C92EED" w:rsidRPr="00EA68E7" w:rsidRDefault="003A31F3" w:rsidP="00D12F91">
            <w:pPr>
              <w:tabs>
                <w:tab w:val="left" w:pos="7410"/>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Урок рефлексии</w:t>
            </w:r>
          </w:p>
        </w:tc>
        <w:tc>
          <w:tcPr>
            <w:tcW w:w="4110" w:type="dxa"/>
            <w:tcBorders>
              <w:left w:val="single" w:sz="4" w:space="0" w:color="auto"/>
              <w:right w:val="single" w:sz="4" w:space="0" w:color="auto"/>
            </w:tcBorders>
            <w:vAlign w:val="center"/>
          </w:tcPr>
          <w:p w:rsidR="00D64D73" w:rsidRDefault="00D64D73" w:rsidP="00D64D73">
            <w:pPr>
              <w:pStyle w:val="a4"/>
              <w:jc w:val="both"/>
            </w:pPr>
            <w:r>
              <w:t>Применяют полученные знания для решения задач.</w:t>
            </w:r>
          </w:p>
          <w:p w:rsidR="00C92EED" w:rsidRPr="00FB28C5" w:rsidRDefault="00C92EED" w:rsidP="00D12F91">
            <w:pPr>
              <w:pStyle w:val="a4"/>
              <w:jc w:val="both"/>
            </w:pPr>
          </w:p>
        </w:tc>
        <w:tc>
          <w:tcPr>
            <w:tcW w:w="1985" w:type="dxa"/>
            <w:tcBorders>
              <w:left w:val="single" w:sz="4" w:space="0" w:color="auto"/>
              <w:right w:val="single" w:sz="4" w:space="0" w:color="auto"/>
            </w:tcBorders>
          </w:tcPr>
          <w:p w:rsidR="00C92EED" w:rsidRDefault="00C92EED" w:rsidP="00C92EED">
            <w:pPr>
              <w:pStyle w:val="a4"/>
              <w:jc w:val="center"/>
            </w:pPr>
            <w: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tcPr>
          <w:p w:rsidR="00C92EED" w:rsidRDefault="00C92EED"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C92EED" w:rsidRDefault="00C92EED" w:rsidP="00D12F91">
            <w:pPr>
              <w:pStyle w:val="a4"/>
              <w:ind w:left="113" w:right="113"/>
              <w:jc w:val="center"/>
            </w:pPr>
          </w:p>
        </w:tc>
        <w:tc>
          <w:tcPr>
            <w:tcW w:w="1843" w:type="dxa"/>
            <w:tcBorders>
              <w:left w:val="single" w:sz="4" w:space="0" w:color="auto"/>
              <w:right w:val="single" w:sz="4" w:space="0" w:color="auto"/>
            </w:tcBorders>
          </w:tcPr>
          <w:p w:rsidR="00C92EED" w:rsidRPr="00DB711F" w:rsidRDefault="00C92EED"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30</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rPr>
                <w:bCs/>
              </w:rPr>
              <w:t>Контрольная ра</w:t>
            </w:r>
            <w:r>
              <w:rPr>
                <w:bCs/>
              </w:rPr>
              <w:t>-</w:t>
            </w:r>
            <w:r w:rsidRPr="00891389">
              <w:rPr>
                <w:bCs/>
              </w:rPr>
              <w:t>бота №4 по теме «Механические и электромагнитные колебания и вол</w:t>
            </w:r>
            <w:r>
              <w:rPr>
                <w:bCs/>
              </w:rPr>
              <w:t>-</w:t>
            </w:r>
            <w:r w:rsidRPr="00891389">
              <w:rPr>
                <w:bCs/>
              </w:rPr>
              <w:t>ны»</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D12F91" w:rsidRPr="00EA68E7" w:rsidRDefault="003A31F3" w:rsidP="003A31F3">
            <w:pPr>
              <w:pStyle w:val="a4"/>
              <w:jc w:val="center"/>
            </w:pPr>
            <w:r>
              <w:t>Урок развивающего контроля.</w:t>
            </w:r>
          </w:p>
        </w:tc>
        <w:tc>
          <w:tcPr>
            <w:tcW w:w="4110" w:type="dxa"/>
            <w:tcBorders>
              <w:left w:val="single" w:sz="4" w:space="0" w:color="auto"/>
              <w:right w:val="single" w:sz="4" w:space="0" w:color="auto"/>
            </w:tcBorders>
            <w:vAlign w:val="center"/>
          </w:tcPr>
          <w:p w:rsidR="00E84771" w:rsidRDefault="00E84771" w:rsidP="00E84771">
            <w:pPr>
              <w:pStyle w:val="a4"/>
              <w:jc w:val="both"/>
            </w:pPr>
            <w:r>
              <w:t>Применяют полученные знания для решения задач.</w:t>
            </w:r>
          </w:p>
          <w:p w:rsidR="00D12F91" w:rsidRPr="00FB28C5" w:rsidRDefault="00D12F91" w:rsidP="00D12F91">
            <w:pPr>
              <w:pStyle w:val="a4"/>
              <w:jc w:val="both"/>
            </w:pPr>
          </w:p>
        </w:tc>
        <w:tc>
          <w:tcPr>
            <w:tcW w:w="1985" w:type="dxa"/>
            <w:tcBorders>
              <w:left w:val="single" w:sz="4" w:space="0" w:color="auto"/>
              <w:right w:val="single" w:sz="4" w:space="0" w:color="auto"/>
            </w:tcBorders>
          </w:tcPr>
          <w:p w:rsidR="00D12F91" w:rsidRDefault="00C92EED" w:rsidP="00D12F91">
            <w:pPr>
              <w:pStyle w:val="a4"/>
              <w:jc w:val="center"/>
            </w:pPr>
            <w:r>
              <w:t>Контрольная работа</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31</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Принцип Гюй</w:t>
            </w:r>
            <w:r>
              <w:t>-</w:t>
            </w:r>
            <w:r w:rsidRPr="00891389">
              <w:t>генса. Закон отражения света.</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523CD0">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D64D73" w:rsidP="00D64D73">
            <w:pPr>
              <w:pStyle w:val="a4"/>
              <w:jc w:val="both"/>
            </w:pPr>
            <w:r>
              <w:t>Распознавать, воспроизводить, наблюдать распространение световых волн, отражение световых волн формулировать принцип Гюйгенса, законы отражения света, границы применимости,  находить в конкретной ситуации значения угла падения, угла отражения,</w:t>
            </w:r>
          </w:p>
        </w:tc>
        <w:tc>
          <w:tcPr>
            <w:tcW w:w="1985" w:type="dxa"/>
            <w:tcBorders>
              <w:left w:val="single" w:sz="4" w:space="0" w:color="auto"/>
              <w:right w:val="single" w:sz="4" w:space="0" w:color="auto"/>
            </w:tcBorders>
          </w:tcPr>
          <w:p w:rsidR="003A31F3" w:rsidRDefault="003A31F3" w:rsidP="00C92EED">
            <w:pPr>
              <w:pStyle w:val="a4"/>
              <w:jc w:val="center"/>
            </w:pPr>
            <w:r w:rsidRPr="009851CF">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32</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Закон преломления света. Полное отражение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523CD0">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D64D73" w:rsidP="00D64D73">
            <w:pPr>
              <w:pStyle w:val="a4"/>
              <w:jc w:val="both"/>
            </w:pPr>
            <w:r>
              <w:t>Формулировать закон преломления света, границы применимости; распознавать поглощение световых волн находить в конкретной ситуации значения угла падения, угла преломления, относительного показателя преломления, абсо-лютного показателя преломления, скорости света в среде</w:t>
            </w:r>
          </w:p>
        </w:tc>
        <w:tc>
          <w:tcPr>
            <w:tcW w:w="1985" w:type="dxa"/>
            <w:tcBorders>
              <w:left w:val="single" w:sz="4" w:space="0" w:color="auto"/>
              <w:right w:val="single" w:sz="4" w:space="0" w:color="auto"/>
            </w:tcBorders>
          </w:tcPr>
          <w:p w:rsidR="003A31F3" w:rsidRDefault="003A31F3" w:rsidP="00C92EED">
            <w:pPr>
              <w:pStyle w:val="a4"/>
              <w:jc w:val="center"/>
            </w:pPr>
            <w:r w:rsidRPr="009851CF">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33</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rPr>
                <w:bCs/>
              </w:rPr>
              <w:t>Лабораторная ра</w:t>
            </w:r>
            <w:r>
              <w:rPr>
                <w:bCs/>
              </w:rPr>
              <w:t>-</w:t>
            </w:r>
            <w:r w:rsidRPr="00891389">
              <w:rPr>
                <w:bCs/>
              </w:rPr>
              <w:t xml:space="preserve">бота №4 по теме </w:t>
            </w:r>
            <w:r w:rsidRPr="00891389">
              <w:t>«Измерение пока</w:t>
            </w:r>
            <w:r>
              <w:t>-</w:t>
            </w:r>
            <w:r w:rsidRPr="00891389">
              <w:t>зателя прелом</w:t>
            </w:r>
            <w:r>
              <w:t>-</w:t>
            </w:r>
            <w:r w:rsidRPr="00891389">
              <w:t>ления стекла»</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w:t>
            </w:r>
          </w:p>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общеметодологической</w:t>
            </w:r>
          </w:p>
          <w:p w:rsidR="00D12F91" w:rsidRPr="00EA68E7"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направленности</w:t>
            </w:r>
          </w:p>
        </w:tc>
        <w:tc>
          <w:tcPr>
            <w:tcW w:w="4110" w:type="dxa"/>
            <w:tcBorders>
              <w:left w:val="single" w:sz="4" w:space="0" w:color="auto"/>
              <w:right w:val="single" w:sz="4" w:space="0" w:color="auto"/>
            </w:tcBorders>
            <w:vAlign w:val="center"/>
          </w:tcPr>
          <w:p w:rsidR="00D12F91" w:rsidRPr="00FB28C5" w:rsidRDefault="00D64D73" w:rsidP="00D12F91">
            <w:pPr>
              <w:pStyle w:val="a4"/>
              <w:jc w:val="both"/>
            </w:pPr>
            <w:r>
              <w:t>Находить в конкретной ситуации значения угла падения, угла преломления, относительного показателя преломления, абсо-лютного показателя преломления, скорости света в среде</w:t>
            </w:r>
          </w:p>
        </w:tc>
        <w:tc>
          <w:tcPr>
            <w:tcW w:w="1985" w:type="dxa"/>
            <w:tcBorders>
              <w:left w:val="single" w:sz="4" w:space="0" w:color="auto"/>
              <w:right w:val="single" w:sz="4" w:space="0" w:color="auto"/>
            </w:tcBorders>
          </w:tcPr>
          <w:p w:rsidR="00D12F91" w:rsidRDefault="00C92EED" w:rsidP="00D12F91">
            <w:pPr>
              <w:pStyle w:val="a4"/>
              <w:jc w:val="cente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34</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Линзы. Постро</w:t>
            </w:r>
            <w:r>
              <w:t>-</w:t>
            </w:r>
            <w:r w:rsidRPr="00891389">
              <w:t>ение изображения в линзе.</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B65E6F">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D744CB" w:rsidP="00D744CB">
            <w:pPr>
              <w:pStyle w:val="a4"/>
              <w:jc w:val="both"/>
            </w:pPr>
            <w:r>
              <w:t xml:space="preserve">Перечислять виды линз, их основные характеристик – оптический центр, главная оптическая ось, фокус, оптическая сила </w:t>
            </w:r>
            <w:r w:rsidR="00D64D73">
              <w:t xml:space="preserve">фокусного расстояния, оптической силы линзы, увеличения линзы, </w:t>
            </w:r>
            <w:r>
              <w:t xml:space="preserve"> строить ход лучей в плоскопараллельной пластине, треугольной призме, тонкой линзе;</w:t>
            </w:r>
            <w:r w:rsidR="005A4F5D">
              <w:t xml:space="preserve"> </w:t>
            </w:r>
            <w:r>
              <w:t>строить изображение предмета в плоском зеркале, в тонкой линзе</w:t>
            </w:r>
          </w:p>
        </w:tc>
        <w:tc>
          <w:tcPr>
            <w:tcW w:w="1985" w:type="dxa"/>
            <w:tcBorders>
              <w:left w:val="single" w:sz="4" w:space="0" w:color="auto"/>
              <w:right w:val="single" w:sz="4" w:space="0" w:color="auto"/>
            </w:tcBorders>
          </w:tcPr>
          <w:p w:rsidR="003A31F3" w:rsidRDefault="003A31F3" w:rsidP="00FE50E6">
            <w:pPr>
              <w:pStyle w:val="a4"/>
              <w:jc w:val="center"/>
            </w:pPr>
            <w:r w:rsidRPr="000A47F0">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35</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Формула тонкой собирающей лин</w:t>
            </w:r>
            <w:r>
              <w:t>-</w:t>
            </w:r>
            <w:r w:rsidRPr="00891389">
              <w:t>зы.</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B65E6F">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D744CB" w:rsidRDefault="00D744CB" w:rsidP="00D744CB">
            <w:pPr>
              <w:pStyle w:val="a4"/>
              <w:jc w:val="both"/>
            </w:pPr>
            <w:r>
              <w:t>Записывать формулу тонкой линзы, находить в конкретных ситуациях с ее помощью неизвестные величины;</w:t>
            </w:r>
          </w:p>
          <w:p w:rsidR="003A31F3" w:rsidRPr="00FB28C5" w:rsidRDefault="00D744CB" w:rsidP="00D12F91">
            <w:pPr>
              <w:pStyle w:val="a4"/>
              <w:jc w:val="both"/>
            </w:pPr>
            <w:r>
              <w:t>объяснять принцип коррекции зрения с помощью очков</w:t>
            </w:r>
          </w:p>
        </w:tc>
        <w:tc>
          <w:tcPr>
            <w:tcW w:w="1985" w:type="dxa"/>
            <w:tcBorders>
              <w:left w:val="single" w:sz="4" w:space="0" w:color="auto"/>
              <w:right w:val="single" w:sz="4" w:space="0" w:color="auto"/>
            </w:tcBorders>
          </w:tcPr>
          <w:p w:rsidR="003A31F3" w:rsidRDefault="003A31F3" w:rsidP="00FE50E6">
            <w:pPr>
              <w:pStyle w:val="a4"/>
              <w:jc w:val="center"/>
            </w:pPr>
            <w:r w:rsidRPr="000A47F0">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36</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rPr>
                <w:bCs/>
              </w:rPr>
              <w:t>Лабораторная ра</w:t>
            </w:r>
            <w:r>
              <w:rPr>
                <w:bCs/>
              </w:rPr>
              <w:t>-</w:t>
            </w:r>
            <w:r w:rsidRPr="00891389">
              <w:rPr>
                <w:bCs/>
              </w:rPr>
              <w:t>бота №5 «Опреде</w:t>
            </w:r>
            <w:r>
              <w:rPr>
                <w:bCs/>
              </w:rPr>
              <w:t>-</w:t>
            </w:r>
            <w:r w:rsidRPr="00891389">
              <w:rPr>
                <w:bCs/>
              </w:rPr>
              <w:t>ление оптической</w:t>
            </w:r>
            <w:r w:rsidR="00D744CB">
              <w:rPr>
                <w:bCs/>
              </w:rPr>
              <w:t xml:space="preserve"> силы</w:t>
            </w:r>
            <w:r w:rsidRPr="00891389">
              <w:rPr>
                <w:bCs/>
              </w:rPr>
              <w:t xml:space="preserve"> линзы и фокусного расстоя</w:t>
            </w:r>
            <w:r w:rsidR="00D744CB">
              <w:rPr>
                <w:bCs/>
              </w:rPr>
              <w:t>-</w:t>
            </w:r>
            <w:r w:rsidRPr="00891389">
              <w:rPr>
                <w:bCs/>
              </w:rPr>
              <w:t>ния линзы»</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w:t>
            </w:r>
          </w:p>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общеметодологической</w:t>
            </w:r>
          </w:p>
          <w:p w:rsidR="00D12F91" w:rsidRPr="00EA68E7"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направленности</w:t>
            </w:r>
          </w:p>
        </w:tc>
        <w:tc>
          <w:tcPr>
            <w:tcW w:w="4110" w:type="dxa"/>
            <w:tcBorders>
              <w:left w:val="single" w:sz="4" w:space="0" w:color="auto"/>
              <w:right w:val="single" w:sz="4" w:space="0" w:color="auto"/>
            </w:tcBorders>
            <w:vAlign w:val="center"/>
          </w:tcPr>
          <w:p w:rsidR="00D12F91" w:rsidRPr="00FB28C5" w:rsidRDefault="00D744CB" w:rsidP="00D744CB">
            <w:pPr>
              <w:pStyle w:val="a4"/>
              <w:jc w:val="both"/>
            </w:pPr>
            <w:r>
              <w:t xml:space="preserve">Определять </w:t>
            </w:r>
            <w:r w:rsidRPr="00891389">
              <w:rPr>
                <w:bCs/>
              </w:rPr>
              <w:t>оптическ</w:t>
            </w:r>
            <w:r>
              <w:rPr>
                <w:bCs/>
              </w:rPr>
              <w:t>ую</w:t>
            </w:r>
            <w:r w:rsidRPr="00891389">
              <w:rPr>
                <w:bCs/>
              </w:rPr>
              <w:t xml:space="preserve"> </w:t>
            </w:r>
            <w:r>
              <w:rPr>
                <w:bCs/>
              </w:rPr>
              <w:t>силу линзы и фокусное</w:t>
            </w:r>
            <w:r w:rsidRPr="00891389">
              <w:rPr>
                <w:bCs/>
              </w:rPr>
              <w:t xml:space="preserve"> расстояни</w:t>
            </w:r>
            <w:r>
              <w:rPr>
                <w:bCs/>
              </w:rPr>
              <w:t>е</w:t>
            </w:r>
            <w:r w:rsidRPr="00891389">
              <w:rPr>
                <w:bCs/>
              </w:rPr>
              <w:t xml:space="preserve"> линзы</w:t>
            </w:r>
          </w:p>
        </w:tc>
        <w:tc>
          <w:tcPr>
            <w:tcW w:w="1985" w:type="dxa"/>
            <w:tcBorders>
              <w:left w:val="single" w:sz="4" w:space="0" w:color="auto"/>
              <w:right w:val="single" w:sz="4" w:space="0" w:color="auto"/>
            </w:tcBorders>
          </w:tcPr>
          <w:p w:rsidR="00D12F91" w:rsidRDefault="00FE50E6" w:rsidP="00D12F91">
            <w:pPr>
              <w:pStyle w:val="a4"/>
              <w:jc w:val="cente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37</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Дисперсия света. Интерференция механических волн.</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4424B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E36776" w:rsidRDefault="00E36776" w:rsidP="00E36776">
            <w:pPr>
              <w:pStyle w:val="a4"/>
              <w:jc w:val="both"/>
            </w:pPr>
            <w:r>
              <w:t>перечислять свойства и характеристики механических волн;</w:t>
            </w:r>
          </w:p>
          <w:p w:rsidR="00E36776" w:rsidRDefault="00E36776" w:rsidP="00E36776">
            <w:pPr>
              <w:pStyle w:val="a4"/>
            </w:pPr>
            <w:r>
              <w:t>- распознавать, воспроизводить, наблюдать механические волны, поперечные волны, продольные волны, отражение преломление, поглощение , интерференцию механических волн;</w:t>
            </w:r>
          </w:p>
          <w:p w:rsidR="00E36776" w:rsidRDefault="00E36776" w:rsidP="00E36776">
            <w:pPr>
              <w:pStyle w:val="a4"/>
              <w:jc w:val="both"/>
            </w:pPr>
            <w:r>
              <w:t>Перечислять свойства световых волн;</w:t>
            </w:r>
          </w:p>
          <w:p w:rsidR="00E36776" w:rsidRDefault="00E36776" w:rsidP="00E36776">
            <w:pPr>
              <w:pStyle w:val="a4"/>
              <w:jc w:val="both"/>
            </w:pPr>
            <w:r>
              <w:t xml:space="preserve">- распознавать, воспроизводить, наблюдать распространение световых волн, отражение, преломление, поглощение, дисперсию, интерференцию световых волн; </w:t>
            </w:r>
          </w:p>
          <w:p w:rsidR="003A31F3" w:rsidRPr="00FB28C5" w:rsidRDefault="003A31F3" w:rsidP="00D12F91">
            <w:pPr>
              <w:pStyle w:val="a4"/>
              <w:jc w:val="both"/>
            </w:pPr>
          </w:p>
        </w:tc>
        <w:tc>
          <w:tcPr>
            <w:tcW w:w="1985" w:type="dxa"/>
            <w:tcBorders>
              <w:left w:val="single" w:sz="4" w:space="0" w:color="auto"/>
              <w:right w:val="single" w:sz="4" w:space="0" w:color="auto"/>
            </w:tcBorders>
          </w:tcPr>
          <w:p w:rsidR="003A31F3" w:rsidRDefault="003A31F3" w:rsidP="00FE50E6">
            <w:pPr>
              <w:pStyle w:val="a4"/>
              <w:jc w:val="center"/>
            </w:pPr>
            <w:r w:rsidRPr="007A3B7D">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38</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Интерференция света.</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4424B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E36776" w:rsidRDefault="00E36776" w:rsidP="00E36776">
            <w:pPr>
              <w:pStyle w:val="a4"/>
              <w:jc w:val="both"/>
            </w:pPr>
            <w:r>
              <w:t>Перечислять свойства световых волн;</w:t>
            </w:r>
          </w:p>
          <w:p w:rsidR="003A31F3" w:rsidRPr="00FB28C5" w:rsidRDefault="00E36776" w:rsidP="00D12F91">
            <w:pPr>
              <w:pStyle w:val="a4"/>
              <w:jc w:val="both"/>
            </w:pPr>
            <w:r>
              <w:t>распознавать, воспроизводить, наблюдать интерференцию световых волн</w:t>
            </w:r>
          </w:p>
        </w:tc>
        <w:tc>
          <w:tcPr>
            <w:tcW w:w="1985" w:type="dxa"/>
            <w:tcBorders>
              <w:left w:val="single" w:sz="4" w:space="0" w:color="auto"/>
              <w:right w:val="single" w:sz="4" w:space="0" w:color="auto"/>
            </w:tcBorders>
          </w:tcPr>
          <w:p w:rsidR="003A31F3" w:rsidRDefault="003A31F3" w:rsidP="00FE50E6">
            <w:pPr>
              <w:pStyle w:val="a4"/>
              <w:jc w:val="center"/>
            </w:pPr>
            <w:r w:rsidRPr="007A3B7D">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39</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Дифракция меха</w:t>
            </w:r>
            <w:r>
              <w:t>-</w:t>
            </w:r>
            <w:r w:rsidRPr="00891389">
              <w:t>нических волн. Дифракционная решётка.</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4424B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E36776" w:rsidP="00D12F91">
            <w:pPr>
              <w:pStyle w:val="a4"/>
              <w:jc w:val="both"/>
            </w:pPr>
            <w:r>
              <w:t>Распознавать, воспроизводить, наблюдать волн; находить в конкретной ситуации значения периода дифракционной решетки, положения интерференционных и дифракционных максимумов и минимумов</w:t>
            </w:r>
          </w:p>
        </w:tc>
        <w:tc>
          <w:tcPr>
            <w:tcW w:w="1985" w:type="dxa"/>
            <w:tcBorders>
              <w:left w:val="single" w:sz="4" w:space="0" w:color="auto"/>
              <w:right w:val="single" w:sz="4" w:space="0" w:color="auto"/>
            </w:tcBorders>
          </w:tcPr>
          <w:p w:rsidR="003A31F3" w:rsidRDefault="003A31F3" w:rsidP="00FE50E6">
            <w:pPr>
              <w:pStyle w:val="a4"/>
              <w:jc w:val="center"/>
            </w:pPr>
            <w:r w:rsidRPr="007A3B7D">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40</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Поперечность световых волн. Поляризация света. Электромагнитная теория света.</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4424B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5A4F5D" w:rsidP="00D12F91">
            <w:pPr>
              <w:pStyle w:val="a4"/>
              <w:jc w:val="both"/>
            </w:pPr>
            <w:r>
              <w:t>В</w:t>
            </w:r>
            <w:r w:rsidR="00E36776">
              <w:t>ыделять основные положения корпускулярной и волновой теорий света</w:t>
            </w:r>
          </w:p>
        </w:tc>
        <w:tc>
          <w:tcPr>
            <w:tcW w:w="1985" w:type="dxa"/>
            <w:tcBorders>
              <w:left w:val="single" w:sz="4" w:space="0" w:color="auto"/>
              <w:right w:val="single" w:sz="4" w:space="0" w:color="auto"/>
            </w:tcBorders>
          </w:tcPr>
          <w:p w:rsidR="003A31F3" w:rsidRDefault="003A31F3" w:rsidP="00FE50E6">
            <w:pPr>
              <w:pStyle w:val="a4"/>
              <w:jc w:val="center"/>
            </w:pPr>
            <w:r w:rsidRPr="007A3B7D">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41</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rPr>
                <w:bCs/>
              </w:rPr>
              <w:t>Лабораторная ра</w:t>
            </w:r>
            <w:r>
              <w:rPr>
                <w:bCs/>
              </w:rPr>
              <w:t>-</w:t>
            </w:r>
            <w:r w:rsidRPr="00891389">
              <w:rPr>
                <w:bCs/>
              </w:rPr>
              <w:t>бота №6</w:t>
            </w:r>
            <w:r w:rsidR="00FE50E6">
              <w:t xml:space="preserve"> </w:t>
            </w:r>
            <w:r w:rsidRPr="00891389">
              <w:rPr>
                <w:bCs/>
              </w:rPr>
              <w:t>«Измерение длины световой волны»</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w:t>
            </w:r>
          </w:p>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общеметодологической</w:t>
            </w:r>
          </w:p>
          <w:p w:rsidR="00D12F91" w:rsidRPr="00EA68E7"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направленности</w:t>
            </w:r>
          </w:p>
        </w:tc>
        <w:tc>
          <w:tcPr>
            <w:tcW w:w="4110" w:type="dxa"/>
            <w:tcBorders>
              <w:left w:val="single" w:sz="4" w:space="0" w:color="auto"/>
              <w:right w:val="single" w:sz="4" w:space="0" w:color="auto"/>
            </w:tcBorders>
            <w:vAlign w:val="center"/>
          </w:tcPr>
          <w:p w:rsidR="00D12F91" w:rsidRPr="00FB28C5" w:rsidRDefault="005A4F5D" w:rsidP="00D12F91">
            <w:pPr>
              <w:pStyle w:val="a4"/>
              <w:jc w:val="both"/>
            </w:pPr>
            <w:r>
              <w:t>Измерять длину световой волны</w:t>
            </w:r>
          </w:p>
        </w:tc>
        <w:tc>
          <w:tcPr>
            <w:tcW w:w="1985" w:type="dxa"/>
            <w:tcBorders>
              <w:left w:val="single" w:sz="4" w:space="0" w:color="auto"/>
              <w:right w:val="single" w:sz="4" w:space="0" w:color="auto"/>
            </w:tcBorders>
          </w:tcPr>
          <w:p w:rsidR="005A4F5D" w:rsidRDefault="005A4F5D" w:rsidP="00D12F91">
            <w:pPr>
              <w:pStyle w:val="a4"/>
              <w:jc w:val="center"/>
            </w:pPr>
          </w:p>
          <w:p w:rsidR="00D12F91" w:rsidRDefault="00FE50E6" w:rsidP="00D12F91">
            <w:pPr>
              <w:pStyle w:val="a4"/>
              <w:jc w:val="cente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FE50E6" w:rsidRPr="00DB711F" w:rsidTr="00D12F91">
        <w:trPr>
          <w:trHeight w:val="430"/>
          <w:jc w:val="center"/>
        </w:trPr>
        <w:tc>
          <w:tcPr>
            <w:tcW w:w="579" w:type="dxa"/>
            <w:tcBorders>
              <w:left w:val="single" w:sz="4" w:space="0" w:color="auto"/>
              <w:right w:val="single" w:sz="4" w:space="0" w:color="auto"/>
            </w:tcBorders>
          </w:tcPr>
          <w:p w:rsidR="00FE50E6" w:rsidRPr="00891389" w:rsidRDefault="00FE50E6" w:rsidP="00D64D73">
            <w:pPr>
              <w:pStyle w:val="a4"/>
              <w:jc w:val="center"/>
            </w:pPr>
            <w:r w:rsidRPr="00891389">
              <w:t>4</w:t>
            </w:r>
            <w:r w:rsidR="00D64D73">
              <w:t>2-43</w:t>
            </w:r>
          </w:p>
        </w:tc>
        <w:tc>
          <w:tcPr>
            <w:tcW w:w="2219" w:type="dxa"/>
            <w:tcBorders>
              <w:left w:val="single" w:sz="4" w:space="0" w:color="auto"/>
              <w:right w:val="single" w:sz="4" w:space="0" w:color="auto"/>
            </w:tcBorders>
          </w:tcPr>
          <w:p w:rsidR="00FE50E6" w:rsidRPr="00891389" w:rsidRDefault="00FE50E6" w:rsidP="00D12F91">
            <w:pPr>
              <w:pStyle w:val="a4"/>
              <w:jc w:val="both"/>
            </w:pPr>
            <w:r w:rsidRPr="00891389">
              <w:t>Постулаты теории относительности.  Относительность одновременности. Основные следст</w:t>
            </w:r>
            <w:r>
              <w:t>-</w:t>
            </w:r>
            <w:r w:rsidRPr="00891389">
              <w:t>вия, вытекающие из постулатов теории относи</w:t>
            </w:r>
            <w:r>
              <w:t>-</w:t>
            </w:r>
            <w:r w:rsidRPr="00891389">
              <w:t>тельности</w:t>
            </w:r>
          </w:p>
        </w:tc>
        <w:tc>
          <w:tcPr>
            <w:tcW w:w="851" w:type="dxa"/>
            <w:tcBorders>
              <w:left w:val="single" w:sz="4" w:space="0" w:color="auto"/>
              <w:right w:val="single" w:sz="4" w:space="0" w:color="auto"/>
            </w:tcBorders>
          </w:tcPr>
          <w:p w:rsidR="00FE50E6" w:rsidRPr="00891389" w:rsidRDefault="00D64D73" w:rsidP="00D12F91">
            <w:pPr>
              <w:jc w:val="center"/>
            </w:pPr>
            <w:r>
              <w:t>2</w:t>
            </w:r>
          </w:p>
        </w:tc>
        <w:tc>
          <w:tcPr>
            <w:tcW w:w="1701" w:type="dxa"/>
            <w:tcBorders>
              <w:left w:val="single" w:sz="4" w:space="0" w:color="auto"/>
              <w:right w:val="single" w:sz="4" w:space="0" w:color="auto"/>
            </w:tcBorders>
            <w:vAlign w:val="center"/>
          </w:tcPr>
          <w:p w:rsidR="00FE50E6" w:rsidRPr="00EA68E7" w:rsidRDefault="003A31F3" w:rsidP="003A31F3">
            <w:pPr>
              <w:pStyle w:val="a4"/>
              <w:jc w:val="center"/>
            </w:pPr>
            <w:r>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070284" w:rsidRPr="00062BBD" w:rsidRDefault="00070284" w:rsidP="000702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Pr="00062BBD">
              <w:rPr>
                <w:rFonts w:ascii="Times New Roman" w:eastAsia="Times New Roman" w:hAnsi="Times New Roman" w:cs="Times New Roman"/>
                <w:sz w:val="24"/>
                <w:szCs w:val="24"/>
              </w:rPr>
              <w:t>ормулировать постулаты СТО;</w:t>
            </w:r>
          </w:p>
          <w:p w:rsidR="00FE50E6" w:rsidRPr="00FB28C5" w:rsidRDefault="00070284" w:rsidP="00070284">
            <w:pPr>
              <w:pStyle w:val="a4"/>
              <w:jc w:val="both"/>
            </w:pPr>
            <w:r w:rsidRPr="00062BBD">
              <w:t>формулировать выводы из постулатов СТО</w:t>
            </w:r>
          </w:p>
        </w:tc>
        <w:tc>
          <w:tcPr>
            <w:tcW w:w="1985" w:type="dxa"/>
            <w:tcBorders>
              <w:left w:val="single" w:sz="4" w:space="0" w:color="auto"/>
              <w:right w:val="single" w:sz="4" w:space="0" w:color="auto"/>
            </w:tcBorders>
          </w:tcPr>
          <w:p w:rsidR="00FE50E6" w:rsidRDefault="00FE50E6" w:rsidP="00FE50E6">
            <w:pPr>
              <w:pStyle w:val="a4"/>
              <w:jc w:val="center"/>
            </w:pPr>
            <w:r>
              <w:t>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FE50E6" w:rsidRDefault="00FE50E6"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FE50E6" w:rsidRDefault="00FE50E6" w:rsidP="00D12F91">
            <w:pPr>
              <w:pStyle w:val="a4"/>
              <w:ind w:left="113" w:right="113"/>
              <w:jc w:val="center"/>
            </w:pPr>
          </w:p>
        </w:tc>
        <w:tc>
          <w:tcPr>
            <w:tcW w:w="1843" w:type="dxa"/>
            <w:tcBorders>
              <w:left w:val="single" w:sz="4" w:space="0" w:color="auto"/>
              <w:right w:val="single" w:sz="4" w:space="0" w:color="auto"/>
            </w:tcBorders>
          </w:tcPr>
          <w:p w:rsidR="00FE50E6" w:rsidRPr="00DB711F" w:rsidRDefault="00FE50E6"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44</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Элементы реляти</w:t>
            </w:r>
            <w:r>
              <w:t>-</w:t>
            </w:r>
            <w:r w:rsidRPr="00891389">
              <w:t>вистской динамики</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9E271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070284" w:rsidP="00D12F91">
            <w:pPr>
              <w:pStyle w:val="a4"/>
              <w:jc w:val="both"/>
            </w:pPr>
            <w:r>
              <w:t>О</w:t>
            </w:r>
            <w:r w:rsidRPr="00062BBD">
              <w:t>бъяснять противоречия между классической механикой и электродинамикой Максвелла и причины появления СТО</w:t>
            </w:r>
          </w:p>
        </w:tc>
        <w:tc>
          <w:tcPr>
            <w:tcW w:w="1985" w:type="dxa"/>
            <w:tcBorders>
              <w:left w:val="single" w:sz="4" w:space="0" w:color="auto"/>
              <w:right w:val="single" w:sz="4" w:space="0" w:color="auto"/>
            </w:tcBorders>
          </w:tcPr>
          <w:p w:rsidR="003A31F3" w:rsidRDefault="003A31F3" w:rsidP="00FE50E6">
            <w:pPr>
              <w:pStyle w:val="a4"/>
              <w:jc w:val="center"/>
            </w:pPr>
            <w:r w:rsidRPr="00803072">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45</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Виды излучений. Источники света.</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9E271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F17CEC" w:rsidRPr="00BB32DD" w:rsidRDefault="00F17CEC" w:rsidP="00F17CE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BB32DD">
              <w:rPr>
                <w:rFonts w:ascii="Times New Roman" w:eastAsia="Times New Roman" w:hAnsi="Times New Roman" w:cs="Times New Roman"/>
                <w:sz w:val="24"/>
                <w:szCs w:val="24"/>
              </w:rPr>
              <w:t>авать определение понятий, тепловое излучение, электролю</w:t>
            </w:r>
            <w:r>
              <w:rPr>
                <w:rFonts w:ascii="Times New Roman" w:eastAsia="Times New Roman" w:hAnsi="Times New Roman" w:cs="Times New Roman"/>
                <w:sz w:val="24"/>
                <w:szCs w:val="24"/>
              </w:rPr>
              <w:t>-</w:t>
            </w:r>
            <w:r w:rsidRPr="00BB32DD">
              <w:rPr>
                <w:rFonts w:ascii="Times New Roman" w:eastAsia="Times New Roman" w:hAnsi="Times New Roman" w:cs="Times New Roman"/>
                <w:sz w:val="24"/>
                <w:szCs w:val="24"/>
              </w:rPr>
              <w:t>минесценция, катодолюминесценция, хемиолюминесценция, фотолю</w:t>
            </w:r>
            <w:r>
              <w:rPr>
                <w:rFonts w:ascii="Times New Roman" w:eastAsia="Times New Roman" w:hAnsi="Times New Roman" w:cs="Times New Roman"/>
                <w:sz w:val="24"/>
                <w:szCs w:val="24"/>
              </w:rPr>
              <w:t>-</w:t>
            </w:r>
            <w:r w:rsidRPr="00BB32DD">
              <w:rPr>
                <w:rFonts w:ascii="Times New Roman" w:eastAsia="Times New Roman" w:hAnsi="Times New Roman" w:cs="Times New Roman"/>
                <w:sz w:val="24"/>
                <w:szCs w:val="24"/>
              </w:rPr>
              <w:t>минесценция, сплошной спектр, линейчатый спектр, полосатый спектр, спектр поглощения, спектральный анализ;</w:t>
            </w:r>
          </w:p>
          <w:p w:rsidR="003A31F3" w:rsidRPr="00FB28C5" w:rsidRDefault="003A31F3" w:rsidP="00D12F91">
            <w:pPr>
              <w:pStyle w:val="a4"/>
              <w:jc w:val="both"/>
            </w:pPr>
          </w:p>
        </w:tc>
        <w:tc>
          <w:tcPr>
            <w:tcW w:w="1985" w:type="dxa"/>
            <w:tcBorders>
              <w:left w:val="single" w:sz="4" w:space="0" w:color="auto"/>
              <w:right w:val="single" w:sz="4" w:space="0" w:color="auto"/>
            </w:tcBorders>
          </w:tcPr>
          <w:p w:rsidR="003A31F3" w:rsidRDefault="003A31F3" w:rsidP="00FE50E6">
            <w:pPr>
              <w:pStyle w:val="a4"/>
              <w:jc w:val="center"/>
            </w:pPr>
            <w:r w:rsidRPr="00803072">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46</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Спектральный анализ «Лаборато</w:t>
            </w:r>
            <w:r>
              <w:rPr>
                <w:bCs/>
              </w:rPr>
              <w:t>-</w:t>
            </w:r>
            <w:r w:rsidRPr="00891389">
              <w:rPr>
                <w:bCs/>
              </w:rPr>
              <w:t>рная работа №7.</w:t>
            </w:r>
          </w:p>
          <w:p w:rsidR="003A31F3" w:rsidRPr="00891389" w:rsidRDefault="003A31F3" w:rsidP="00D12F91">
            <w:pPr>
              <w:pStyle w:val="a4"/>
              <w:jc w:val="both"/>
            </w:pPr>
            <w:r w:rsidRPr="00891389">
              <w:rPr>
                <w:bCs/>
              </w:rPr>
              <w:t>«Наблюдение сплошного и ли</w:t>
            </w:r>
            <w:r>
              <w:rPr>
                <w:bCs/>
              </w:rPr>
              <w:t>-</w:t>
            </w:r>
            <w:r w:rsidRPr="00891389">
              <w:rPr>
                <w:bCs/>
              </w:rPr>
              <w:t>нейчатого спект</w:t>
            </w:r>
            <w:r>
              <w:rPr>
                <w:bCs/>
              </w:rPr>
              <w:t>-</w:t>
            </w:r>
            <w:r w:rsidRPr="00891389">
              <w:rPr>
                <w:bCs/>
              </w:rPr>
              <w:t>ров»</w:t>
            </w:r>
            <w:r w:rsidRPr="00891389">
              <w:t>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9E271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F17CEC" w:rsidRPr="00BB32DD" w:rsidRDefault="00F17CEC" w:rsidP="00F17CE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BB32DD">
              <w:rPr>
                <w:rFonts w:ascii="Times New Roman" w:eastAsia="Times New Roman" w:hAnsi="Times New Roman" w:cs="Times New Roman"/>
                <w:sz w:val="24"/>
                <w:szCs w:val="24"/>
              </w:rPr>
              <w:t>еречислять виды спектров;</w:t>
            </w:r>
            <w:r>
              <w:rPr>
                <w:rFonts w:ascii="Times New Roman" w:eastAsia="Times New Roman" w:hAnsi="Times New Roman" w:cs="Times New Roman"/>
                <w:sz w:val="24"/>
                <w:szCs w:val="24"/>
              </w:rPr>
              <w:t xml:space="preserve"> </w:t>
            </w:r>
            <w:r w:rsidRPr="00BB32DD">
              <w:rPr>
                <w:rFonts w:ascii="Times New Roman" w:eastAsia="Times New Roman" w:hAnsi="Times New Roman" w:cs="Times New Roman"/>
                <w:sz w:val="24"/>
                <w:szCs w:val="24"/>
              </w:rPr>
              <w:t>распо</w:t>
            </w:r>
            <w:r>
              <w:rPr>
                <w:rFonts w:ascii="Times New Roman" w:eastAsia="Times New Roman" w:hAnsi="Times New Roman" w:cs="Times New Roman"/>
                <w:sz w:val="24"/>
                <w:szCs w:val="24"/>
              </w:rPr>
              <w:t>-</w:t>
            </w:r>
            <w:r w:rsidRPr="00BB32DD">
              <w:rPr>
                <w:rFonts w:ascii="Times New Roman" w:eastAsia="Times New Roman" w:hAnsi="Times New Roman" w:cs="Times New Roman"/>
                <w:sz w:val="24"/>
                <w:szCs w:val="24"/>
              </w:rPr>
              <w:t>знавать, наблюдать сплошной спектр, линейчатый спектр, полосатый спектр, спектр излучения и спектр поглощения;</w:t>
            </w:r>
          </w:p>
          <w:p w:rsidR="003A31F3" w:rsidRPr="00FB28C5" w:rsidRDefault="003A31F3" w:rsidP="00D12F91">
            <w:pPr>
              <w:pStyle w:val="a4"/>
              <w:jc w:val="both"/>
            </w:pPr>
          </w:p>
        </w:tc>
        <w:tc>
          <w:tcPr>
            <w:tcW w:w="1985" w:type="dxa"/>
            <w:tcBorders>
              <w:left w:val="single" w:sz="4" w:space="0" w:color="auto"/>
              <w:right w:val="single" w:sz="4" w:space="0" w:color="auto"/>
            </w:tcBorders>
          </w:tcPr>
          <w:p w:rsidR="003A31F3" w:rsidRDefault="003A31F3" w:rsidP="00D12F91">
            <w:pPr>
              <w:pStyle w:val="a4"/>
              <w:jc w:val="center"/>
            </w:pPr>
            <w:r>
              <w:t>Лабораторная работа</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47</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Шкала электромаг</w:t>
            </w:r>
            <w:r>
              <w:rPr>
                <w:bCs/>
              </w:rPr>
              <w:t>-</w:t>
            </w:r>
            <w:r w:rsidRPr="00891389">
              <w:rPr>
                <w:bCs/>
              </w:rPr>
              <w:t>нитных волн.  Инфракрасное и ультрафиолетовое излучение. Рентге</w:t>
            </w:r>
            <w:r>
              <w:rPr>
                <w:bCs/>
              </w:rPr>
              <w:t>-</w:t>
            </w:r>
            <w:r w:rsidRPr="00891389">
              <w:rPr>
                <w:bCs/>
              </w:rPr>
              <w:t xml:space="preserve">новские лучи.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9E2719">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17CEC" w:rsidRDefault="00F17CEC" w:rsidP="00F17CEC">
            <w:pPr>
              <w:pStyle w:val="a4"/>
              <w:jc w:val="both"/>
            </w:pPr>
            <w:r>
              <w:t>П</w:t>
            </w:r>
            <w:r w:rsidRPr="00BB32DD">
              <w:t>еречислять виды электромагнитных излучений, их источники, свойства, применение;</w:t>
            </w:r>
            <w:r>
              <w:t xml:space="preserve"> </w:t>
            </w:r>
            <w:r w:rsidRPr="00BB32DD">
              <w:t>сравнивать свойства электромагнитных волн разной частоты.</w:t>
            </w:r>
          </w:p>
        </w:tc>
        <w:tc>
          <w:tcPr>
            <w:tcW w:w="1985" w:type="dxa"/>
            <w:tcBorders>
              <w:left w:val="single" w:sz="4" w:space="0" w:color="auto"/>
              <w:right w:val="single" w:sz="4" w:space="0" w:color="auto"/>
            </w:tcBorders>
          </w:tcPr>
          <w:p w:rsidR="003A31F3" w:rsidRDefault="003A31F3" w:rsidP="00D12F91">
            <w:pPr>
              <w:pStyle w:val="a4"/>
              <w:jc w:val="center"/>
            </w:pPr>
            <w:r>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48</w:t>
            </w:r>
          </w:p>
        </w:tc>
        <w:tc>
          <w:tcPr>
            <w:tcW w:w="2219" w:type="dxa"/>
            <w:tcBorders>
              <w:left w:val="single" w:sz="4" w:space="0" w:color="auto"/>
              <w:right w:val="single" w:sz="4" w:space="0" w:color="auto"/>
            </w:tcBorders>
          </w:tcPr>
          <w:p w:rsidR="00D12F91" w:rsidRPr="00891389" w:rsidRDefault="00D12F91" w:rsidP="00D12F91">
            <w:pPr>
              <w:pStyle w:val="a4"/>
              <w:jc w:val="both"/>
              <w:rPr>
                <w:bCs/>
              </w:rPr>
            </w:pPr>
            <w:r w:rsidRPr="00891389">
              <w:rPr>
                <w:bCs/>
              </w:rPr>
              <w:t>Обобщающий урок по теме  «Элемен</w:t>
            </w:r>
            <w:r>
              <w:rPr>
                <w:bCs/>
              </w:rPr>
              <w:t>-</w:t>
            </w:r>
            <w:r w:rsidRPr="00891389">
              <w:rPr>
                <w:bCs/>
              </w:rPr>
              <w:t>ты теории относи</w:t>
            </w:r>
            <w:r>
              <w:rPr>
                <w:bCs/>
              </w:rPr>
              <w:t>-</w:t>
            </w:r>
            <w:r w:rsidRPr="00891389">
              <w:rPr>
                <w:bCs/>
              </w:rPr>
              <w:t>тельности и излу</w:t>
            </w:r>
            <w:r>
              <w:rPr>
                <w:bCs/>
              </w:rPr>
              <w:t>-</w:t>
            </w:r>
            <w:r w:rsidRPr="00891389">
              <w:rPr>
                <w:bCs/>
              </w:rPr>
              <w:t>чения и спектры». Зачет №3 по теме «Волны»</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D12F91" w:rsidRPr="00EA68E7" w:rsidRDefault="003A31F3" w:rsidP="003A31F3">
            <w:pPr>
              <w:pStyle w:val="a4"/>
              <w:jc w:val="center"/>
            </w:pPr>
            <w:r>
              <w:t>Урок развивающего контроля.</w:t>
            </w:r>
          </w:p>
        </w:tc>
        <w:tc>
          <w:tcPr>
            <w:tcW w:w="4110" w:type="dxa"/>
            <w:tcBorders>
              <w:left w:val="single" w:sz="4" w:space="0" w:color="auto"/>
              <w:right w:val="single" w:sz="4" w:space="0" w:color="auto"/>
            </w:tcBorders>
            <w:vAlign w:val="center"/>
          </w:tcPr>
          <w:p w:rsidR="00E84771" w:rsidRDefault="00E84771" w:rsidP="00E84771">
            <w:pPr>
              <w:pStyle w:val="a4"/>
              <w:jc w:val="both"/>
            </w:pPr>
            <w:r>
              <w:t>Применяют полученные знания для решения задач.</w:t>
            </w:r>
          </w:p>
          <w:p w:rsidR="00D12F91" w:rsidRPr="00FB28C5" w:rsidRDefault="00D12F91" w:rsidP="00D12F91">
            <w:pPr>
              <w:pStyle w:val="a4"/>
              <w:jc w:val="both"/>
            </w:pPr>
          </w:p>
        </w:tc>
        <w:tc>
          <w:tcPr>
            <w:tcW w:w="1985" w:type="dxa"/>
            <w:tcBorders>
              <w:left w:val="single" w:sz="4" w:space="0" w:color="auto"/>
              <w:right w:val="single" w:sz="4" w:space="0" w:color="auto"/>
            </w:tcBorders>
          </w:tcPr>
          <w:p w:rsidR="00D12F91" w:rsidRDefault="00E84771" w:rsidP="00D12F91">
            <w:pPr>
              <w:pStyle w:val="a4"/>
              <w:jc w:val="center"/>
            </w:pPr>
            <w:r>
              <w:t>Зачет</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p>
        </w:tc>
        <w:tc>
          <w:tcPr>
            <w:tcW w:w="2219" w:type="dxa"/>
            <w:tcBorders>
              <w:left w:val="single" w:sz="4" w:space="0" w:color="auto"/>
              <w:right w:val="single" w:sz="4" w:space="0" w:color="auto"/>
            </w:tcBorders>
          </w:tcPr>
          <w:p w:rsidR="00D12F91" w:rsidRPr="00891389" w:rsidRDefault="00D12F91" w:rsidP="00D12F91">
            <w:pPr>
              <w:pStyle w:val="a4"/>
              <w:jc w:val="center"/>
              <w:rPr>
                <w:b/>
              </w:rPr>
            </w:pPr>
            <w:r w:rsidRPr="00891389">
              <w:rPr>
                <w:b/>
              </w:rPr>
              <w:t>Квантовая физика и                                 элементы астрофизики/</w:t>
            </w:r>
          </w:p>
        </w:tc>
        <w:tc>
          <w:tcPr>
            <w:tcW w:w="851" w:type="dxa"/>
            <w:tcBorders>
              <w:left w:val="single" w:sz="4" w:space="0" w:color="auto"/>
              <w:right w:val="single" w:sz="4" w:space="0" w:color="auto"/>
            </w:tcBorders>
          </w:tcPr>
          <w:p w:rsidR="00D12F91" w:rsidRPr="00EF5937" w:rsidRDefault="00D12F91" w:rsidP="00D12F91">
            <w:pPr>
              <w:jc w:val="center"/>
              <w:rPr>
                <w:b/>
              </w:rPr>
            </w:pPr>
            <w:r w:rsidRPr="00EF5937">
              <w:rPr>
                <w:b/>
              </w:rPr>
              <w:t>17</w:t>
            </w:r>
          </w:p>
        </w:tc>
        <w:tc>
          <w:tcPr>
            <w:tcW w:w="1701" w:type="dxa"/>
            <w:tcBorders>
              <w:left w:val="single" w:sz="4" w:space="0" w:color="auto"/>
              <w:right w:val="single" w:sz="4" w:space="0" w:color="auto"/>
            </w:tcBorders>
            <w:vAlign w:val="center"/>
          </w:tcPr>
          <w:p w:rsidR="00D12F91" w:rsidRPr="00EA68E7" w:rsidRDefault="00D12F91" w:rsidP="00D12F91">
            <w:pPr>
              <w:tabs>
                <w:tab w:val="left" w:pos="7410"/>
              </w:tabs>
              <w:spacing w:after="0" w:line="240" w:lineRule="auto"/>
              <w:jc w:val="center"/>
              <w:rPr>
                <w:rFonts w:ascii="Times New Roman" w:eastAsia="Times New Roman" w:hAnsi="Times New Roman" w:cs="Times New Roman"/>
                <w:sz w:val="24"/>
                <w:szCs w:val="24"/>
              </w:rPr>
            </w:pPr>
          </w:p>
        </w:tc>
        <w:tc>
          <w:tcPr>
            <w:tcW w:w="4110" w:type="dxa"/>
            <w:tcBorders>
              <w:left w:val="single" w:sz="4" w:space="0" w:color="auto"/>
              <w:right w:val="single" w:sz="4" w:space="0" w:color="auto"/>
            </w:tcBorders>
            <w:vAlign w:val="center"/>
          </w:tcPr>
          <w:p w:rsidR="00D12F91" w:rsidRPr="00FB28C5" w:rsidRDefault="00D12F91" w:rsidP="00D12F91">
            <w:pPr>
              <w:pStyle w:val="a4"/>
              <w:jc w:val="both"/>
            </w:pPr>
          </w:p>
        </w:tc>
        <w:tc>
          <w:tcPr>
            <w:tcW w:w="1985" w:type="dxa"/>
            <w:tcBorders>
              <w:left w:val="single" w:sz="4" w:space="0" w:color="auto"/>
              <w:right w:val="single" w:sz="4" w:space="0" w:color="auto"/>
            </w:tcBorders>
          </w:tcPr>
          <w:p w:rsidR="00D12F91" w:rsidRDefault="00D12F91" w:rsidP="00D12F91">
            <w:pPr>
              <w:pStyle w:val="a4"/>
              <w:jc w:val="center"/>
            </w:pP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49</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Фотоэффект. Тео</w:t>
            </w:r>
            <w:r>
              <w:t>-</w:t>
            </w:r>
            <w:r w:rsidRPr="00891389">
              <w:t>рия фотоэффекта</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AC653A">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17CEC" w:rsidRDefault="00F17CEC" w:rsidP="00F17CE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062BBD">
              <w:rPr>
                <w:rFonts w:ascii="Times New Roman" w:eastAsia="Times New Roman" w:hAnsi="Times New Roman" w:cs="Times New Roman"/>
                <w:sz w:val="24"/>
                <w:szCs w:val="24"/>
              </w:rPr>
              <w:t>авать определения понятий: фотоэффект, квант, ток насыщения, задерживающее напряжение, работа выхода, красная граница фотоэффекта;</w:t>
            </w:r>
            <w:r>
              <w:rPr>
                <w:rFonts w:ascii="Times New Roman" w:eastAsia="Times New Roman" w:hAnsi="Times New Roman" w:cs="Times New Roman"/>
                <w:sz w:val="24"/>
                <w:szCs w:val="24"/>
              </w:rPr>
              <w:t xml:space="preserve"> </w:t>
            </w:r>
            <w:r w:rsidRPr="00062BBD">
              <w:rPr>
                <w:rFonts w:ascii="Times New Roman" w:eastAsia="Times New Roman" w:hAnsi="Times New Roman" w:cs="Times New Roman"/>
                <w:sz w:val="24"/>
                <w:szCs w:val="24"/>
              </w:rPr>
              <w:t xml:space="preserve">распознавать, </w:t>
            </w:r>
            <w:r>
              <w:rPr>
                <w:rFonts w:ascii="Times New Roman" w:eastAsia="Times New Roman" w:hAnsi="Times New Roman" w:cs="Times New Roman"/>
                <w:sz w:val="24"/>
                <w:szCs w:val="24"/>
              </w:rPr>
              <w:t>наблю-</w:t>
            </w:r>
            <w:r w:rsidRPr="00062BBD">
              <w:rPr>
                <w:rFonts w:ascii="Times New Roman" w:eastAsia="Times New Roman" w:hAnsi="Times New Roman" w:cs="Times New Roman"/>
                <w:sz w:val="24"/>
                <w:szCs w:val="24"/>
              </w:rPr>
              <w:t>дать явление фотоэффекта;</w:t>
            </w:r>
            <w:r>
              <w:rPr>
                <w:rFonts w:ascii="Times New Roman" w:eastAsia="Times New Roman" w:hAnsi="Times New Roman" w:cs="Times New Roman"/>
                <w:sz w:val="24"/>
                <w:szCs w:val="24"/>
              </w:rPr>
              <w:t xml:space="preserve"> </w:t>
            </w:r>
            <w:r w:rsidRPr="00062BBD">
              <w:rPr>
                <w:rFonts w:ascii="Times New Roman" w:eastAsia="Times New Roman" w:hAnsi="Times New Roman" w:cs="Times New Roman"/>
                <w:sz w:val="24"/>
                <w:szCs w:val="24"/>
              </w:rPr>
              <w:t>описывать опыты Столетова;</w:t>
            </w:r>
            <w:r>
              <w:rPr>
                <w:rFonts w:ascii="Times New Roman" w:eastAsia="Times New Roman" w:hAnsi="Times New Roman" w:cs="Times New Roman"/>
                <w:sz w:val="24"/>
                <w:szCs w:val="24"/>
              </w:rPr>
              <w:t xml:space="preserve"> </w:t>
            </w:r>
            <w:r w:rsidRPr="00062BBD">
              <w:rPr>
                <w:rFonts w:ascii="Times New Roman" w:eastAsia="Times New Roman" w:hAnsi="Times New Roman" w:cs="Times New Roman"/>
                <w:sz w:val="24"/>
                <w:szCs w:val="24"/>
              </w:rPr>
              <w:t>формулировать гипотезу Планка о квантах, законы фотоэффекта; анализировать законы фотоэффекта;</w:t>
            </w:r>
            <w:r>
              <w:rPr>
                <w:rFonts w:ascii="Times New Roman" w:eastAsia="Times New Roman" w:hAnsi="Times New Roman" w:cs="Times New Roman"/>
                <w:sz w:val="24"/>
                <w:szCs w:val="24"/>
              </w:rPr>
              <w:t xml:space="preserve"> </w:t>
            </w:r>
            <w:r w:rsidRPr="00062BBD">
              <w:rPr>
                <w:rFonts w:ascii="Times New Roman" w:eastAsia="Times New Roman" w:hAnsi="Times New Roman" w:cs="Times New Roman"/>
                <w:sz w:val="24"/>
                <w:szCs w:val="24"/>
              </w:rPr>
              <w:t xml:space="preserve">записывать и составлять в конкретных ситуациях уравнение Эйнштейна для фотоэффекта </w:t>
            </w:r>
          </w:p>
        </w:tc>
        <w:tc>
          <w:tcPr>
            <w:tcW w:w="1985" w:type="dxa"/>
            <w:tcBorders>
              <w:left w:val="single" w:sz="4" w:space="0" w:color="auto"/>
              <w:right w:val="single" w:sz="4" w:space="0" w:color="auto"/>
            </w:tcBorders>
          </w:tcPr>
          <w:p w:rsidR="003A31F3" w:rsidRDefault="003A31F3" w:rsidP="00FE50E6">
            <w:pPr>
              <w:pStyle w:val="a4"/>
              <w:jc w:val="center"/>
            </w:pPr>
            <w:r w:rsidRPr="00603A62">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50</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Фотоны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AC653A">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F17CEC" w:rsidP="00D12F91">
            <w:pPr>
              <w:pStyle w:val="a4"/>
              <w:jc w:val="both"/>
            </w:pPr>
            <w:r>
              <w:t>Р</w:t>
            </w:r>
            <w:r w:rsidRPr="00062BBD">
              <w:t xml:space="preserve">аспознавать, </w:t>
            </w:r>
            <w:r>
              <w:t>наблю</w:t>
            </w:r>
            <w:r w:rsidRPr="00062BBD">
              <w:t>дать явление фотоэффекта</w:t>
            </w:r>
          </w:p>
        </w:tc>
        <w:tc>
          <w:tcPr>
            <w:tcW w:w="1985" w:type="dxa"/>
            <w:tcBorders>
              <w:left w:val="single" w:sz="4" w:space="0" w:color="auto"/>
              <w:right w:val="single" w:sz="4" w:space="0" w:color="auto"/>
            </w:tcBorders>
          </w:tcPr>
          <w:p w:rsidR="003A31F3" w:rsidRDefault="003A31F3" w:rsidP="00FE50E6">
            <w:pPr>
              <w:pStyle w:val="a4"/>
              <w:jc w:val="center"/>
            </w:pPr>
            <w:r w:rsidRPr="00603A62">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51</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t>Повторительно-обобщающий урок по  теме  «</w:t>
            </w:r>
            <w:r w:rsidRPr="00891389">
              <w:rPr>
                <w:bCs/>
              </w:rPr>
              <w:t>Свето</w:t>
            </w:r>
            <w:r>
              <w:rPr>
                <w:bCs/>
              </w:rPr>
              <w:t>-</w:t>
            </w:r>
            <w:r w:rsidRPr="00891389">
              <w:rPr>
                <w:bCs/>
              </w:rPr>
              <w:t>вые кванты»</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D12F91" w:rsidRPr="00EA68E7" w:rsidRDefault="003A31F3" w:rsidP="003A31F3">
            <w:pPr>
              <w:pStyle w:val="a4"/>
              <w:jc w:val="center"/>
            </w:pPr>
            <w:r>
              <w:rPr>
                <w:shd w:val="clear" w:color="auto" w:fill="FFFFFF"/>
              </w:rPr>
              <w:t>Урок рефлексии</w:t>
            </w:r>
          </w:p>
        </w:tc>
        <w:tc>
          <w:tcPr>
            <w:tcW w:w="4110" w:type="dxa"/>
            <w:tcBorders>
              <w:left w:val="single" w:sz="4" w:space="0" w:color="auto"/>
              <w:right w:val="single" w:sz="4" w:space="0" w:color="auto"/>
            </w:tcBorders>
            <w:vAlign w:val="center"/>
          </w:tcPr>
          <w:p w:rsidR="00CE2B37" w:rsidRDefault="00CE2B37" w:rsidP="00CE2B37">
            <w:pPr>
              <w:pStyle w:val="a4"/>
              <w:jc w:val="both"/>
            </w:pPr>
            <w:r>
              <w:t>Применяют полученные знания для решения задач.</w:t>
            </w:r>
          </w:p>
          <w:p w:rsidR="00D12F91" w:rsidRPr="00FB28C5" w:rsidRDefault="00D12F91" w:rsidP="00D12F91">
            <w:pPr>
              <w:pStyle w:val="a4"/>
              <w:jc w:val="both"/>
            </w:pPr>
          </w:p>
        </w:tc>
        <w:tc>
          <w:tcPr>
            <w:tcW w:w="1985" w:type="dxa"/>
            <w:tcBorders>
              <w:left w:val="single" w:sz="4" w:space="0" w:color="auto"/>
              <w:right w:val="single" w:sz="4" w:space="0" w:color="auto"/>
            </w:tcBorders>
          </w:tcPr>
          <w:p w:rsidR="00D12F91" w:rsidRDefault="00FE50E6" w:rsidP="00D12F91">
            <w:pPr>
              <w:pStyle w:val="a4"/>
              <w:jc w:val="center"/>
            </w:pPr>
            <w:r>
              <w:t>Самостоятельная работа</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52</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rPr>
                <w:bCs/>
              </w:rPr>
              <w:t>Контрольная ра</w:t>
            </w:r>
            <w:r>
              <w:rPr>
                <w:bCs/>
              </w:rPr>
              <w:t>-</w:t>
            </w:r>
            <w:r w:rsidRPr="00891389">
              <w:rPr>
                <w:bCs/>
              </w:rPr>
              <w:t>бота №6 по темам</w:t>
            </w:r>
            <w:r w:rsidRPr="00891389">
              <w:t xml:space="preserve"> </w:t>
            </w:r>
            <w:r w:rsidRPr="00891389">
              <w:rPr>
                <w:bCs/>
              </w:rPr>
              <w:t>«Излучения и спектры». «Свето</w:t>
            </w:r>
            <w:r>
              <w:rPr>
                <w:bCs/>
              </w:rPr>
              <w:t>-</w:t>
            </w:r>
            <w:r w:rsidRPr="00891389">
              <w:rPr>
                <w:bCs/>
              </w:rPr>
              <w:t>вые кванты»</w:t>
            </w:r>
          </w:p>
        </w:tc>
        <w:tc>
          <w:tcPr>
            <w:tcW w:w="851" w:type="dxa"/>
            <w:tcBorders>
              <w:left w:val="single" w:sz="4" w:space="0" w:color="auto"/>
              <w:right w:val="single" w:sz="4" w:space="0" w:color="auto"/>
            </w:tcBorders>
          </w:tcPr>
          <w:p w:rsidR="00D12F91" w:rsidRPr="00891389" w:rsidRDefault="00D12F91" w:rsidP="00D12F91">
            <w:pPr>
              <w:jc w:val="center"/>
            </w:pPr>
            <w:r w:rsidRPr="00891389">
              <w:t>1</w:t>
            </w:r>
          </w:p>
        </w:tc>
        <w:tc>
          <w:tcPr>
            <w:tcW w:w="1701" w:type="dxa"/>
            <w:tcBorders>
              <w:left w:val="single" w:sz="4" w:space="0" w:color="auto"/>
              <w:right w:val="single" w:sz="4" w:space="0" w:color="auto"/>
            </w:tcBorders>
            <w:vAlign w:val="center"/>
          </w:tcPr>
          <w:p w:rsidR="00D12F91" w:rsidRPr="00EA68E7" w:rsidRDefault="003A31F3" w:rsidP="003A31F3">
            <w:pPr>
              <w:pStyle w:val="a4"/>
              <w:jc w:val="center"/>
            </w:pPr>
            <w:r>
              <w:t>Урок развивающего контроля.</w:t>
            </w:r>
          </w:p>
        </w:tc>
        <w:tc>
          <w:tcPr>
            <w:tcW w:w="4110" w:type="dxa"/>
            <w:tcBorders>
              <w:left w:val="single" w:sz="4" w:space="0" w:color="auto"/>
              <w:right w:val="single" w:sz="4" w:space="0" w:color="auto"/>
            </w:tcBorders>
            <w:vAlign w:val="center"/>
          </w:tcPr>
          <w:p w:rsidR="005406EF" w:rsidRDefault="005406EF" w:rsidP="005406EF">
            <w:pPr>
              <w:pStyle w:val="a4"/>
              <w:jc w:val="both"/>
            </w:pPr>
            <w:r>
              <w:t>Применяют полученные знания для решения задач.</w:t>
            </w:r>
          </w:p>
          <w:p w:rsidR="00D12F91" w:rsidRPr="00FB28C5" w:rsidRDefault="00D12F91" w:rsidP="00D12F91">
            <w:pPr>
              <w:pStyle w:val="a4"/>
              <w:jc w:val="both"/>
            </w:pPr>
          </w:p>
        </w:tc>
        <w:tc>
          <w:tcPr>
            <w:tcW w:w="1985" w:type="dxa"/>
            <w:tcBorders>
              <w:left w:val="single" w:sz="4" w:space="0" w:color="auto"/>
              <w:right w:val="single" w:sz="4" w:space="0" w:color="auto"/>
            </w:tcBorders>
          </w:tcPr>
          <w:p w:rsidR="00D12F91" w:rsidRDefault="00FE50E6" w:rsidP="00D12F91">
            <w:pPr>
              <w:pStyle w:val="a4"/>
              <w:jc w:val="center"/>
            </w:pPr>
            <w:r>
              <w:t>Контрольная работа</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53</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Строение атома. Опыты Резерфорда</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0B3A06">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5406EF" w:rsidRDefault="005406EF" w:rsidP="005406EF">
            <w:pPr>
              <w:pStyle w:val="a4"/>
              <w:jc w:val="both"/>
            </w:pPr>
            <w:r>
              <w:t>Д</w:t>
            </w:r>
            <w:r w:rsidRPr="00062BBD">
              <w:t>авать определения понятий: атомное ядро,</w:t>
            </w:r>
            <w:r>
              <w:t xml:space="preserve"> </w:t>
            </w:r>
            <w:r w:rsidRPr="00062BBD">
              <w:t>описывать опыты Резерфорда;</w:t>
            </w:r>
            <w:r>
              <w:t xml:space="preserve"> </w:t>
            </w:r>
            <w:r w:rsidRPr="00062BBD">
              <w:t>описывать и сравнивать модели атома Томсона и Резерфорда анализировать работу ученных по созданию модели строения атома</w:t>
            </w:r>
          </w:p>
        </w:tc>
        <w:tc>
          <w:tcPr>
            <w:tcW w:w="1985" w:type="dxa"/>
            <w:tcBorders>
              <w:left w:val="single" w:sz="4" w:space="0" w:color="auto"/>
              <w:right w:val="single" w:sz="4" w:space="0" w:color="auto"/>
            </w:tcBorders>
          </w:tcPr>
          <w:p w:rsidR="003A31F3" w:rsidRDefault="003A31F3" w:rsidP="00FE50E6">
            <w:pPr>
              <w:pStyle w:val="a4"/>
              <w:jc w:val="center"/>
            </w:pPr>
            <w:r w:rsidRPr="00985DE8">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54</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Квантовые пос</w:t>
            </w:r>
            <w:r>
              <w:t>-</w:t>
            </w:r>
            <w:r w:rsidRPr="00891389">
              <w:t>тулаты Бора.</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0B3A06">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5406EF" w:rsidP="00D12F91">
            <w:pPr>
              <w:pStyle w:val="a4"/>
              <w:jc w:val="both"/>
            </w:pPr>
            <w:r>
              <w:t>Ф</w:t>
            </w:r>
            <w:r w:rsidRPr="00062BBD">
              <w:t>ормулировать квантовые постулаты Бора; объяснять линейчаты спектры атома водорода на основе квантовых постулатов Бора</w:t>
            </w:r>
            <w:r>
              <w:t xml:space="preserve">, </w:t>
            </w:r>
            <w:r w:rsidRPr="00062BBD">
              <w:t>рассчитывать в конкретной ситуации частоту и длину волны испускаемого фотона при переходе атома из одного стационарного состояния в другое</w:t>
            </w:r>
          </w:p>
        </w:tc>
        <w:tc>
          <w:tcPr>
            <w:tcW w:w="1985" w:type="dxa"/>
            <w:tcBorders>
              <w:left w:val="single" w:sz="4" w:space="0" w:color="auto"/>
              <w:right w:val="single" w:sz="4" w:space="0" w:color="auto"/>
            </w:tcBorders>
          </w:tcPr>
          <w:p w:rsidR="003A31F3" w:rsidRDefault="003A31F3" w:rsidP="00FE50E6">
            <w:pPr>
              <w:pStyle w:val="a4"/>
              <w:jc w:val="center"/>
            </w:pPr>
            <w:r w:rsidRPr="00985DE8">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1694"/>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55</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 xml:space="preserve">Методы </w:t>
            </w:r>
            <w:r>
              <w:t>наблюю-</w:t>
            </w:r>
            <w:r w:rsidRPr="00891389">
              <w:t>дения и регис</w:t>
            </w:r>
            <w:r>
              <w:t>-</w:t>
            </w:r>
            <w:r w:rsidRPr="00891389">
              <w:t>трации элемен</w:t>
            </w:r>
            <w:r>
              <w:t>-</w:t>
            </w:r>
            <w:r w:rsidRPr="00891389">
              <w:t xml:space="preserve">тарных частиц . </w:t>
            </w:r>
            <w:r w:rsidRPr="00891389">
              <w:rPr>
                <w:bCs/>
              </w:rPr>
              <w:t xml:space="preserve"> Открытие радио</w:t>
            </w:r>
            <w:r>
              <w:rPr>
                <w:bCs/>
              </w:rPr>
              <w:t>-</w:t>
            </w:r>
            <w:r w:rsidRPr="00891389">
              <w:rPr>
                <w:bCs/>
              </w:rPr>
              <w:t xml:space="preserve">активности </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0B3A06">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CE2B37" w:rsidP="00D12F91">
            <w:pPr>
              <w:pStyle w:val="a4"/>
              <w:jc w:val="both"/>
            </w:pPr>
            <w:r>
              <w:t>П</w:t>
            </w:r>
            <w:r w:rsidRPr="00062BBD">
              <w:t>еречислять и описывать методы наблюдения и регистрации элементарных частиц</w:t>
            </w:r>
          </w:p>
        </w:tc>
        <w:tc>
          <w:tcPr>
            <w:tcW w:w="1985" w:type="dxa"/>
            <w:tcBorders>
              <w:left w:val="single" w:sz="4" w:space="0" w:color="auto"/>
              <w:right w:val="single" w:sz="4" w:space="0" w:color="auto"/>
            </w:tcBorders>
          </w:tcPr>
          <w:p w:rsidR="003A31F3" w:rsidRDefault="003A31F3" w:rsidP="00FE50E6">
            <w:pPr>
              <w:pStyle w:val="a4"/>
              <w:jc w:val="center"/>
            </w:pPr>
            <w:r w:rsidRPr="00985DE8">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56</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 xml:space="preserve">Альфа-, бета- и гамма-излучения. </w:t>
            </w:r>
            <w:r w:rsidRPr="00891389">
              <w:t> </w:t>
            </w:r>
            <w:r w:rsidRPr="00891389">
              <w:rPr>
                <w:bCs/>
              </w:rPr>
              <w:t>Радиоактивные превращения. Изо</w:t>
            </w:r>
            <w:r>
              <w:rPr>
                <w:bCs/>
              </w:rPr>
              <w:t>-</w:t>
            </w:r>
            <w:r w:rsidRPr="00891389">
              <w:rPr>
                <w:bCs/>
              </w:rPr>
              <w:t>топы.</w:t>
            </w:r>
          </w:p>
        </w:tc>
        <w:tc>
          <w:tcPr>
            <w:tcW w:w="851" w:type="dxa"/>
            <w:tcBorders>
              <w:left w:val="single" w:sz="4" w:space="0" w:color="auto"/>
              <w:right w:val="single" w:sz="4" w:space="0" w:color="auto"/>
            </w:tcBorders>
          </w:tcPr>
          <w:p w:rsidR="003A31F3" w:rsidRPr="00891389" w:rsidRDefault="003A31F3" w:rsidP="00D12F91">
            <w:pPr>
              <w:pStyle w:val="a4"/>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0B3A06">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CE2B37" w:rsidRDefault="005968AF" w:rsidP="005968AF">
            <w:pPr>
              <w:pStyle w:val="a4"/>
              <w:jc w:val="both"/>
            </w:pPr>
            <w:r>
              <w:t>Д</w:t>
            </w:r>
            <w:r w:rsidRPr="00062BBD">
              <w:t>авать определения понятий: массовое число, нуклоны</w:t>
            </w:r>
            <w:r>
              <w:t xml:space="preserve">. </w:t>
            </w:r>
            <w:r w:rsidR="00CE2B37">
              <w:t>П</w:t>
            </w:r>
            <w:r w:rsidR="00CE2B37" w:rsidRPr="00062BBD">
              <w:t>еречислять виды радиоактивного распада атомных ядер; сравнивать свойства альфа-, бета- и гамма-излучений; записывать правила смещения при радиоактивных распадах; определять элементы, образующиеся в результате радиоактивных распадов;</w:t>
            </w:r>
          </w:p>
        </w:tc>
        <w:tc>
          <w:tcPr>
            <w:tcW w:w="1985" w:type="dxa"/>
            <w:tcBorders>
              <w:left w:val="single" w:sz="4" w:space="0" w:color="auto"/>
              <w:right w:val="single" w:sz="4" w:space="0" w:color="auto"/>
            </w:tcBorders>
          </w:tcPr>
          <w:p w:rsidR="003A31F3" w:rsidRDefault="003A31F3" w:rsidP="00FE50E6">
            <w:pPr>
              <w:pStyle w:val="a4"/>
              <w:jc w:val="center"/>
            </w:pPr>
            <w:r w:rsidRPr="00985DE8">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57</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Закон радио</w:t>
            </w:r>
            <w:r>
              <w:t>-</w:t>
            </w:r>
            <w:r w:rsidRPr="00891389">
              <w:t>активного распада. Период полурас</w:t>
            </w:r>
            <w:r>
              <w:t>-</w:t>
            </w:r>
            <w:r w:rsidRPr="00891389">
              <w:t>пада</w:t>
            </w:r>
          </w:p>
        </w:tc>
        <w:tc>
          <w:tcPr>
            <w:tcW w:w="851" w:type="dxa"/>
            <w:tcBorders>
              <w:left w:val="single" w:sz="4" w:space="0" w:color="auto"/>
              <w:right w:val="single" w:sz="4" w:space="0" w:color="auto"/>
            </w:tcBorders>
          </w:tcPr>
          <w:p w:rsidR="003A31F3" w:rsidRPr="00891389" w:rsidRDefault="003A31F3" w:rsidP="00D12F91">
            <w:pPr>
              <w:pStyle w:val="a4"/>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CC60EF">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CE2B37" w:rsidP="00D12F91">
            <w:pPr>
              <w:pStyle w:val="a4"/>
              <w:jc w:val="both"/>
            </w:pPr>
            <w:r>
              <w:t>За</w:t>
            </w:r>
            <w:r w:rsidRPr="00062BBD">
              <w:t>писывать, объяснять закон радиоактивного распада, указывать границы его применимости; определять в конкретных ситуациях число нераспавшихся ядер, число распавшихся ядер, период полураспада</w:t>
            </w:r>
          </w:p>
        </w:tc>
        <w:tc>
          <w:tcPr>
            <w:tcW w:w="1985" w:type="dxa"/>
            <w:tcBorders>
              <w:left w:val="single" w:sz="4" w:space="0" w:color="auto"/>
              <w:right w:val="single" w:sz="4" w:space="0" w:color="auto"/>
            </w:tcBorders>
          </w:tcPr>
          <w:p w:rsidR="003A31F3" w:rsidRDefault="003A31F3" w:rsidP="00FE50E6">
            <w:pPr>
              <w:pStyle w:val="a4"/>
              <w:jc w:val="center"/>
            </w:pPr>
            <w:r w:rsidRPr="00B54846">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58</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rPr>
                <w:bCs/>
              </w:rPr>
              <w:t>Открытие нейт</w:t>
            </w:r>
            <w:r>
              <w:rPr>
                <w:bCs/>
              </w:rPr>
              <w:t>-</w:t>
            </w:r>
            <w:r w:rsidRPr="00891389">
              <w:rPr>
                <w:bCs/>
              </w:rPr>
              <w:t>рона. Строение атомного ядра. Ядерные силы</w:t>
            </w:r>
          </w:p>
        </w:tc>
        <w:tc>
          <w:tcPr>
            <w:tcW w:w="851" w:type="dxa"/>
            <w:tcBorders>
              <w:left w:val="single" w:sz="4" w:space="0" w:color="auto"/>
              <w:right w:val="single" w:sz="4" w:space="0" w:color="auto"/>
            </w:tcBorders>
          </w:tcPr>
          <w:p w:rsidR="003A31F3" w:rsidRPr="00891389" w:rsidRDefault="003A31F3" w:rsidP="00D12F91">
            <w:pPr>
              <w:pStyle w:val="a4"/>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CC60EF">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CE2B37" w:rsidRDefault="005968AF" w:rsidP="00F17CEC">
            <w:pPr>
              <w:pStyle w:val="a4"/>
              <w:jc w:val="both"/>
            </w:pPr>
            <w:r>
              <w:t>Д</w:t>
            </w:r>
            <w:r w:rsidRPr="00062BBD">
              <w:t>авать определения понятий:</w:t>
            </w:r>
            <w:r>
              <w:t xml:space="preserve">, ядерные </w:t>
            </w:r>
            <w:r w:rsidR="00F17CEC">
              <w:t>силы</w:t>
            </w:r>
            <w:r>
              <w:t xml:space="preserve">. </w:t>
            </w:r>
            <w:r w:rsidR="00CE2B37">
              <w:t>С</w:t>
            </w:r>
            <w:r w:rsidR="00CE2B37" w:rsidRPr="00062BBD">
              <w:t>равнивать свойства</w:t>
            </w:r>
            <w:r w:rsidR="00CE2B37">
              <w:t xml:space="preserve"> протона и </w:t>
            </w:r>
            <w:r w:rsidR="00CE2B37" w:rsidRPr="00062BBD">
              <w:t>нейтрона; описывать протонно-нейтронную модель ядра;</w:t>
            </w:r>
            <w:r w:rsidR="00CE2B37">
              <w:t xml:space="preserve"> определять состав </w:t>
            </w:r>
            <w:r w:rsidR="00CE2B37" w:rsidRPr="00062BBD">
              <w:t>ядер различных элементов с помощью таблицы Менделеева; изображать и читать схемы атомов</w:t>
            </w:r>
          </w:p>
        </w:tc>
        <w:tc>
          <w:tcPr>
            <w:tcW w:w="1985" w:type="dxa"/>
            <w:tcBorders>
              <w:left w:val="single" w:sz="4" w:space="0" w:color="auto"/>
              <w:right w:val="single" w:sz="4" w:space="0" w:color="auto"/>
            </w:tcBorders>
          </w:tcPr>
          <w:p w:rsidR="003A31F3" w:rsidRDefault="003A31F3" w:rsidP="00FE50E6">
            <w:pPr>
              <w:pStyle w:val="a4"/>
              <w:jc w:val="center"/>
            </w:pPr>
            <w:r w:rsidRPr="00B54846">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59</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Энергия связи атомных ядер. Ядерные реакции</w:t>
            </w:r>
          </w:p>
        </w:tc>
        <w:tc>
          <w:tcPr>
            <w:tcW w:w="851" w:type="dxa"/>
            <w:tcBorders>
              <w:left w:val="single" w:sz="4" w:space="0" w:color="auto"/>
              <w:right w:val="single" w:sz="4" w:space="0" w:color="auto"/>
            </w:tcBorders>
          </w:tcPr>
          <w:p w:rsidR="003A31F3" w:rsidRPr="00891389" w:rsidRDefault="003A31F3" w:rsidP="00D12F91">
            <w:pPr>
              <w:pStyle w:val="a4"/>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CC60EF">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F17CEC" w:rsidP="00D12F91">
            <w:pPr>
              <w:pStyle w:val="a4"/>
              <w:jc w:val="both"/>
            </w:pPr>
            <w:r>
              <w:t>Д</w:t>
            </w:r>
            <w:r w:rsidR="005968AF" w:rsidRPr="00062BBD">
              <w:t>авать определения понятий: дефект масс, энергия связи, удельная энергия связи атомных ядер, радиоактивность, период полурас</w:t>
            </w:r>
            <w:r>
              <w:t>-</w:t>
            </w:r>
            <w:r w:rsidR="005968AF" w:rsidRPr="00062BBD">
              <w:t>пада, ядерные реакции, энергети</w:t>
            </w:r>
            <w:r>
              <w:t>-</w:t>
            </w:r>
            <w:r w:rsidR="005968AF" w:rsidRPr="00062BBD">
              <w:t>ческий выход ядерной реакции, коэффициент размножения нейтро</w:t>
            </w:r>
            <w:r>
              <w:t>-</w:t>
            </w:r>
            <w:r w:rsidR="005968AF" w:rsidRPr="00062BBD">
              <w:t>нов, критическая масса, реакторы-размножители, термоядерная реакция:</w:t>
            </w:r>
            <w:r w:rsidR="00CE2B37" w:rsidRPr="00062BBD">
              <w:t>вычислять дефект масс, энергию связи и удельную энергию связи конкретных атомных ядер; анализировать связь удельной энергии связи с устойчивостью ядер;</w:t>
            </w:r>
          </w:p>
        </w:tc>
        <w:tc>
          <w:tcPr>
            <w:tcW w:w="1985" w:type="dxa"/>
            <w:tcBorders>
              <w:left w:val="single" w:sz="4" w:space="0" w:color="auto"/>
              <w:right w:val="single" w:sz="4" w:space="0" w:color="auto"/>
            </w:tcBorders>
          </w:tcPr>
          <w:p w:rsidR="003A31F3" w:rsidRDefault="003A31F3" w:rsidP="00FE50E6">
            <w:pPr>
              <w:pStyle w:val="a4"/>
              <w:jc w:val="center"/>
            </w:pPr>
            <w:r w:rsidRPr="00B54846">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60</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 xml:space="preserve">Деление ядер урана Цепные ядерные реакции. Ядерный реактор </w:t>
            </w:r>
          </w:p>
        </w:tc>
        <w:tc>
          <w:tcPr>
            <w:tcW w:w="851" w:type="dxa"/>
            <w:tcBorders>
              <w:left w:val="single" w:sz="4" w:space="0" w:color="auto"/>
              <w:right w:val="single" w:sz="4" w:space="0" w:color="auto"/>
            </w:tcBorders>
          </w:tcPr>
          <w:p w:rsidR="003A31F3" w:rsidRPr="00891389" w:rsidRDefault="003A31F3" w:rsidP="00D12F91">
            <w:pPr>
              <w:pStyle w:val="a4"/>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CC60EF">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FB28C5" w:rsidRDefault="00CE2B37" w:rsidP="00D12F91">
            <w:pPr>
              <w:pStyle w:val="a4"/>
              <w:jc w:val="both"/>
            </w:pPr>
            <w:r>
              <w:t>З</w:t>
            </w:r>
            <w:r w:rsidRPr="00062BBD">
              <w:t>аписывать ядерные реакции, определять продукты ядерных реакций, рассчитывать энергический выход ядерных реакций; объяснять принципы устройства и работы ядерных реакторов;</w:t>
            </w:r>
          </w:p>
        </w:tc>
        <w:tc>
          <w:tcPr>
            <w:tcW w:w="1985" w:type="dxa"/>
            <w:tcBorders>
              <w:left w:val="single" w:sz="4" w:space="0" w:color="auto"/>
              <w:right w:val="single" w:sz="4" w:space="0" w:color="auto"/>
            </w:tcBorders>
          </w:tcPr>
          <w:p w:rsidR="003A31F3" w:rsidRDefault="003A31F3" w:rsidP="00FE50E6">
            <w:pPr>
              <w:pStyle w:val="a4"/>
              <w:jc w:val="center"/>
            </w:pPr>
            <w:r w:rsidRPr="00B54846">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61</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t>Термоядерные реа</w:t>
            </w:r>
            <w:r>
              <w:t>-</w:t>
            </w:r>
            <w:r w:rsidRPr="00891389">
              <w:t>кции. Применение ядерной энергии. Биологическое действие радио</w:t>
            </w:r>
            <w:r>
              <w:t>-</w:t>
            </w:r>
            <w:r w:rsidRPr="00891389">
              <w:t>активных излуче</w:t>
            </w:r>
            <w:r>
              <w:t>-</w:t>
            </w:r>
            <w:r w:rsidRPr="00891389">
              <w:t>ний</w:t>
            </w:r>
          </w:p>
        </w:tc>
        <w:tc>
          <w:tcPr>
            <w:tcW w:w="851" w:type="dxa"/>
            <w:tcBorders>
              <w:left w:val="single" w:sz="4" w:space="0" w:color="auto"/>
              <w:right w:val="single" w:sz="4" w:space="0" w:color="auto"/>
            </w:tcBorders>
          </w:tcPr>
          <w:p w:rsidR="00D12F91" w:rsidRPr="00891389" w:rsidRDefault="00D12F91" w:rsidP="00D12F91">
            <w:pPr>
              <w:pStyle w:val="a4"/>
              <w:jc w:val="center"/>
            </w:pPr>
            <w:r w:rsidRPr="00891389">
              <w:t>1</w:t>
            </w:r>
          </w:p>
        </w:tc>
        <w:tc>
          <w:tcPr>
            <w:tcW w:w="1701" w:type="dxa"/>
            <w:tcBorders>
              <w:left w:val="single" w:sz="4" w:space="0" w:color="auto"/>
              <w:right w:val="single" w:sz="4" w:space="0" w:color="auto"/>
            </w:tcBorders>
            <w:vAlign w:val="center"/>
          </w:tcPr>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Урок</w:t>
            </w:r>
          </w:p>
          <w:p w:rsidR="003A31F3"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общеметодологической</w:t>
            </w:r>
          </w:p>
          <w:p w:rsidR="00D12F91" w:rsidRPr="00EA68E7" w:rsidRDefault="003A31F3" w:rsidP="003A31F3">
            <w:pPr>
              <w:tabs>
                <w:tab w:val="left" w:pos="741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направленности</w:t>
            </w:r>
          </w:p>
        </w:tc>
        <w:tc>
          <w:tcPr>
            <w:tcW w:w="4110" w:type="dxa"/>
            <w:tcBorders>
              <w:left w:val="single" w:sz="4" w:space="0" w:color="auto"/>
              <w:right w:val="single" w:sz="4" w:space="0" w:color="auto"/>
            </w:tcBorders>
            <w:vAlign w:val="center"/>
          </w:tcPr>
          <w:p w:rsidR="00D12F91" w:rsidRPr="00FB28C5" w:rsidRDefault="00CE2B37" w:rsidP="00D12F91">
            <w:pPr>
              <w:pStyle w:val="a4"/>
              <w:jc w:val="both"/>
            </w:pPr>
            <w:r>
              <w:t>У</w:t>
            </w:r>
            <w:r w:rsidRPr="00062BBD">
              <w:t>частвовать в обсуждении преимуществ и недостатков ядерной энергетики</w:t>
            </w:r>
            <w:r>
              <w:t>;</w:t>
            </w:r>
          </w:p>
        </w:tc>
        <w:tc>
          <w:tcPr>
            <w:tcW w:w="1985" w:type="dxa"/>
            <w:tcBorders>
              <w:left w:val="single" w:sz="4" w:space="0" w:color="auto"/>
              <w:right w:val="single" w:sz="4" w:space="0" w:color="auto"/>
            </w:tcBorders>
          </w:tcPr>
          <w:p w:rsidR="00D12F91" w:rsidRDefault="00FE50E6" w:rsidP="00D12F91">
            <w:pPr>
              <w:pStyle w:val="a4"/>
              <w:jc w:val="center"/>
            </w:pPr>
            <w:r>
              <w:t>Фронтальный опрос</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r w:rsidRPr="00891389">
              <w:t>62</w:t>
            </w:r>
          </w:p>
        </w:tc>
        <w:tc>
          <w:tcPr>
            <w:tcW w:w="2219" w:type="dxa"/>
            <w:tcBorders>
              <w:left w:val="single" w:sz="4" w:space="0" w:color="auto"/>
              <w:right w:val="single" w:sz="4" w:space="0" w:color="auto"/>
            </w:tcBorders>
          </w:tcPr>
          <w:p w:rsidR="00D12F91" w:rsidRPr="00891389" w:rsidRDefault="00D12F91" w:rsidP="00D12F91">
            <w:pPr>
              <w:pStyle w:val="a4"/>
              <w:jc w:val="both"/>
            </w:pPr>
            <w:r w:rsidRPr="00891389">
              <w:rPr>
                <w:bCs/>
              </w:rPr>
              <w:t>Контрольная ра</w:t>
            </w:r>
            <w:r>
              <w:rPr>
                <w:bCs/>
              </w:rPr>
              <w:t>-</w:t>
            </w:r>
            <w:r w:rsidRPr="00891389">
              <w:rPr>
                <w:bCs/>
              </w:rPr>
              <w:t xml:space="preserve">бота №7 по темам </w:t>
            </w:r>
            <w:r w:rsidRPr="00891389">
              <w:t>«Атомная физика». «Физика атомного ядра»</w:t>
            </w:r>
          </w:p>
        </w:tc>
        <w:tc>
          <w:tcPr>
            <w:tcW w:w="851" w:type="dxa"/>
            <w:tcBorders>
              <w:left w:val="single" w:sz="4" w:space="0" w:color="auto"/>
              <w:right w:val="single" w:sz="4" w:space="0" w:color="auto"/>
            </w:tcBorders>
          </w:tcPr>
          <w:p w:rsidR="00D12F91" w:rsidRPr="00891389" w:rsidRDefault="00D12F91" w:rsidP="00D12F91">
            <w:pPr>
              <w:pStyle w:val="af"/>
              <w:jc w:val="center"/>
            </w:pPr>
            <w:r w:rsidRPr="00891389">
              <w:t>1</w:t>
            </w:r>
          </w:p>
        </w:tc>
        <w:tc>
          <w:tcPr>
            <w:tcW w:w="1701" w:type="dxa"/>
            <w:tcBorders>
              <w:left w:val="single" w:sz="4" w:space="0" w:color="auto"/>
              <w:right w:val="single" w:sz="4" w:space="0" w:color="auto"/>
            </w:tcBorders>
            <w:vAlign w:val="center"/>
          </w:tcPr>
          <w:p w:rsidR="00D12F91" w:rsidRPr="00EA68E7" w:rsidRDefault="003A31F3" w:rsidP="003A31F3">
            <w:pPr>
              <w:pStyle w:val="a4"/>
              <w:jc w:val="center"/>
            </w:pPr>
            <w:r>
              <w:t>Урок развивающего контроля.</w:t>
            </w:r>
          </w:p>
        </w:tc>
        <w:tc>
          <w:tcPr>
            <w:tcW w:w="4110" w:type="dxa"/>
            <w:tcBorders>
              <w:left w:val="single" w:sz="4" w:space="0" w:color="auto"/>
              <w:right w:val="single" w:sz="4" w:space="0" w:color="auto"/>
            </w:tcBorders>
            <w:vAlign w:val="center"/>
          </w:tcPr>
          <w:p w:rsidR="00CE2B37" w:rsidRDefault="00CE2B37" w:rsidP="00CE2B37">
            <w:pPr>
              <w:pStyle w:val="a4"/>
              <w:jc w:val="both"/>
            </w:pPr>
            <w:r>
              <w:t>Применяют полученные знания для решения задач.</w:t>
            </w:r>
          </w:p>
          <w:p w:rsidR="00D12F91" w:rsidRPr="00FB28C5" w:rsidRDefault="00D12F91" w:rsidP="00D12F91">
            <w:pPr>
              <w:pStyle w:val="a4"/>
              <w:jc w:val="both"/>
            </w:pPr>
          </w:p>
        </w:tc>
        <w:tc>
          <w:tcPr>
            <w:tcW w:w="1985" w:type="dxa"/>
            <w:tcBorders>
              <w:left w:val="single" w:sz="4" w:space="0" w:color="auto"/>
              <w:right w:val="single" w:sz="4" w:space="0" w:color="auto"/>
            </w:tcBorders>
          </w:tcPr>
          <w:p w:rsidR="00D12F91" w:rsidRDefault="00FE50E6" w:rsidP="00D12F91">
            <w:pPr>
              <w:pStyle w:val="a4"/>
              <w:jc w:val="center"/>
            </w:pPr>
            <w:r>
              <w:t>Контрольная работа</w:t>
            </w: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63</w:t>
            </w:r>
          </w:p>
        </w:tc>
        <w:tc>
          <w:tcPr>
            <w:tcW w:w="2219" w:type="dxa"/>
            <w:tcBorders>
              <w:left w:val="single" w:sz="4" w:space="0" w:color="auto"/>
              <w:right w:val="single" w:sz="4" w:space="0" w:color="auto"/>
            </w:tcBorders>
          </w:tcPr>
          <w:p w:rsidR="003A31F3" w:rsidRPr="00891389" w:rsidRDefault="003A31F3" w:rsidP="00D12F91">
            <w:pPr>
              <w:pStyle w:val="a4"/>
              <w:jc w:val="both"/>
            </w:pPr>
            <w:r w:rsidRPr="00891389">
              <w:t>Три этапа в развитии физики элементарных час</w:t>
            </w:r>
            <w:r>
              <w:t>-</w:t>
            </w:r>
            <w:r w:rsidRPr="00891389">
              <w:t xml:space="preserve">тиц. Единая </w:t>
            </w:r>
            <w:r>
              <w:t>физии-ческая карти</w:t>
            </w:r>
            <w:r w:rsidRPr="00891389">
              <w:t>на мира</w:t>
            </w:r>
          </w:p>
        </w:tc>
        <w:tc>
          <w:tcPr>
            <w:tcW w:w="851" w:type="dxa"/>
            <w:tcBorders>
              <w:left w:val="single" w:sz="4" w:space="0" w:color="auto"/>
              <w:right w:val="single" w:sz="4" w:space="0" w:color="auto"/>
            </w:tcBorders>
          </w:tcPr>
          <w:p w:rsidR="003A31F3" w:rsidRPr="00891389" w:rsidRDefault="003A31F3" w:rsidP="00D12F91">
            <w:pPr>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E7534B">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EA5C52" w:rsidRPr="00062BBD" w:rsidRDefault="00EA5C52" w:rsidP="00EA5C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062BBD">
              <w:rPr>
                <w:rFonts w:ascii="Times New Roman" w:eastAsia="Times New Roman" w:hAnsi="Times New Roman" w:cs="Times New Roman"/>
                <w:sz w:val="24"/>
                <w:szCs w:val="24"/>
              </w:rPr>
              <w:t>еречислять и описывать методы наблюдения и регистрации элементарных частиц;</w:t>
            </w:r>
            <w:r>
              <w:rPr>
                <w:rFonts w:ascii="Times New Roman" w:eastAsia="Times New Roman" w:hAnsi="Times New Roman" w:cs="Times New Roman"/>
                <w:sz w:val="24"/>
                <w:szCs w:val="24"/>
              </w:rPr>
              <w:t xml:space="preserve"> </w:t>
            </w:r>
            <w:r w:rsidRPr="00062BBD">
              <w:t>давать определения понятий: аннигиляция, лептоны, адроны, кварк, глюон;</w:t>
            </w:r>
            <w:r>
              <w:rPr>
                <w:rFonts w:ascii="Times New Roman" w:eastAsia="Times New Roman" w:hAnsi="Times New Roman" w:cs="Times New Roman"/>
                <w:sz w:val="24"/>
                <w:szCs w:val="24"/>
              </w:rPr>
              <w:t xml:space="preserve"> </w:t>
            </w:r>
            <w:r w:rsidRPr="00062BBD">
              <w:rPr>
                <w:rFonts w:ascii="Times New Roman" w:eastAsia="Times New Roman" w:hAnsi="Times New Roman" w:cs="Times New Roman"/>
                <w:sz w:val="24"/>
                <w:szCs w:val="24"/>
              </w:rPr>
              <w:t>перечислять основные свойства элементарных частиц;</w:t>
            </w:r>
            <w:r>
              <w:rPr>
                <w:rFonts w:ascii="Times New Roman" w:eastAsia="Times New Roman" w:hAnsi="Times New Roman" w:cs="Times New Roman"/>
                <w:sz w:val="24"/>
                <w:szCs w:val="24"/>
              </w:rPr>
              <w:t xml:space="preserve"> </w:t>
            </w:r>
            <w:r w:rsidRPr="00062BBD">
              <w:rPr>
                <w:rFonts w:ascii="Times New Roman" w:eastAsia="Times New Roman" w:hAnsi="Times New Roman" w:cs="Times New Roman"/>
                <w:sz w:val="24"/>
                <w:szCs w:val="24"/>
              </w:rPr>
              <w:t>выделять группы элементарных частиц;</w:t>
            </w:r>
            <w:r>
              <w:rPr>
                <w:rFonts w:ascii="Times New Roman" w:eastAsia="Times New Roman" w:hAnsi="Times New Roman" w:cs="Times New Roman"/>
                <w:sz w:val="24"/>
                <w:szCs w:val="24"/>
              </w:rPr>
              <w:t xml:space="preserve"> </w:t>
            </w:r>
            <w:r w:rsidRPr="00062BBD">
              <w:rPr>
                <w:rFonts w:ascii="Times New Roman" w:eastAsia="Times New Roman" w:hAnsi="Times New Roman" w:cs="Times New Roman"/>
                <w:sz w:val="24"/>
                <w:szCs w:val="24"/>
              </w:rPr>
              <w:t>перечислять законы сохранения, которые выполняются при превращениях частиц;</w:t>
            </w:r>
            <w:r>
              <w:rPr>
                <w:rFonts w:ascii="Times New Roman" w:eastAsia="Times New Roman" w:hAnsi="Times New Roman" w:cs="Times New Roman"/>
                <w:sz w:val="24"/>
                <w:szCs w:val="24"/>
              </w:rPr>
              <w:t xml:space="preserve">  </w:t>
            </w:r>
            <w:r w:rsidRPr="00062BBD">
              <w:rPr>
                <w:rFonts w:ascii="Times New Roman" w:eastAsia="Times New Roman" w:hAnsi="Times New Roman" w:cs="Times New Roman"/>
                <w:sz w:val="24"/>
                <w:szCs w:val="24"/>
              </w:rPr>
              <w:t>описывать процессы аннигиляции частиц и античастиц и рождения электрон-позитронных пар</w:t>
            </w:r>
            <w:r>
              <w:rPr>
                <w:rFonts w:ascii="Times New Roman" w:eastAsia="Times New Roman" w:hAnsi="Times New Roman" w:cs="Times New Roman"/>
                <w:sz w:val="24"/>
                <w:szCs w:val="24"/>
              </w:rPr>
              <w:t xml:space="preserve">, </w:t>
            </w:r>
            <w:r w:rsidRPr="00062BBD">
              <w:rPr>
                <w:rFonts w:ascii="Times New Roman" w:eastAsia="Times New Roman" w:hAnsi="Times New Roman" w:cs="Times New Roman"/>
                <w:sz w:val="24"/>
                <w:szCs w:val="24"/>
              </w:rPr>
              <w:t>называть и сравнивать виды фундаментальных взаимодействий;</w:t>
            </w:r>
            <w:r>
              <w:rPr>
                <w:rFonts w:ascii="Times New Roman" w:eastAsia="Times New Roman" w:hAnsi="Times New Roman" w:cs="Times New Roman"/>
                <w:sz w:val="24"/>
                <w:szCs w:val="24"/>
              </w:rPr>
              <w:t xml:space="preserve"> </w:t>
            </w:r>
            <w:r w:rsidRPr="00062BBD">
              <w:rPr>
                <w:rFonts w:ascii="Times New Roman" w:eastAsia="Times New Roman" w:hAnsi="Times New Roman" w:cs="Times New Roman"/>
                <w:sz w:val="24"/>
                <w:szCs w:val="24"/>
              </w:rPr>
              <w:t>описывать роль ускорителей элементарных частиц;</w:t>
            </w:r>
          </w:p>
          <w:p w:rsidR="003A31F3" w:rsidRPr="00FB28C5" w:rsidRDefault="00EA5C52" w:rsidP="00EA5C52">
            <w:pPr>
              <w:spacing w:after="0" w:line="240" w:lineRule="auto"/>
              <w:jc w:val="both"/>
            </w:pPr>
            <w:r w:rsidRPr="00062BBD">
              <w:rPr>
                <w:rFonts w:ascii="Times New Roman" w:eastAsia="Times New Roman" w:hAnsi="Times New Roman" w:cs="Times New Roman"/>
                <w:sz w:val="24"/>
                <w:szCs w:val="24"/>
              </w:rPr>
              <w:t>называть основные виды ускорителей элементарных частиц</w:t>
            </w:r>
          </w:p>
        </w:tc>
        <w:tc>
          <w:tcPr>
            <w:tcW w:w="1985" w:type="dxa"/>
            <w:tcBorders>
              <w:left w:val="single" w:sz="4" w:space="0" w:color="auto"/>
              <w:right w:val="single" w:sz="4" w:space="0" w:color="auto"/>
            </w:tcBorders>
          </w:tcPr>
          <w:p w:rsidR="003A31F3" w:rsidRDefault="003A31F3" w:rsidP="00D12F91">
            <w:pPr>
              <w:pStyle w:val="a4"/>
              <w:jc w:val="center"/>
            </w:pPr>
            <w:r>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64</w:t>
            </w:r>
          </w:p>
        </w:tc>
        <w:tc>
          <w:tcPr>
            <w:tcW w:w="2219" w:type="dxa"/>
            <w:tcBorders>
              <w:left w:val="single" w:sz="4" w:space="0" w:color="auto"/>
              <w:right w:val="single" w:sz="4" w:space="0" w:color="auto"/>
            </w:tcBorders>
          </w:tcPr>
          <w:p w:rsidR="003A31F3" w:rsidRPr="00891389" w:rsidRDefault="003A31F3" w:rsidP="00D12F91">
            <w:pPr>
              <w:pStyle w:val="a4"/>
              <w:jc w:val="both"/>
              <w:rPr>
                <w:bCs/>
              </w:rPr>
            </w:pPr>
            <w:r w:rsidRPr="00891389">
              <w:rPr>
                <w:bCs/>
              </w:rPr>
              <w:t>Движение небес</w:t>
            </w:r>
            <w:r>
              <w:rPr>
                <w:bCs/>
              </w:rPr>
              <w:t>-</w:t>
            </w:r>
            <w:r w:rsidRPr="00891389">
              <w:rPr>
                <w:bCs/>
              </w:rPr>
              <w:t xml:space="preserve">ных тел. Законы движения планет. </w:t>
            </w:r>
          </w:p>
        </w:tc>
        <w:tc>
          <w:tcPr>
            <w:tcW w:w="851" w:type="dxa"/>
            <w:tcBorders>
              <w:left w:val="single" w:sz="4" w:space="0" w:color="auto"/>
              <w:right w:val="single" w:sz="4" w:space="0" w:color="auto"/>
            </w:tcBorders>
          </w:tcPr>
          <w:p w:rsidR="003A31F3" w:rsidRPr="00891389" w:rsidRDefault="003A31F3" w:rsidP="00D12F91">
            <w:pPr>
              <w:pStyle w:val="af"/>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E7534B">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3A31F3" w:rsidRPr="00EA5C52" w:rsidRDefault="00EA5C52" w:rsidP="00EA5C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062BBD">
              <w:rPr>
                <w:rFonts w:ascii="Times New Roman" w:eastAsia="Times New Roman" w:hAnsi="Times New Roman" w:cs="Times New Roman"/>
                <w:sz w:val="24"/>
                <w:szCs w:val="24"/>
              </w:rPr>
              <w:t xml:space="preserve">авать определения понятий: небесная сфера, эклиптика, небесный экватор, полюс мира, ось мира, круг склонения, прямое восхождение, склонение, параллакс, парсек, астрономическая единица, </w:t>
            </w:r>
            <w:r>
              <w:rPr>
                <w:rFonts w:ascii="Times New Roman" w:eastAsia="Times New Roman" w:hAnsi="Times New Roman" w:cs="Times New Roman"/>
                <w:sz w:val="24"/>
                <w:szCs w:val="24"/>
              </w:rPr>
              <w:t>перигее-</w:t>
            </w:r>
            <w:r w:rsidRPr="00062BBD">
              <w:rPr>
                <w:rFonts w:ascii="Times New Roman" w:eastAsia="Times New Roman" w:hAnsi="Times New Roman" w:cs="Times New Roman"/>
                <w:sz w:val="24"/>
                <w:szCs w:val="24"/>
              </w:rPr>
              <w:t>лий, афелий, солнечное затмение, лунное затмение, планеты земной группы, планеты-гиганты, астероид, метеор, метеорит, фотосфера, светимость, протуберанец, пульсар, нейтронная звезда, протозвезда, сверхновая звезда, галактика, квазар, красное смещение, теория Большого взрыва, возраст Вселенной;выделять особенности системы Земля-луна;распознавать, моделировать лунные и солнечные затмения;</w:t>
            </w:r>
            <w:r>
              <w:rPr>
                <w:rFonts w:ascii="Times New Roman" w:eastAsia="Times New Roman" w:hAnsi="Times New Roman" w:cs="Times New Roman"/>
                <w:sz w:val="24"/>
                <w:szCs w:val="24"/>
              </w:rPr>
              <w:t xml:space="preserve"> объяснять приливы и отливы </w:t>
            </w:r>
            <w:r w:rsidR="007D67F3" w:rsidRPr="00062BBD">
              <w:rPr>
                <w:rFonts w:ascii="Times New Roman" w:eastAsia="Times New Roman" w:hAnsi="Times New Roman" w:cs="Times New Roman"/>
                <w:sz w:val="24"/>
                <w:szCs w:val="24"/>
              </w:rPr>
              <w:t>описывать строение Солнечной системы, перечислять планеты и виды малых тел;</w:t>
            </w:r>
          </w:p>
        </w:tc>
        <w:tc>
          <w:tcPr>
            <w:tcW w:w="1985" w:type="dxa"/>
            <w:tcBorders>
              <w:left w:val="single" w:sz="4" w:space="0" w:color="auto"/>
              <w:right w:val="single" w:sz="4" w:space="0" w:color="auto"/>
            </w:tcBorders>
          </w:tcPr>
          <w:p w:rsidR="003A31F3" w:rsidRDefault="003A31F3" w:rsidP="003A31F3">
            <w:pPr>
              <w:pStyle w:val="a4"/>
              <w:jc w:val="center"/>
            </w:pPr>
            <w:r w:rsidRPr="00A52190">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3A31F3" w:rsidRPr="00DB711F" w:rsidTr="00A7115F">
        <w:trPr>
          <w:trHeight w:val="430"/>
          <w:jc w:val="center"/>
        </w:trPr>
        <w:tc>
          <w:tcPr>
            <w:tcW w:w="579" w:type="dxa"/>
            <w:tcBorders>
              <w:left w:val="single" w:sz="4" w:space="0" w:color="auto"/>
              <w:right w:val="single" w:sz="4" w:space="0" w:color="auto"/>
            </w:tcBorders>
          </w:tcPr>
          <w:p w:rsidR="003A31F3" w:rsidRPr="00891389" w:rsidRDefault="003A31F3" w:rsidP="00D12F91">
            <w:pPr>
              <w:pStyle w:val="a4"/>
              <w:jc w:val="center"/>
            </w:pPr>
            <w:r w:rsidRPr="00891389">
              <w:t>65</w:t>
            </w:r>
          </w:p>
        </w:tc>
        <w:tc>
          <w:tcPr>
            <w:tcW w:w="2219" w:type="dxa"/>
            <w:tcBorders>
              <w:left w:val="single" w:sz="4" w:space="0" w:color="auto"/>
              <w:right w:val="single" w:sz="4" w:space="0" w:color="auto"/>
            </w:tcBorders>
          </w:tcPr>
          <w:p w:rsidR="003A31F3" w:rsidRPr="00891389" w:rsidRDefault="003A31F3" w:rsidP="00D12F91">
            <w:pPr>
              <w:pStyle w:val="a4"/>
              <w:jc w:val="both"/>
              <w:rPr>
                <w:bCs/>
              </w:rPr>
            </w:pPr>
            <w:r w:rsidRPr="00891389">
              <w:rPr>
                <w:bCs/>
              </w:rPr>
              <w:t>Солнце и звезды. Строение Вселен</w:t>
            </w:r>
            <w:r>
              <w:rPr>
                <w:bCs/>
              </w:rPr>
              <w:t>-</w:t>
            </w:r>
            <w:r w:rsidRPr="00891389">
              <w:rPr>
                <w:bCs/>
              </w:rPr>
              <w:t>ной</w:t>
            </w:r>
          </w:p>
        </w:tc>
        <w:tc>
          <w:tcPr>
            <w:tcW w:w="851" w:type="dxa"/>
            <w:tcBorders>
              <w:left w:val="single" w:sz="4" w:space="0" w:color="auto"/>
              <w:right w:val="single" w:sz="4" w:space="0" w:color="auto"/>
            </w:tcBorders>
          </w:tcPr>
          <w:p w:rsidR="003A31F3" w:rsidRPr="00891389" w:rsidRDefault="003A31F3" w:rsidP="00D12F91">
            <w:pPr>
              <w:pStyle w:val="af"/>
              <w:jc w:val="center"/>
            </w:pPr>
            <w:r w:rsidRPr="00891389">
              <w:t>1</w:t>
            </w:r>
          </w:p>
        </w:tc>
        <w:tc>
          <w:tcPr>
            <w:tcW w:w="1701" w:type="dxa"/>
            <w:tcBorders>
              <w:left w:val="single" w:sz="4" w:space="0" w:color="auto"/>
              <w:right w:val="single" w:sz="4" w:space="0" w:color="auto"/>
            </w:tcBorders>
          </w:tcPr>
          <w:p w:rsidR="003A31F3" w:rsidRDefault="003A31F3" w:rsidP="003A31F3">
            <w:pPr>
              <w:pStyle w:val="a4"/>
              <w:jc w:val="center"/>
            </w:pPr>
            <w:r w:rsidRPr="00E7534B">
              <w:rPr>
                <w:shd w:val="clear" w:color="auto" w:fill="FFFFFF"/>
              </w:rPr>
              <w:t>Урок «открытия» нового знания</w:t>
            </w:r>
          </w:p>
        </w:tc>
        <w:tc>
          <w:tcPr>
            <w:tcW w:w="4110" w:type="dxa"/>
            <w:tcBorders>
              <w:left w:val="single" w:sz="4" w:space="0" w:color="auto"/>
              <w:right w:val="single" w:sz="4" w:space="0" w:color="auto"/>
            </w:tcBorders>
            <w:vAlign w:val="center"/>
          </w:tcPr>
          <w:p w:rsidR="007D67F3" w:rsidRPr="00062BBD" w:rsidRDefault="007D67F3" w:rsidP="007D67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062BBD">
              <w:rPr>
                <w:rFonts w:ascii="Times New Roman" w:eastAsia="Times New Roman" w:hAnsi="Times New Roman" w:cs="Times New Roman"/>
                <w:sz w:val="24"/>
                <w:szCs w:val="24"/>
              </w:rPr>
              <w:t>еречислять типичные группы звезд, основные физические характерис</w:t>
            </w:r>
            <w:r>
              <w:rPr>
                <w:rFonts w:ascii="Times New Roman" w:eastAsia="Times New Roman" w:hAnsi="Times New Roman" w:cs="Times New Roman"/>
                <w:sz w:val="24"/>
                <w:szCs w:val="24"/>
              </w:rPr>
              <w:t>-</w:t>
            </w:r>
            <w:r w:rsidRPr="00062BBD">
              <w:rPr>
                <w:rFonts w:ascii="Times New Roman" w:eastAsia="Times New Roman" w:hAnsi="Times New Roman" w:cs="Times New Roman"/>
                <w:sz w:val="24"/>
                <w:szCs w:val="24"/>
              </w:rPr>
              <w:t>тики звезд, описывать эволюцию звезд от рождения до смерти;назы</w:t>
            </w:r>
            <w:r>
              <w:rPr>
                <w:rFonts w:ascii="Times New Roman" w:eastAsia="Times New Roman" w:hAnsi="Times New Roman" w:cs="Times New Roman"/>
                <w:sz w:val="24"/>
                <w:szCs w:val="24"/>
              </w:rPr>
              <w:t>-</w:t>
            </w:r>
            <w:r w:rsidRPr="00062BBD">
              <w:rPr>
                <w:rFonts w:ascii="Times New Roman" w:eastAsia="Times New Roman" w:hAnsi="Times New Roman" w:cs="Times New Roman"/>
                <w:sz w:val="24"/>
                <w:szCs w:val="24"/>
              </w:rPr>
              <w:t>вать самые яркие звезды и созвездия;</w:t>
            </w:r>
          </w:p>
          <w:p w:rsidR="003A31F3" w:rsidRPr="007D67F3" w:rsidRDefault="007D67F3" w:rsidP="007D67F3">
            <w:pPr>
              <w:spacing w:after="0" w:line="240" w:lineRule="auto"/>
              <w:jc w:val="both"/>
              <w:rPr>
                <w:rFonts w:ascii="Times New Roman" w:eastAsia="Times New Roman" w:hAnsi="Times New Roman" w:cs="Times New Roman"/>
                <w:sz w:val="24"/>
                <w:szCs w:val="24"/>
              </w:rPr>
            </w:pPr>
            <w:r w:rsidRPr="00062BBD">
              <w:rPr>
                <w:rFonts w:ascii="Times New Roman" w:eastAsia="Times New Roman" w:hAnsi="Times New Roman" w:cs="Times New Roman"/>
                <w:sz w:val="24"/>
                <w:szCs w:val="24"/>
              </w:rPr>
              <w:t>перечислять виды галактик;выделять Млечный путь среди других галактик, определять месть Солнечной системы в ней;приводить краткое изложение теории Большого взрыва и теории</w:t>
            </w:r>
            <w:r>
              <w:t xml:space="preserve"> </w:t>
            </w:r>
            <w:r w:rsidRPr="00062BBD">
              <w:rPr>
                <w:rFonts w:ascii="Times New Roman" w:eastAsia="Times New Roman" w:hAnsi="Times New Roman" w:cs="Times New Roman"/>
                <w:sz w:val="24"/>
                <w:szCs w:val="24"/>
              </w:rPr>
              <w:t>расширяющейся Вселенной.</w:t>
            </w:r>
          </w:p>
        </w:tc>
        <w:tc>
          <w:tcPr>
            <w:tcW w:w="1985" w:type="dxa"/>
            <w:tcBorders>
              <w:left w:val="single" w:sz="4" w:space="0" w:color="auto"/>
              <w:right w:val="single" w:sz="4" w:space="0" w:color="auto"/>
            </w:tcBorders>
          </w:tcPr>
          <w:p w:rsidR="003A31F3" w:rsidRDefault="003A31F3" w:rsidP="003A31F3">
            <w:pPr>
              <w:pStyle w:val="a4"/>
              <w:jc w:val="center"/>
            </w:pPr>
            <w:r w:rsidRPr="00A52190">
              <w:t>Устный опрос</w:t>
            </w:r>
          </w:p>
        </w:tc>
        <w:tc>
          <w:tcPr>
            <w:tcW w:w="1276"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3A31F3" w:rsidRDefault="003A31F3" w:rsidP="00D12F91">
            <w:pPr>
              <w:pStyle w:val="a4"/>
              <w:ind w:left="113" w:right="113"/>
              <w:jc w:val="center"/>
            </w:pPr>
          </w:p>
        </w:tc>
        <w:tc>
          <w:tcPr>
            <w:tcW w:w="1843" w:type="dxa"/>
            <w:tcBorders>
              <w:left w:val="single" w:sz="4" w:space="0" w:color="auto"/>
              <w:right w:val="single" w:sz="4" w:space="0" w:color="auto"/>
            </w:tcBorders>
          </w:tcPr>
          <w:p w:rsidR="003A31F3" w:rsidRPr="00DB711F" w:rsidRDefault="003A31F3" w:rsidP="00D12F91">
            <w:pPr>
              <w:tabs>
                <w:tab w:val="left" w:pos="7410"/>
              </w:tabs>
              <w:spacing w:after="0" w:line="240" w:lineRule="auto"/>
              <w:jc w:val="center"/>
              <w:rPr>
                <w:rFonts w:ascii="Times New Roman" w:eastAsia="Times New Roman" w:hAnsi="Times New Roman" w:cs="Times New Roman"/>
                <w:b/>
                <w:sz w:val="24"/>
                <w:szCs w:val="24"/>
              </w:rPr>
            </w:pPr>
          </w:p>
        </w:tc>
      </w:tr>
      <w:tr w:rsidR="00D12F91" w:rsidRPr="00DB711F" w:rsidTr="00D12F91">
        <w:trPr>
          <w:trHeight w:val="430"/>
          <w:jc w:val="center"/>
        </w:trPr>
        <w:tc>
          <w:tcPr>
            <w:tcW w:w="579" w:type="dxa"/>
            <w:tcBorders>
              <w:left w:val="single" w:sz="4" w:space="0" w:color="auto"/>
              <w:right w:val="single" w:sz="4" w:space="0" w:color="auto"/>
            </w:tcBorders>
          </w:tcPr>
          <w:p w:rsidR="00D12F91" w:rsidRPr="00891389" w:rsidRDefault="00D12F91" w:rsidP="00D12F91">
            <w:pPr>
              <w:pStyle w:val="a4"/>
              <w:jc w:val="center"/>
            </w:pPr>
          </w:p>
        </w:tc>
        <w:tc>
          <w:tcPr>
            <w:tcW w:w="2219" w:type="dxa"/>
            <w:tcBorders>
              <w:left w:val="single" w:sz="4" w:space="0" w:color="auto"/>
              <w:right w:val="single" w:sz="4" w:space="0" w:color="auto"/>
            </w:tcBorders>
          </w:tcPr>
          <w:p w:rsidR="00D12F91" w:rsidRPr="00891389" w:rsidRDefault="00D12F91" w:rsidP="00D12F91">
            <w:pPr>
              <w:pStyle w:val="a4"/>
              <w:jc w:val="both"/>
              <w:rPr>
                <w:b/>
              </w:rPr>
            </w:pPr>
            <w:r w:rsidRPr="00891389">
              <w:rPr>
                <w:b/>
              </w:rPr>
              <w:t xml:space="preserve">Повторение </w:t>
            </w:r>
          </w:p>
        </w:tc>
        <w:tc>
          <w:tcPr>
            <w:tcW w:w="851" w:type="dxa"/>
            <w:tcBorders>
              <w:left w:val="single" w:sz="4" w:space="0" w:color="auto"/>
              <w:right w:val="single" w:sz="4" w:space="0" w:color="auto"/>
            </w:tcBorders>
          </w:tcPr>
          <w:p w:rsidR="00D12F91" w:rsidRPr="00891389" w:rsidRDefault="00D12F91" w:rsidP="00D12F91">
            <w:pPr>
              <w:pStyle w:val="af"/>
              <w:jc w:val="center"/>
              <w:rPr>
                <w:b/>
              </w:rPr>
            </w:pPr>
            <w:r w:rsidRPr="00891389">
              <w:rPr>
                <w:b/>
              </w:rPr>
              <w:t>3</w:t>
            </w:r>
          </w:p>
        </w:tc>
        <w:tc>
          <w:tcPr>
            <w:tcW w:w="1701" w:type="dxa"/>
            <w:tcBorders>
              <w:left w:val="single" w:sz="4" w:space="0" w:color="auto"/>
              <w:right w:val="single" w:sz="4" w:space="0" w:color="auto"/>
            </w:tcBorders>
            <w:vAlign w:val="center"/>
          </w:tcPr>
          <w:p w:rsidR="00D12F91" w:rsidRPr="00EA68E7" w:rsidRDefault="00D12F91" w:rsidP="00D12F91">
            <w:pPr>
              <w:tabs>
                <w:tab w:val="left" w:pos="7410"/>
              </w:tabs>
              <w:spacing w:after="0" w:line="240" w:lineRule="auto"/>
              <w:jc w:val="center"/>
              <w:rPr>
                <w:rFonts w:ascii="Times New Roman" w:eastAsia="Times New Roman" w:hAnsi="Times New Roman" w:cs="Times New Roman"/>
                <w:sz w:val="24"/>
                <w:szCs w:val="24"/>
              </w:rPr>
            </w:pPr>
          </w:p>
        </w:tc>
        <w:tc>
          <w:tcPr>
            <w:tcW w:w="4110" w:type="dxa"/>
            <w:tcBorders>
              <w:left w:val="single" w:sz="4" w:space="0" w:color="auto"/>
              <w:right w:val="single" w:sz="4" w:space="0" w:color="auto"/>
            </w:tcBorders>
            <w:vAlign w:val="center"/>
          </w:tcPr>
          <w:p w:rsidR="00D12F91" w:rsidRPr="00FB28C5" w:rsidRDefault="00D12F91" w:rsidP="00D12F91">
            <w:pPr>
              <w:pStyle w:val="a4"/>
              <w:jc w:val="both"/>
            </w:pPr>
          </w:p>
        </w:tc>
        <w:tc>
          <w:tcPr>
            <w:tcW w:w="1985" w:type="dxa"/>
            <w:tcBorders>
              <w:left w:val="single" w:sz="4" w:space="0" w:color="auto"/>
              <w:right w:val="single" w:sz="4" w:space="0" w:color="auto"/>
            </w:tcBorders>
          </w:tcPr>
          <w:p w:rsidR="00D12F91" w:rsidRDefault="00D12F91" w:rsidP="00D12F91">
            <w:pPr>
              <w:pStyle w:val="a4"/>
              <w:jc w:val="center"/>
            </w:pPr>
          </w:p>
        </w:tc>
        <w:tc>
          <w:tcPr>
            <w:tcW w:w="1276"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D12F91" w:rsidRDefault="00D12F91" w:rsidP="00D12F91">
            <w:pPr>
              <w:pStyle w:val="a4"/>
              <w:ind w:left="113" w:right="113"/>
              <w:jc w:val="center"/>
            </w:pPr>
          </w:p>
        </w:tc>
        <w:tc>
          <w:tcPr>
            <w:tcW w:w="1843" w:type="dxa"/>
            <w:tcBorders>
              <w:left w:val="single" w:sz="4" w:space="0" w:color="auto"/>
              <w:right w:val="single" w:sz="4" w:space="0" w:color="auto"/>
            </w:tcBorders>
          </w:tcPr>
          <w:p w:rsidR="00D12F91" w:rsidRPr="00DB711F" w:rsidRDefault="00D12F91" w:rsidP="00D12F91">
            <w:pPr>
              <w:tabs>
                <w:tab w:val="left" w:pos="7410"/>
              </w:tabs>
              <w:spacing w:after="0" w:line="240" w:lineRule="auto"/>
              <w:jc w:val="center"/>
              <w:rPr>
                <w:rFonts w:ascii="Times New Roman" w:eastAsia="Times New Roman" w:hAnsi="Times New Roman" w:cs="Times New Roman"/>
                <w:b/>
                <w:sz w:val="24"/>
                <w:szCs w:val="24"/>
              </w:rPr>
            </w:pPr>
          </w:p>
        </w:tc>
      </w:tr>
      <w:tr w:rsidR="00EA5C52" w:rsidRPr="00DB711F" w:rsidTr="00A7115F">
        <w:trPr>
          <w:trHeight w:val="430"/>
          <w:jc w:val="center"/>
        </w:trPr>
        <w:tc>
          <w:tcPr>
            <w:tcW w:w="579" w:type="dxa"/>
            <w:tcBorders>
              <w:left w:val="single" w:sz="4" w:space="0" w:color="auto"/>
              <w:right w:val="single" w:sz="4" w:space="0" w:color="auto"/>
            </w:tcBorders>
          </w:tcPr>
          <w:p w:rsidR="00EA5C52" w:rsidRPr="00891389" w:rsidRDefault="00EA5C52" w:rsidP="00D12F91">
            <w:pPr>
              <w:pStyle w:val="a4"/>
              <w:jc w:val="center"/>
            </w:pPr>
            <w:r w:rsidRPr="00891389">
              <w:t>66</w:t>
            </w:r>
          </w:p>
        </w:tc>
        <w:tc>
          <w:tcPr>
            <w:tcW w:w="2219" w:type="dxa"/>
            <w:tcBorders>
              <w:left w:val="single" w:sz="4" w:space="0" w:color="auto"/>
              <w:right w:val="single" w:sz="4" w:space="0" w:color="auto"/>
            </w:tcBorders>
          </w:tcPr>
          <w:p w:rsidR="00EA5C52" w:rsidRPr="00891389" w:rsidRDefault="00EA5C52" w:rsidP="00D12F91">
            <w:pPr>
              <w:pStyle w:val="a4"/>
              <w:jc w:val="both"/>
            </w:pPr>
            <w:r w:rsidRPr="00891389">
              <w:t>Промежуточная аттестация в форме контрольной работы/</w:t>
            </w:r>
          </w:p>
          <w:p w:rsidR="00EA5C52" w:rsidRPr="00891389" w:rsidRDefault="00EA5C52" w:rsidP="00D12F91">
            <w:pPr>
              <w:pStyle w:val="a4"/>
              <w:jc w:val="both"/>
            </w:pPr>
            <w:r w:rsidRPr="00891389">
              <w:t xml:space="preserve">Повторительно-обобщающий урок по теме </w:t>
            </w:r>
            <w:r w:rsidRPr="00891389">
              <w:rPr>
                <w:rFonts w:eastAsiaTheme="minorEastAsia"/>
              </w:rPr>
              <w:t>«Электро</w:t>
            </w:r>
            <w:r>
              <w:rPr>
                <w:rFonts w:eastAsiaTheme="minorEastAsia"/>
              </w:rPr>
              <w:t>-</w:t>
            </w:r>
            <w:r w:rsidRPr="00891389">
              <w:rPr>
                <w:rFonts w:eastAsiaTheme="minorEastAsia"/>
              </w:rPr>
              <w:t>магнитное поле»</w:t>
            </w:r>
          </w:p>
        </w:tc>
        <w:tc>
          <w:tcPr>
            <w:tcW w:w="851" w:type="dxa"/>
            <w:tcBorders>
              <w:left w:val="single" w:sz="4" w:space="0" w:color="auto"/>
              <w:right w:val="single" w:sz="4" w:space="0" w:color="auto"/>
            </w:tcBorders>
          </w:tcPr>
          <w:p w:rsidR="00EA5C52" w:rsidRPr="00891389" w:rsidRDefault="00EA5C52" w:rsidP="00D12F91">
            <w:pPr>
              <w:pStyle w:val="a4"/>
              <w:jc w:val="center"/>
            </w:pPr>
            <w:r w:rsidRPr="00891389">
              <w:t>1</w:t>
            </w:r>
          </w:p>
          <w:p w:rsidR="00EA5C52" w:rsidRPr="00891389" w:rsidRDefault="00EA5C52" w:rsidP="00D12F91">
            <w:pPr>
              <w:pStyle w:val="a4"/>
              <w:jc w:val="center"/>
            </w:pPr>
          </w:p>
        </w:tc>
        <w:tc>
          <w:tcPr>
            <w:tcW w:w="1701" w:type="dxa"/>
            <w:tcBorders>
              <w:left w:val="single" w:sz="4" w:space="0" w:color="auto"/>
              <w:right w:val="single" w:sz="4" w:space="0" w:color="auto"/>
            </w:tcBorders>
          </w:tcPr>
          <w:p w:rsidR="00EA5C52" w:rsidRDefault="00EA5C52" w:rsidP="003A31F3">
            <w:pPr>
              <w:pStyle w:val="a4"/>
              <w:jc w:val="center"/>
            </w:pPr>
            <w:r w:rsidRPr="005E103A">
              <w:rPr>
                <w:shd w:val="clear" w:color="auto" w:fill="FFFFFF"/>
              </w:rPr>
              <w:t>Урок рефлексии</w:t>
            </w:r>
          </w:p>
        </w:tc>
        <w:tc>
          <w:tcPr>
            <w:tcW w:w="4110" w:type="dxa"/>
            <w:tcBorders>
              <w:left w:val="single" w:sz="4" w:space="0" w:color="auto"/>
              <w:right w:val="single" w:sz="4" w:space="0" w:color="auto"/>
            </w:tcBorders>
          </w:tcPr>
          <w:p w:rsidR="00EA5C52" w:rsidRPr="00A9115F" w:rsidRDefault="00EA5C52" w:rsidP="00A7115F">
            <w:pPr>
              <w:pStyle w:val="a4"/>
              <w:jc w:val="both"/>
            </w:pPr>
            <w:r w:rsidRPr="00A9115F">
              <w:t xml:space="preserve">Используют знания из курса математики и физики при решении задач </w:t>
            </w:r>
          </w:p>
        </w:tc>
        <w:tc>
          <w:tcPr>
            <w:tcW w:w="1985" w:type="dxa"/>
            <w:tcBorders>
              <w:left w:val="single" w:sz="4" w:space="0" w:color="auto"/>
              <w:right w:val="single" w:sz="4" w:space="0" w:color="auto"/>
            </w:tcBorders>
          </w:tcPr>
          <w:p w:rsidR="00EA5C52" w:rsidRDefault="00EA5C52" w:rsidP="00FE50E6">
            <w:pPr>
              <w:pStyle w:val="a4"/>
              <w:jc w:val="center"/>
            </w:pPr>
            <w:r>
              <w:t xml:space="preserve">Контрольная работа/               </w:t>
            </w:r>
            <w:r w:rsidRPr="006950CB">
              <w:t>Устный опрос</w:t>
            </w:r>
          </w:p>
        </w:tc>
        <w:tc>
          <w:tcPr>
            <w:tcW w:w="1276" w:type="dxa"/>
            <w:tcBorders>
              <w:top w:val="single" w:sz="4" w:space="0" w:color="auto"/>
              <w:left w:val="single" w:sz="4" w:space="0" w:color="auto"/>
              <w:bottom w:val="single" w:sz="4" w:space="0" w:color="auto"/>
              <w:right w:val="single" w:sz="4" w:space="0" w:color="auto"/>
            </w:tcBorders>
          </w:tcPr>
          <w:p w:rsidR="00EA5C52" w:rsidRDefault="00EA5C52"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EA5C52" w:rsidRDefault="00EA5C52" w:rsidP="00D12F91">
            <w:pPr>
              <w:pStyle w:val="a4"/>
              <w:ind w:left="113" w:right="113"/>
              <w:jc w:val="center"/>
            </w:pPr>
          </w:p>
        </w:tc>
        <w:tc>
          <w:tcPr>
            <w:tcW w:w="1843" w:type="dxa"/>
            <w:tcBorders>
              <w:left w:val="single" w:sz="4" w:space="0" w:color="auto"/>
              <w:right w:val="single" w:sz="4" w:space="0" w:color="auto"/>
            </w:tcBorders>
          </w:tcPr>
          <w:p w:rsidR="00EA5C52" w:rsidRPr="00DB711F" w:rsidRDefault="00EA5C52" w:rsidP="00D12F91">
            <w:pPr>
              <w:tabs>
                <w:tab w:val="left" w:pos="7410"/>
              </w:tabs>
              <w:spacing w:after="0" w:line="240" w:lineRule="auto"/>
              <w:jc w:val="center"/>
              <w:rPr>
                <w:rFonts w:ascii="Times New Roman" w:eastAsia="Times New Roman" w:hAnsi="Times New Roman" w:cs="Times New Roman"/>
                <w:b/>
                <w:sz w:val="24"/>
                <w:szCs w:val="24"/>
              </w:rPr>
            </w:pPr>
          </w:p>
        </w:tc>
      </w:tr>
      <w:tr w:rsidR="00EA5C52" w:rsidRPr="00DB711F" w:rsidTr="00A7115F">
        <w:trPr>
          <w:trHeight w:val="430"/>
          <w:jc w:val="center"/>
        </w:trPr>
        <w:tc>
          <w:tcPr>
            <w:tcW w:w="579" w:type="dxa"/>
            <w:tcBorders>
              <w:left w:val="single" w:sz="4" w:space="0" w:color="auto"/>
              <w:right w:val="single" w:sz="4" w:space="0" w:color="auto"/>
            </w:tcBorders>
          </w:tcPr>
          <w:p w:rsidR="00EA5C52" w:rsidRPr="00891389" w:rsidRDefault="00EA5C52" w:rsidP="00D12F91">
            <w:pPr>
              <w:pStyle w:val="a4"/>
              <w:jc w:val="center"/>
            </w:pPr>
            <w:r w:rsidRPr="00891389">
              <w:t>67</w:t>
            </w:r>
          </w:p>
        </w:tc>
        <w:tc>
          <w:tcPr>
            <w:tcW w:w="2219" w:type="dxa"/>
            <w:tcBorders>
              <w:left w:val="single" w:sz="4" w:space="0" w:color="auto"/>
              <w:right w:val="single" w:sz="4" w:space="0" w:color="auto"/>
            </w:tcBorders>
          </w:tcPr>
          <w:p w:rsidR="00EA5C52" w:rsidRPr="00891389" w:rsidRDefault="00EA5C52" w:rsidP="00D12F91">
            <w:pPr>
              <w:pStyle w:val="a4"/>
              <w:jc w:val="both"/>
            </w:pPr>
            <w:r w:rsidRPr="00891389">
              <w:t xml:space="preserve">Повторительно-обобщающий урок по теме </w:t>
            </w:r>
            <w:r w:rsidRPr="00891389">
              <w:rPr>
                <w:rFonts w:eastAsiaTheme="minorEastAsia"/>
              </w:rPr>
              <w:t>«Оптика»</w:t>
            </w:r>
          </w:p>
        </w:tc>
        <w:tc>
          <w:tcPr>
            <w:tcW w:w="851" w:type="dxa"/>
            <w:tcBorders>
              <w:left w:val="single" w:sz="4" w:space="0" w:color="auto"/>
              <w:right w:val="single" w:sz="4" w:space="0" w:color="auto"/>
            </w:tcBorders>
          </w:tcPr>
          <w:p w:rsidR="00EA5C52" w:rsidRPr="00891389" w:rsidRDefault="00EA5C52" w:rsidP="00D12F91">
            <w:pPr>
              <w:jc w:val="center"/>
            </w:pPr>
            <w:r w:rsidRPr="00891389">
              <w:t>1</w:t>
            </w:r>
          </w:p>
        </w:tc>
        <w:tc>
          <w:tcPr>
            <w:tcW w:w="1701" w:type="dxa"/>
            <w:tcBorders>
              <w:left w:val="single" w:sz="4" w:space="0" w:color="auto"/>
              <w:right w:val="single" w:sz="4" w:space="0" w:color="auto"/>
            </w:tcBorders>
          </w:tcPr>
          <w:p w:rsidR="00EA5C52" w:rsidRDefault="00EA5C52" w:rsidP="003A31F3">
            <w:pPr>
              <w:pStyle w:val="a4"/>
              <w:jc w:val="center"/>
            </w:pPr>
            <w:r w:rsidRPr="005E103A">
              <w:rPr>
                <w:shd w:val="clear" w:color="auto" w:fill="FFFFFF"/>
              </w:rPr>
              <w:t>Урок рефлексии</w:t>
            </w:r>
          </w:p>
        </w:tc>
        <w:tc>
          <w:tcPr>
            <w:tcW w:w="4110" w:type="dxa"/>
            <w:tcBorders>
              <w:left w:val="single" w:sz="4" w:space="0" w:color="auto"/>
              <w:right w:val="single" w:sz="4" w:space="0" w:color="auto"/>
            </w:tcBorders>
          </w:tcPr>
          <w:p w:rsidR="00EA5C52" w:rsidRPr="00A9115F" w:rsidRDefault="00EA5C52" w:rsidP="00A7115F">
            <w:pPr>
              <w:pStyle w:val="a4"/>
              <w:jc w:val="both"/>
            </w:pPr>
            <w:r w:rsidRPr="00A9115F">
              <w:t>Применяют знания из курса математики и физики при решении задач</w:t>
            </w:r>
          </w:p>
        </w:tc>
        <w:tc>
          <w:tcPr>
            <w:tcW w:w="1985" w:type="dxa"/>
            <w:tcBorders>
              <w:left w:val="single" w:sz="4" w:space="0" w:color="auto"/>
              <w:right w:val="single" w:sz="4" w:space="0" w:color="auto"/>
            </w:tcBorders>
          </w:tcPr>
          <w:p w:rsidR="00EA5C52" w:rsidRDefault="00EA5C52" w:rsidP="00FE50E6">
            <w:pPr>
              <w:pStyle w:val="a4"/>
              <w:jc w:val="center"/>
            </w:pPr>
            <w:r w:rsidRPr="006950CB">
              <w:t>Устный опрос</w:t>
            </w:r>
          </w:p>
        </w:tc>
        <w:tc>
          <w:tcPr>
            <w:tcW w:w="1276" w:type="dxa"/>
            <w:tcBorders>
              <w:top w:val="single" w:sz="4" w:space="0" w:color="auto"/>
              <w:left w:val="single" w:sz="4" w:space="0" w:color="auto"/>
              <w:bottom w:val="single" w:sz="4" w:space="0" w:color="auto"/>
              <w:right w:val="single" w:sz="4" w:space="0" w:color="auto"/>
            </w:tcBorders>
          </w:tcPr>
          <w:p w:rsidR="00EA5C52" w:rsidRDefault="00EA5C52"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EA5C52" w:rsidRDefault="00EA5C52" w:rsidP="00D12F91">
            <w:pPr>
              <w:pStyle w:val="a4"/>
              <w:ind w:left="113" w:right="113"/>
              <w:jc w:val="center"/>
            </w:pPr>
          </w:p>
        </w:tc>
        <w:tc>
          <w:tcPr>
            <w:tcW w:w="1843" w:type="dxa"/>
            <w:tcBorders>
              <w:left w:val="single" w:sz="4" w:space="0" w:color="auto"/>
              <w:right w:val="single" w:sz="4" w:space="0" w:color="auto"/>
            </w:tcBorders>
          </w:tcPr>
          <w:p w:rsidR="00EA5C52" w:rsidRPr="00DB711F" w:rsidRDefault="00EA5C52" w:rsidP="00D12F91">
            <w:pPr>
              <w:tabs>
                <w:tab w:val="left" w:pos="7410"/>
              </w:tabs>
              <w:spacing w:after="0" w:line="240" w:lineRule="auto"/>
              <w:jc w:val="center"/>
              <w:rPr>
                <w:rFonts w:ascii="Times New Roman" w:eastAsia="Times New Roman" w:hAnsi="Times New Roman" w:cs="Times New Roman"/>
                <w:b/>
                <w:sz w:val="24"/>
                <w:szCs w:val="24"/>
              </w:rPr>
            </w:pPr>
          </w:p>
        </w:tc>
      </w:tr>
      <w:tr w:rsidR="00EA5C52" w:rsidRPr="00DB711F" w:rsidTr="00A7115F">
        <w:trPr>
          <w:trHeight w:val="430"/>
          <w:jc w:val="center"/>
        </w:trPr>
        <w:tc>
          <w:tcPr>
            <w:tcW w:w="579" w:type="dxa"/>
            <w:tcBorders>
              <w:left w:val="single" w:sz="4" w:space="0" w:color="auto"/>
              <w:right w:val="single" w:sz="4" w:space="0" w:color="auto"/>
            </w:tcBorders>
          </w:tcPr>
          <w:p w:rsidR="00EA5C52" w:rsidRPr="00891389" w:rsidRDefault="00EA5C52" w:rsidP="00D12F91">
            <w:pPr>
              <w:pStyle w:val="a4"/>
              <w:jc w:val="center"/>
            </w:pPr>
            <w:r w:rsidRPr="00891389">
              <w:t>68</w:t>
            </w:r>
          </w:p>
        </w:tc>
        <w:tc>
          <w:tcPr>
            <w:tcW w:w="2219" w:type="dxa"/>
            <w:tcBorders>
              <w:left w:val="single" w:sz="4" w:space="0" w:color="auto"/>
              <w:right w:val="single" w:sz="4" w:space="0" w:color="auto"/>
            </w:tcBorders>
          </w:tcPr>
          <w:p w:rsidR="00EA5C52" w:rsidRPr="00891389" w:rsidRDefault="00EA5C52" w:rsidP="00D12F91">
            <w:pPr>
              <w:pStyle w:val="a4"/>
              <w:jc w:val="both"/>
            </w:pPr>
            <w:r w:rsidRPr="00891389">
              <w:t xml:space="preserve">Повторительно-обобщающий урок по теме </w:t>
            </w:r>
            <w:r w:rsidRPr="00891389">
              <w:rPr>
                <w:rFonts w:eastAsiaTheme="minorEastAsia"/>
              </w:rPr>
              <w:t>«Кванто</w:t>
            </w:r>
            <w:r>
              <w:rPr>
                <w:rFonts w:eastAsiaTheme="minorEastAsia"/>
              </w:rPr>
              <w:t>-</w:t>
            </w:r>
            <w:r w:rsidRPr="00891389">
              <w:rPr>
                <w:rFonts w:eastAsiaTheme="minorEastAsia"/>
              </w:rPr>
              <w:t>вая физика»</w:t>
            </w:r>
          </w:p>
        </w:tc>
        <w:tc>
          <w:tcPr>
            <w:tcW w:w="851" w:type="dxa"/>
            <w:tcBorders>
              <w:left w:val="single" w:sz="4" w:space="0" w:color="auto"/>
              <w:right w:val="single" w:sz="4" w:space="0" w:color="auto"/>
            </w:tcBorders>
          </w:tcPr>
          <w:p w:rsidR="00EA5C52" w:rsidRPr="00891389" w:rsidRDefault="00EA5C52" w:rsidP="00D12F91">
            <w:pPr>
              <w:jc w:val="center"/>
            </w:pPr>
            <w:r w:rsidRPr="00891389">
              <w:t>1</w:t>
            </w:r>
          </w:p>
        </w:tc>
        <w:tc>
          <w:tcPr>
            <w:tcW w:w="1701" w:type="dxa"/>
            <w:tcBorders>
              <w:left w:val="single" w:sz="4" w:space="0" w:color="auto"/>
              <w:right w:val="single" w:sz="4" w:space="0" w:color="auto"/>
            </w:tcBorders>
          </w:tcPr>
          <w:p w:rsidR="00EA5C52" w:rsidRDefault="00EA5C52" w:rsidP="003A31F3">
            <w:pPr>
              <w:pStyle w:val="a4"/>
              <w:jc w:val="center"/>
            </w:pPr>
            <w:r w:rsidRPr="005E103A">
              <w:rPr>
                <w:shd w:val="clear" w:color="auto" w:fill="FFFFFF"/>
              </w:rPr>
              <w:t>Урок рефлексии</w:t>
            </w:r>
          </w:p>
        </w:tc>
        <w:tc>
          <w:tcPr>
            <w:tcW w:w="4110" w:type="dxa"/>
            <w:tcBorders>
              <w:left w:val="single" w:sz="4" w:space="0" w:color="auto"/>
              <w:right w:val="single" w:sz="4" w:space="0" w:color="auto"/>
            </w:tcBorders>
          </w:tcPr>
          <w:p w:rsidR="00EA5C52" w:rsidRPr="00A9115F" w:rsidRDefault="00EA5C52" w:rsidP="00A7115F">
            <w:pPr>
              <w:pStyle w:val="a4"/>
              <w:jc w:val="both"/>
            </w:pPr>
            <w:r w:rsidRPr="00A9115F">
              <w:t>Применяют знания из курса математики и физики при решении задач</w:t>
            </w:r>
          </w:p>
        </w:tc>
        <w:tc>
          <w:tcPr>
            <w:tcW w:w="1985" w:type="dxa"/>
            <w:tcBorders>
              <w:left w:val="single" w:sz="4" w:space="0" w:color="auto"/>
              <w:right w:val="single" w:sz="4" w:space="0" w:color="auto"/>
            </w:tcBorders>
          </w:tcPr>
          <w:p w:rsidR="00EA5C52" w:rsidRDefault="00EA5C52" w:rsidP="00FE50E6">
            <w:pPr>
              <w:pStyle w:val="a4"/>
              <w:jc w:val="center"/>
            </w:pPr>
            <w:r w:rsidRPr="006950CB">
              <w:t>Устный опрос</w:t>
            </w:r>
          </w:p>
        </w:tc>
        <w:tc>
          <w:tcPr>
            <w:tcW w:w="1276" w:type="dxa"/>
            <w:tcBorders>
              <w:top w:val="single" w:sz="4" w:space="0" w:color="auto"/>
              <w:left w:val="single" w:sz="4" w:space="0" w:color="auto"/>
              <w:bottom w:val="single" w:sz="4" w:space="0" w:color="auto"/>
              <w:right w:val="single" w:sz="4" w:space="0" w:color="auto"/>
            </w:tcBorders>
          </w:tcPr>
          <w:p w:rsidR="00EA5C52" w:rsidRDefault="00EA5C52" w:rsidP="00D12F91">
            <w:pPr>
              <w:pStyle w:val="a4"/>
              <w:ind w:left="113" w:right="113"/>
              <w:jc w:val="center"/>
            </w:pPr>
          </w:p>
        </w:tc>
        <w:tc>
          <w:tcPr>
            <w:tcW w:w="1915" w:type="dxa"/>
            <w:tcBorders>
              <w:top w:val="single" w:sz="4" w:space="0" w:color="auto"/>
              <w:left w:val="single" w:sz="4" w:space="0" w:color="auto"/>
              <w:bottom w:val="single" w:sz="4" w:space="0" w:color="auto"/>
              <w:right w:val="single" w:sz="4" w:space="0" w:color="auto"/>
            </w:tcBorders>
          </w:tcPr>
          <w:p w:rsidR="00EA5C52" w:rsidRDefault="00EA5C52" w:rsidP="00D12F91">
            <w:pPr>
              <w:pStyle w:val="a4"/>
              <w:ind w:left="113" w:right="113"/>
              <w:jc w:val="center"/>
            </w:pPr>
          </w:p>
        </w:tc>
        <w:tc>
          <w:tcPr>
            <w:tcW w:w="1843" w:type="dxa"/>
            <w:tcBorders>
              <w:left w:val="single" w:sz="4" w:space="0" w:color="auto"/>
              <w:right w:val="single" w:sz="4" w:space="0" w:color="auto"/>
            </w:tcBorders>
          </w:tcPr>
          <w:p w:rsidR="00EA5C52" w:rsidRPr="00DB711F" w:rsidRDefault="00EA5C52" w:rsidP="00D12F91">
            <w:pPr>
              <w:tabs>
                <w:tab w:val="left" w:pos="7410"/>
              </w:tabs>
              <w:spacing w:after="0" w:line="240" w:lineRule="auto"/>
              <w:jc w:val="center"/>
              <w:rPr>
                <w:rFonts w:ascii="Times New Roman" w:eastAsia="Times New Roman" w:hAnsi="Times New Roman" w:cs="Times New Roman"/>
                <w:b/>
                <w:sz w:val="24"/>
                <w:szCs w:val="24"/>
              </w:rPr>
            </w:pPr>
          </w:p>
        </w:tc>
      </w:tr>
    </w:tbl>
    <w:p w:rsidR="00706D80" w:rsidRDefault="00E02968" w:rsidP="006E3B12">
      <w:pPr>
        <w:autoSpaceDE w:val="0"/>
        <w:autoSpaceDN w:val="0"/>
        <w:adjustRightInd w:val="0"/>
        <w:spacing w:after="240" w:line="300" w:lineRule="auto"/>
        <w:jc w:val="cente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sectPr w:rsidR="00706D80" w:rsidSect="00377D2B">
      <w:headerReference w:type="default" r:id="rId8"/>
      <w:footerReference w:type="default" r:id="rId9"/>
      <w:pgSz w:w="16838" w:h="11906" w:orient="landscape"/>
      <w:pgMar w:top="85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C16" w:rsidRDefault="005A2C16">
      <w:pPr>
        <w:spacing w:after="0" w:line="240" w:lineRule="auto"/>
      </w:pPr>
      <w:r>
        <w:separator/>
      </w:r>
    </w:p>
  </w:endnote>
  <w:endnote w:type="continuationSeparator" w:id="0">
    <w:p w:rsidR="005A2C16" w:rsidRDefault="005A2C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15F" w:rsidRDefault="00A7115F">
    <w:pPr>
      <w:pStyle w:val="ad"/>
      <w:jc w:val="right"/>
    </w:pPr>
  </w:p>
  <w:p w:rsidR="00A7115F" w:rsidRDefault="00A7115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C16" w:rsidRDefault="005A2C16">
      <w:pPr>
        <w:spacing w:after="0" w:line="240" w:lineRule="auto"/>
      </w:pPr>
      <w:r>
        <w:separator/>
      </w:r>
    </w:p>
  </w:footnote>
  <w:footnote w:type="continuationSeparator" w:id="0">
    <w:p w:rsidR="005A2C16" w:rsidRDefault="005A2C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2602"/>
      <w:docPartObj>
        <w:docPartGallery w:val="Page Numbers (Top of Page)"/>
        <w:docPartUnique/>
      </w:docPartObj>
    </w:sdtPr>
    <w:sdtContent>
      <w:p w:rsidR="00A7115F" w:rsidRDefault="00A7115F">
        <w:pPr>
          <w:pStyle w:val="ab"/>
          <w:jc w:val="center"/>
        </w:pPr>
        <w:fldSimple w:instr=" PAGE   \* MERGEFORMAT ">
          <w:r w:rsidR="00A33035">
            <w:rPr>
              <w:noProof/>
            </w:rPr>
            <w:t>66</w:t>
          </w:r>
        </w:fldSimple>
      </w:p>
    </w:sdtContent>
  </w:sdt>
  <w:p w:rsidR="00A7115F" w:rsidRDefault="00A7115F">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1AA7"/>
    <w:multiLevelType w:val="hybridMultilevel"/>
    <w:tmpl w:val="D1B23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731E2"/>
    <w:multiLevelType w:val="hybridMultilevel"/>
    <w:tmpl w:val="DAD0DA3C"/>
    <w:lvl w:ilvl="0" w:tplc="F9CEF5A8">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
    <w:nsid w:val="0B8765ED"/>
    <w:multiLevelType w:val="hybridMultilevel"/>
    <w:tmpl w:val="EF3E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450E0"/>
    <w:multiLevelType w:val="hybridMultilevel"/>
    <w:tmpl w:val="49B287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BE66B3"/>
    <w:multiLevelType w:val="hybridMultilevel"/>
    <w:tmpl w:val="5AF03D8E"/>
    <w:lvl w:ilvl="0" w:tplc="C8B0C5B6">
      <w:numFmt w:val="bullet"/>
      <w:lvlText w:val="•"/>
      <w:lvlJc w:val="left"/>
      <w:pPr>
        <w:ind w:left="662" w:hanging="360"/>
      </w:pPr>
      <w:rPr>
        <w:rFonts w:ascii="Times New Roman" w:eastAsia="Times New Roman" w:hAnsi="Times New Roman" w:cs="Times New Roman" w:hint="default"/>
      </w:rPr>
    </w:lvl>
    <w:lvl w:ilvl="1" w:tplc="04190003" w:tentative="1">
      <w:start w:val="1"/>
      <w:numFmt w:val="bullet"/>
      <w:lvlText w:val="o"/>
      <w:lvlJc w:val="left"/>
      <w:pPr>
        <w:ind w:left="1382" w:hanging="360"/>
      </w:pPr>
      <w:rPr>
        <w:rFonts w:ascii="Courier New" w:hAnsi="Courier New" w:cs="Courier New" w:hint="default"/>
      </w:rPr>
    </w:lvl>
    <w:lvl w:ilvl="2" w:tplc="04190005" w:tentative="1">
      <w:start w:val="1"/>
      <w:numFmt w:val="bullet"/>
      <w:lvlText w:val=""/>
      <w:lvlJc w:val="left"/>
      <w:pPr>
        <w:ind w:left="2102" w:hanging="360"/>
      </w:pPr>
      <w:rPr>
        <w:rFonts w:ascii="Wingdings" w:hAnsi="Wingdings" w:hint="default"/>
      </w:rPr>
    </w:lvl>
    <w:lvl w:ilvl="3" w:tplc="04190001" w:tentative="1">
      <w:start w:val="1"/>
      <w:numFmt w:val="bullet"/>
      <w:lvlText w:val=""/>
      <w:lvlJc w:val="left"/>
      <w:pPr>
        <w:ind w:left="2822" w:hanging="360"/>
      </w:pPr>
      <w:rPr>
        <w:rFonts w:ascii="Symbol" w:hAnsi="Symbol" w:hint="default"/>
      </w:rPr>
    </w:lvl>
    <w:lvl w:ilvl="4" w:tplc="04190003" w:tentative="1">
      <w:start w:val="1"/>
      <w:numFmt w:val="bullet"/>
      <w:lvlText w:val="o"/>
      <w:lvlJc w:val="left"/>
      <w:pPr>
        <w:ind w:left="3542" w:hanging="360"/>
      </w:pPr>
      <w:rPr>
        <w:rFonts w:ascii="Courier New" w:hAnsi="Courier New" w:cs="Courier New" w:hint="default"/>
      </w:rPr>
    </w:lvl>
    <w:lvl w:ilvl="5" w:tplc="04190005" w:tentative="1">
      <w:start w:val="1"/>
      <w:numFmt w:val="bullet"/>
      <w:lvlText w:val=""/>
      <w:lvlJc w:val="left"/>
      <w:pPr>
        <w:ind w:left="4262" w:hanging="360"/>
      </w:pPr>
      <w:rPr>
        <w:rFonts w:ascii="Wingdings" w:hAnsi="Wingdings" w:hint="default"/>
      </w:rPr>
    </w:lvl>
    <w:lvl w:ilvl="6" w:tplc="04190001" w:tentative="1">
      <w:start w:val="1"/>
      <w:numFmt w:val="bullet"/>
      <w:lvlText w:val=""/>
      <w:lvlJc w:val="left"/>
      <w:pPr>
        <w:ind w:left="4982" w:hanging="360"/>
      </w:pPr>
      <w:rPr>
        <w:rFonts w:ascii="Symbol" w:hAnsi="Symbol" w:hint="default"/>
      </w:rPr>
    </w:lvl>
    <w:lvl w:ilvl="7" w:tplc="04190003" w:tentative="1">
      <w:start w:val="1"/>
      <w:numFmt w:val="bullet"/>
      <w:lvlText w:val="o"/>
      <w:lvlJc w:val="left"/>
      <w:pPr>
        <w:ind w:left="5702" w:hanging="360"/>
      </w:pPr>
      <w:rPr>
        <w:rFonts w:ascii="Courier New" w:hAnsi="Courier New" w:cs="Courier New" w:hint="default"/>
      </w:rPr>
    </w:lvl>
    <w:lvl w:ilvl="8" w:tplc="04190005" w:tentative="1">
      <w:start w:val="1"/>
      <w:numFmt w:val="bullet"/>
      <w:lvlText w:val=""/>
      <w:lvlJc w:val="left"/>
      <w:pPr>
        <w:ind w:left="6422" w:hanging="360"/>
      </w:pPr>
      <w:rPr>
        <w:rFonts w:ascii="Wingdings" w:hAnsi="Wingdings" w:hint="default"/>
      </w:rPr>
    </w:lvl>
  </w:abstractNum>
  <w:abstractNum w:abstractNumId="5">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C7656B"/>
    <w:multiLevelType w:val="hybridMultilevel"/>
    <w:tmpl w:val="F4C86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B2558DB"/>
    <w:multiLevelType w:val="hybridMultilevel"/>
    <w:tmpl w:val="FB069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D9B5629"/>
    <w:multiLevelType w:val="hybridMultilevel"/>
    <w:tmpl w:val="631CB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9074CF"/>
    <w:multiLevelType w:val="hybridMultilevel"/>
    <w:tmpl w:val="312855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A749E4"/>
    <w:multiLevelType w:val="hybridMultilevel"/>
    <w:tmpl w:val="F8E04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3F527ACE"/>
    <w:multiLevelType w:val="hybridMultilevel"/>
    <w:tmpl w:val="FDDA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7F7D37"/>
    <w:multiLevelType w:val="hybridMultilevel"/>
    <w:tmpl w:val="85C20456"/>
    <w:lvl w:ilvl="0" w:tplc="C8B0C5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6003EF0"/>
    <w:multiLevelType w:val="hybridMultilevel"/>
    <w:tmpl w:val="7C82F0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AC0D04"/>
    <w:multiLevelType w:val="hybridMultilevel"/>
    <w:tmpl w:val="13DC2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B97136"/>
    <w:multiLevelType w:val="hybridMultilevel"/>
    <w:tmpl w:val="F4EA7B4A"/>
    <w:lvl w:ilvl="0" w:tplc="C8B0C5B6">
      <w:numFmt w:val="bullet"/>
      <w:lvlText w:val="•"/>
      <w:lvlJc w:val="left"/>
      <w:pPr>
        <w:ind w:left="662" w:hanging="360"/>
      </w:pPr>
      <w:rPr>
        <w:rFonts w:ascii="Times New Roman" w:eastAsia="Times New Roman" w:hAnsi="Times New Roman" w:cs="Times New Roman" w:hint="default"/>
      </w:rPr>
    </w:lvl>
    <w:lvl w:ilvl="1" w:tplc="04190003" w:tentative="1">
      <w:start w:val="1"/>
      <w:numFmt w:val="bullet"/>
      <w:lvlText w:val="o"/>
      <w:lvlJc w:val="left"/>
      <w:pPr>
        <w:ind w:left="1382" w:hanging="360"/>
      </w:pPr>
      <w:rPr>
        <w:rFonts w:ascii="Courier New" w:hAnsi="Courier New" w:cs="Courier New" w:hint="default"/>
      </w:rPr>
    </w:lvl>
    <w:lvl w:ilvl="2" w:tplc="04190005" w:tentative="1">
      <w:start w:val="1"/>
      <w:numFmt w:val="bullet"/>
      <w:lvlText w:val=""/>
      <w:lvlJc w:val="left"/>
      <w:pPr>
        <w:ind w:left="2102" w:hanging="360"/>
      </w:pPr>
      <w:rPr>
        <w:rFonts w:ascii="Wingdings" w:hAnsi="Wingdings" w:hint="default"/>
      </w:rPr>
    </w:lvl>
    <w:lvl w:ilvl="3" w:tplc="04190001" w:tentative="1">
      <w:start w:val="1"/>
      <w:numFmt w:val="bullet"/>
      <w:lvlText w:val=""/>
      <w:lvlJc w:val="left"/>
      <w:pPr>
        <w:ind w:left="2822" w:hanging="360"/>
      </w:pPr>
      <w:rPr>
        <w:rFonts w:ascii="Symbol" w:hAnsi="Symbol" w:hint="default"/>
      </w:rPr>
    </w:lvl>
    <w:lvl w:ilvl="4" w:tplc="04190003" w:tentative="1">
      <w:start w:val="1"/>
      <w:numFmt w:val="bullet"/>
      <w:lvlText w:val="o"/>
      <w:lvlJc w:val="left"/>
      <w:pPr>
        <w:ind w:left="3542" w:hanging="360"/>
      </w:pPr>
      <w:rPr>
        <w:rFonts w:ascii="Courier New" w:hAnsi="Courier New" w:cs="Courier New" w:hint="default"/>
      </w:rPr>
    </w:lvl>
    <w:lvl w:ilvl="5" w:tplc="04190005" w:tentative="1">
      <w:start w:val="1"/>
      <w:numFmt w:val="bullet"/>
      <w:lvlText w:val=""/>
      <w:lvlJc w:val="left"/>
      <w:pPr>
        <w:ind w:left="4262" w:hanging="360"/>
      </w:pPr>
      <w:rPr>
        <w:rFonts w:ascii="Wingdings" w:hAnsi="Wingdings" w:hint="default"/>
      </w:rPr>
    </w:lvl>
    <w:lvl w:ilvl="6" w:tplc="04190001" w:tentative="1">
      <w:start w:val="1"/>
      <w:numFmt w:val="bullet"/>
      <w:lvlText w:val=""/>
      <w:lvlJc w:val="left"/>
      <w:pPr>
        <w:ind w:left="4982" w:hanging="360"/>
      </w:pPr>
      <w:rPr>
        <w:rFonts w:ascii="Symbol" w:hAnsi="Symbol" w:hint="default"/>
      </w:rPr>
    </w:lvl>
    <w:lvl w:ilvl="7" w:tplc="04190003" w:tentative="1">
      <w:start w:val="1"/>
      <w:numFmt w:val="bullet"/>
      <w:lvlText w:val="o"/>
      <w:lvlJc w:val="left"/>
      <w:pPr>
        <w:ind w:left="5702" w:hanging="360"/>
      </w:pPr>
      <w:rPr>
        <w:rFonts w:ascii="Courier New" w:hAnsi="Courier New" w:cs="Courier New" w:hint="default"/>
      </w:rPr>
    </w:lvl>
    <w:lvl w:ilvl="8" w:tplc="04190005" w:tentative="1">
      <w:start w:val="1"/>
      <w:numFmt w:val="bullet"/>
      <w:lvlText w:val=""/>
      <w:lvlJc w:val="left"/>
      <w:pPr>
        <w:ind w:left="6422" w:hanging="360"/>
      </w:pPr>
      <w:rPr>
        <w:rFonts w:ascii="Wingdings" w:hAnsi="Wingdings" w:hint="default"/>
      </w:rPr>
    </w:lvl>
  </w:abstractNum>
  <w:abstractNum w:abstractNumId="21">
    <w:nsid w:val="4DE80897"/>
    <w:multiLevelType w:val="hybridMultilevel"/>
    <w:tmpl w:val="56743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3826871"/>
    <w:multiLevelType w:val="hybridMultilevel"/>
    <w:tmpl w:val="020ABCBA"/>
    <w:lvl w:ilvl="0" w:tplc="0419000D">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nsid w:val="53D2775C"/>
    <w:multiLevelType w:val="hybridMultilevel"/>
    <w:tmpl w:val="AC968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9A4B61"/>
    <w:multiLevelType w:val="hybridMultilevel"/>
    <w:tmpl w:val="BBA8B3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A25913"/>
    <w:multiLevelType w:val="hybridMultilevel"/>
    <w:tmpl w:val="F02E9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C87A3F"/>
    <w:multiLevelType w:val="hybridMultilevel"/>
    <w:tmpl w:val="3C482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4A04AF"/>
    <w:multiLevelType w:val="hybridMultilevel"/>
    <w:tmpl w:val="3202D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A92591"/>
    <w:multiLevelType w:val="hybridMultilevel"/>
    <w:tmpl w:val="23049C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B416FCD"/>
    <w:multiLevelType w:val="hybridMultilevel"/>
    <w:tmpl w:val="BABE9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A22DA3"/>
    <w:multiLevelType w:val="hybridMultilevel"/>
    <w:tmpl w:val="45D0BE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FF1435F"/>
    <w:multiLevelType w:val="hybridMultilevel"/>
    <w:tmpl w:val="BCDCE74A"/>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3">
    <w:nsid w:val="726F59CF"/>
    <w:multiLevelType w:val="hybridMultilevel"/>
    <w:tmpl w:val="3FD8B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05588E"/>
    <w:multiLevelType w:val="hybridMultilevel"/>
    <w:tmpl w:val="0406A5E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A82088"/>
    <w:multiLevelType w:val="hybridMultilevel"/>
    <w:tmpl w:val="7AC44C68"/>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nsid w:val="79921946"/>
    <w:multiLevelType w:val="hybridMultilevel"/>
    <w:tmpl w:val="77ACA1E2"/>
    <w:lvl w:ilvl="0" w:tplc="5204B8D0">
      <w:numFmt w:val="bullet"/>
      <w:lvlText w:val="•"/>
      <w:lvlJc w:val="left"/>
      <w:pPr>
        <w:ind w:left="1065" w:hanging="705"/>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1D0962"/>
    <w:multiLevelType w:val="hybridMultilevel"/>
    <w:tmpl w:val="3202D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193886"/>
    <w:multiLevelType w:val="hybridMultilevel"/>
    <w:tmpl w:val="E1065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E6098A"/>
    <w:multiLevelType w:val="hybridMultilevel"/>
    <w:tmpl w:val="F3545E5A"/>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nsid w:val="7C0E6681"/>
    <w:multiLevelType w:val="hybridMultilevel"/>
    <w:tmpl w:val="E0A82E7E"/>
    <w:lvl w:ilvl="0" w:tplc="097880A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1">
    <w:nsid w:val="7C7E30AF"/>
    <w:multiLevelType w:val="hybridMultilevel"/>
    <w:tmpl w:val="13DC2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201A95"/>
    <w:multiLevelType w:val="hybridMultilevel"/>
    <w:tmpl w:val="118EEB9C"/>
    <w:lvl w:ilvl="0" w:tplc="6DB092BE">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22"/>
  </w:num>
  <w:num w:numId="3">
    <w:abstractNumId w:val="38"/>
  </w:num>
  <w:num w:numId="4">
    <w:abstractNumId w:val="35"/>
  </w:num>
  <w:num w:numId="5">
    <w:abstractNumId w:val="32"/>
  </w:num>
  <w:num w:numId="6">
    <w:abstractNumId w:val="24"/>
  </w:num>
  <w:num w:numId="7">
    <w:abstractNumId w:val="11"/>
  </w:num>
  <w:num w:numId="8">
    <w:abstractNumId w:val="40"/>
  </w:num>
  <w:num w:numId="9">
    <w:abstractNumId w:val="1"/>
  </w:num>
  <w:num w:numId="10">
    <w:abstractNumId w:val="29"/>
  </w:num>
  <w:num w:numId="11">
    <w:abstractNumId w:val="31"/>
  </w:num>
  <w:num w:numId="12">
    <w:abstractNumId w:val="3"/>
  </w:num>
  <w:num w:numId="13">
    <w:abstractNumId w:val="9"/>
  </w:num>
  <w:num w:numId="14">
    <w:abstractNumId w:val="10"/>
  </w:num>
  <w:num w:numId="15">
    <w:abstractNumId w:val="36"/>
  </w:num>
  <w:num w:numId="16">
    <w:abstractNumId w:val="19"/>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41"/>
  </w:num>
  <w:num w:numId="20">
    <w:abstractNumId w:val="28"/>
  </w:num>
  <w:num w:numId="21">
    <w:abstractNumId w:val="34"/>
  </w:num>
  <w:num w:numId="22">
    <w:abstractNumId w:val="0"/>
  </w:num>
  <w:num w:numId="23">
    <w:abstractNumId w:val="21"/>
  </w:num>
  <w:num w:numId="24">
    <w:abstractNumId w:val="13"/>
  </w:num>
  <w:num w:numId="25">
    <w:abstractNumId w:val="25"/>
  </w:num>
  <w:num w:numId="26">
    <w:abstractNumId w:val="7"/>
  </w:num>
  <w:num w:numId="27">
    <w:abstractNumId w:val="5"/>
  </w:num>
  <w:num w:numId="28">
    <w:abstractNumId w:val="18"/>
  </w:num>
  <w:num w:numId="29">
    <w:abstractNumId w:val="27"/>
  </w:num>
  <w:num w:numId="30">
    <w:abstractNumId w:val="15"/>
  </w:num>
  <w:num w:numId="31">
    <w:abstractNumId w:val="20"/>
  </w:num>
  <w:num w:numId="32">
    <w:abstractNumId w:val="4"/>
  </w:num>
  <w:num w:numId="33">
    <w:abstractNumId w:val="8"/>
  </w:num>
  <w:num w:numId="34">
    <w:abstractNumId w:val="6"/>
  </w:num>
  <w:num w:numId="35">
    <w:abstractNumId w:val="26"/>
  </w:num>
  <w:num w:numId="36">
    <w:abstractNumId w:val="2"/>
  </w:num>
  <w:num w:numId="37">
    <w:abstractNumId w:val="12"/>
  </w:num>
  <w:num w:numId="38">
    <w:abstractNumId w:val="23"/>
  </w:num>
  <w:num w:numId="39">
    <w:abstractNumId w:val="30"/>
  </w:num>
  <w:num w:numId="40">
    <w:abstractNumId w:val="14"/>
  </w:num>
  <w:num w:numId="41">
    <w:abstractNumId w:val="33"/>
  </w:num>
  <w:num w:numId="42">
    <w:abstractNumId w:val="16"/>
  </w:num>
  <w:num w:numId="43">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6E3B12"/>
    <w:rsid w:val="00060C35"/>
    <w:rsid w:val="00062BBD"/>
    <w:rsid w:val="000677DD"/>
    <w:rsid w:val="00070284"/>
    <w:rsid w:val="00075657"/>
    <w:rsid w:val="000842C2"/>
    <w:rsid w:val="000976C1"/>
    <w:rsid w:val="000B4E60"/>
    <w:rsid w:val="000C01CE"/>
    <w:rsid w:val="000C4B9D"/>
    <w:rsid w:val="000D1C2F"/>
    <w:rsid w:val="000D5FBD"/>
    <w:rsid w:val="000D7021"/>
    <w:rsid w:val="000F7D07"/>
    <w:rsid w:val="00126FBC"/>
    <w:rsid w:val="00165850"/>
    <w:rsid w:val="00181EDC"/>
    <w:rsid w:val="00186D1A"/>
    <w:rsid w:val="00193B67"/>
    <w:rsid w:val="001A09EA"/>
    <w:rsid w:val="001B10C4"/>
    <w:rsid w:val="001C1417"/>
    <w:rsid w:val="001D67C0"/>
    <w:rsid w:val="0022547B"/>
    <w:rsid w:val="00225FE3"/>
    <w:rsid w:val="00253ADA"/>
    <w:rsid w:val="00260F0F"/>
    <w:rsid w:val="00285DF9"/>
    <w:rsid w:val="00293A6F"/>
    <w:rsid w:val="002954AB"/>
    <w:rsid w:val="002A4C3C"/>
    <w:rsid w:val="002D71F3"/>
    <w:rsid w:val="002F40CC"/>
    <w:rsid w:val="00325DD5"/>
    <w:rsid w:val="003269B8"/>
    <w:rsid w:val="0033241E"/>
    <w:rsid w:val="00364670"/>
    <w:rsid w:val="00367686"/>
    <w:rsid w:val="00377D2B"/>
    <w:rsid w:val="003A31F3"/>
    <w:rsid w:val="003A477E"/>
    <w:rsid w:val="003C02AD"/>
    <w:rsid w:val="003E1A53"/>
    <w:rsid w:val="003F5EB3"/>
    <w:rsid w:val="004341CB"/>
    <w:rsid w:val="004561BC"/>
    <w:rsid w:val="00463BDF"/>
    <w:rsid w:val="004721E8"/>
    <w:rsid w:val="00492A1F"/>
    <w:rsid w:val="004C7811"/>
    <w:rsid w:val="00531A29"/>
    <w:rsid w:val="005406EF"/>
    <w:rsid w:val="00553ECF"/>
    <w:rsid w:val="00554671"/>
    <w:rsid w:val="00586AD1"/>
    <w:rsid w:val="005922CC"/>
    <w:rsid w:val="005968AF"/>
    <w:rsid w:val="005A2C16"/>
    <w:rsid w:val="005A4F5D"/>
    <w:rsid w:val="005B3823"/>
    <w:rsid w:val="005B6FC3"/>
    <w:rsid w:val="005D0CB6"/>
    <w:rsid w:val="005F2DEA"/>
    <w:rsid w:val="00606A1F"/>
    <w:rsid w:val="00656C2A"/>
    <w:rsid w:val="006B201A"/>
    <w:rsid w:val="006B7D2A"/>
    <w:rsid w:val="006E0DE9"/>
    <w:rsid w:val="006E3B12"/>
    <w:rsid w:val="00706D80"/>
    <w:rsid w:val="007453B0"/>
    <w:rsid w:val="00767C36"/>
    <w:rsid w:val="007A52B9"/>
    <w:rsid w:val="007B20C5"/>
    <w:rsid w:val="007B6F46"/>
    <w:rsid w:val="007D1AEF"/>
    <w:rsid w:val="007D67F3"/>
    <w:rsid w:val="007E03A3"/>
    <w:rsid w:val="007E1AB1"/>
    <w:rsid w:val="007F5149"/>
    <w:rsid w:val="00815606"/>
    <w:rsid w:val="00816D2D"/>
    <w:rsid w:val="00891EA3"/>
    <w:rsid w:val="008A48E0"/>
    <w:rsid w:val="008B500E"/>
    <w:rsid w:val="008C00A1"/>
    <w:rsid w:val="008C0A36"/>
    <w:rsid w:val="008D607C"/>
    <w:rsid w:val="008E1804"/>
    <w:rsid w:val="008E3922"/>
    <w:rsid w:val="008E5D58"/>
    <w:rsid w:val="008F494A"/>
    <w:rsid w:val="009354E6"/>
    <w:rsid w:val="009610FA"/>
    <w:rsid w:val="009A1116"/>
    <w:rsid w:val="009B428B"/>
    <w:rsid w:val="009B435B"/>
    <w:rsid w:val="009C1391"/>
    <w:rsid w:val="009F42A1"/>
    <w:rsid w:val="00A076E8"/>
    <w:rsid w:val="00A14F09"/>
    <w:rsid w:val="00A22D01"/>
    <w:rsid w:val="00A33035"/>
    <w:rsid w:val="00A566D0"/>
    <w:rsid w:val="00A57D03"/>
    <w:rsid w:val="00A7115F"/>
    <w:rsid w:val="00A9115F"/>
    <w:rsid w:val="00A9420E"/>
    <w:rsid w:val="00AA41F5"/>
    <w:rsid w:val="00AF2FD1"/>
    <w:rsid w:val="00B03B8B"/>
    <w:rsid w:val="00B04C2C"/>
    <w:rsid w:val="00B11360"/>
    <w:rsid w:val="00B179B7"/>
    <w:rsid w:val="00B22C39"/>
    <w:rsid w:val="00B25128"/>
    <w:rsid w:val="00B4770A"/>
    <w:rsid w:val="00B52961"/>
    <w:rsid w:val="00B71039"/>
    <w:rsid w:val="00B74160"/>
    <w:rsid w:val="00B958AE"/>
    <w:rsid w:val="00BB32DD"/>
    <w:rsid w:val="00BC7E4A"/>
    <w:rsid w:val="00BD17B7"/>
    <w:rsid w:val="00BF531E"/>
    <w:rsid w:val="00C24EA3"/>
    <w:rsid w:val="00C44A7B"/>
    <w:rsid w:val="00C8769C"/>
    <w:rsid w:val="00C92EED"/>
    <w:rsid w:val="00CB1ECE"/>
    <w:rsid w:val="00CB43D1"/>
    <w:rsid w:val="00CB777B"/>
    <w:rsid w:val="00CD3D0A"/>
    <w:rsid w:val="00CE2B37"/>
    <w:rsid w:val="00CE5914"/>
    <w:rsid w:val="00CF2428"/>
    <w:rsid w:val="00CF2BE8"/>
    <w:rsid w:val="00CF49AA"/>
    <w:rsid w:val="00D12F91"/>
    <w:rsid w:val="00D1782F"/>
    <w:rsid w:val="00D44D0E"/>
    <w:rsid w:val="00D64D73"/>
    <w:rsid w:val="00D744CB"/>
    <w:rsid w:val="00D75BE0"/>
    <w:rsid w:val="00DB711F"/>
    <w:rsid w:val="00DC54D3"/>
    <w:rsid w:val="00DE653C"/>
    <w:rsid w:val="00E02968"/>
    <w:rsid w:val="00E111E4"/>
    <w:rsid w:val="00E35DAD"/>
    <w:rsid w:val="00E36776"/>
    <w:rsid w:val="00E37C82"/>
    <w:rsid w:val="00E436F8"/>
    <w:rsid w:val="00E84771"/>
    <w:rsid w:val="00E95C75"/>
    <w:rsid w:val="00EA04D7"/>
    <w:rsid w:val="00EA5C52"/>
    <w:rsid w:val="00EA68E7"/>
    <w:rsid w:val="00EB6EE0"/>
    <w:rsid w:val="00EC20EC"/>
    <w:rsid w:val="00EE0D1C"/>
    <w:rsid w:val="00EE1035"/>
    <w:rsid w:val="00F14125"/>
    <w:rsid w:val="00F17CEC"/>
    <w:rsid w:val="00F338B1"/>
    <w:rsid w:val="00F3744B"/>
    <w:rsid w:val="00F405AD"/>
    <w:rsid w:val="00F76A02"/>
    <w:rsid w:val="00FD611F"/>
    <w:rsid w:val="00FE50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4EA3"/>
    <w:pPr>
      <w:spacing w:after="200" w:line="276" w:lineRule="auto"/>
    </w:pPr>
    <w:rPr>
      <w:rFonts w:asciiTheme="minorHAnsi" w:eastAsiaTheme="minorEastAsia" w:hAnsiTheme="minorHAnsi" w:cstheme="minorBidi"/>
      <w:sz w:val="22"/>
      <w:szCs w:val="22"/>
    </w:rPr>
  </w:style>
  <w:style w:type="paragraph" w:styleId="1">
    <w:name w:val="heading 1"/>
    <w:basedOn w:val="a0"/>
    <w:next w:val="a0"/>
    <w:link w:val="10"/>
    <w:qFormat/>
    <w:rsid w:val="006E3B12"/>
    <w:pPr>
      <w:keepNext/>
      <w:spacing w:after="0" w:line="240" w:lineRule="auto"/>
      <w:jc w:val="center"/>
      <w:outlineLvl w:val="0"/>
    </w:pPr>
    <w:rPr>
      <w:rFonts w:ascii="Times New Roman" w:eastAsia="Times New Roman" w:hAnsi="Times New Roman" w:cs="Times New Roman"/>
      <w:sz w:val="28"/>
      <w:szCs w:val="24"/>
    </w:rPr>
  </w:style>
  <w:style w:type="paragraph" w:styleId="2">
    <w:name w:val="heading 2"/>
    <w:basedOn w:val="a0"/>
    <w:next w:val="a0"/>
    <w:link w:val="20"/>
    <w:uiPriority w:val="9"/>
    <w:unhideWhenUsed/>
    <w:qFormat/>
    <w:rsid w:val="006E3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uiPriority w:val="9"/>
    <w:qFormat/>
    <w:rsid w:val="00186D1A"/>
    <w:pPr>
      <w:spacing w:before="100" w:beforeAutospacing="1" w:after="100" w:afterAutospacing="1"/>
      <w:outlineLvl w:val="2"/>
    </w:pPr>
    <w:rPr>
      <w:rFonts w:eastAsia="Times New Roman"/>
      <w:b/>
      <w:bCs/>
      <w:sz w:val="27"/>
      <w:szCs w:val="27"/>
    </w:rPr>
  </w:style>
  <w:style w:type="paragraph" w:styleId="4">
    <w:name w:val="heading 4"/>
    <w:basedOn w:val="a0"/>
    <w:next w:val="a0"/>
    <w:link w:val="40"/>
    <w:uiPriority w:val="9"/>
    <w:semiHidden/>
    <w:unhideWhenUsed/>
    <w:qFormat/>
    <w:rsid w:val="00EB6EE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186D1A"/>
    <w:rPr>
      <w:rFonts w:ascii="Times New Roman" w:eastAsia="Times New Roman" w:hAnsi="Times New Roman"/>
      <w:b/>
      <w:bCs/>
      <w:sz w:val="27"/>
      <w:szCs w:val="27"/>
    </w:rPr>
  </w:style>
  <w:style w:type="paragraph" w:styleId="a4">
    <w:name w:val="No Spacing"/>
    <w:link w:val="a5"/>
    <w:qFormat/>
    <w:rsid w:val="00186D1A"/>
    <w:rPr>
      <w:rFonts w:ascii="Times New Roman" w:eastAsia="Times New Roman" w:hAnsi="Times New Roman"/>
      <w:sz w:val="24"/>
      <w:szCs w:val="24"/>
    </w:rPr>
  </w:style>
  <w:style w:type="character" w:customStyle="1" w:styleId="10">
    <w:name w:val="Заголовок 1 Знак"/>
    <w:basedOn w:val="a1"/>
    <w:link w:val="1"/>
    <w:rsid w:val="006E3B12"/>
    <w:rPr>
      <w:rFonts w:ascii="Times New Roman" w:eastAsia="Times New Roman" w:hAnsi="Times New Roman"/>
      <w:sz w:val="28"/>
      <w:szCs w:val="24"/>
    </w:rPr>
  </w:style>
  <w:style w:type="character" w:customStyle="1" w:styleId="20">
    <w:name w:val="Заголовок 2 Знак"/>
    <w:basedOn w:val="a1"/>
    <w:link w:val="2"/>
    <w:uiPriority w:val="9"/>
    <w:rsid w:val="006E3B12"/>
    <w:rPr>
      <w:rFonts w:asciiTheme="majorHAnsi" w:eastAsiaTheme="majorEastAsia" w:hAnsiTheme="majorHAnsi" w:cstheme="majorBidi"/>
      <w:b/>
      <w:bCs/>
      <w:color w:val="4F81BD" w:themeColor="accent1"/>
      <w:sz w:val="26"/>
      <w:szCs w:val="26"/>
    </w:rPr>
  </w:style>
  <w:style w:type="character" w:customStyle="1" w:styleId="a5">
    <w:name w:val="Без интервала Знак"/>
    <w:basedOn w:val="a1"/>
    <w:link w:val="a4"/>
    <w:rsid w:val="006E3B12"/>
    <w:rPr>
      <w:rFonts w:ascii="Times New Roman" w:eastAsia="Times New Roman" w:hAnsi="Times New Roman"/>
      <w:sz w:val="24"/>
      <w:szCs w:val="24"/>
    </w:rPr>
  </w:style>
  <w:style w:type="paragraph" w:styleId="a6">
    <w:name w:val="List Paragraph"/>
    <w:basedOn w:val="a0"/>
    <w:uiPriority w:val="34"/>
    <w:qFormat/>
    <w:rsid w:val="006E3B12"/>
    <w:pPr>
      <w:ind w:left="720"/>
      <w:contextualSpacing/>
    </w:pPr>
  </w:style>
  <w:style w:type="paragraph" w:styleId="a7">
    <w:name w:val="Body Text Indent"/>
    <w:basedOn w:val="a0"/>
    <w:link w:val="a8"/>
    <w:uiPriority w:val="99"/>
    <w:rsid w:val="006E3B12"/>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8">
    <w:name w:val="Основной текст с отступом Знак"/>
    <w:basedOn w:val="a1"/>
    <w:link w:val="a7"/>
    <w:uiPriority w:val="99"/>
    <w:rsid w:val="006E3B12"/>
    <w:rPr>
      <w:rFonts w:ascii="Times New Roman" w:eastAsia="Times New Roman" w:hAnsi="Times New Roman"/>
      <w:sz w:val="28"/>
      <w:szCs w:val="24"/>
      <w:lang w:eastAsia="ar-SA"/>
    </w:rPr>
  </w:style>
  <w:style w:type="paragraph" w:customStyle="1" w:styleId="31">
    <w:name w:val="Основной текст с отступом 31"/>
    <w:basedOn w:val="a0"/>
    <w:rsid w:val="006E3B12"/>
    <w:pPr>
      <w:shd w:val="clear" w:color="auto" w:fill="FFFFFF"/>
      <w:spacing w:after="0" w:line="240" w:lineRule="auto"/>
      <w:ind w:left="1080" w:firstLine="426"/>
      <w:jc w:val="center"/>
    </w:pPr>
    <w:rPr>
      <w:rFonts w:ascii="Arial" w:eastAsia="Times New Roman" w:hAnsi="Arial" w:cs="Arial"/>
      <w:b/>
      <w:bCs/>
      <w:sz w:val="32"/>
      <w:szCs w:val="24"/>
      <w:lang w:eastAsia="ar-SA"/>
    </w:rPr>
  </w:style>
  <w:style w:type="paragraph" w:styleId="a9">
    <w:name w:val="Title"/>
    <w:basedOn w:val="a0"/>
    <w:link w:val="aa"/>
    <w:qFormat/>
    <w:rsid w:val="006E3B12"/>
    <w:pPr>
      <w:spacing w:after="0" w:line="240" w:lineRule="auto"/>
      <w:jc w:val="center"/>
    </w:pPr>
    <w:rPr>
      <w:rFonts w:ascii="Times New Roman" w:eastAsia="Times New Roman" w:hAnsi="Times New Roman" w:cs="Times New Roman"/>
      <w:b/>
      <w:bCs/>
      <w:sz w:val="24"/>
      <w:szCs w:val="24"/>
    </w:rPr>
  </w:style>
  <w:style w:type="character" w:customStyle="1" w:styleId="aa">
    <w:name w:val="Название Знак"/>
    <w:basedOn w:val="a1"/>
    <w:link w:val="a9"/>
    <w:rsid w:val="006E3B12"/>
    <w:rPr>
      <w:rFonts w:ascii="Times New Roman" w:eastAsia="Times New Roman" w:hAnsi="Times New Roman"/>
      <w:b/>
      <w:bCs/>
      <w:sz w:val="24"/>
      <w:szCs w:val="24"/>
    </w:rPr>
  </w:style>
  <w:style w:type="paragraph" w:styleId="ab">
    <w:name w:val="header"/>
    <w:basedOn w:val="a0"/>
    <w:link w:val="ac"/>
    <w:uiPriority w:val="99"/>
    <w:unhideWhenUsed/>
    <w:rsid w:val="006E3B12"/>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6E3B12"/>
    <w:rPr>
      <w:rFonts w:asciiTheme="minorHAnsi" w:eastAsiaTheme="minorEastAsia" w:hAnsiTheme="minorHAnsi" w:cstheme="minorBidi"/>
      <w:sz w:val="22"/>
      <w:szCs w:val="22"/>
    </w:rPr>
  </w:style>
  <w:style w:type="paragraph" w:styleId="ad">
    <w:name w:val="footer"/>
    <w:basedOn w:val="a0"/>
    <w:link w:val="ae"/>
    <w:uiPriority w:val="99"/>
    <w:unhideWhenUsed/>
    <w:rsid w:val="006E3B12"/>
    <w:pPr>
      <w:tabs>
        <w:tab w:val="center" w:pos="4677"/>
        <w:tab w:val="right" w:pos="9355"/>
      </w:tabs>
      <w:spacing w:after="0" w:line="240" w:lineRule="auto"/>
    </w:pPr>
  </w:style>
  <w:style w:type="character" w:customStyle="1" w:styleId="ae">
    <w:name w:val="Нижний колонтитул Знак"/>
    <w:basedOn w:val="a1"/>
    <w:link w:val="ad"/>
    <w:uiPriority w:val="99"/>
    <w:rsid w:val="006E3B12"/>
    <w:rPr>
      <w:rFonts w:asciiTheme="minorHAnsi" w:eastAsiaTheme="minorEastAsia" w:hAnsiTheme="minorHAnsi" w:cstheme="minorBidi"/>
      <w:sz w:val="22"/>
      <w:szCs w:val="22"/>
    </w:rPr>
  </w:style>
  <w:style w:type="paragraph" w:styleId="af">
    <w:name w:val="Body Text"/>
    <w:basedOn w:val="a0"/>
    <w:link w:val="af0"/>
    <w:rsid w:val="006E3B12"/>
    <w:pPr>
      <w:spacing w:after="120"/>
    </w:pPr>
    <w:rPr>
      <w:rFonts w:ascii="Calibri" w:eastAsia="Calibri" w:hAnsi="Calibri" w:cs="Times New Roman"/>
      <w:lang w:eastAsia="en-US"/>
    </w:rPr>
  </w:style>
  <w:style w:type="character" w:customStyle="1" w:styleId="af0">
    <w:name w:val="Основной текст Знак"/>
    <w:basedOn w:val="a1"/>
    <w:link w:val="af"/>
    <w:rsid w:val="006E3B12"/>
    <w:rPr>
      <w:sz w:val="22"/>
      <w:szCs w:val="22"/>
      <w:lang w:eastAsia="en-US"/>
    </w:rPr>
  </w:style>
  <w:style w:type="numbering" w:customStyle="1" w:styleId="11">
    <w:name w:val="Нет списка1"/>
    <w:next w:val="a3"/>
    <w:uiPriority w:val="99"/>
    <w:semiHidden/>
    <w:unhideWhenUsed/>
    <w:rsid w:val="006E3B12"/>
  </w:style>
  <w:style w:type="paragraph" w:styleId="af1">
    <w:name w:val="Normal (Web)"/>
    <w:basedOn w:val="a0"/>
    <w:uiPriority w:val="99"/>
    <w:rsid w:val="006E3B12"/>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2"/>
    <w:uiPriority w:val="59"/>
    <w:rsid w:val="006E3B1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1"/>
    <w:qFormat/>
    <w:rsid w:val="006E3B12"/>
    <w:rPr>
      <w:b/>
      <w:bCs/>
    </w:rPr>
  </w:style>
  <w:style w:type="character" w:customStyle="1" w:styleId="40">
    <w:name w:val="Заголовок 4 Знак"/>
    <w:basedOn w:val="a1"/>
    <w:link w:val="4"/>
    <w:uiPriority w:val="9"/>
    <w:semiHidden/>
    <w:rsid w:val="00EB6EE0"/>
    <w:rPr>
      <w:rFonts w:asciiTheme="majorHAnsi" w:eastAsiaTheme="majorEastAsia" w:hAnsiTheme="majorHAnsi" w:cstheme="majorBidi"/>
      <w:b/>
      <w:bCs/>
      <w:i/>
      <w:iCs/>
      <w:color w:val="4F81BD" w:themeColor="accent1"/>
      <w:sz w:val="22"/>
      <w:szCs w:val="22"/>
    </w:rPr>
  </w:style>
  <w:style w:type="paragraph" w:customStyle="1" w:styleId="a">
    <w:name w:val="Перечень"/>
    <w:basedOn w:val="a0"/>
    <w:next w:val="a0"/>
    <w:link w:val="af4"/>
    <w:qFormat/>
    <w:rsid w:val="00EB6EE0"/>
    <w:pPr>
      <w:numPr>
        <w:numId w:val="3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4">
    <w:name w:val="Перечень Знак"/>
    <w:link w:val="a"/>
    <w:rsid w:val="00EB6EE0"/>
    <w:rPr>
      <w:rFonts w:ascii="Times New Roman" w:hAnsi="Times New Roman"/>
      <w:sz w:val="28"/>
      <w:szCs w:val="22"/>
      <w:u w:color="000000"/>
      <w:bdr w:val="nil"/>
    </w:rPr>
  </w:style>
  <w:style w:type="paragraph" w:customStyle="1" w:styleId="ParagraphStyle">
    <w:name w:val="Paragraph Style"/>
    <w:rsid w:val="00253ADA"/>
    <w:pPr>
      <w:autoSpaceDE w:val="0"/>
      <w:autoSpaceDN w:val="0"/>
      <w:adjustRightInd w:val="0"/>
    </w:pPr>
    <w:rPr>
      <w:rFonts w:ascii="Arial" w:eastAsiaTheme="minorHAnsi" w:hAnsi="Arial" w:cs="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E3B12"/>
    <w:pPr>
      <w:spacing w:after="200" w:line="276" w:lineRule="auto"/>
    </w:pPr>
    <w:rPr>
      <w:rFonts w:asciiTheme="minorHAnsi" w:eastAsiaTheme="minorEastAsia" w:hAnsiTheme="minorHAnsi" w:cstheme="minorBidi"/>
      <w:sz w:val="22"/>
      <w:szCs w:val="22"/>
    </w:rPr>
  </w:style>
  <w:style w:type="paragraph" w:styleId="1">
    <w:name w:val="heading 1"/>
    <w:basedOn w:val="a0"/>
    <w:next w:val="a0"/>
    <w:link w:val="10"/>
    <w:qFormat/>
    <w:rsid w:val="006E3B12"/>
    <w:pPr>
      <w:keepNext/>
      <w:spacing w:after="0" w:line="240" w:lineRule="auto"/>
      <w:jc w:val="center"/>
      <w:outlineLvl w:val="0"/>
    </w:pPr>
    <w:rPr>
      <w:rFonts w:ascii="Times New Roman" w:eastAsia="Times New Roman" w:hAnsi="Times New Roman" w:cs="Times New Roman"/>
      <w:sz w:val="28"/>
      <w:szCs w:val="24"/>
    </w:rPr>
  </w:style>
  <w:style w:type="paragraph" w:styleId="2">
    <w:name w:val="heading 2"/>
    <w:basedOn w:val="a0"/>
    <w:next w:val="a0"/>
    <w:link w:val="20"/>
    <w:uiPriority w:val="9"/>
    <w:unhideWhenUsed/>
    <w:qFormat/>
    <w:rsid w:val="006E3B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uiPriority w:val="9"/>
    <w:qFormat/>
    <w:rsid w:val="00186D1A"/>
    <w:pPr>
      <w:spacing w:before="100" w:beforeAutospacing="1" w:after="100" w:afterAutospacing="1"/>
      <w:outlineLvl w:val="2"/>
    </w:pPr>
    <w:rPr>
      <w:rFonts w:eastAsia="Times New Roman"/>
      <w:b/>
      <w:bCs/>
      <w:sz w:val="27"/>
      <w:szCs w:val="27"/>
    </w:rPr>
  </w:style>
  <w:style w:type="paragraph" w:styleId="4">
    <w:name w:val="heading 4"/>
    <w:basedOn w:val="a0"/>
    <w:next w:val="a0"/>
    <w:link w:val="40"/>
    <w:uiPriority w:val="9"/>
    <w:semiHidden/>
    <w:unhideWhenUsed/>
    <w:qFormat/>
    <w:rsid w:val="00EB6EE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186D1A"/>
    <w:rPr>
      <w:rFonts w:ascii="Times New Roman" w:eastAsia="Times New Roman" w:hAnsi="Times New Roman"/>
      <w:b/>
      <w:bCs/>
      <w:sz w:val="27"/>
      <w:szCs w:val="27"/>
    </w:rPr>
  </w:style>
  <w:style w:type="paragraph" w:styleId="a4">
    <w:name w:val="No Spacing"/>
    <w:link w:val="a5"/>
    <w:qFormat/>
    <w:rsid w:val="00186D1A"/>
    <w:rPr>
      <w:rFonts w:ascii="Times New Roman" w:eastAsia="Times New Roman" w:hAnsi="Times New Roman"/>
      <w:sz w:val="24"/>
      <w:szCs w:val="24"/>
    </w:rPr>
  </w:style>
  <w:style w:type="character" w:customStyle="1" w:styleId="10">
    <w:name w:val="Заголовок 1 Знак"/>
    <w:basedOn w:val="a1"/>
    <w:link w:val="1"/>
    <w:rsid w:val="006E3B12"/>
    <w:rPr>
      <w:rFonts w:ascii="Times New Roman" w:eastAsia="Times New Roman" w:hAnsi="Times New Roman"/>
      <w:sz w:val="28"/>
      <w:szCs w:val="24"/>
    </w:rPr>
  </w:style>
  <w:style w:type="character" w:customStyle="1" w:styleId="20">
    <w:name w:val="Заголовок 2 Знак"/>
    <w:basedOn w:val="a1"/>
    <w:link w:val="2"/>
    <w:uiPriority w:val="9"/>
    <w:rsid w:val="006E3B12"/>
    <w:rPr>
      <w:rFonts w:asciiTheme="majorHAnsi" w:eastAsiaTheme="majorEastAsia" w:hAnsiTheme="majorHAnsi" w:cstheme="majorBidi"/>
      <w:b/>
      <w:bCs/>
      <w:color w:val="4F81BD" w:themeColor="accent1"/>
      <w:sz w:val="26"/>
      <w:szCs w:val="26"/>
    </w:rPr>
  </w:style>
  <w:style w:type="character" w:customStyle="1" w:styleId="a5">
    <w:name w:val="Без интервала Знак"/>
    <w:basedOn w:val="a1"/>
    <w:link w:val="a4"/>
    <w:rsid w:val="006E3B12"/>
    <w:rPr>
      <w:rFonts w:ascii="Times New Roman" w:eastAsia="Times New Roman" w:hAnsi="Times New Roman"/>
      <w:sz w:val="24"/>
      <w:szCs w:val="24"/>
    </w:rPr>
  </w:style>
  <w:style w:type="paragraph" w:styleId="a6">
    <w:name w:val="List Paragraph"/>
    <w:basedOn w:val="a0"/>
    <w:uiPriority w:val="34"/>
    <w:qFormat/>
    <w:rsid w:val="006E3B12"/>
    <w:pPr>
      <w:ind w:left="720"/>
      <w:contextualSpacing/>
    </w:pPr>
  </w:style>
  <w:style w:type="paragraph" w:styleId="a7">
    <w:name w:val="Body Text Indent"/>
    <w:basedOn w:val="a0"/>
    <w:link w:val="a8"/>
    <w:uiPriority w:val="99"/>
    <w:rsid w:val="006E3B12"/>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8">
    <w:name w:val="Основной текст с отступом Знак"/>
    <w:basedOn w:val="a1"/>
    <w:link w:val="a7"/>
    <w:uiPriority w:val="99"/>
    <w:rsid w:val="006E3B12"/>
    <w:rPr>
      <w:rFonts w:ascii="Times New Roman" w:eastAsia="Times New Roman" w:hAnsi="Times New Roman"/>
      <w:sz w:val="28"/>
      <w:szCs w:val="24"/>
      <w:lang w:eastAsia="ar-SA"/>
    </w:rPr>
  </w:style>
  <w:style w:type="paragraph" w:customStyle="1" w:styleId="31">
    <w:name w:val="Основной текст с отступом 31"/>
    <w:basedOn w:val="a0"/>
    <w:rsid w:val="006E3B12"/>
    <w:pPr>
      <w:shd w:val="clear" w:color="auto" w:fill="FFFFFF"/>
      <w:spacing w:after="0" w:line="240" w:lineRule="auto"/>
      <w:ind w:left="1080" w:firstLine="426"/>
      <w:jc w:val="center"/>
    </w:pPr>
    <w:rPr>
      <w:rFonts w:ascii="Arial" w:eastAsia="Times New Roman" w:hAnsi="Arial" w:cs="Arial"/>
      <w:b/>
      <w:bCs/>
      <w:sz w:val="32"/>
      <w:szCs w:val="24"/>
      <w:lang w:eastAsia="ar-SA"/>
    </w:rPr>
  </w:style>
  <w:style w:type="paragraph" w:styleId="a9">
    <w:name w:val="Title"/>
    <w:basedOn w:val="a0"/>
    <w:link w:val="aa"/>
    <w:qFormat/>
    <w:rsid w:val="006E3B12"/>
    <w:pPr>
      <w:spacing w:after="0" w:line="240" w:lineRule="auto"/>
      <w:jc w:val="center"/>
    </w:pPr>
    <w:rPr>
      <w:rFonts w:ascii="Times New Roman" w:eastAsia="Times New Roman" w:hAnsi="Times New Roman" w:cs="Times New Roman"/>
      <w:b/>
      <w:bCs/>
      <w:sz w:val="24"/>
      <w:szCs w:val="24"/>
    </w:rPr>
  </w:style>
  <w:style w:type="character" w:customStyle="1" w:styleId="aa">
    <w:name w:val="Название Знак"/>
    <w:basedOn w:val="a1"/>
    <w:link w:val="a9"/>
    <w:rsid w:val="006E3B12"/>
    <w:rPr>
      <w:rFonts w:ascii="Times New Roman" w:eastAsia="Times New Roman" w:hAnsi="Times New Roman"/>
      <w:b/>
      <w:bCs/>
      <w:sz w:val="24"/>
      <w:szCs w:val="24"/>
    </w:rPr>
  </w:style>
  <w:style w:type="paragraph" w:styleId="ab">
    <w:name w:val="header"/>
    <w:basedOn w:val="a0"/>
    <w:link w:val="ac"/>
    <w:uiPriority w:val="99"/>
    <w:unhideWhenUsed/>
    <w:rsid w:val="006E3B12"/>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6E3B12"/>
    <w:rPr>
      <w:rFonts w:asciiTheme="minorHAnsi" w:eastAsiaTheme="minorEastAsia" w:hAnsiTheme="minorHAnsi" w:cstheme="minorBidi"/>
      <w:sz w:val="22"/>
      <w:szCs w:val="22"/>
    </w:rPr>
  </w:style>
  <w:style w:type="paragraph" w:styleId="ad">
    <w:name w:val="footer"/>
    <w:basedOn w:val="a0"/>
    <w:link w:val="ae"/>
    <w:uiPriority w:val="99"/>
    <w:unhideWhenUsed/>
    <w:rsid w:val="006E3B12"/>
    <w:pPr>
      <w:tabs>
        <w:tab w:val="center" w:pos="4677"/>
        <w:tab w:val="right" w:pos="9355"/>
      </w:tabs>
      <w:spacing w:after="0" w:line="240" w:lineRule="auto"/>
    </w:pPr>
  </w:style>
  <w:style w:type="character" w:customStyle="1" w:styleId="ae">
    <w:name w:val="Нижний колонтитул Знак"/>
    <w:basedOn w:val="a1"/>
    <w:link w:val="ad"/>
    <w:uiPriority w:val="99"/>
    <w:rsid w:val="006E3B12"/>
    <w:rPr>
      <w:rFonts w:asciiTheme="minorHAnsi" w:eastAsiaTheme="minorEastAsia" w:hAnsiTheme="minorHAnsi" w:cstheme="minorBidi"/>
      <w:sz w:val="22"/>
      <w:szCs w:val="22"/>
    </w:rPr>
  </w:style>
  <w:style w:type="paragraph" w:styleId="af">
    <w:name w:val="Body Text"/>
    <w:basedOn w:val="a0"/>
    <w:link w:val="af0"/>
    <w:rsid w:val="006E3B12"/>
    <w:pPr>
      <w:spacing w:after="120"/>
    </w:pPr>
    <w:rPr>
      <w:rFonts w:ascii="Calibri" w:eastAsia="Calibri" w:hAnsi="Calibri" w:cs="Times New Roman"/>
      <w:lang w:eastAsia="en-US"/>
    </w:rPr>
  </w:style>
  <w:style w:type="character" w:customStyle="1" w:styleId="af0">
    <w:name w:val="Основной текст Знак"/>
    <w:basedOn w:val="a1"/>
    <w:link w:val="af"/>
    <w:rsid w:val="006E3B12"/>
    <w:rPr>
      <w:sz w:val="22"/>
      <w:szCs w:val="22"/>
      <w:lang w:eastAsia="en-US"/>
    </w:rPr>
  </w:style>
  <w:style w:type="numbering" w:customStyle="1" w:styleId="11">
    <w:name w:val="Нет списка1"/>
    <w:next w:val="a3"/>
    <w:uiPriority w:val="99"/>
    <w:semiHidden/>
    <w:unhideWhenUsed/>
    <w:rsid w:val="006E3B12"/>
  </w:style>
  <w:style w:type="paragraph" w:styleId="af1">
    <w:name w:val="Normal (Web)"/>
    <w:basedOn w:val="a0"/>
    <w:uiPriority w:val="99"/>
    <w:rsid w:val="006E3B12"/>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2"/>
    <w:uiPriority w:val="59"/>
    <w:rsid w:val="006E3B1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1"/>
    <w:qFormat/>
    <w:rsid w:val="006E3B12"/>
    <w:rPr>
      <w:b/>
      <w:bCs/>
    </w:rPr>
  </w:style>
  <w:style w:type="character" w:customStyle="1" w:styleId="40">
    <w:name w:val="Заголовок 4 Знак"/>
    <w:basedOn w:val="a1"/>
    <w:link w:val="4"/>
    <w:uiPriority w:val="9"/>
    <w:semiHidden/>
    <w:rsid w:val="00EB6EE0"/>
    <w:rPr>
      <w:rFonts w:asciiTheme="majorHAnsi" w:eastAsiaTheme="majorEastAsia" w:hAnsiTheme="majorHAnsi" w:cstheme="majorBidi"/>
      <w:b/>
      <w:bCs/>
      <w:i/>
      <w:iCs/>
      <w:color w:val="4F81BD" w:themeColor="accent1"/>
      <w:sz w:val="22"/>
      <w:szCs w:val="22"/>
    </w:rPr>
  </w:style>
  <w:style w:type="paragraph" w:customStyle="1" w:styleId="a">
    <w:name w:val="Перечень"/>
    <w:basedOn w:val="a0"/>
    <w:next w:val="a0"/>
    <w:link w:val="af4"/>
    <w:qFormat/>
    <w:rsid w:val="00EB6EE0"/>
    <w:pPr>
      <w:numPr>
        <w:numId w:val="3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4">
    <w:name w:val="Перечень Знак"/>
    <w:link w:val="a"/>
    <w:rsid w:val="00EB6EE0"/>
    <w:rPr>
      <w:rFonts w:ascii="Times New Roman" w:hAnsi="Times New Roman"/>
      <w:sz w:val="28"/>
      <w:szCs w:val="22"/>
      <w:u w:color="000000"/>
      <w:bdr w:val="nil"/>
    </w:rPr>
  </w:style>
</w:styles>
</file>

<file path=word/webSettings.xml><?xml version="1.0" encoding="utf-8"?>
<w:webSettings xmlns:r="http://schemas.openxmlformats.org/officeDocument/2006/relationships" xmlns:w="http://schemas.openxmlformats.org/wordprocessingml/2006/main">
  <w:divs>
    <w:div w:id="146751153">
      <w:bodyDiv w:val="1"/>
      <w:marLeft w:val="0"/>
      <w:marRight w:val="0"/>
      <w:marTop w:val="0"/>
      <w:marBottom w:val="0"/>
      <w:divBdr>
        <w:top w:val="none" w:sz="0" w:space="0" w:color="auto"/>
        <w:left w:val="none" w:sz="0" w:space="0" w:color="auto"/>
        <w:bottom w:val="none" w:sz="0" w:space="0" w:color="auto"/>
        <w:right w:val="none" w:sz="0" w:space="0" w:color="auto"/>
      </w:divBdr>
    </w:div>
    <w:div w:id="193424040">
      <w:bodyDiv w:val="1"/>
      <w:marLeft w:val="0"/>
      <w:marRight w:val="0"/>
      <w:marTop w:val="0"/>
      <w:marBottom w:val="0"/>
      <w:divBdr>
        <w:top w:val="none" w:sz="0" w:space="0" w:color="auto"/>
        <w:left w:val="none" w:sz="0" w:space="0" w:color="auto"/>
        <w:bottom w:val="none" w:sz="0" w:space="0" w:color="auto"/>
        <w:right w:val="none" w:sz="0" w:space="0" w:color="auto"/>
      </w:divBdr>
    </w:div>
    <w:div w:id="244611383">
      <w:bodyDiv w:val="1"/>
      <w:marLeft w:val="0"/>
      <w:marRight w:val="0"/>
      <w:marTop w:val="0"/>
      <w:marBottom w:val="0"/>
      <w:divBdr>
        <w:top w:val="none" w:sz="0" w:space="0" w:color="auto"/>
        <w:left w:val="none" w:sz="0" w:space="0" w:color="auto"/>
        <w:bottom w:val="none" w:sz="0" w:space="0" w:color="auto"/>
        <w:right w:val="none" w:sz="0" w:space="0" w:color="auto"/>
      </w:divBdr>
    </w:div>
    <w:div w:id="269901422">
      <w:bodyDiv w:val="1"/>
      <w:marLeft w:val="0"/>
      <w:marRight w:val="0"/>
      <w:marTop w:val="0"/>
      <w:marBottom w:val="0"/>
      <w:divBdr>
        <w:top w:val="none" w:sz="0" w:space="0" w:color="auto"/>
        <w:left w:val="none" w:sz="0" w:space="0" w:color="auto"/>
        <w:bottom w:val="none" w:sz="0" w:space="0" w:color="auto"/>
        <w:right w:val="none" w:sz="0" w:space="0" w:color="auto"/>
      </w:divBdr>
    </w:div>
    <w:div w:id="296305953">
      <w:bodyDiv w:val="1"/>
      <w:marLeft w:val="0"/>
      <w:marRight w:val="0"/>
      <w:marTop w:val="0"/>
      <w:marBottom w:val="0"/>
      <w:divBdr>
        <w:top w:val="none" w:sz="0" w:space="0" w:color="auto"/>
        <w:left w:val="none" w:sz="0" w:space="0" w:color="auto"/>
        <w:bottom w:val="none" w:sz="0" w:space="0" w:color="auto"/>
        <w:right w:val="none" w:sz="0" w:space="0" w:color="auto"/>
      </w:divBdr>
    </w:div>
    <w:div w:id="855146373">
      <w:bodyDiv w:val="1"/>
      <w:marLeft w:val="0"/>
      <w:marRight w:val="0"/>
      <w:marTop w:val="0"/>
      <w:marBottom w:val="0"/>
      <w:divBdr>
        <w:top w:val="none" w:sz="0" w:space="0" w:color="auto"/>
        <w:left w:val="none" w:sz="0" w:space="0" w:color="auto"/>
        <w:bottom w:val="none" w:sz="0" w:space="0" w:color="auto"/>
        <w:right w:val="none" w:sz="0" w:space="0" w:color="auto"/>
      </w:divBdr>
    </w:div>
    <w:div w:id="1333486690">
      <w:bodyDiv w:val="1"/>
      <w:marLeft w:val="0"/>
      <w:marRight w:val="0"/>
      <w:marTop w:val="0"/>
      <w:marBottom w:val="0"/>
      <w:divBdr>
        <w:top w:val="none" w:sz="0" w:space="0" w:color="auto"/>
        <w:left w:val="none" w:sz="0" w:space="0" w:color="auto"/>
        <w:bottom w:val="none" w:sz="0" w:space="0" w:color="auto"/>
        <w:right w:val="none" w:sz="0" w:space="0" w:color="auto"/>
      </w:divBdr>
    </w:div>
    <w:div w:id="1708094555">
      <w:bodyDiv w:val="1"/>
      <w:marLeft w:val="0"/>
      <w:marRight w:val="0"/>
      <w:marTop w:val="0"/>
      <w:marBottom w:val="0"/>
      <w:divBdr>
        <w:top w:val="none" w:sz="0" w:space="0" w:color="auto"/>
        <w:left w:val="none" w:sz="0" w:space="0" w:color="auto"/>
        <w:bottom w:val="none" w:sz="0" w:space="0" w:color="auto"/>
        <w:right w:val="none" w:sz="0" w:space="0" w:color="auto"/>
      </w:divBdr>
    </w:div>
    <w:div w:id="1897860043">
      <w:bodyDiv w:val="1"/>
      <w:marLeft w:val="0"/>
      <w:marRight w:val="0"/>
      <w:marTop w:val="0"/>
      <w:marBottom w:val="0"/>
      <w:divBdr>
        <w:top w:val="none" w:sz="0" w:space="0" w:color="auto"/>
        <w:left w:val="none" w:sz="0" w:space="0" w:color="auto"/>
        <w:bottom w:val="none" w:sz="0" w:space="0" w:color="auto"/>
        <w:right w:val="none" w:sz="0" w:space="0" w:color="auto"/>
      </w:divBdr>
    </w:div>
    <w:div w:id="1957826492">
      <w:bodyDiv w:val="1"/>
      <w:marLeft w:val="0"/>
      <w:marRight w:val="0"/>
      <w:marTop w:val="0"/>
      <w:marBottom w:val="0"/>
      <w:divBdr>
        <w:top w:val="none" w:sz="0" w:space="0" w:color="auto"/>
        <w:left w:val="none" w:sz="0" w:space="0" w:color="auto"/>
        <w:bottom w:val="none" w:sz="0" w:space="0" w:color="auto"/>
        <w:right w:val="none" w:sz="0" w:space="0" w:color="auto"/>
      </w:divBdr>
    </w:div>
    <w:div w:id="206170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F1A82-A3C7-40D0-AA43-E264988D5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66</Pages>
  <Words>15514</Words>
  <Characters>88436</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Владимир</cp:lastModifiedBy>
  <cp:revision>32</cp:revision>
  <dcterms:created xsi:type="dcterms:W3CDTF">2019-09-29T15:49:00Z</dcterms:created>
  <dcterms:modified xsi:type="dcterms:W3CDTF">2019-10-01T16:03:00Z</dcterms:modified>
</cp:coreProperties>
</file>