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E1" w:rsidRDefault="00892425" w:rsidP="0089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1932" cy="8743020"/>
            <wp:effectExtent l="0" t="127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АТИ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6219" cy="874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80AE1" w:rsidRDefault="00080AE1" w:rsidP="000B0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18D" w:rsidRPr="000B07ED" w:rsidRDefault="00FA1DFD" w:rsidP="000B0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7ED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D05971" w:rsidRPr="000B07ED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  <w:r w:rsidR="0083218D" w:rsidRPr="000B07E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целей: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воспитание ответственного отношения к соблюдению этических и правовых норм информационной деятельности;</w:t>
      </w:r>
    </w:p>
    <w:p w:rsidR="00D05971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  <w:r w:rsidRPr="000B07ED">
        <w:rPr>
          <w:bCs/>
          <w:color w:val="000000"/>
        </w:rPr>
        <w:br/>
      </w:r>
      <w:r w:rsidRPr="000B07ED">
        <w:rPr>
          <w:bCs/>
          <w:color w:val="000000"/>
        </w:rPr>
        <w:br/>
      </w:r>
      <w:r w:rsidR="00D05971" w:rsidRPr="000B07ED">
        <w:rPr>
          <w:b/>
        </w:rPr>
        <w:t>ТРЕБОВАНИЯ К УРОВНЮ ПОДГОТОВКИ ВЫПУСКНИКОВ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В результате изучения информатики и ИКТ на базовом уровне ученик должен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знать/понимать: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назначение и виды информационных моделей, описывающих реальные объекты и процессы;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назначение и функции операционных систем;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уметь: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распознавать и описывать информационные процессы в социальных, биологических и технических системах;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оценивать достоверность информации, сопоставляя различные источники;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иллюстрировать учебные работы с использованием средств информационных технологий;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создавать информационные объекты сложной структуры, в том числе гипертекстовые документы;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наглядно представлять числовые показатели и динамику их изменения с помощью программ деловой графики;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соблюдать правила техники безопасности и гигиенические рекомендации при использовании средств ИКТ;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использовать приобретенные знания и умения в практической деятельности и повседневной жизни для: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автоматизации коммуникационной деятельности;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lastRenderedPageBreak/>
        <w:t>- соблюдения этических и правовых норм при работе с информацией;</w:t>
      </w:r>
    </w:p>
    <w:p w:rsidR="007B0465" w:rsidRPr="000B07ED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эффективной организации индивидуального информационного пространства;</w:t>
      </w:r>
    </w:p>
    <w:p w:rsidR="008F583F" w:rsidRDefault="007B0465" w:rsidP="000B07ED">
      <w:pPr>
        <w:pStyle w:val="s1"/>
        <w:spacing w:before="0" w:beforeAutospacing="0" w:after="0" w:afterAutospacing="0"/>
        <w:rPr>
          <w:bCs/>
          <w:color w:val="000000"/>
        </w:rPr>
      </w:pPr>
      <w:r w:rsidRPr="000B07ED">
        <w:rPr>
          <w:bCs/>
          <w:color w:val="000000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0B07ED" w:rsidRPr="000B07ED" w:rsidRDefault="000B07ED" w:rsidP="000B07ED">
      <w:pPr>
        <w:pStyle w:val="s1"/>
        <w:spacing w:before="0" w:beforeAutospacing="0" w:after="0" w:afterAutospacing="0"/>
        <w:rPr>
          <w:bCs/>
          <w:color w:val="000000"/>
        </w:rPr>
      </w:pPr>
    </w:p>
    <w:p w:rsidR="00545A8C" w:rsidRPr="000B07ED" w:rsidRDefault="00FA1DFD" w:rsidP="000B0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2.</w:t>
      </w:r>
      <w:r w:rsidR="00F04AC5" w:rsidRPr="000B07ED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545A8C" w:rsidRPr="000B07ED" w:rsidRDefault="00545A8C" w:rsidP="000B0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7ED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0B07ED" w:rsidRPr="000B07ED" w:rsidRDefault="000B07ED" w:rsidP="000B07ED">
      <w:pPr>
        <w:tabs>
          <w:tab w:val="left" w:pos="1180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7ED">
        <w:rPr>
          <w:rFonts w:ascii="Times New Roman" w:hAnsi="Times New Roman" w:cs="Times New Roman"/>
          <w:color w:val="000000" w:themeColor="text1"/>
          <w:sz w:val="24"/>
          <w:szCs w:val="24"/>
        </w:rPr>
        <w:t>Общее число часов — 34. Резерв учебного времени — 1 ч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Информация и информационные процессы</w:t>
      </w:r>
      <w:r w:rsidR="000B07ED" w:rsidRPr="000B07ED">
        <w:rPr>
          <w:rFonts w:ascii="Times New Roman" w:hAnsi="Times New Roman" w:cs="Times New Roman"/>
          <w:b/>
          <w:sz w:val="24"/>
          <w:szCs w:val="24"/>
        </w:rPr>
        <w:t xml:space="preserve"> (9 часов)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Поиск и систематизация информации. Хранение информации; выбор способа хранения информации.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Передача информации в социальных, биологических и технических системах. 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Преобразование информации на основе формальных правил. Алгоритмизация как необходимое условие его автоматизации. 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Использование основных методов информатики и средств ИКТ при анализе процессов в обществе, природе и технике. </w:t>
      </w:r>
    </w:p>
    <w:p w:rsidR="000B07ED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Информационные модели и системы</w:t>
      </w:r>
      <w:r w:rsidR="000B07ED" w:rsidRPr="000B07ED">
        <w:rPr>
          <w:rFonts w:ascii="Times New Roman" w:hAnsi="Times New Roman" w:cs="Times New Roman"/>
          <w:b/>
          <w:sz w:val="24"/>
          <w:szCs w:val="24"/>
        </w:rPr>
        <w:t xml:space="preserve"> (20 часов)</w:t>
      </w:r>
    </w:p>
    <w:p w:rsidR="00D35F73" w:rsidRPr="000B07ED" w:rsidRDefault="00D35F73" w:rsidP="000B07E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D35F73" w:rsidRPr="000B07ED" w:rsidRDefault="00D35F73" w:rsidP="000B07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 </w:t>
      </w:r>
    </w:p>
    <w:p w:rsidR="00D35F73" w:rsidRPr="000B07ED" w:rsidRDefault="00D35F73" w:rsidP="000B07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0B07ED" w:rsidRPr="000B07ED" w:rsidRDefault="00D35F73" w:rsidP="000B07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Компьютер как средство автоматизации информационных процессов</w:t>
      </w:r>
      <w:r w:rsidR="000B07ED" w:rsidRPr="000B07ED">
        <w:rPr>
          <w:rFonts w:ascii="Times New Roman" w:hAnsi="Times New Roman" w:cs="Times New Roman"/>
          <w:b/>
          <w:sz w:val="24"/>
          <w:szCs w:val="24"/>
        </w:rPr>
        <w:t xml:space="preserve"> (4 часа)</w:t>
      </w:r>
    </w:p>
    <w:p w:rsidR="000B07ED" w:rsidRPr="000B07ED" w:rsidRDefault="00D35F73" w:rsidP="000B07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0B07ED" w:rsidRPr="000B07ED" w:rsidRDefault="00D35F73" w:rsidP="000B07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Выбор конфигурации компьютера в зависимости от решаемой задачи. </w:t>
      </w:r>
    </w:p>
    <w:p w:rsidR="000B07ED" w:rsidRPr="000B07ED" w:rsidRDefault="00D35F73" w:rsidP="000B07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D35F73" w:rsidRPr="000B07ED" w:rsidRDefault="00D35F73" w:rsidP="000B07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Программные и аппаратные средства в различных видах профессиональной деятельности</w:t>
      </w:r>
    </w:p>
    <w:p w:rsidR="000B07ED" w:rsidRPr="001E7BAA" w:rsidRDefault="000B07ED" w:rsidP="001E7BAA">
      <w:pPr>
        <w:spacing w:before="6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Итоговая контрольная работа на промежуточной аттестации (1 час)</w:t>
      </w:r>
    </w:p>
    <w:p w:rsidR="00AD34A1" w:rsidRDefault="00AD34A1" w:rsidP="000B07ED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AC6" w:rsidRPr="000B07ED" w:rsidRDefault="000B07ED" w:rsidP="000B07ED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6619AD" w:rsidRDefault="000B07ED" w:rsidP="006619AD">
      <w:pPr>
        <w:tabs>
          <w:tab w:val="left" w:pos="1180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Общее число часов — </w:t>
      </w:r>
      <w:r w:rsidR="006619AD">
        <w:rPr>
          <w:rFonts w:ascii="Times New Roman" w:hAnsi="Times New Roman" w:cs="Times New Roman"/>
          <w:color w:val="000000" w:themeColor="text1"/>
          <w:sz w:val="24"/>
          <w:szCs w:val="24"/>
        </w:rPr>
        <w:t>32.</w:t>
      </w:r>
      <w:r w:rsidRPr="000B0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Резерв учебного времени — 2 ч</w:t>
      </w:r>
    </w:p>
    <w:p w:rsidR="006619AD" w:rsidRDefault="00D35F73" w:rsidP="006619AD">
      <w:pPr>
        <w:tabs>
          <w:tab w:val="left" w:pos="1180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Средства и технологии создания и преобразования информационных объектов</w:t>
      </w:r>
      <w:r w:rsidR="006619AD">
        <w:rPr>
          <w:rFonts w:ascii="Times New Roman" w:hAnsi="Times New Roman" w:cs="Times New Roman"/>
          <w:b/>
          <w:sz w:val="24"/>
          <w:szCs w:val="24"/>
        </w:rPr>
        <w:t xml:space="preserve"> (12 часов)</w:t>
      </w:r>
    </w:p>
    <w:p w:rsidR="00D35F73" w:rsidRPr="006619AD" w:rsidRDefault="00D35F73" w:rsidP="006619AD">
      <w:pPr>
        <w:tabs>
          <w:tab w:val="left" w:pos="1180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</w:t>
      </w:r>
    </w:p>
    <w:p w:rsidR="00D35F73" w:rsidRPr="000B07ED" w:rsidRDefault="00D35F73" w:rsidP="006619AD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lastRenderedPageBreak/>
        <w:t xml:space="preserve"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 </w:t>
      </w:r>
    </w:p>
    <w:p w:rsidR="00D35F73" w:rsidRPr="000B07ED" w:rsidRDefault="00D35F73" w:rsidP="006619AD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 xml:space="preserve"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 </w:t>
      </w:r>
    </w:p>
    <w:p w:rsidR="006619AD" w:rsidRDefault="00D35F73" w:rsidP="006619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D35F73" w:rsidRPr="006619AD" w:rsidRDefault="00D35F73" w:rsidP="006619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Средства и технологии обмена информацией с помощью компьютерных сетей (сетевые технологии)</w:t>
      </w:r>
      <w:r w:rsidR="006619AD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EB6E57">
        <w:rPr>
          <w:rFonts w:ascii="Times New Roman" w:hAnsi="Times New Roman" w:cs="Times New Roman"/>
          <w:b/>
          <w:sz w:val="24"/>
          <w:szCs w:val="24"/>
        </w:rPr>
        <w:t>3</w:t>
      </w:r>
      <w:r w:rsidR="006619A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D35F73" w:rsidRPr="000B07ED" w:rsidRDefault="00D35F73" w:rsidP="006619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D35F73" w:rsidRPr="000B07ED" w:rsidRDefault="00D35F73" w:rsidP="006619A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7ED">
        <w:rPr>
          <w:rFonts w:ascii="Times New Roman" w:hAnsi="Times New Roman" w:cs="Times New Roman"/>
          <w:b/>
          <w:sz w:val="24"/>
          <w:szCs w:val="24"/>
        </w:rPr>
        <w:t>Основы социальной информатики</w:t>
      </w:r>
      <w:r w:rsidR="006619AD"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p w:rsidR="00EB6E57" w:rsidRDefault="00D35F73" w:rsidP="00EB6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7ED">
        <w:rPr>
          <w:rFonts w:ascii="Times New Roman" w:hAnsi="Times New Roman" w:cs="Times New Roman"/>
          <w:i/>
          <w:sz w:val="24"/>
          <w:szCs w:val="24"/>
        </w:rPr>
        <w:t>Основные этапы становления информационного общества</w:t>
      </w:r>
      <w:r w:rsidRPr="000B07E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B07ED">
        <w:rPr>
          <w:rFonts w:ascii="Times New Roman" w:hAnsi="Times New Roman" w:cs="Times New Roman"/>
          <w:sz w:val="24"/>
          <w:szCs w:val="24"/>
        </w:rPr>
        <w:t xml:space="preserve"> Этические и правовые нормы информационной деятельности человека.</w:t>
      </w:r>
    </w:p>
    <w:p w:rsidR="001E7BAA" w:rsidRPr="000B07ED" w:rsidRDefault="00EB70CB" w:rsidP="001E7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Повторение (3 часа). </w:t>
      </w:r>
      <w:r w:rsidR="001E7BAA" w:rsidRPr="000B07ED">
        <w:rPr>
          <w:rFonts w:ascii="Times New Roman" w:hAnsi="Times New Roman" w:cs="Times New Roman"/>
          <w:b/>
          <w:sz w:val="24"/>
          <w:szCs w:val="24"/>
        </w:rPr>
        <w:t>Итоговая контрольная работа на промежуточной аттестации (1 час)</w:t>
      </w:r>
    </w:p>
    <w:p w:rsidR="001E7BAA" w:rsidRDefault="001E7BAA" w:rsidP="001E7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95" w:rsidRPr="00562A61" w:rsidRDefault="00581F95" w:rsidP="00581F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562A6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учебного  предмета «Информатика»  в 10 классе</w:t>
      </w:r>
    </w:p>
    <w:p w:rsidR="00581F95" w:rsidRPr="00562A61" w:rsidRDefault="00581F95" w:rsidP="00581F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A61"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Pr="00562A61">
        <w:rPr>
          <w:rFonts w:ascii="Times New Roman" w:hAnsi="Times New Roman" w:cs="Times New Roman"/>
          <w:sz w:val="24"/>
          <w:szCs w:val="24"/>
        </w:rPr>
        <w:t>И.Г.Семакин, Е.К.Хеннер, Информатика и ИКТ, Бином, 2012 г.</w:t>
      </w:r>
    </w:p>
    <w:p w:rsidR="00581F95" w:rsidRPr="00562A61" w:rsidRDefault="00581F95" w:rsidP="00581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F95" w:rsidRPr="00562A61" w:rsidRDefault="00581F95" w:rsidP="00581F95">
      <w:pPr>
        <w:rPr>
          <w:rFonts w:ascii="Times New Roman" w:hAnsi="Times New Roman" w:cs="Times New Roman"/>
          <w:sz w:val="24"/>
          <w:szCs w:val="24"/>
        </w:rPr>
      </w:pPr>
      <w:r w:rsidRPr="00562A61">
        <w:rPr>
          <w:rFonts w:ascii="Times New Roman" w:hAnsi="Times New Roman" w:cs="Times New Roman"/>
          <w:b/>
          <w:bCs/>
          <w:iCs/>
          <w:sz w:val="24"/>
          <w:szCs w:val="24"/>
        </w:rPr>
        <w:t>Количество  часов</w:t>
      </w:r>
      <w:r w:rsidRPr="00562A61">
        <w:rPr>
          <w:rFonts w:ascii="Times New Roman" w:hAnsi="Times New Roman" w:cs="Times New Roman"/>
          <w:sz w:val="24"/>
          <w:szCs w:val="24"/>
        </w:rPr>
        <w:t xml:space="preserve"> в неделю  – 1 ч.  </w:t>
      </w:r>
      <w:r w:rsidRPr="00562A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Количество часов в год </w:t>
      </w:r>
      <w:r w:rsidRPr="00562A61">
        <w:rPr>
          <w:rFonts w:ascii="Times New Roman" w:hAnsi="Times New Roman" w:cs="Times New Roman"/>
          <w:sz w:val="24"/>
          <w:szCs w:val="24"/>
        </w:rPr>
        <w:t xml:space="preserve"> – 35 ч. </w:t>
      </w:r>
    </w:p>
    <w:p w:rsidR="00581F95" w:rsidRPr="00562A61" w:rsidRDefault="00581F95" w:rsidP="00581F9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846"/>
        <w:gridCol w:w="851"/>
        <w:gridCol w:w="1842"/>
        <w:gridCol w:w="1985"/>
        <w:gridCol w:w="1399"/>
        <w:gridCol w:w="1751"/>
        <w:gridCol w:w="1843"/>
      </w:tblGrid>
      <w:tr w:rsidR="00581F95" w:rsidRPr="00562A61" w:rsidTr="00724275">
        <w:trPr>
          <w:trHeight w:val="43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раздел/</w:t>
            </w:r>
          </w:p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форма</w:t>
            </w:r>
          </w:p>
          <w:p w:rsidR="00581F95" w:rsidRPr="003C65D6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Т.Б. в кабинете информатики.</w:t>
            </w:r>
          </w:p>
          <w:p w:rsidR="00581F95" w:rsidRPr="003C65D6" w:rsidRDefault="00581F95" w:rsidP="00724275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Системы, образованные взаимодействующими элементами, состояния элементов, обмен информацией между элементами, сигналы. </w:t>
            </w:r>
          </w:p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Классификация информационных процессов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keepNext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Выбор способа представления информации в соответствии с поставленной задачей.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keepNext/>
              <w:shd w:val="clear" w:color="auto" w:fill="FFFFFF"/>
              <w:spacing w:line="240" w:lineRule="auto"/>
              <w:ind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Универсальность дискретного (цифрового) представления информации. Двоичное представление информации.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keepNext/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Поиск и систематизация информации.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keepNext/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Хранение информации; выбор способа хранения информации.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«Информационные процессы», «Поиск информации»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закрепления знаний и формирования ЗУН</w:t>
            </w: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  Информация и 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Передача информации в социальных, биологических и технических системах.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   Информация и </w:t>
            </w: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информационные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Защита информации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Урок </w:t>
            </w: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закрепления знаний и формирования ЗУН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№1 «Информация и информационные процессы»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Информационные (нематериальные) модели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моделей в учебной и познавательной деятельности.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Назначение и виды информационных моделей.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Формализация задач из различных предметных областей.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закрепления знаний и формирования ЗУН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Структурирование данных.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Построение информационной модели для решения поставленной задачи.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«Представление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в форме графа»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обобщения и систематизаци</w:t>
            </w: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и</w:t>
            </w: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«Представление зависимостей в виде формул. Представление последовательности действий в форме блок-схемы»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«Исследование моделей»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 ин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C65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формационных моде</w:t>
            </w:r>
            <w:r w:rsidRPr="003C65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лей в деятельности </w:t>
            </w:r>
            <w:r w:rsidRPr="003C65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человека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Реляционные базы данных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Геоинформационные системы. </w:t>
            </w:r>
          </w:p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Этапы разработки базы данных.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Проектирование баз данных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Практическая работа «Разработка баз данных»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Практическая работа «Разработка многотабличных баз данных»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4400B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Манипулирование данными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Урок получения </w:t>
            </w: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урок-лекция с элементами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Манипулирование данными. Составные формы. Сортировка.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Манипулирование данными. Запросы. Отчеты.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Информационные модели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Информационные модели и системы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Контрольная работа  №2 «Информационные модели и системы»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 Компьютер как средство автоматизации информационных процессов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 Компьютер как средство автоматизации информационных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Аппаратное и программное обеспечение компьютера. </w:t>
            </w:r>
          </w:p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Архитектуры современных компьютеров.</w:t>
            </w:r>
          </w:p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Многообразие операционных систем.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 Компьютер как средство автоматизации информационных процессов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 Выбор конфигурации компьютера в зависимости от решаемой задачи.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 Компьютер как </w:t>
            </w: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средство автоматизации информационных процессов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Программные средства создания информационных объектов, организация личного информационного пространства, защиты информации. Программные и аппаратные средства в различных видах профессиональной деятельности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Урок </w:t>
            </w: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урок-лекция с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№3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«Компьютер как средство автоматизации информационных процессов»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 форме теста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«Информационные модели и системы»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43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</w:t>
            </w:r>
            <w:r w:rsidRPr="003C6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«Компьютер как средство автоматизации информационных процессов». Работа над ошибками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C65D6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5" w:rsidRPr="003C65D6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1F95" w:rsidRDefault="00581F95" w:rsidP="00581F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95" w:rsidRPr="00562A61" w:rsidRDefault="00581F95" w:rsidP="00581F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62A61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 учебно</w:t>
      </w:r>
      <w:r>
        <w:rPr>
          <w:rFonts w:ascii="Times New Roman" w:hAnsi="Times New Roman" w:cs="Times New Roman"/>
          <w:b/>
          <w:sz w:val="24"/>
          <w:szCs w:val="24"/>
        </w:rPr>
        <w:t>го  предмета «Информатика»  в 11</w:t>
      </w:r>
      <w:r w:rsidRPr="00562A6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581F95" w:rsidRPr="00562A61" w:rsidRDefault="00581F95" w:rsidP="00581F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A61"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Pr="00562A61">
        <w:rPr>
          <w:rFonts w:ascii="Times New Roman" w:hAnsi="Times New Roman" w:cs="Times New Roman"/>
          <w:sz w:val="24"/>
          <w:szCs w:val="24"/>
        </w:rPr>
        <w:t>И.Г.Семакин, Е.К.Хеннер, Информатика и ИКТ, Бином, 2012 г.</w:t>
      </w:r>
    </w:p>
    <w:p w:rsidR="00581F95" w:rsidRPr="00562A61" w:rsidRDefault="00581F95" w:rsidP="00581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F95" w:rsidRPr="00562A61" w:rsidRDefault="00581F95" w:rsidP="00581F95">
      <w:pPr>
        <w:rPr>
          <w:rFonts w:ascii="Times New Roman" w:hAnsi="Times New Roman" w:cs="Times New Roman"/>
          <w:sz w:val="24"/>
          <w:szCs w:val="24"/>
        </w:rPr>
      </w:pPr>
      <w:r w:rsidRPr="00562A61">
        <w:rPr>
          <w:rFonts w:ascii="Times New Roman" w:hAnsi="Times New Roman" w:cs="Times New Roman"/>
          <w:b/>
          <w:bCs/>
          <w:iCs/>
          <w:sz w:val="24"/>
          <w:szCs w:val="24"/>
        </w:rPr>
        <w:t>Количество  часов</w:t>
      </w:r>
      <w:r w:rsidRPr="00562A61">
        <w:rPr>
          <w:rFonts w:ascii="Times New Roman" w:hAnsi="Times New Roman" w:cs="Times New Roman"/>
          <w:sz w:val="24"/>
          <w:szCs w:val="24"/>
        </w:rPr>
        <w:t xml:space="preserve"> в неделю  – 1 ч.  </w:t>
      </w:r>
      <w:r w:rsidRPr="00562A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Количество часов в год </w:t>
      </w:r>
      <w:r>
        <w:rPr>
          <w:rFonts w:ascii="Times New Roman" w:hAnsi="Times New Roman" w:cs="Times New Roman"/>
          <w:sz w:val="24"/>
          <w:szCs w:val="24"/>
        </w:rPr>
        <w:t xml:space="preserve"> – 34</w:t>
      </w:r>
      <w:r w:rsidRPr="00562A61">
        <w:rPr>
          <w:rFonts w:ascii="Times New Roman" w:hAnsi="Times New Roman" w:cs="Times New Roman"/>
          <w:sz w:val="24"/>
          <w:szCs w:val="24"/>
        </w:rPr>
        <w:t xml:space="preserve"> ч.</w:t>
      </w:r>
    </w:p>
    <w:tbl>
      <w:tblPr>
        <w:tblpPr w:leftFromText="180" w:rightFromText="180" w:vertAnchor="page" w:horzAnchor="margin" w:tblpX="245" w:tblpY="9235"/>
        <w:tblW w:w="14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32"/>
        <w:gridCol w:w="846"/>
        <w:gridCol w:w="1843"/>
        <w:gridCol w:w="1984"/>
        <w:gridCol w:w="1418"/>
        <w:gridCol w:w="1705"/>
        <w:gridCol w:w="1843"/>
      </w:tblGrid>
      <w:tr w:rsidR="00581F95" w:rsidRPr="00562A61" w:rsidTr="00724275">
        <w:trPr>
          <w:trHeight w:val="55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раздел/</w:t>
            </w:r>
          </w:p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форма</w:t>
            </w:r>
          </w:p>
          <w:p w:rsidR="00581F95" w:rsidRPr="00562A61" w:rsidRDefault="00581F95" w:rsidP="00724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81F95" w:rsidRPr="00562A61" w:rsidTr="00724275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1F95" w:rsidRPr="00562A61" w:rsidRDefault="00581F95" w:rsidP="0072427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1F95" w:rsidRPr="00562A61" w:rsidRDefault="00581F95" w:rsidP="0072427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7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7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Т.Б. в кабинете информатики.  Текст как информационный объект.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Основные приемы преобразования текстов. Гипертекстовое представление информации.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и редактирование текстового документа»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«Форматирование текста».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Динамические (электронные) таблицы как информационные объекты.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закрепления знаний и формирования ЗУН</w:t>
            </w: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 технологии работы с таблицами.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работы электронных таблиц.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информационные объекты. Средства и технологии работы с графикой.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закрепления знаний и формирования ЗУН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Базы данных. Системы управления базами данных.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Средства и 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Создание, ведение и использование баз данных при решении учебных и практических задач.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«Средства и технологии создания и преобразования информационных объектов»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Локальные и глобальные компьютерные сети.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закрепления знаний и формирования ЗУН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Аппаратные и программные средства организации компьютерных сетей.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Каналы связи, топологии сетей</w:t>
            </w:r>
            <w:r w:rsidRPr="00440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Поисковые информационные системы.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обобщения и систематизации</w:t>
            </w: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Глобальная сеть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получения нового знания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 Средства и технологии обмена информацией с помощью </w:t>
            </w: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Адресация в Интернете.</w:t>
            </w:r>
          </w:p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Информационные сервисы Интернета: электронная почта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«Обмен сообщениями в Интернет»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Инструментальные средства создания </w:t>
            </w:r>
            <w:r w:rsidRPr="0056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-сайтов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обобщения и систематизации</w:t>
            </w: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«Работа в </w:t>
            </w:r>
            <w:r w:rsidRPr="0056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урок-лекция с элементами беседы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поиска информации.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обобщения и систематизации</w:t>
            </w: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Средства и технологии обмена информацией с помощью компьютерных сетей (сетевые технологии)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Организация поиска информации. Описание объекта для его последующего поиска.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 Средства и технологии обмена информацией с помощью компьютерных сетей (сетевые технологии)»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Основы социальной информатики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Основы социальной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становления информационного общества.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социальной информатики/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Этические и правовые нормы информационной деятельности человека.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4400B6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Основы социальной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 - основа информационной цивилизации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Основы социальной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создания и преобразования информационных объектов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Основы социальной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обмена информацией с помощью компьютерных сетей (сетевые технологии)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Основы социальной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6A703A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теста/ Повторительно-обобщающий урок «Основы социальной информатики»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12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81F95" w:rsidRPr="006A703A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«Информационная культура - основа информационной цивилизации»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F95" w:rsidRPr="00562A61" w:rsidTr="00724275">
        <w:trPr>
          <w:trHeight w:val="12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6A703A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«Этические и правовые нормы информационной деятельности человека»</w:t>
            </w:r>
          </w:p>
          <w:p w:rsidR="00581F95" w:rsidRPr="006A703A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562A61">
              <w:rPr>
                <w:rStyle w:val="af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2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5" w:rsidRPr="00562A61" w:rsidRDefault="00581F95" w:rsidP="00724275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AE1" w:rsidRDefault="00080AE1" w:rsidP="001E7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80AE1" w:rsidSect="00080AE1">
      <w:headerReference w:type="default" r:id="rId10"/>
      <w:pgSz w:w="16838" w:h="11906" w:orient="landscape"/>
      <w:pgMar w:top="1418" w:right="1134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0D2" w:rsidRDefault="00C620D2" w:rsidP="00B42A4F">
      <w:pPr>
        <w:spacing w:after="0" w:line="240" w:lineRule="auto"/>
      </w:pPr>
      <w:r>
        <w:separator/>
      </w:r>
    </w:p>
  </w:endnote>
  <w:endnote w:type="continuationSeparator" w:id="0">
    <w:p w:rsidR="00C620D2" w:rsidRDefault="00C620D2" w:rsidP="00B42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0D2" w:rsidRDefault="00C620D2" w:rsidP="00B42A4F">
      <w:pPr>
        <w:spacing w:after="0" w:line="240" w:lineRule="auto"/>
      </w:pPr>
      <w:r>
        <w:separator/>
      </w:r>
    </w:p>
  </w:footnote>
  <w:footnote w:type="continuationSeparator" w:id="0">
    <w:p w:rsidR="00C620D2" w:rsidRDefault="00C620D2" w:rsidP="00B42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189152"/>
      <w:docPartObj>
        <w:docPartGallery w:val="Page Numbers (Top of Page)"/>
        <w:docPartUnique/>
      </w:docPartObj>
    </w:sdtPr>
    <w:sdtEndPr/>
    <w:sdtContent>
      <w:p w:rsidR="00080AE1" w:rsidRDefault="00080AE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248">
          <w:rPr>
            <w:noProof/>
          </w:rPr>
          <w:t>2</w:t>
        </w:r>
        <w:r>
          <w:fldChar w:fldCharType="end"/>
        </w:r>
      </w:p>
    </w:sdtContent>
  </w:sdt>
  <w:p w:rsidR="00C62525" w:rsidRDefault="00C625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9D8"/>
    <w:multiLevelType w:val="hybridMultilevel"/>
    <w:tmpl w:val="3F389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11CA3"/>
    <w:multiLevelType w:val="hybridMultilevel"/>
    <w:tmpl w:val="9608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B6654"/>
    <w:multiLevelType w:val="hybridMultilevel"/>
    <w:tmpl w:val="55C28E12"/>
    <w:lvl w:ilvl="0" w:tplc="58AC25C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67141B0"/>
    <w:multiLevelType w:val="hybridMultilevel"/>
    <w:tmpl w:val="96B06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9192AD9"/>
    <w:multiLevelType w:val="hybridMultilevel"/>
    <w:tmpl w:val="F5704B6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2323E7"/>
    <w:multiLevelType w:val="multilevel"/>
    <w:tmpl w:val="0900BB06"/>
    <w:lvl w:ilvl="0">
      <w:start w:val="9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DC7797"/>
    <w:multiLevelType w:val="hybridMultilevel"/>
    <w:tmpl w:val="58FE8CE4"/>
    <w:lvl w:ilvl="0" w:tplc="701C3B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08A4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3A8E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AB6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1C37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7A28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CCF9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60A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1041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D22EBE"/>
    <w:multiLevelType w:val="hybridMultilevel"/>
    <w:tmpl w:val="E82A5B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F03018"/>
    <w:multiLevelType w:val="hybridMultilevel"/>
    <w:tmpl w:val="6B4A9322"/>
    <w:lvl w:ilvl="0" w:tplc="935E0D98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2A47A8"/>
    <w:multiLevelType w:val="hybridMultilevel"/>
    <w:tmpl w:val="83B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A3844"/>
    <w:multiLevelType w:val="hybridMultilevel"/>
    <w:tmpl w:val="82E04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A7B45"/>
    <w:multiLevelType w:val="hybridMultilevel"/>
    <w:tmpl w:val="9C6A1A8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8FC5988"/>
    <w:multiLevelType w:val="hybridMultilevel"/>
    <w:tmpl w:val="E09C6216"/>
    <w:lvl w:ilvl="0" w:tplc="935E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1C0E3D"/>
    <w:multiLevelType w:val="hybridMultilevel"/>
    <w:tmpl w:val="CCE2881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93A6E2A"/>
    <w:multiLevelType w:val="hybridMultilevel"/>
    <w:tmpl w:val="3E4C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E3E78"/>
    <w:multiLevelType w:val="hybridMultilevel"/>
    <w:tmpl w:val="6B144EAC"/>
    <w:lvl w:ilvl="0" w:tplc="935E0D9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FC85F70"/>
    <w:multiLevelType w:val="hybridMultilevel"/>
    <w:tmpl w:val="1772B3C0"/>
    <w:lvl w:ilvl="0" w:tplc="0419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F65D47"/>
    <w:multiLevelType w:val="hybridMultilevel"/>
    <w:tmpl w:val="7940E964"/>
    <w:lvl w:ilvl="0" w:tplc="2ABCCF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EE95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FA36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2BD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C2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3E9F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33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80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4D0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DB73F8"/>
    <w:multiLevelType w:val="hybridMultilevel"/>
    <w:tmpl w:val="BD260034"/>
    <w:lvl w:ilvl="0" w:tplc="20BE896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2F727BF"/>
    <w:multiLevelType w:val="hybridMultilevel"/>
    <w:tmpl w:val="0E2023BC"/>
    <w:lvl w:ilvl="0" w:tplc="935E0D98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56764118"/>
    <w:multiLevelType w:val="hybridMultilevel"/>
    <w:tmpl w:val="CC569BDA"/>
    <w:lvl w:ilvl="0" w:tplc="529C9F4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74D6F89"/>
    <w:multiLevelType w:val="hybridMultilevel"/>
    <w:tmpl w:val="A092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9D49D5"/>
    <w:multiLevelType w:val="hybridMultilevel"/>
    <w:tmpl w:val="55121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021CF"/>
    <w:multiLevelType w:val="hybridMultilevel"/>
    <w:tmpl w:val="8E502D0C"/>
    <w:lvl w:ilvl="0" w:tplc="581A3C9C">
      <w:start w:val="1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5DAE3260"/>
    <w:multiLevelType w:val="hybridMultilevel"/>
    <w:tmpl w:val="4CB89CFC"/>
    <w:lvl w:ilvl="0" w:tplc="569AB0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A2EC5"/>
    <w:multiLevelType w:val="hybridMultilevel"/>
    <w:tmpl w:val="FF700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20430D"/>
    <w:multiLevelType w:val="hybridMultilevel"/>
    <w:tmpl w:val="3AD8F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92149"/>
    <w:multiLevelType w:val="hybridMultilevel"/>
    <w:tmpl w:val="4718F0C6"/>
    <w:lvl w:ilvl="0" w:tplc="A6524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0654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3AD2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320E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62C1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0D5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BCFB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5A37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69C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E4175A"/>
    <w:multiLevelType w:val="hybridMultilevel"/>
    <w:tmpl w:val="95A691F4"/>
    <w:lvl w:ilvl="0" w:tplc="2870C7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6B383C"/>
    <w:multiLevelType w:val="hybridMultilevel"/>
    <w:tmpl w:val="428EB5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5E0D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17A2D"/>
    <w:multiLevelType w:val="hybridMultilevel"/>
    <w:tmpl w:val="8C1A33A8"/>
    <w:lvl w:ilvl="0" w:tplc="72DCF0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8D5EE7"/>
    <w:multiLevelType w:val="hybridMultilevel"/>
    <w:tmpl w:val="03448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FC7394"/>
    <w:multiLevelType w:val="hybridMultilevel"/>
    <w:tmpl w:val="83D2ACF2"/>
    <w:lvl w:ilvl="0" w:tplc="935E0D98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187A72"/>
    <w:multiLevelType w:val="hybridMultilevel"/>
    <w:tmpl w:val="285E15F0"/>
    <w:lvl w:ilvl="0" w:tplc="61B4C2D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952026"/>
    <w:multiLevelType w:val="hybridMultilevel"/>
    <w:tmpl w:val="155AA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BF2D61"/>
    <w:multiLevelType w:val="hybridMultilevel"/>
    <w:tmpl w:val="E544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5E0D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201A95"/>
    <w:multiLevelType w:val="hybridMultilevel"/>
    <w:tmpl w:val="118EEB9C"/>
    <w:lvl w:ilvl="0" w:tplc="6DB092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801ED"/>
    <w:multiLevelType w:val="hybridMultilevel"/>
    <w:tmpl w:val="432A1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1"/>
  </w:num>
  <w:num w:numId="3">
    <w:abstractNumId w:val="3"/>
  </w:num>
  <w:num w:numId="4">
    <w:abstractNumId w:val="14"/>
  </w:num>
  <w:num w:numId="5">
    <w:abstractNumId w:val="29"/>
  </w:num>
  <w:num w:numId="6">
    <w:abstractNumId w:val="38"/>
  </w:num>
  <w:num w:numId="7">
    <w:abstractNumId w:val="32"/>
  </w:num>
  <w:num w:numId="8">
    <w:abstractNumId w:val="27"/>
  </w:num>
  <w:num w:numId="9">
    <w:abstractNumId w:val="6"/>
  </w:num>
  <w:num w:numId="10">
    <w:abstractNumId w:val="31"/>
  </w:num>
  <w:num w:numId="11">
    <w:abstractNumId w:val="5"/>
  </w:num>
  <w:num w:numId="12">
    <w:abstractNumId w:val="8"/>
  </w:num>
  <w:num w:numId="13">
    <w:abstractNumId w:val="12"/>
  </w:num>
  <w:num w:numId="14">
    <w:abstractNumId w:val="25"/>
  </w:num>
  <w:num w:numId="15">
    <w:abstractNumId w:val="19"/>
  </w:num>
  <w:num w:numId="16">
    <w:abstractNumId w:val="33"/>
  </w:num>
  <w:num w:numId="17">
    <w:abstractNumId w:val="30"/>
  </w:num>
  <w:num w:numId="18">
    <w:abstractNumId w:val="26"/>
  </w:num>
  <w:num w:numId="19">
    <w:abstractNumId w:val="7"/>
  </w:num>
  <w:num w:numId="20">
    <w:abstractNumId w:val="40"/>
  </w:num>
  <w:num w:numId="21">
    <w:abstractNumId w:val="10"/>
  </w:num>
  <w:num w:numId="22">
    <w:abstractNumId w:val="13"/>
  </w:num>
  <w:num w:numId="23">
    <w:abstractNumId w:val="9"/>
  </w:num>
  <w:num w:numId="24">
    <w:abstractNumId w:val="17"/>
  </w:num>
  <w:num w:numId="25">
    <w:abstractNumId w:val="21"/>
  </w:num>
  <w:num w:numId="26">
    <w:abstractNumId w:val="18"/>
  </w:num>
  <w:num w:numId="27">
    <w:abstractNumId w:val="35"/>
  </w:num>
  <w:num w:numId="28">
    <w:abstractNumId w:val="0"/>
  </w:num>
  <w:num w:numId="29">
    <w:abstractNumId w:val="34"/>
  </w:num>
  <w:num w:numId="30">
    <w:abstractNumId w:val="23"/>
  </w:num>
  <w:num w:numId="31">
    <w:abstractNumId w:val="2"/>
  </w:num>
  <w:num w:numId="32">
    <w:abstractNumId w:val="28"/>
  </w:num>
  <w:num w:numId="33">
    <w:abstractNumId w:val="22"/>
  </w:num>
  <w:num w:numId="34">
    <w:abstractNumId w:val="20"/>
  </w:num>
  <w:num w:numId="35">
    <w:abstractNumId w:val="36"/>
  </w:num>
  <w:num w:numId="36">
    <w:abstractNumId w:val="15"/>
  </w:num>
  <w:num w:numId="37">
    <w:abstractNumId w:val="4"/>
  </w:num>
  <w:num w:numId="38">
    <w:abstractNumId w:val="37"/>
  </w:num>
  <w:num w:numId="39">
    <w:abstractNumId w:val="16"/>
  </w:num>
  <w:num w:numId="40">
    <w:abstractNumId w:val="1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ED"/>
    <w:rsid w:val="00002A1E"/>
    <w:rsid w:val="00007468"/>
    <w:rsid w:val="00007F18"/>
    <w:rsid w:val="00011A4E"/>
    <w:rsid w:val="00013DE1"/>
    <w:rsid w:val="0001581F"/>
    <w:rsid w:val="000241AB"/>
    <w:rsid w:val="00044ACF"/>
    <w:rsid w:val="00057544"/>
    <w:rsid w:val="00061BC4"/>
    <w:rsid w:val="0006220B"/>
    <w:rsid w:val="00064088"/>
    <w:rsid w:val="00065EE8"/>
    <w:rsid w:val="0007247D"/>
    <w:rsid w:val="00073162"/>
    <w:rsid w:val="00080AE1"/>
    <w:rsid w:val="00092C5D"/>
    <w:rsid w:val="00094478"/>
    <w:rsid w:val="00097595"/>
    <w:rsid w:val="000A37BE"/>
    <w:rsid w:val="000A56F0"/>
    <w:rsid w:val="000B07ED"/>
    <w:rsid w:val="000B5974"/>
    <w:rsid w:val="000B7708"/>
    <w:rsid w:val="000C2BE2"/>
    <w:rsid w:val="000E7EF8"/>
    <w:rsid w:val="000F1ACB"/>
    <w:rsid w:val="000F2C2B"/>
    <w:rsid w:val="000F325A"/>
    <w:rsid w:val="000F43F7"/>
    <w:rsid w:val="00102501"/>
    <w:rsid w:val="0010586F"/>
    <w:rsid w:val="00116740"/>
    <w:rsid w:val="001269E3"/>
    <w:rsid w:val="00130C83"/>
    <w:rsid w:val="00135714"/>
    <w:rsid w:val="001365CE"/>
    <w:rsid w:val="00137931"/>
    <w:rsid w:val="00142485"/>
    <w:rsid w:val="00147671"/>
    <w:rsid w:val="001521B4"/>
    <w:rsid w:val="00154250"/>
    <w:rsid w:val="00157E6C"/>
    <w:rsid w:val="001637B8"/>
    <w:rsid w:val="00170F82"/>
    <w:rsid w:val="0018032F"/>
    <w:rsid w:val="00182739"/>
    <w:rsid w:val="00192930"/>
    <w:rsid w:val="001929E5"/>
    <w:rsid w:val="001A5020"/>
    <w:rsid w:val="001E70B2"/>
    <w:rsid w:val="001E7BAA"/>
    <w:rsid w:val="001F415B"/>
    <w:rsid w:val="00211241"/>
    <w:rsid w:val="00216EC7"/>
    <w:rsid w:val="0022752B"/>
    <w:rsid w:val="00236961"/>
    <w:rsid w:val="0023785E"/>
    <w:rsid w:val="00251F0A"/>
    <w:rsid w:val="0025555B"/>
    <w:rsid w:val="002555C8"/>
    <w:rsid w:val="00255625"/>
    <w:rsid w:val="0026423D"/>
    <w:rsid w:val="002652DC"/>
    <w:rsid w:val="00266436"/>
    <w:rsid w:val="00282D06"/>
    <w:rsid w:val="00293E4F"/>
    <w:rsid w:val="002965E3"/>
    <w:rsid w:val="0029677E"/>
    <w:rsid w:val="00296BB5"/>
    <w:rsid w:val="002A7062"/>
    <w:rsid w:val="002B27CB"/>
    <w:rsid w:val="002C0248"/>
    <w:rsid w:val="002D120D"/>
    <w:rsid w:val="002D1E24"/>
    <w:rsid w:val="002D2565"/>
    <w:rsid w:val="002D4746"/>
    <w:rsid w:val="002E009E"/>
    <w:rsid w:val="002F6B88"/>
    <w:rsid w:val="0030694E"/>
    <w:rsid w:val="00323EB5"/>
    <w:rsid w:val="00330C5A"/>
    <w:rsid w:val="003334E1"/>
    <w:rsid w:val="00353EFE"/>
    <w:rsid w:val="00361EEA"/>
    <w:rsid w:val="0036388A"/>
    <w:rsid w:val="003679D7"/>
    <w:rsid w:val="00373614"/>
    <w:rsid w:val="00387978"/>
    <w:rsid w:val="003929A4"/>
    <w:rsid w:val="003A3D78"/>
    <w:rsid w:val="003A704A"/>
    <w:rsid w:val="003B3E31"/>
    <w:rsid w:val="003B7E9D"/>
    <w:rsid w:val="0040325C"/>
    <w:rsid w:val="00407FEF"/>
    <w:rsid w:val="004139DC"/>
    <w:rsid w:val="0042488A"/>
    <w:rsid w:val="00426DAA"/>
    <w:rsid w:val="00436B1B"/>
    <w:rsid w:val="004428A1"/>
    <w:rsid w:val="00446571"/>
    <w:rsid w:val="004526D4"/>
    <w:rsid w:val="00454014"/>
    <w:rsid w:val="004576ED"/>
    <w:rsid w:val="00461A86"/>
    <w:rsid w:val="00463493"/>
    <w:rsid w:val="004710ED"/>
    <w:rsid w:val="004730BA"/>
    <w:rsid w:val="004731C8"/>
    <w:rsid w:val="0048086D"/>
    <w:rsid w:val="00480CA5"/>
    <w:rsid w:val="004B25A5"/>
    <w:rsid w:val="004B5972"/>
    <w:rsid w:val="004B7C2E"/>
    <w:rsid w:val="004C1D5A"/>
    <w:rsid w:val="004C486B"/>
    <w:rsid w:val="004D01B2"/>
    <w:rsid w:val="004D1860"/>
    <w:rsid w:val="004D22C3"/>
    <w:rsid w:val="004D3FF6"/>
    <w:rsid w:val="004D5886"/>
    <w:rsid w:val="004F21EE"/>
    <w:rsid w:val="004F536E"/>
    <w:rsid w:val="005025EB"/>
    <w:rsid w:val="00504CDC"/>
    <w:rsid w:val="00513495"/>
    <w:rsid w:val="00517C67"/>
    <w:rsid w:val="005205FA"/>
    <w:rsid w:val="00524EA3"/>
    <w:rsid w:val="00526F07"/>
    <w:rsid w:val="00535EC5"/>
    <w:rsid w:val="005377DE"/>
    <w:rsid w:val="005408DD"/>
    <w:rsid w:val="00545693"/>
    <w:rsid w:val="00545A8C"/>
    <w:rsid w:val="00546B74"/>
    <w:rsid w:val="0054780A"/>
    <w:rsid w:val="005609B0"/>
    <w:rsid w:val="005625F7"/>
    <w:rsid w:val="00567791"/>
    <w:rsid w:val="00573EC1"/>
    <w:rsid w:val="00581F95"/>
    <w:rsid w:val="0058323C"/>
    <w:rsid w:val="00586278"/>
    <w:rsid w:val="00587849"/>
    <w:rsid w:val="00590908"/>
    <w:rsid w:val="0059376A"/>
    <w:rsid w:val="005A0B04"/>
    <w:rsid w:val="005A1AB0"/>
    <w:rsid w:val="005A2511"/>
    <w:rsid w:val="005A5D2B"/>
    <w:rsid w:val="005B755E"/>
    <w:rsid w:val="005B7951"/>
    <w:rsid w:val="005C3CA9"/>
    <w:rsid w:val="005C403A"/>
    <w:rsid w:val="005C47C5"/>
    <w:rsid w:val="005D3413"/>
    <w:rsid w:val="005D50BC"/>
    <w:rsid w:val="005E29CC"/>
    <w:rsid w:val="005E3F7E"/>
    <w:rsid w:val="005F6044"/>
    <w:rsid w:val="005F67BA"/>
    <w:rsid w:val="00601D00"/>
    <w:rsid w:val="00603FB3"/>
    <w:rsid w:val="00604C7F"/>
    <w:rsid w:val="006162BC"/>
    <w:rsid w:val="006243E9"/>
    <w:rsid w:val="00627E45"/>
    <w:rsid w:val="00635ACA"/>
    <w:rsid w:val="006401FC"/>
    <w:rsid w:val="00642146"/>
    <w:rsid w:val="006431C5"/>
    <w:rsid w:val="006432DB"/>
    <w:rsid w:val="0064607E"/>
    <w:rsid w:val="0064650E"/>
    <w:rsid w:val="006472F5"/>
    <w:rsid w:val="006472F6"/>
    <w:rsid w:val="0065373C"/>
    <w:rsid w:val="006616BC"/>
    <w:rsid w:val="006619AD"/>
    <w:rsid w:val="00664D1A"/>
    <w:rsid w:val="006674D4"/>
    <w:rsid w:val="006832DF"/>
    <w:rsid w:val="00683BF4"/>
    <w:rsid w:val="00692A49"/>
    <w:rsid w:val="006A3C5D"/>
    <w:rsid w:val="006B0E76"/>
    <w:rsid w:val="006B24AA"/>
    <w:rsid w:val="006B26E5"/>
    <w:rsid w:val="006B6EA7"/>
    <w:rsid w:val="006D4E6B"/>
    <w:rsid w:val="006E0848"/>
    <w:rsid w:val="006E1B42"/>
    <w:rsid w:val="007033CD"/>
    <w:rsid w:val="007062A5"/>
    <w:rsid w:val="0070713A"/>
    <w:rsid w:val="00712A3A"/>
    <w:rsid w:val="007317F8"/>
    <w:rsid w:val="0074511C"/>
    <w:rsid w:val="00750F06"/>
    <w:rsid w:val="00764F8E"/>
    <w:rsid w:val="0076584E"/>
    <w:rsid w:val="0077621E"/>
    <w:rsid w:val="007826FF"/>
    <w:rsid w:val="0079162D"/>
    <w:rsid w:val="007A1975"/>
    <w:rsid w:val="007B0465"/>
    <w:rsid w:val="007C14CC"/>
    <w:rsid w:val="007D364D"/>
    <w:rsid w:val="007D61B9"/>
    <w:rsid w:val="007F0682"/>
    <w:rsid w:val="007F0C52"/>
    <w:rsid w:val="007F63ED"/>
    <w:rsid w:val="0080130E"/>
    <w:rsid w:val="00803BDE"/>
    <w:rsid w:val="00805024"/>
    <w:rsid w:val="008066CC"/>
    <w:rsid w:val="00810D81"/>
    <w:rsid w:val="00810EC6"/>
    <w:rsid w:val="00811038"/>
    <w:rsid w:val="00822616"/>
    <w:rsid w:val="00824C84"/>
    <w:rsid w:val="00826043"/>
    <w:rsid w:val="0083218D"/>
    <w:rsid w:val="00867112"/>
    <w:rsid w:val="00876AFA"/>
    <w:rsid w:val="00882693"/>
    <w:rsid w:val="00884829"/>
    <w:rsid w:val="00892425"/>
    <w:rsid w:val="00896CC0"/>
    <w:rsid w:val="008A1243"/>
    <w:rsid w:val="008B033B"/>
    <w:rsid w:val="008C2606"/>
    <w:rsid w:val="008C2EF1"/>
    <w:rsid w:val="008C668C"/>
    <w:rsid w:val="008D22FF"/>
    <w:rsid w:val="008E034B"/>
    <w:rsid w:val="008E7022"/>
    <w:rsid w:val="008F12B1"/>
    <w:rsid w:val="008F583F"/>
    <w:rsid w:val="008F6040"/>
    <w:rsid w:val="00906076"/>
    <w:rsid w:val="00912051"/>
    <w:rsid w:val="009124CC"/>
    <w:rsid w:val="00914A9C"/>
    <w:rsid w:val="00925ACF"/>
    <w:rsid w:val="00954623"/>
    <w:rsid w:val="009550F9"/>
    <w:rsid w:val="009557B9"/>
    <w:rsid w:val="00975BA5"/>
    <w:rsid w:val="00975F96"/>
    <w:rsid w:val="0098398A"/>
    <w:rsid w:val="00986665"/>
    <w:rsid w:val="009901E3"/>
    <w:rsid w:val="00992FB0"/>
    <w:rsid w:val="009A44ED"/>
    <w:rsid w:val="009B47B1"/>
    <w:rsid w:val="009B4D19"/>
    <w:rsid w:val="009D674B"/>
    <w:rsid w:val="009D78BA"/>
    <w:rsid w:val="009E5F92"/>
    <w:rsid w:val="009F0E4F"/>
    <w:rsid w:val="009F204A"/>
    <w:rsid w:val="00A0690A"/>
    <w:rsid w:val="00A077BC"/>
    <w:rsid w:val="00A21C9B"/>
    <w:rsid w:val="00A21EB7"/>
    <w:rsid w:val="00A2319C"/>
    <w:rsid w:val="00A31E99"/>
    <w:rsid w:val="00A34893"/>
    <w:rsid w:val="00A41ADE"/>
    <w:rsid w:val="00A459A8"/>
    <w:rsid w:val="00A45EDA"/>
    <w:rsid w:val="00A52291"/>
    <w:rsid w:val="00A61F61"/>
    <w:rsid w:val="00A71172"/>
    <w:rsid w:val="00A7316E"/>
    <w:rsid w:val="00A74D40"/>
    <w:rsid w:val="00A77433"/>
    <w:rsid w:val="00A827A0"/>
    <w:rsid w:val="00A8315B"/>
    <w:rsid w:val="00A92779"/>
    <w:rsid w:val="00A9584C"/>
    <w:rsid w:val="00A963A2"/>
    <w:rsid w:val="00A97C7B"/>
    <w:rsid w:val="00AA0338"/>
    <w:rsid w:val="00AB4DC7"/>
    <w:rsid w:val="00AC0A81"/>
    <w:rsid w:val="00AC266D"/>
    <w:rsid w:val="00AD34A1"/>
    <w:rsid w:val="00AD77B8"/>
    <w:rsid w:val="00AE0F51"/>
    <w:rsid w:val="00AE6525"/>
    <w:rsid w:val="00AF66EA"/>
    <w:rsid w:val="00AF7B40"/>
    <w:rsid w:val="00B02FCF"/>
    <w:rsid w:val="00B1158D"/>
    <w:rsid w:val="00B116C0"/>
    <w:rsid w:val="00B2313E"/>
    <w:rsid w:val="00B23F50"/>
    <w:rsid w:val="00B3307A"/>
    <w:rsid w:val="00B3570A"/>
    <w:rsid w:val="00B37BF6"/>
    <w:rsid w:val="00B42A4F"/>
    <w:rsid w:val="00B45D0D"/>
    <w:rsid w:val="00B46A21"/>
    <w:rsid w:val="00B46F57"/>
    <w:rsid w:val="00B61590"/>
    <w:rsid w:val="00B6572C"/>
    <w:rsid w:val="00B65EA7"/>
    <w:rsid w:val="00B7242A"/>
    <w:rsid w:val="00B73D4A"/>
    <w:rsid w:val="00B77691"/>
    <w:rsid w:val="00BA1AC0"/>
    <w:rsid w:val="00BA598A"/>
    <w:rsid w:val="00BD0DAB"/>
    <w:rsid w:val="00BD2392"/>
    <w:rsid w:val="00BE641C"/>
    <w:rsid w:val="00BF41C5"/>
    <w:rsid w:val="00BF55CA"/>
    <w:rsid w:val="00BF7711"/>
    <w:rsid w:val="00C16C8F"/>
    <w:rsid w:val="00C307DD"/>
    <w:rsid w:val="00C31BFB"/>
    <w:rsid w:val="00C335D9"/>
    <w:rsid w:val="00C40BD8"/>
    <w:rsid w:val="00C43A55"/>
    <w:rsid w:val="00C57373"/>
    <w:rsid w:val="00C620D2"/>
    <w:rsid w:val="00C62525"/>
    <w:rsid w:val="00C71FAC"/>
    <w:rsid w:val="00C8735B"/>
    <w:rsid w:val="00CB112D"/>
    <w:rsid w:val="00CC27D5"/>
    <w:rsid w:val="00CC36FD"/>
    <w:rsid w:val="00CC4F9F"/>
    <w:rsid w:val="00CE0767"/>
    <w:rsid w:val="00CE2CD8"/>
    <w:rsid w:val="00CF20A3"/>
    <w:rsid w:val="00D05971"/>
    <w:rsid w:val="00D12312"/>
    <w:rsid w:val="00D13575"/>
    <w:rsid w:val="00D14926"/>
    <w:rsid w:val="00D239ED"/>
    <w:rsid w:val="00D3508B"/>
    <w:rsid w:val="00D35D6E"/>
    <w:rsid w:val="00D35F73"/>
    <w:rsid w:val="00D45C96"/>
    <w:rsid w:val="00D46AC3"/>
    <w:rsid w:val="00D602D6"/>
    <w:rsid w:val="00D62C5B"/>
    <w:rsid w:val="00D6403C"/>
    <w:rsid w:val="00D6615B"/>
    <w:rsid w:val="00D71A4F"/>
    <w:rsid w:val="00D73FBF"/>
    <w:rsid w:val="00D817D0"/>
    <w:rsid w:val="00D82051"/>
    <w:rsid w:val="00D97377"/>
    <w:rsid w:val="00DA011F"/>
    <w:rsid w:val="00DA474E"/>
    <w:rsid w:val="00DA5E2D"/>
    <w:rsid w:val="00DB732A"/>
    <w:rsid w:val="00DC55E9"/>
    <w:rsid w:val="00DD3F59"/>
    <w:rsid w:val="00DD4983"/>
    <w:rsid w:val="00E01DFF"/>
    <w:rsid w:val="00E1702A"/>
    <w:rsid w:val="00E2410E"/>
    <w:rsid w:val="00E2427B"/>
    <w:rsid w:val="00E25621"/>
    <w:rsid w:val="00E31A09"/>
    <w:rsid w:val="00E43D09"/>
    <w:rsid w:val="00E43E6F"/>
    <w:rsid w:val="00E45F2F"/>
    <w:rsid w:val="00E52E8E"/>
    <w:rsid w:val="00E56DC0"/>
    <w:rsid w:val="00E57D7F"/>
    <w:rsid w:val="00E6430F"/>
    <w:rsid w:val="00E72C38"/>
    <w:rsid w:val="00E7332A"/>
    <w:rsid w:val="00E760B4"/>
    <w:rsid w:val="00E85744"/>
    <w:rsid w:val="00E94F40"/>
    <w:rsid w:val="00E969D2"/>
    <w:rsid w:val="00EA03C8"/>
    <w:rsid w:val="00EA0BB6"/>
    <w:rsid w:val="00EA32CD"/>
    <w:rsid w:val="00EA45A8"/>
    <w:rsid w:val="00EB6E57"/>
    <w:rsid w:val="00EB70CB"/>
    <w:rsid w:val="00EC0C73"/>
    <w:rsid w:val="00EC5D4B"/>
    <w:rsid w:val="00EC622F"/>
    <w:rsid w:val="00ED164B"/>
    <w:rsid w:val="00ED42F8"/>
    <w:rsid w:val="00ED4827"/>
    <w:rsid w:val="00ED48D6"/>
    <w:rsid w:val="00EE00A4"/>
    <w:rsid w:val="00EF033F"/>
    <w:rsid w:val="00EF196F"/>
    <w:rsid w:val="00EF3083"/>
    <w:rsid w:val="00EF5067"/>
    <w:rsid w:val="00F01AB9"/>
    <w:rsid w:val="00F04877"/>
    <w:rsid w:val="00F04AC5"/>
    <w:rsid w:val="00F05FA1"/>
    <w:rsid w:val="00F06AC6"/>
    <w:rsid w:val="00F10E2A"/>
    <w:rsid w:val="00F25C99"/>
    <w:rsid w:val="00F27225"/>
    <w:rsid w:val="00F61766"/>
    <w:rsid w:val="00F639B4"/>
    <w:rsid w:val="00F710CF"/>
    <w:rsid w:val="00F73FAC"/>
    <w:rsid w:val="00F77AFD"/>
    <w:rsid w:val="00F80B38"/>
    <w:rsid w:val="00F9412A"/>
    <w:rsid w:val="00FA1DFD"/>
    <w:rsid w:val="00FA1EE9"/>
    <w:rsid w:val="00FB3E50"/>
    <w:rsid w:val="00FC75A6"/>
    <w:rsid w:val="00FE1650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3E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A25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63E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7F63ED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99"/>
    <w:qFormat/>
    <w:rsid w:val="009557B9"/>
    <w:pPr>
      <w:ind w:left="720"/>
      <w:contextualSpacing/>
    </w:pPr>
  </w:style>
  <w:style w:type="table" w:styleId="a6">
    <w:name w:val="Table Grid"/>
    <w:basedOn w:val="a1"/>
    <w:rsid w:val="00D7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A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5A2511"/>
    <w:rPr>
      <w:color w:val="0000FF"/>
      <w:u w:val="single"/>
    </w:rPr>
  </w:style>
  <w:style w:type="character" w:customStyle="1" w:styleId="b-serp-urlitem">
    <w:name w:val="b-serp-url__item"/>
    <w:basedOn w:val="a0"/>
    <w:rsid w:val="005A2511"/>
  </w:style>
  <w:style w:type="character" w:customStyle="1" w:styleId="20">
    <w:name w:val="Заголовок 2 Знак"/>
    <w:basedOn w:val="a0"/>
    <w:link w:val="2"/>
    <w:rsid w:val="005A2511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A21E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F73FA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73FAC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323E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323EB5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23EB5"/>
    <w:rPr>
      <w:rFonts w:cs="Times New Roman"/>
    </w:rPr>
  </w:style>
  <w:style w:type="paragraph" w:styleId="a9">
    <w:name w:val="header"/>
    <w:basedOn w:val="a"/>
    <w:link w:val="aa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2A4F"/>
  </w:style>
  <w:style w:type="paragraph" w:styleId="ab">
    <w:name w:val="footer"/>
    <w:basedOn w:val="a"/>
    <w:link w:val="ac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2A4F"/>
  </w:style>
  <w:style w:type="paragraph" w:styleId="ad">
    <w:name w:val="Balloon Text"/>
    <w:basedOn w:val="a"/>
    <w:link w:val="ae"/>
    <w:uiPriority w:val="99"/>
    <w:semiHidden/>
    <w:unhideWhenUsed/>
    <w:rsid w:val="00B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2A4F"/>
    <w:rPr>
      <w:rFonts w:ascii="Tahoma" w:hAnsi="Tahoma" w:cs="Tahoma"/>
      <w:sz w:val="16"/>
      <w:szCs w:val="16"/>
    </w:rPr>
  </w:style>
  <w:style w:type="character" w:styleId="af">
    <w:name w:val="footnote reference"/>
    <w:basedOn w:val="a0"/>
    <w:semiHidden/>
    <w:rsid w:val="00AD77B8"/>
    <w:rPr>
      <w:vertAlign w:val="superscript"/>
    </w:rPr>
  </w:style>
  <w:style w:type="paragraph" w:styleId="af0">
    <w:name w:val="footnote text"/>
    <w:basedOn w:val="a"/>
    <w:link w:val="af1"/>
    <w:semiHidden/>
    <w:rsid w:val="00AD77B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AD77B8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AD77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AD77B8"/>
  </w:style>
  <w:style w:type="paragraph" w:styleId="af4">
    <w:name w:val="Plain Text"/>
    <w:basedOn w:val="a"/>
    <w:link w:val="af5"/>
    <w:rsid w:val="00AD77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AD77B8"/>
    <w:rPr>
      <w:rFonts w:ascii="Courier New" w:eastAsia="Times New Roman" w:hAnsi="Courier New" w:cs="Times New Roman"/>
      <w:sz w:val="20"/>
      <w:szCs w:val="20"/>
    </w:rPr>
  </w:style>
  <w:style w:type="paragraph" w:customStyle="1" w:styleId="s1">
    <w:name w:val="s_1"/>
    <w:basedOn w:val="a"/>
    <w:rsid w:val="007B0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6B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CF20A3"/>
    <w:rPr>
      <w:b/>
      <w:bCs/>
    </w:rPr>
  </w:style>
  <w:style w:type="paragraph" w:styleId="af7">
    <w:name w:val="List"/>
    <w:basedOn w:val="a"/>
    <w:rsid w:val="00D35F73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3E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A25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63E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7F63ED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99"/>
    <w:qFormat/>
    <w:rsid w:val="009557B9"/>
    <w:pPr>
      <w:ind w:left="720"/>
      <w:contextualSpacing/>
    </w:pPr>
  </w:style>
  <w:style w:type="table" w:styleId="a6">
    <w:name w:val="Table Grid"/>
    <w:basedOn w:val="a1"/>
    <w:rsid w:val="00D7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A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5A2511"/>
    <w:rPr>
      <w:color w:val="0000FF"/>
      <w:u w:val="single"/>
    </w:rPr>
  </w:style>
  <w:style w:type="character" w:customStyle="1" w:styleId="b-serp-urlitem">
    <w:name w:val="b-serp-url__item"/>
    <w:basedOn w:val="a0"/>
    <w:rsid w:val="005A2511"/>
  </w:style>
  <w:style w:type="character" w:customStyle="1" w:styleId="20">
    <w:name w:val="Заголовок 2 Знак"/>
    <w:basedOn w:val="a0"/>
    <w:link w:val="2"/>
    <w:rsid w:val="005A2511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A21E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F73FA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73FAC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323E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323EB5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23EB5"/>
    <w:rPr>
      <w:rFonts w:cs="Times New Roman"/>
    </w:rPr>
  </w:style>
  <w:style w:type="paragraph" w:styleId="a9">
    <w:name w:val="header"/>
    <w:basedOn w:val="a"/>
    <w:link w:val="aa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2A4F"/>
  </w:style>
  <w:style w:type="paragraph" w:styleId="ab">
    <w:name w:val="footer"/>
    <w:basedOn w:val="a"/>
    <w:link w:val="ac"/>
    <w:uiPriority w:val="99"/>
    <w:unhideWhenUsed/>
    <w:rsid w:val="00B42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2A4F"/>
  </w:style>
  <w:style w:type="paragraph" w:styleId="ad">
    <w:name w:val="Balloon Text"/>
    <w:basedOn w:val="a"/>
    <w:link w:val="ae"/>
    <w:uiPriority w:val="99"/>
    <w:semiHidden/>
    <w:unhideWhenUsed/>
    <w:rsid w:val="00B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2A4F"/>
    <w:rPr>
      <w:rFonts w:ascii="Tahoma" w:hAnsi="Tahoma" w:cs="Tahoma"/>
      <w:sz w:val="16"/>
      <w:szCs w:val="16"/>
    </w:rPr>
  </w:style>
  <w:style w:type="character" w:styleId="af">
    <w:name w:val="footnote reference"/>
    <w:basedOn w:val="a0"/>
    <w:semiHidden/>
    <w:rsid w:val="00AD77B8"/>
    <w:rPr>
      <w:vertAlign w:val="superscript"/>
    </w:rPr>
  </w:style>
  <w:style w:type="paragraph" w:styleId="af0">
    <w:name w:val="footnote text"/>
    <w:basedOn w:val="a"/>
    <w:link w:val="af1"/>
    <w:semiHidden/>
    <w:rsid w:val="00AD77B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AD77B8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AD77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AD77B8"/>
  </w:style>
  <w:style w:type="paragraph" w:styleId="af4">
    <w:name w:val="Plain Text"/>
    <w:basedOn w:val="a"/>
    <w:link w:val="af5"/>
    <w:rsid w:val="00AD77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AD77B8"/>
    <w:rPr>
      <w:rFonts w:ascii="Courier New" w:eastAsia="Times New Roman" w:hAnsi="Courier New" w:cs="Times New Roman"/>
      <w:sz w:val="20"/>
      <w:szCs w:val="20"/>
    </w:rPr>
  </w:style>
  <w:style w:type="paragraph" w:customStyle="1" w:styleId="s1">
    <w:name w:val="s_1"/>
    <w:basedOn w:val="a"/>
    <w:rsid w:val="007B0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6B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CF20A3"/>
    <w:rPr>
      <w:b/>
      <w:bCs/>
    </w:rPr>
  </w:style>
  <w:style w:type="paragraph" w:styleId="af7">
    <w:name w:val="List"/>
    <w:basedOn w:val="a"/>
    <w:rsid w:val="00D35F73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3859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871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246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F06B-28BA-4B43-81CB-DA6873221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1</cp:lastModifiedBy>
  <cp:revision>2</cp:revision>
  <cp:lastPrinted>2017-08-26T09:55:00Z</cp:lastPrinted>
  <dcterms:created xsi:type="dcterms:W3CDTF">2020-02-27T10:26:00Z</dcterms:created>
  <dcterms:modified xsi:type="dcterms:W3CDTF">2020-02-27T10:26:00Z</dcterms:modified>
</cp:coreProperties>
</file>