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</w:rPr>
      </w:pPr>
      <w:r w:rsidRPr="00DB3791">
        <w:rPr>
          <w:rFonts w:ascii="Times New Roman" w:hAnsi="Times New Roman" w:cs="Times New Roman"/>
          <w:b/>
        </w:rPr>
        <w:t>МБОУ Шаминская основная общеобразовательная школа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</w:rPr>
      </w:pPr>
      <w:r w:rsidRPr="00DB3791">
        <w:rPr>
          <w:rFonts w:ascii="Times New Roman" w:hAnsi="Times New Roman" w:cs="Times New Roman"/>
          <w:b/>
        </w:rPr>
        <w:t>Алексеевского муниципального района Республики Татарстан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96"/>
        </w:rPr>
      </w:pPr>
      <w:r w:rsidRPr="00DB3791">
        <w:rPr>
          <w:rFonts w:ascii="Times New Roman" w:hAnsi="Times New Roman" w:cs="Times New Roman"/>
          <w:b/>
          <w:sz w:val="96"/>
        </w:rPr>
        <w:t xml:space="preserve">Паспорт </w:t>
      </w:r>
      <w:proofErr w:type="gramStart"/>
      <w:r w:rsidRPr="00DB3791">
        <w:rPr>
          <w:rFonts w:ascii="Times New Roman" w:hAnsi="Times New Roman" w:cs="Times New Roman"/>
          <w:b/>
          <w:sz w:val="96"/>
        </w:rPr>
        <w:t>спортивного</w:t>
      </w:r>
      <w:proofErr w:type="gramEnd"/>
    </w:p>
    <w:p w:rsidR="007F3ADB" w:rsidRPr="00DB3791" w:rsidRDefault="007F3ADB" w:rsidP="007F3ADB">
      <w:pPr>
        <w:tabs>
          <w:tab w:val="left" w:pos="2340"/>
        </w:tabs>
        <w:jc w:val="center"/>
        <w:rPr>
          <w:rFonts w:ascii="Times New Roman" w:hAnsi="Times New Roman" w:cs="Times New Roman"/>
          <w:b/>
          <w:sz w:val="96"/>
        </w:rPr>
      </w:pPr>
      <w:r w:rsidRPr="00DB3791">
        <w:rPr>
          <w:rFonts w:ascii="Times New Roman" w:hAnsi="Times New Roman" w:cs="Times New Roman"/>
          <w:b/>
          <w:sz w:val="96"/>
        </w:rPr>
        <w:t>зала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2"/>
        </w:rPr>
      </w:pPr>
      <w:r w:rsidRPr="00DB3791">
        <w:rPr>
          <w:rFonts w:ascii="Times New Roman" w:hAnsi="Times New Roman" w:cs="Times New Roman"/>
          <w:b/>
          <w:sz w:val="32"/>
        </w:rPr>
        <w:t>Ф.И.О. учитель ответственный  за кабинет: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DB3791">
        <w:rPr>
          <w:rFonts w:ascii="Times New Roman" w:hAnsi="Times New Roman" w:cs="Times New Roman"/>
          <w:b/>
          <w:sz w:val="32"/>
        </w:rPr>
        <w:t>Сайфутдинов</w:t>
      </w:r>
      <w:proofErr w:type="spellEnd"/>
      <w:r w:rsidRPr="00DB3791">
        <w:rPr>
          <w:rFonts w:ascii="Times New Roman" w:hAnsi="Times New Roman" w:cs="Times New Roman"/>
          <w:b/>
          <w:sz w:val="32"/>
        </w:rPr>
        <w:t xml:space="preserve"> Максим Владимирович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2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</w:rPr>
      </w:pPr>
    </w:p>
    <w:p w:rsidR="007F3ADB" w:rsidRPr="00DB3791" w:rsidRDefault="007F3ADB" w:rsidP="007F3ADB">
      <w:pPr>
        <w:tabs>
          <w:tab w:val="left" w:pos="5310"/>
        </w:tabs>
        <w:jc w:val="center"/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>2015</w:t>
      </w: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>
      <w:pPr>
        <w:rPr>
          <w:rFonts w:ascii="Times New Roman" w:hAnsi="Times New Roman" w:cs="Times New Roman"/>
          <w:b/>
          <w:sz w:val="36"/>
        </w:rPr>
      </w:pPr>
    </w:p>
    <w:p w:rsidR="00C02D86" w:rsidRPr="00DB3791" w:rsidRDefault="00C02D86">
      <w:pPr>
        <w:rPr>
          <w:rFonts w:ascii="Times New Roman" w:hAnsi="Times New Roman" w:cs="Times New Roman"/>
          <w:b/>
          <w:sz w:val="32"/>
        </w:rPr>
      </w:pPr>
      <w:r w:rsidRPr="00DB3791">
        <w:rPr>
          <w:rFonts w:ascii="Times New Roman" w:hAnsi="Times New Roman" w:cs="Times New Roman"/>
          <w:b/>
          <w:sz w:val="36"/>
        </w:rPr>
        <w:lastRenderedPageBreak/>
        <w:t>Кабинет</w:t>
      </w:r>
      <w:r w:rsidRPr="00DB3791">
        <w:rPr>
          <w:rFonts w:ascii="Times New Roman" w:hAnsi="Times New Roman" w:cs="Times New Roman"/>
        </w:rPr>
        <w:t xml:space="preserve"> </w:t>
      </w:r>
      <w:r w:rsidRPr="00DB3791">
        <w:rPr>
          <w:rFonts w:ascii="Times New Roman" w:hAnsi="Times New Roman" w:cs="Times New Roman"/>
          <w:b/>
          <w:sz w:val="32"/>
        </w:rPr>
        <w:t xml:space="preserve">- это  учебное подразделение школы, предназначенный  для занятий </w:t>
      </w:r>
    </w:p>
    <w:p w:rsidR="00C02D86" w:rsidRPr="00DB3791" w:rsidRDefault="00C02D86" w:rsidP="00C02D86">
      <w:pPr>
        <w:rPr>
          <w:rFonts w:ascii="Times New Roman" w:hAnsi="Times New Roman" w:cs="Times New Roman"/>
          <w:sz w:val="32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C02D86" w:rsidRPr="00DB3791" w:rsidRDefault="00C02D86" w:rsidP="00C02D86">
      <w:pPr>
        <w:rPr>
          <w:rFonts w:ascii="Times New Roman" w:hAnsi="Times New Roman" w:cs="Times New Roman"/>
        </w:rPr>
      </w:pPr>
    </w:p>
    <w:p w:rsidR="001B0829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>1. Год основания кабинета</w:t>
      </w:r>
      <w:proofErr w:type="gramStart"/>
      <w:r w:rsidRPr="00DB3791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DB3791">
        <w:rPr>
          <w:rFonts w:ascii="Times New Roman" w:hAnsi="Times New Roman" w:cs="Times New Roman"/>
          <w:b/>
          <w:sz w:val="28"/>
        </w:rPr>
        <w:t>1967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>2. Размер высота: 4 м   ширина: 5ю25м   длина: 15 м (78.75 кв</w:t>
      </w:r>
      <w:proofErr w:type="gramStart"/>
      <w:r w:rsidRPr="00DB3791">
        <w:rPr>
          <w:rFonts w:ascii="Times New Roman" w:hAnsi="Times New Roman" w:cs="Times New Roman"/>
          <w:b/>
          <w:sz w:val="28"/>
        </w:rPr>
        <w:t>.м</w:t>
      </w:r>
      <w:proofErr w:type="gramEnd"/>
      <w:r w:rsidRPr="00DB3791">
        <w:rPr>
          <w:rFonts w:ascii="Times New Roman" w:hAnsi="Times New Roman" w:cs="Times New Roman"/>
          <w:b/>
          <w:sz w:val="28"/>
        </w:rPr>
        <w:t>)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>3. Кабинет оборудован  для учащихся 1-9 классов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 xml:space="preserve">4. Заведующий кабинетом: </w:t>
      </w:r>
      <w:proofErr w:type="spellStart"/>
      <w:r w:rsidRPr="00DB3791">
        <w:rPr>
          <w:rFonts w:ascii="Times New Roman" w:hAnsi="Times New Roman" w:cs="Times New Roman"/>
          <w:b/>
          <w:sz w:val="28"/>
        </w:rPr>
        <w:t>Сайфутдинов</w:t>
      </w:r>
      <w:proofErr w:type="spellEnd"/>
      <w:r w:rsidRPr="00DB3791">
        <w:rPr>
          <w:rFonts w:ascii="Times New Roman" w:hAnsi="Times New Roman" w:cs="Times New Roman"/>
          <w:b/>
          <w:sz w:val="28"/>
        </w:rPr>
        <w:t xml:space="preserve">  Максим  Владимирович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>5. Распорядок работы</w:t>
      </w:r>
      <w:proofErr w:type="gramStart"/>
      <w:r w:rsidRPr="00DB3791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DB3791">
        <w:rPr>
          <w:rFonts w:ascii="Times New Roman" w:hAnsi="Times New Roman" w:cs="Times New Roman"/>
          <w:b/>
          <w:sz w:val="28"/>
        </w:rPr>
        <w:t xml:space="preserve"> 8.30 - 14.10- уроки по расписанию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  <w:r w:rsidRPr="00DB3791">
        <w:rPr>
          <w:rFonts w:ascii="Times New Roman" w:hAnsi="Times New Roman" w:cs="Times New Roman"/>
          <w:b/>
          <w:sz w:val="28"/>
        </w:rPr>
        <w:t xml:space="preserve">6.Проветривание кабинета до занятий и в перемены </w:t>
      </w:r>
    </w:p>
    <w:p w:rsidR="00C02D86" w:rsidRPr="00DB3791" w:rsidRDefault="00C02D86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DB3791" w:rsidRDefault="00DB3791" w:rsidP="007F3ADB">
      <w:pPr>
        <w:jc w:val="center"/>
        <w:rPr>
          <w:rFonts w:ascii="Times New Roman" w:hAnsi="Times New Roman" w:cs="Times New Roman"/>
          <w:b/>
          <w:sz w:val="36"/>
          <w:lang w:val="en-US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  <w:r w:rsidRPr="00DB3791">
        <w:rPr>
          <w:rFonts w:ascii="Times New Roman" w:hAnsi="Times New Roman" w:cs="Times New Roman"/>
          <w:b/>
          <w:sz w:val="36"/>
        </w:rPr>
        <w:lastRenderedPageBreak/>
        <w:t xml:space="preserve">материально- технической  база 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  <w:r w:rsidRPr="00DB3791">
        <w:rPr>
          <w:rFonts w:ascii="Times New Roman" w:hAnsi="Times New Roman" w:cs="Times New Roman"/>
          <w:b/>
          <w:sz w:val="36"/>
        </w:rPr>
        <w:t>спортивной площадки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  <w:r w:rsidRPr="00DB3791">
        <w:rPr>
          <w:rFonts w:ascii="Times New Roman" w:hAnsi="Times New Roman" w:cs="Times New Roman"/>
          <w:b/>
          <w:sz w:val="36"/>
        </w:rPr>
        <w:t xml:space="preserve">находится по улице </w:t>
      </w:r>
      <w:proofErr w:type="gramStart"/>
      <w:r w:rsidRPr="00DB3791">
        <w:rPr>
          <w:rFonts w:ascii="Times New Roman" w:hAnsi="Times New Roman" w:cs="Times New Roman"/>
          <w:b/>
          <w:sz w:val="36"/>
        </w:rPr>
        <w:t>Колхозная</w:t>
      </w:r>
      <w:proofErr w:type="gramEnd"/>
      <w:r w:rsidRPr="00DB3791">
        <w:rPr>
          <w:rFonts w:ascii="Times New Roman" w:hAnsi="Times New Roman" w:cs="Times New Roman"/>
          <w:b/>
          <w:sz w:val="36"/>
        </w:rPr>
        <w:t xml:space="preserve"> </w:t>
      </w: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38"/>
        <w:gridCol w:w="6115"/>
        <w:gridCol w:w="2835"/>
      </w:tblGrid>
      <w:tr w:rsidR="007F3ADB" w:rsidRPr="00DB3791" w:rsidTr="00782428">
        <w:trPr>
          <w:trHeight w:val="194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Перечень  данных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Наличие  (кол-во)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Футбольное поле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Футбольные ворота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Футбольные сетки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2.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Волейбольная площадка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Волейбольные стойки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 пара  (2ш)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3.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Баскетбольная площадка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Баскетбольные  кольца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 пара  (2ш)</w:t>
            </w:r>
          </w:p>
        </w:tc>
      </w:tr>
      <w:tr w:rsidR="007F3ADB" w:rsidRPr="00DB3791" w:rsidTr="00782428">
        <w:trPr>
          <w:trHeight w:val="661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4.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Полоса препятствий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7F3ADB" w:rsidRPr="00DB3791" w:rsidTr="00782428">
        <w:trPr>
          <w:trHeight w:val="852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5.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Турники  для лазания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Перекладина для подтягивания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F3ADB" w:rsidRPr="00DB3791" w:rsidTr="00782428">
        <w:trPr>
          <w:trHeight w:val="852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6.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DB3791">
              <w:rPr>
                <w:rFonts w:ascii="Times New Roman" w:hAnsi="Times New Roman" w:cs="Times New Roman"/>
                <w:b/>
                <w:sz w:val="32"/>
              </w:rPr>
              <w:t>Руко</w:t>
            </w:r>
            <w:proofErr w:type="spellEnd"/>
            <w:r w:rsidRPr="00DB3791">
              <w:rPr>
                <w:rFonts w:ascii="Times New Roman" w:hAnsi="Times New Roman" w:cs="Times New Roman"/>
                <w:b/>
                <w:sz w:val="32"/>
              </w:rPr>
              <w:t xml:space="preserve"> ход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</w:tr>
      <w:tr w:rsidR="007F3ADB" w:rsidRPr="00DB3791" w:rsidTr="00782428">
        <w:trPr>
          <w:trHeight w:val="852"/>
        </w:trPr>
        <w:tc>
          <w:tcPr>
            <w:tcW w:w="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7.</w:t>
            </w:r>
          </w:p>
        </w:tc>
        <w:tc>
          <w:tcPr>
            <w:tcW w:w="6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Прыжковая яма  для прыжка в длину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B3791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</w:tbl>
    <w:p w:rsidR="007F3ADB" w:rsidRPr="00DB3791" w:rsidRDefault="007F3ADB" w:rsidP="007F3ADB">
      <w:pPr>
        <w:rPr>
          <w:rFonts w:ascii="Times New Roman" w:hAnsi="Times New Roman" w:cs="Times New Roman"/>
          <w:b/>
          <w:sz w:val="36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Default="007F3ADB" w:rsidP="00C02D86">
      <w:pPr>
        <w:rPr>
          <w:rFonts w:ascii="Times New Roman" w:hAnsi="Times New Roman" w:cs="Times New Roman"/>
          <w:b/>
          <w:sz w:val="28"/>
          <w:lang w:val="en-US"/>
        </w:rPr>
      </w:pPr>
    </w:p>
    <w:p w:rsidR="00DB3791" w:rsidRDefault="00DB3791" w:rsidP="00C02D86">
      <w:pPr>
        <w:rPr>
          <w:rFonts w:ascii="Times New Roman" w:hAnsi="Times New Roman" w:cs="Times New Roman"/>
          <w:b/>
          <w:sz w:val="28"/>
          <w:lang w:val="en-US"/>
        </w:rPr>
      </w:pPr>
    </w:p>
    <w:p w:rsidR="00DB3791" w:rsidRPr="00DB3791" w:rsidRDefault="00DB3791" w:rsidP="00C02D86">
      <w:pPr>
        <w:rPr>
          <w:rFonts w:ascii="Times New Roman" w:hAnsi="Times New Roman" w:cs="Times New Roman"/>
          <w:b/>
          <w:sz w:val="28"/>
          <w:lang w:val="en-US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p w:rsidR="007F3ADB" w:rsidRPr="00DB3791" w:rsidRDefault="007F3ADB" w:rsidP="007F3ADB">
      <w:pPr>
        <w:jc w:val="center"/>
        <w:rPr>
          <w:rFonts w:ascii="Times New Roman" w:hAnsi="Times New Roman" w:cs="Times New Roman"/>
          <w:b/>
        </w:rPr>
      </w:pPr>
      <w:r w:rsidRPr="00DB3791">
        <w:rPr>
          <w:rFonts w:ascii="Times New Roman" w:hAnsi="Times New Roman" w:cs="Times New Roman"/>
          <w:b/>
        </w:rPr>
        <w:t xml:space="preserve">материально- технической  базы физической культуры  </w:t>
      </w:r>
    </w:p>
    <w:tbl>
      <w:tblPr>
        <w:tblStyle w:val="a3"/>
        <w:tblW w:w="0" w:type="auto"/>
        <w:tblInd w:w="-601" w:type="dxa"/>
        <w:tblLook w:val="04A0"/>
      </w:tblPr>
      <w:tblGrid>
        <w:gridCol w:w="438"/>
        <w:gridCol w:w="6115"/>
        <w:gridCol w:w="2835"/>
      </w:tblGrid>
      <w:tr w:rsidR="007F3ADB" w:rsidRPr="00DB3791" w:rsidTr="00782428">
        <w:trPr>
          <w:trHeight w:val="194"/>
        </w:trPr>
        <w:tc>
          <w:tcPr>
            <w:tcW w:w="406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115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Перечень  данных</w:t>
            </w:r>
          </w:p>
        </w:tc>
        <w:tc>
          <w:tcPr>
            <w:tcW w:w="2835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Наличие  (кол-во)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11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Всего школ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Из них имеющих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-спортивный зал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-спортивная площадка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-хоккейную коробку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-спорт  стадион</w:t>
            </w:r>
          </w:p>
        </w:tc>
        <w:tc>
          <w:tcPr>
            <w:tcW w:w="283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0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611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Обеспечение спортивным  оборудованием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-бревно высокое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-бревно напольное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 xml:space="preserve">-канат  гимнастический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-козёл гимнастический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 гимнастические маты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-перекладина пристеночная (угольник  для подтягивания)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-стенка гимнастическая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-скамейка гимнастическая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-стойки и перекладина для прыжков  в высоту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-волейбольное оборудование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-баскетбольное оборудование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-футбольные ворота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-бадминтонная стенка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-перекладина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-брусья мужские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-ракетки для бадминтона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4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12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4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5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2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11+2</w:t>
            </w:r>
          </w:p>
        </w:tc>
      </w:tr>
      <w:tr w:rsidR="007F3ADB" w:rsidRPr="00DB3791" w:rsidTr="00782428">
        <w:trPr>
          <w:trHeight w:val="1193"/>
        </w:trPr>
        <w:tc>
          <w:tcPr>
            <w:tcW w:w="406" w:type="dxa"/>
          </w:tcPr>
          <w:p w:rsidR="007F3ADB" w:rsidRPr="00DB3791" w:rsidRDefault="007F3ADB" w:rsidP="007824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611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B3791">
              <w:rPr>
                <w:rFonts w:ascii="Times New Roman" w:hAnsi="Times New Roman" w:cs="Times New Roman"/>
                <w:b/>
              </w:rPr>
              <w:t>Обеспеченность  инвентарём по физической культуры</w:t>
            </w:r>
            <w:proofErr w:type="gramEnd"/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 xml:space="preserve">-палка гимнастическая 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-скакалка чёрная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-скакалка жёлтая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-скакалка зелёная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 xml:space="preserve">- мячи </w:t>
            </w:r>
            <w:proofErr w:type="gramStart"/>
            <w:r w:rsidRPr="00DB3791">
              <w:rPr>
                <w:rFonts w:ascii="Times New Roman" w:hAnsi="Times New Roman" w:cs="Times New Roman"/>
                <w:b/>
              </w:rPr>
              <w:t>для</w:t>
            </w:r>
            <w:proofErr w:type="gramEnd"/>
            <w:r w:rsidRPr="00DB3791">
              <w:rPr>
                <w:rFonts w:ascii="Times New Roman" w:hAnsi="Times New Roman" w:cs="Times New Roman"/>
                <w:b/>
              </w:rPr>
              <w:t xml:space="preserve"> художественной  гимнастике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 xml:space="preserve">-мячи </w:t>
            </w:r>
            <w:proofErr w:type="gramStart"/>
            <w:r w:rsidRPr="00DB3791">
              <w:rPr>
                <w:rFonts w:ascii="Times New Roman" w:hAnsi="Times New Roman" w:cs="Times New Roman"/>
                <w:b/>
              </w:rPr>
              <w:t>для</w:t>
            </w:r>
            <w:proofErr w:type="gramEnd"/>
            <w:r w:rsidRPr="00DB3791">
              <w:rPr>
                <w:rFonts w:ascii="Times New Roman" w:hAnsi="Times New Roman" w:cs="Times New Roman"/>
                <w:b/>
              </w:rPr>
              <w:t xml:space="preserve"> лечебной гимнастике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-секундомер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 стартовые колодки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-обручи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-мячи волейбольные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-мячи футбольные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-мячи баскетбольные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-мячи мягкие для метания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-гранаты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-флажки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-лыжи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-блины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-экспандер</w:t>
            </w:r>
          </w:p>
        </w:tc>
        <w:tc>
          <w:tcPr>
            <w:tcW w:w="2835" w:type="dxa"/>
          </w:tcPr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16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9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6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3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0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2(1кг),2(2кг),1(3кг).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0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24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3+1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3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7+5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7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7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10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9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9 (2)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  <w:r w:rsidRPr="00DB3791">
              <w:rPr>
                <w:rFonts w:ascii="Times New Roman" w:hAnsi="Times New Roman" w:cs="Times New Roman"/>
                <w:b/>
              </w:rPr>
              <w:t>3</w:t>
            </w:r>
          </w:p>
          <w:p w:rsidR="007F3ADB" w:rsidRPr="00DB3791" w:rsidRDefault="007F3ADB" w:rsidP="0078242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F3ADB" w:rsidRPr="00DB3791" w:rsidRDefault="007F3ADB" w:rsidP="007F3ADB">
      <w:pPr>
        <w:rPr>
          <w:rFonts w:ascii="Times New Roman" w:hAnsi="Times New Roman" w:cs="Times New Roman"/>
          <w:b/>
          <w:sz w:val="24"/>
        </w:rPr>
      </w:pPr>
    </w:p>
    <w:p w:rsidR="007F3ADB" w:rsidRPr="00DB3791" w:rsidRDefault="007F3ADB" w:rsidP="00C02D86">
      <w:pPr>
        <w:rPr>
          <w:rFonts w:ascii="Times New Roman" w:hAnsi="Times New Roman" w:cs="Times New Roman"/>
          <w:b/>
          <w:sz w:val="28"/>
        </w:rPr>
      </w:pPr>
    </w:p>
    <w:sectPr w:rsidR="007F3ADB" w:rsidRPr="00DB3791" w:rsidSect="00C02D8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D86"/>
    <w:rsid w:val="001B0829"/>
    <w:rsid w:val="002969D6"/>
    <w:rsid w:val="0035010F"/>
    <w:rsid w:val="007F3ADB"/>
    <w:rsid w:val="00B84924"/>
    <w:rsid w:val="00C02D86"/>
    <w:rsid w:val="00DB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2015-09-07T10:53:00Z</cp:lastPrinted>
  <dcterms:created xsi:type="dcterms:W3CDTF">2015-09-07T10:44:00Z</dcterms:created>
  <dcterms:modified xsi:type="dcterms:W3CDTF">2015-11-02T05:55:00Z</dcterms:modified>
</cp:coreProperties>
</file>