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F2F" w:rsidRPr="00BB768E" w:rsidRDefault="00507545">
      <w:pPr>
        <w:spacing w:after="0" w:line="408" w:lineRule="auto"/>
        <w:ind w:left="120"/>
        <w:jc w:val="center"/>
        <w:rPr>
          <w:sz w:val="24"/>
          <w:szCs w:val="24"/>
          <w:lang w:val="ru-RU"/>
        </w:rPr>
      </w:pPr>
      <w:bookmarkStart w:id="0" w:name="block-11291055"/>
      <w:r w:rsidRPr="00BB768E">
        <w:rPr>
          <w:rFonts w:ascii="Times New Roman" w:hAnsi="Times New Roman"/>
          <w:b/>
          <w:color w:val="000000"/>
          <w:sz w:val="24"/>
          <w:szCs w:val="24"/>
          <w:lang w:val="ru-RU"/>
        </w:rPr>
        <w:t>МИНИСТЕРСТВО ПРОСВЕЩЕНИЯ РОССИЙСКОЙ ФЕДЕРАЦИИ</w:t>
      </w:r>
    </w:p>
    <w:p w:rsidR="00ED2F2F" w:rsidRPr="00BB768E" w:rsidRDefault="00507545">
      <w:pPr>
        <w:spacing w:after="0" w:line="408" w:lineRule="auto"/>
        <w:ind w:left="120"/>
        <w:jc w:val="center"/>
        <w:rPr>
          <w:sz w:val="24"/>
          <w:szCs w:val="24"/>
          <w:lang w:val="ru-RU"/>
        </w:rPr>
      </w:pPr>
      <w:r w:rsidRPr="00BB768E">
        <w:rPr>
          <w:rFonts w:ascii="Times New Roman" w:hAnsi="Times New Roman"/>
          <w:b/>
          <w:color w:val="000000"/>
          <w:sz w:val="24"/>
          <w:szCs w:val="24"/>
          <w:lang w:val="ru-RU"/>
        </w:rPr>
        <w:t>‌</w:t>
      </w:r>
      <w:bookmarkStart w:id="1" w:name="9eafb594-2305-4b9d-9d77-4b9f4859b3d0"/>
      <w:r w:rsidRPr="00BB768E">
        <w:rPr>
          <w:rFonts w:ascii="Times New Roman" w:hAnsi="Times New Roman"/>
          <w:b/>
          <w:color w:val="000000"/>
          <w:sz w:val="24"/>
          <w:szCs w:val="24"/>
          <w:lang w:val="ru-RU"/>
        </w:rPr>
        <w:t>Министерство образования и науки Республики Татарстан</w:t>
      </w:r>
      <w:bookmarkEnd w:id="1"/>
      <w:r w:rsidRPr="00BB768E">
        <w:rPr>
          <w:rFonts w:ascii="Times New Roman" w:hAnsi="Times New Roman"/>
          <w:b/>
          <w:color w:val="000000"/>
          <w:sz w:val="24"/>
          <w:szCs w:val="24"/>
          <w:lang w:val="ru-RU"/>
        </w:rPr>
        <w:t xml:space="preserve">‌‌ </w:t>
      </w:r>
    </w:p>
    <w:p w:rsidR="00ED2F2F" w:rsidRPr="00BB768E" w:rsidRDefault="00507545">
      <w:pPr>
        <w:spacing w:after="0" w:line="408" w:lineRule="auto"/>
        <w:ind w:left="120"/>
        <w:jc w:val="center"/>
        <w:rPr>
          <w:sz w:val="24"/>
          <w:szCs w:val="24"/>
          <w:lang w:val="ru-RU"/>
        </w:rPr>
      </w:pPr>
      <w:r w:rsidRPr="00BB768E">
        <w:rPr>
          <w:rFonts w:ascii="Times New Roman" w:hAnsi="Times New Roman"/>
          <w:b/>
          <w:color w:val="000000"/>
          <w:sz w:val="24"/>
          <w:szCs w:val="24"/>
          <w:lang w:val="ru-RU"/>
        </w:rPr>
        <w:t>‌</w:t>
      </w:r>
      <w:bookmarkStart w:id="2" w:name="b9444d29-65ec-4c32-898a-350f279bf839"/>
      <w:r w:rsidRPr="00BB768E">
        <w:rPr>
          <w:rFonts w:ascii="Times New Roman" w:hAnsi="Times New Roman"/>
          <w:b/>
          <w:color w:val="000000"/>
          <w:sz w:val="24"/>
          <w:szCs w:val="24"/>
          <w:lang w:val="ru-RU"/>
        </w:rPr>
        <w:t>Исполнительный комитет Сармановского муниципального района Республики Татарстан</w:t>
      </w:r>
      <w:bookmarkEnd w:id="2"/>
      <w:r w:rsidRPr="00BB768E">
        <w:rPr>
          <w:rFonts w:ascii="Times New Roman" w:hAnsi="Times New Roman"/>
          <w:b/>
          <w:color w:val="000000"/>
          <w:sz w:val="24"/>
          <w:szCs w:val="24"/>
          <w:lang w:val="ru-RU"/>
        </w:rPr>
        <w:t>‌</w:t>
      </w:r>
      <w:r w:rsidRPr="00BB768E">
        <w:rPr>
          <w:rFonts w:ascii="Times New Roman" w:hAnsi="Times New Roman"/>
          <w:color w:val="000000"/>
          <w:sz w:val="24"/>
          <w:szCs w:val="24"/>
          <w:lang w:val="ru-RU"/>
        </w:rPr>
        <w:t>​</w:t>
      </w:r>
    </w:p>
    <w:p w:rsidR="00ED2F2F" w:rsidRPr="00BB768E" w:rsidRDefault="00507545">
      <w:pPr>
        <w:spacing w:after="0" w:line="408" w:lineRule="auto"/>
        <w:ind w:left="120"/>
        <w:jc w:val="center"/>
        <w:rPr>
          <w:sz w:val="24"/>
          <w:szCs w:val="24"/>
        </w:rPr>
      </w:pPr>
      <w:r w:rsidRPr="00BB768E">
        <w:rPr>
          <w:rFonts w:ascii="Times New Roman" w:hAnsi="Times New Roman"/>
          <w:b/>
          <w:color w:val="000000"/>
          <w:sz w:val="24"/>
          <w:szCs w:val="24"/>
        </w:rPr>
        <w:t>МБОУ "Сармановская СОШ"</w:t>
      </w:r>
    </w:p>
    <w:p w:rsidR="00ED2F2F" w:rsidRPr="00BB768E" w:rsidRDefault="00ED2F2F">
      <w:pPr>
        <w:spacing w:after="0"/>
        <w:ind w:left="120"/>
        <w:rPr>
          <w:sz w:val="24"/>
          <w:szCs w:val="24"/>
        </w:rPr>
      </w:pPr>
    </w:p>
    <w:p w:rsidR="00ED2F2F" w:rsidRPr="00BB768E" w:rsidRDefault="00ED2F2F">
      <w:pPr>
        <w:spacing w:after="0"/>
        <w:ind w:left="120"/>
        <w:rPr>
          <w:sz w:val="24"/>
          <w:szCs w:val="24"/>
        </w:rPr>
      </w:pPr>
    </w:p>
    <w:p w:rsidR="00ED2F2F" w:rsidRPr="00BB768E" w:rsidRDefault="00ED2F2F">
      <w:pPr>
        <w:spacing w:after="0"/>
        <w:ind w:left="120"/>
        <w:rPr>
          <w:sz w:val="24"/>
          <w:szCs w:val="24"/>
        </w:rPr>
      </w:pPr>
    </w:p>
    <w:p w:rsidR="00ED2F2F" w:rsidRPr="00BB768E" w:rsidRDefault="00ED2F2F">
      <w:pPr>
        <w:spacing w:after="0"/>
        <w:ind w:left="120"/>
        <w:rPr>
          <w:sz w:val="24"/>
          <w:szCs w:val="24"/>
        </w:rPr>
      </w:pPr>
    </w:p>
    <w:tbl>
      <w:tblPr>
        <w:tblW w:w="0" w:type="auto"/>
        <w:tblLook w:val="04A0"/>
      </w:tblPr>
      <w:tblGrid>
        <w:gridCol w:w="3114"/>
        <w:gridCol w:w="3115"/>
        <w:gridCol w:w="3115"/>
      </w:tblGrid>
      <w:tr w:rsidR="009D5446" w:rsidRPr="002F3C60" w:rsidTr="009D5446">
        <w:tc>
          <w:tcPr>
            <w:tcW w:w="3114" w:type="dxa"/>
          </w:tcPr>
          <w:p w:rsidR="009D5446" w:rsidRPr="00BB768E" w:rsidRDefault="00507545" w:rsidP="009D5446">
            <w:pPr>
              <w:autoSpaceDE w:val="0"/>
              <w:autoSpaceDN w:val="0"/>
              <w:spacing w:after="120"/>
              <w:jc w:val="both"/>
              <w:rPr>
                <w:rFonts w:ascii="Times New Roman" w:eastAsia="Times New Roman" w:hAnsi="Times New Roman"/>
                <w:color w:val="000000"/>
                <w:sz w:val="24"/>
                <w:szCs w:val="24"/>
                <w:lang w:val="ru-RU"/>
              </w:rPr>
            </w:pPr>
            <w:r w:rsidRPr="00BB768E">
              <w:rPr>
                <w:rFonts w:ascii="Times New Roman" w:eastAsia="Times New Roman" w:hAnsi="Times New Roman"/>
                <w:color w:val="000000"/>
                <w:sz w:val="24"/>
                <w:szCs w:val="24"/>
                <w:lang w:val="ru-RU"/>
              </w:rPr>
              <w:t>РАССМОТРЕНО</w:t>
            </w:r>
          </w:p>
          <w:p w:rsidR="009D5446" w:rsidRPr="00BB768E" w:rsidRDefault="00507545" w:rsidP="009D5446">
            <w:pPr>
              <w:autoSpaceDE w:val="0"/>
              <w:autoSpaceDN w:val="0"/>
              <w:spacing w:after="120"/>
              <w:rPr>
                <w:rFonts w:ascii="Times New Roman" w:eastAsia="Times New Roman" w:hAnsi="Times New Roman"/>
                <w:color w:val="000000"/>
                <w:sz w:val="24"/>
                <w:szCs w:val="24"/>
                <w:lang w:val="ru-RU"/>
              </w:rPr>
            </w:pPr>
            <w:r w:rsidRPr="00BB768E">
              <w:rPr>
                <w:rFonts w:ascii="Times New Roman" w:eastAsia="Times New Roman" w:hAnsi="Times New Roman"/>
                <w:color w:val="000000"/>
                <w:sz w:val="24"/>
                <w:szCs w:val="24"/>
                <w:lang w:val="ru-RU"/>
              </w:rPr>
              <w:t>Руководитель ШМО</w:t>
            </w:r>
          </w:p>
          <w:p w:rsidR="009D5446" w:rsidRPr="00BB768E" w:rsidRDefault="002475AE" w:rsidP="00A541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w:t>
            </w:r>
            <w:r w:rsidR="00A775C7">
              <w:rPr>
                <w:rFonts w:ascii="Times New Roman" w:eastAsia="Times New Roman" w:hAnsi="Times New Roman"/>
                <w:color w:val="000000"/>
                <w:sz w:val="24"/>
                <w:szCs w:val="24"/>
                <w:lang w:val="ru-RU"/>
              </w:rPr>
              <w:t>Таепов А.М.</w:t>
            </w:r>
            <w:r w:rsidR="00507545" w:rsidRPr="00BB768E">
              <w:rPr>
                <w:rFonts w:ascii="Times New Roman" w:eastAsia="Times New Roman" w:hAnsi="Times New Roman"/>
                <w:color w:val="000000"/>
                <w:sz w:val="24"/>
                <w:szCs w:val="24"/>
                <w:lang w:val="ru-RU"/>
              </w:rPr>
              <w:t>.</w:t>
            </w:r>
          </w:p>
          <w:p w:rsidR="009D5446" w:rsidRPr="00BB768E" w:rsidRDefault="009D5446" w:rsidP="009D544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D5446" w:rsidRPr="00BB768E" w:rsidRDefault="00507545" w:rsidP="009D5446">
            <w:pPr>
              <w:autoSpaceDE w:val="0"/>
              <w:autoSpaceDN w:val="0"/>
              <w:spacing w:after="120"/>
              <w:rPr>
                <w:rFonts w:ascii="Times New Roman" w:eastAsia="Times New Roman" w:hAnsi="Times New Roman"/>
                <w:color w:val="000000"/>
                <w:sz w:val="24"/>
                <w:szCs w:val="24"/>
                <w:lang w:val="ru-RU"/>
              </w:rPr>
            </w:pPr>
            <w:r w:rsidRPr="00BB768E">
              <w:rPr>
                <w:rFonts w:ascii="Times New Roman" w:eastAsia="Times New Roman" w:hAnsi="Times New Roman"/>
                <w:color w:val="000000"/>
                <w:sz w:val="24"/>
                <w:szCs w:val="24"/>
                <w:lang w:val="ru-RU"/>
              </w:rPr>
              <w:t>СОГЛАСОВАНО</w:t>
            </w:r>
          </w:p>
          <w:p w:rsidR="009D5446" w:rsidRPr="00BB768E" w:rsidRDefault="00507545" w:rsidP="009D5446">
            <w:pPr>
              <w:autoSpaceDE w:val="0"/>
              <w:autoSpaceDN w:val="0"/>
              <w:spacing w:after="120"/>
              <w:rPr>
                <w:rFonts w:ascii="Times New Roman" w:eastAsia="Times New Roman" w:hAnsi="Times New Roman"/>
                <w:color w:val="000000"/>
                <w:sz w:val="24"/>
                <w:szCs w:val="24"/>
                <w:lang w:val="ru-RU"/>
              </w:rPr>
            </w:pPr>
            <w:r w:rsidRPr="00BB768E">
              <w:rPr>
                <w:rFonts w:ascii="Times New Roman" w:eastAsia="Times New Roman" w:hAnsi="Times New Roman"/>
                <w:color w:val="000000"/>
                <w:sz w:val="24"/>
                <w:szCs w:val="24"/>
                <w:lang w:val="ru-RU"/>
              </w:rPr>
              <w:t>Заместитель директора по УР</w:t>
            </w:r>
          </w:p>
          <w:p w:rsidR="009D5446" w:rsidRPr="00BB768E" w:rsidRDefault="00507545" w:rsidP="009D5446">
            <w:pPr>
              <w:autoSpaceDE w:val="0"/>
              <w:autoSpaceDN w:val="0"/>
              <w:spacing w:after="120" w:line="240" w:lineRule="auto"/>
              <w:rPr>
                <w:rFonts w:ascii="Times New Roman" w:eastAsia="Times New Roman" w:hAnsi="Times New Roman"/>
                <w:color w:val="000000"/>
                <w:sz w:val="24"/>
                <w:szCs w:val="24"/>
                <w:lang w:val="ru-RU"/>
              </w:rPr>
            </w:pPr>
            <w:r w:rsidRPr="00BB768E">
              <w:rPr>
                <w:rFonts w:ascii="Times New Roman" w:eastAsia="Times New Roman" w:hAnsi="Times New Roman"/>
                <w:color w:val="000000"/>
                <w:sz w:val="24"/>
                <w:szCs w:val="24"/>
                <w:lang w:val="ru-RU"/>
              </w:rPr>
              <w:t xml:space="preserve">________________________ </w:t>
            </w:r>
          </w:p>
          <w:p w:rsidR="009D5446" w:rsidRPr="00BB768E" w:rsidRDefault="00A775C7" w:rsidP="009D544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Нургалиева Д.А.</w:t>
            </w:r>
          </w:p>
          <w:p w:rsidR="009D5446" w:rsidRPr="00BB768E" w:rsidRDefault="009D5446" w:rsidP="009D5446">
            <w:pPr>
              <w:autoSpaceDE w:val="0"/>
              <w:autoSpaceDN w:val="0"/>
              <w:spacing w:after="0" w:line="240" w:lineRule="auto"/>
              <w:rPr>
                <w:rFonts w:ascii="Times New Roman" w:eastAsia="Times New Roman" w:hAnsi="Times New Roman"/>
                <w:color w:val="000000"/>
                <w:sz w:val="24"/>
                <w:szCs w:val="24"/>
                <w:lang w:val="ru-RU"/>
              </w:rPr>
            </w:pPr>
          </w:p>
          <w:p w:rsidR="009D5446" w:rsidRPr="00BB768E" w:rsidRDefault="009D5446" w:rsidP="009D544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D5446" w:rsidRPr="00BB768E" w:rsidRDefault="00507545" w:rsidP="009D5446">
            <w:pPr>
              <w:autoSpaceDE w:val="0"/>
              <w:autoSpaceDN w:val="0"/>
              <w:spacing w:after="120"/>
              <w:rPr>
                <w:rFonts w:ascii="Times New Roman" w:eastAsia="Times New Roman" w:hAnsi="Times New Roman"/>
                <w:color w:val="000000"/>
                <w:sz w:val="24"/>
                <w:szCs w:val="24"/>
                <w:lang w:val="ru-RU"/>
              </w:rPr>
            </w:pPr>
            <w:r w:rsidRPr="00BB768E">
              <w:rPr>
                <w:rFonts w:ascii="Times New Roman" w:eastAsia="Times New Roman" w:hAnsi="Times New Roman"/>
                <w:color w:val="000000"/>
                <w:sz w:val="24"/>
                <w:szCs w:val="24"/>
                <w:lang w:val="ru-RU"/>
              </w:rPr>
              <w:t>УТВЕРЖДЕНО</w:t>
            </w:r>
          </w:p>
          <w:p w:rsidR="009D5446" w:rsidRPr="00BB768E" w:rsidRDefault="00507545" w:rsidP="009D5446">
            <w:pPr>
              <w:autoSpaceDE w:val="0"/>
              <w:autoSpaceDN w:val="0"/>
              <w:spacing w:after="120"/>
              <w:rPr>
                <w:rFonts w:ascii="Times New Roman" w:eastAsia="Times New Roman" w:hAnsi="Times New Roman"/>
                <w:color w:val="000000"/>
                <w:sz w:val="24"/>
                <w:szCs w:val="24"/>
                <w:lang w:val="ru-RU"/>
              </w:rPr>
            </w:pPr>
            <w:r w:rsidRPr="00BB768E">
              <w:rPr>
                <w:rFonts w:ascii="Times New Roman" w:eastAsia="Times New Roman" w:hAnsi="Times New Roman"/>
                <w:color w:val="000000"/>
                <w:sz w:val="24"/>
                <w:szCs w:val="24"/>
                <w:lang w:val="ru-RU"/>
              </w:rPr>
              <w:t>Директор</w:t>
            </w:r>
          </w:p>
          <w:p w:rsidR="009D5446" w:rsidRPr="00BB768E" w:rsidRDefault="00507545" w:rsidP="009D5446">
            <w:pPr>
              <w:autoSpaceDE w:val="0"/>
              <w:autoSpaceDN w:val="0"/>
              <w:spacing w:after="120" w:line="240" w:lineRule="auto"/>
              <w:rPr>
                <w:rFonts w:ascii="Times New Roman" w:eastAsia="Times New Roman" w:hAnsi="Times New Roman"/>
                <w:color w:val="000000"/>
                <w:sz w:val="24"/>
                <w:szCs w:val="24"/>
                <w:lang w:val="ru-RU"/>
              </w:rPr>
            </w:pPr>
            <w:r w:rsidRPr="00BB768E">
              <w:rPr>
                <w:rFonts w:ascii="Times New Roman" w:eastAsia="Times New Roman" w:hAnsi="Times New Roman"/>
                <w:color w:val="000000"/>
                <w:sz w:val="24"/>
                <w:szCs w:val="24"/>
                <w:lang w:val="ru-RU"/>
              </w:rPr>
              <w:t xml:space="preserve">________________________ </w:t>
            </w:r>
          </w:p>
          <w:p w:rsidR="009D5446" w:rsidRPr="00BB768E" w:rsidRDefault="002F3C60" w:rsidP="00A5417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Газимова Л.Р.</w:t>
            </w:r>
            <w:bookmarkStart w:id="3" w:name="_GoBack"/>
            <w:bookmarkEnd w:id="3"/>
          </w:p>
          <w:p w:rsidR="009D5446" w:rsidRPr="00BB768E" w:rsidRDefault="009D5446" w:rsidP="009D5446">
            <w:pPr>
              <w:autoSpaceDE w:val="0"/>
              <w:autoSpaceDN w:val="0"/>
              <w:spacing w:after="120" w:line="240" w:lineRule="auto"/>
              <w:jc w:val="both"/>
              <w:rPr>
                <w:rFonts w:ascii="Times New Roman" w:eastAsia="Times New Roman" w:hAnsi="Times New Roman"/>
                <w:color w:val="000000"/>
                <w:sz w:val="24"/>
                <w:szCs w:val="24"/>
                <w:lang w:val="ru-RU"/>
              </w:rPr>
            </w:pPr>
          </w:p>
        </w:tc>
      </w:tr>
    </w:tbl>
    <w:p w:rsidR="00ED2F2F" w:rsidRPr="002F3C60" w:rsidRDefault="00ED2F2F">
      <w:pPr>
        <w:spacing w:after="0"/>
        <w:ind w:left="120"/>
        <w:rPr>
          <w:sz w:val="24"/>
          <w:szCs w:val="24"/>
          <w:lang w:val="ru-RU"/>
        </w:rPr>
      </w:pPr>
    </w:p>
    <w:p w:rsidR="00ED2F2F" w:rsidRPr="000105CD" w:rsidRDefault="00507545">
      <w:pPr>
        <w:spacing w:after="0"/>
        <w:ind w:left="120"/>
        <w:rPr>
          <w:sz w:val="24"/>
          <w:szCs w:val="24"/>
          <w:lang w:val="ru-RU"/>
        </w:rPr>
      </w:pPr>
      <w:r w:rsidRPr="000105CD">
        <w:rPr>
          <w:rFonts w:ascii="Times New Roman" w:hAnsi="Times New Roman"/>
          <w:color w:val="000000"/>
          <w:sz w:val="24"/>
          <w:szCs w:val="24"/>
          <w:lang w:val="ru-RU"/>
        </w:rPr>
        <w:t>‌</w:t>
      </w:r>
    </w:p>
    <w:p w:rsidR="00ED2F2F" w:rsidRPr="000105CD" w:rsidRDefault="00ED2F2F">
      <w:pPr>
        <w:spacing w:after="0"/>
        <w:ind w:left="120"/>
        <w:rPr>
          <w:sz w:val="24"/>
          <w:szCs w:val="24"/>
          <w:lang w:val="ru-RU"/>
        </w:rPr>
      </w:pPr>
    </w:p>
    <w:p w:rsidR="00ED2F2F" w:rsidRPr="00BB768E" w:rsidRDefault="00A5417B" w:rsidP="00BB768E">
      <w:pPr>
        <w:spacing w:after="0" w:line="408" w:lineRule="auto"/>
        <w:rPr>
          <w:sz w:val="24"/>
          <w:szCs w:val="24"/>
          <w:lang w:val="ru-RU"/>
        </w:rPr>
      </w:pPr>
      <w:r>
        <w:rPr>
          <w:rFonts w:ascii="Times New Roman" w:hAnsi="Times New Roman"/>
          <w:b/>
          <w:color w:val="000000"/>
          <w:sz w:val="24"/>
          <w:szCs w:val="24"/>
          <w:lang w:val="ru-RU"/>
        </w:rPr>
        <w:t xml:space="preserve">                                                        </w:t>
      </w:r>
      <w:r w:rsidR="00507545" w:rsidRPr="00BB768E">
        <w:rPr>
          <w:rFonts w:ascii="Times New Roman" w:hAnsi="Times New Roman"/>
          <w:b/>
          <w:color w:val="000000"/>
          <w:sz w:val="24"/>
          <w:szCs w:val="24"/>
          <w:lang w:val="ru-RU"/>
        </w:rPr>
        <w:t>РАБОЧАЯ ПРОГРАММА</w:t>
      </w:r>
    </w:p>
    <w:p w:rsidR="00ED2F2F" w:rsidRPr="00BB768E" w:rsidRDefault="00A5417B" w:rsidP="00A5417B">
      <w:pPr>
        <w:spacing w:after="0" w:line="408" w:lineRule="auto"/>
        <w:rPr>
          <w:sz w:val="24"/>
          <w:szCs w:val="24"/>
          <w:lang w:val="ru-RU"/>
        </w:rPr>
      </w:pPr>
      <w:r>
        <w:rPr>
          <w:sz w:val="24"/>
          <w:szCs w:val="24"/>
          <w:lang w:val="ru-RU"/>
        </w:rPr>
        <w:t xml:space="preserve">                                                          </w:t>
      </w:r>
      <w:r w:rsidR="00507545" w:rsidRPr="00BB768E">
        <w:rPr>
          <w:rFonts w:ascii="Times New Roman" w:hAnsi="Times New Roman"/>
          <w:b/>
          <w:color w:val="000000"/>
          <w:sz w:val="24"/>
          <w:szCs w:val="24"/>
          <w:lang w:val="ru-RU"/>
        </w:rPr>
        <w:t>учебного предмета «Музыка»</w:t>
      </w:r>
    </w:p>
    <w:p w:rsidR="00ED2F2F" w:rsidRPr="00BB768E" w:rsidRDefault="00507545">
      <w:pPr>
        <w:spacing w:after="0" w:line="408" w:lineRule="auto"/>
        <w:ind w:left="120"/>
        <w:jc w:val="center"/>
        <w:rPr>
          <w:sz w:val="24"/>
          <w:szCs w:val="24"/>
          <w:lang w:val="ru-RU"/>
        </w:rPr>
      </w:pPr>
      <w:r w:rsidRPr="00BB768E">
        <w:rPr>
          <w:rFonts w:ascii="Times New Roman" w:hAnsi="Times New Roman"/>
          <w:color w:val="000000"/>
          <w:sz w:val="24"/>
          <w:szCs w:val="24"/>
          <w:lang w:val="ru-RU"/>
        </w:rPr>
        <w:t xml:space="preserve">для обучающихся 5 – 8 классов </w:t>
      </w: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ED2F2F">
      <w:pPr>
        <w:spacing w:after="0"/>
        <w:ind w:left="120"/>
        <w:jc w:val="center"/>
        <w:rPr>
          <w:sz w:val="24"/>
          <w:szCs w:val="24"/>
          <w:lang w:val="ru-RU"/>
        </w:rPr>
      </w:pPr>
    </w:p>
    <w:p w:rsidR="00ED2F2F" w:rsidRPr="00BB768E" w:rsidRDefault="00507545">
      <w:pPr>
        <w:spacing w:after="0"/>
        <w:ind w:left="120"/>
        <w:jc w:val="center"/>
        <w:rPr>
          <w:sz w:val="24"/>
          <w:szCs w:val="24"/>
          <w:lang w:val="ru-RU"/>
        </w:rPr>
      </w:pPr>
      <w:r w:rsidRPr="00BB768E">
        <w:rPr>
          <w:rFonts w:ascii="Times New Roman" w:hAnsi="Times New Roman"/>
          <w:color w:val="000000"/>
          <w:sz w:val="24"/>
          <w:szCs w:val="24"/>
          <w:lang w:val="ru-RU"/>
        </w:rPr>
        <w:t>​</w:t>
      </w:r>
      <w:bookmarkStart w:id="4" w:name="d3dd2b66-221e-4d4b-821b-2d2c89d025a2"/>
      <w:r w:rsidRPr="00BB768E">
        <w:rPr>
          <w:rFonts w:ascii="Times New Roman" w:hAnsi="Times New Roman"/>
          <w:b/>
          <w:color w:val="000000"/>
          <w:sz w:val="24"/>
          <w:szCs w:val="24"/>
          <w:lang w:val="ru-RU"/>
        </w:rPr>
        <w:t>202</w:t>
      </w:r>
      <w:bookmarkEnd w:id="4"/>
      <w:r w:rsidR="00A775C7">
        <w:rPr>
          <w:rFonts w:ascii="Times New Roman" w:hAnsi="Times New Roman"/>
          <w:b/>
          <w:color w:val="000000"/>
          <w:sz w:val="24"/>
          <w:szCs w:val="24"/>
          <w:lang w:val="ru-RU"/>
        </w:rPr>
        <w:t>4</w:t>
      </w:r>
      <w:r w:rsidR="00A5417B">
        <w:rPr>
          <w:rFonts w:ascii="Times New Roman" w:hAnsi="Times New Roman"/>
          <w:b/>
          <w:color w:val="000000"/>
          <w:sz w:val="24"/>
          <w:szCs w:val="24"/>
          <w:lang w:val="ru-RU"/>
        </w:rPr>
        <w:t xml:space="preserve"> – 2025г.</w:t>
      </w:r>
    </w:p>
    <w:p w:rsidR="00ED2F2F" w:rsidRPr="00BB768E" w:rsidRDefault="00ED2F2F">
      <w:pPr>
        <w:spacing w:after="0"/>
        <w:ind w:left="120"/>
        <w:rPr>
          <w:sz w:val="24"/>
          <w:szCs w:val="24"/>
          <w:lang w:val="ru-RU"/>
        </w:rPr>
      </w:pPr>
    </w:p>
    <w:p w:rsidR="00ED2F2F" w:rsidRPr="00BB768E" w:rsidRDefault="00ED2F2F">
      <w:pPr>
        <w:rPr>
          <w:sz w:val="24"/>
          <w:szCs w:val="24"/>
          <w:lang w:val="ru-RU"/>
        </w:rPr>
        <w:sectPr w:rsidR="00ED2F2F" w:rsidRPr="00BB768E">
          <w:pgSz w:w="11906" w:h="16383"/>
          <w:pgMar w:top="1134" w:right="850" w:bottom="1134" w:left="1701" w:header="720" w:footer="720" w:gutter="0"/>
          <w:cols w:space="720"/>
        </w:sectPr>
      </w:pPr>
    </w:p>
    <w:p w:rsidR="00ED2F2F" w:rsidRDefault="001713D7">
      <w:pPr>
        <w:spacing w:after="0" w:line="264" w:lineRule="auto"/>
        <w:ind w:firstLine="600"/>
        <w:jc w:val="both"/>
        <w:rPr>
          <w:rFonts w:ascii="Times New Roman" w:hAnsi="Times New Roman"/>
          <w:b/>
          <w:color w:val="000000"/>
          <w:sz w:val="24"/>
          <w:szCs w:val="24"/>
          <w:lang w:val="ru-RU"/>
        </w:rPr>
      </w:pPr>
      <w:bookmarkStart w:id="5" w:name="block-11291056"/>
      <w:bookmarkEnd w:id="0"/>
      <w:r>
        <w:rPr>
          <w:rFonts w:ascii="Times New Roman" w:hAnsi="Times New Roman"/>
          <w:b/>
          <w:color w:val="000000"/>
          <w:sz w:val="24"/>
          <w:szCs w:val="24"/>
          <w:lang w:val="ru-RU"/>
        </w:rPr>
        <w:lastRenderedPageBreak/>
        <w:t xml:space="preserve">                              </w:t>
      </w:r>
      <w:r w:rsidR="00507545" w:rsidRPr="00BB768E">
        <w:rPr>
          <w:rFonts w:ascii="Times New Roman" w:hAnsi="Times New Roman"/>
          <w:b/>
          <w:color w:val="000000"/>
          <w:sz w:val="24"/>
          <w:szCs w:val="24"/>
          <w:lang w:val="ru-RU"/>
        </w:rPr>
        <w:t>ПОЯСНИТЕЛЬНАЯ ЗАПИСКА</w:t>
      </w:r>
    </w:p>
    <w:p w:rsidR="001713D7" w:rsidRPr="00BB768E" w:rsidRDefault="001713D7">
      <w:pPr>
        <w:spacing w:after="0" w:line="264" w:lineRule="auto"/>
        <w:ind w:firstLine="600"/>
        <w:jc w:val="both"/>
        <w:rPr>
          <w:sz w:val="24"/>
          <w:szCs w:val="24"/>
          <w:lang w:val="ru-RU"/>
        </w:rPr>
      </w:pP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Основная цель реализации программы по музыке</w:t>
      </w:r>
      <w:r w:rsidRPr="00BB768E">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Задачи обучения музыке на уровне основного общего образования: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исследовательская деятельность на материале музыкального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BB768E">
        <w:rPr>
          <w:rFonts w:ascii="Times New Roman" w:hAnsi="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Содержание учебного предмета структурно представлено девятью модулями</w:t>
      </w:r>
      <w:r w:rsidRPr="00BB768E">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инвариантные модули: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модуль № 1 «Музыка моего края»;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модуль № 2 «Народное музыкальное творчество России»;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модуль № 3 «Русская классическая музыка»;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модуль № 4 «Жанры музыкального искусства» </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вариативные модули: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модуль № 5 «Музыка народов мира»;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модуль № 6 «Европейская классическая музыка»;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модуль № 7 «Духовная музыка»;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модуль № 8 «Современная музыка: основные жанры и направления»;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модуль № 9 «Связь музыки с другими видами искусства»;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w:t>
      </w:r>
      <w:bookmarkStart w:id="6" w:name="7ad9d27f-2d5e-40e5-a5e1-761ecce37b11"/>
      <w:r w:rsidRPr="00BB768E">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BB768E">
        <w:rPr>
          <w:rFonts w:ascii="Times New Roman" w:hAnsi="Times New Roman"/>
          <w:color w:val="000000"/>
          <w:sz w:val="24"/>
          <w:szCs w:val="24"/>
          <w:lang w:val="ru-RU"/>
        </w:rPr>
        <w:t>‌‌</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ED2F2F" w:rsidRPr="00BB768E" w:rsidRDefault="00ED2F2F">
      <w:pPr>
        <w:rPr>
          <w:sz w:val="24"/>
          <w:szCs w:val="24"/>
          <w:lang w:val="ru-RU"/>
        </w:rPr>
        <w:sectPr w:rsidR="00ED2F2F" w:rsidRPr="00BB768E">
          <w:pgSz w:w="11906" w:h="16383"/>
          <w:pgMar w:top="1134" w:right="850" w:bottom="1134" w:left="1701" w:header="720" w:footer="720" w:gutter="0"/>
          <w:cols w:space="720"/>
        </w:sectPr>
      </w:pPr>
    </w:p>
    <w:p w:rsidR="00ED2F2F" w:rsidRPr="00BB768E" w:rsidRDefault="00507545">
      <w:pPr>
        <w:spacing w:after="0" w:line="264" w:lineRule="auto"/>
        <w:ind w:left="120"/>
        <w:jc w:val="both"/>
        <w:rPr>
          <w:sz w:val="24"/>
          <w:szCs w:val="24"/>
          <w:lang w:val="ru-RU"/>
        </w:rPr>
      </w:pPr>
      <w:bookmarkStart w:id="7" w:name="block-11291057"/>
      <w:bookmarkEnd w:id="5"/>
      <w:r w:rsidRPr="00BB768E">
        <w:rPr>
          <w:rFonts w:ascii="Times New Roman" w:hAnsi="Times New Roman"/>
          <w:b/>
          <w:color w:val="000000"/>
          <w:sz w:val="24"/>
          <w:szCs w:val="24"/>
          <w:lang w:val="ru-RU"/>
        </w:rPr>
        <w:lastRenderedPageBreak/>
        <w:t>СОДЕРЖАНИЕ ОБУЧЕНИЯ</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r w:rsidRPr="00BB768E">
        <w:rPr>
          <w:rFonts w:ascii="Times New Roman" w:hAnsi="Times New Roman"/>
          <w:b/>
          <w:color w:val="000000"/>
          <w:sz w:val="24"/>
          <w:szCs w:val="24"/>
          <w:lang w:val="ru-RU"/>
        </w:rPr>
        <w:t>Инвариантные модули</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bookmarkStart w:id="8" w:name="_Toc139895958"/>
      <w:bookmarkEnd w:id="8"/>
      <w:r w:rsidRPr="00BB768E">
        <w:rPr>
          <w:rFonts w:ascii="Times New Roman" w:hAnsi="Times New Roman"/>
          <w:b/>
          <w:color w:val="000000"/>
          <w:sz w:val="24"/>
          <w:szCs w:val="24"/>
          <w:lang w:val="ru-RU"/>
        </w:rPr>
        <w:t xml:space="preserve">Модуль № 1 «Музыка моего края» </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Фольклор – народное творчество.</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со звучанием фольклорных образцов в аудио- и видеозаписи;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принадлежности к народной или композиторской музыке;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исполнительского состава (вокального, инструментального, смешанного);</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жанра, основного настроения, характера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Календарный фольклор.</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народных песен, танцев;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Семейный фольклор.</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фольклорными жанрами семейного цикла;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изучение особенностей их исполнения и звучания;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Наш край сегодня.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r w:rsidRPr="00BB768E">
        <w:rPr>
          <w:rFonts w:ascii="Times New Roman" w:hAnsi="Times New Roman"/>
          <w:b/>
          <w:color w:val="000000"/>
          <w:sz w:val="24"/>
          <w:szCs w:val="24"/>
          <w:lang w:val="ru-RU"/>
        </w:rPr>
        <w:t>Модуль № 2 «Народное музыкальное творчество России»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Россия – наш общий дом.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принадлежности к народной или композиторской музыке;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исполнительского состава (вокального, инструментального, смешанного);</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жанра, характера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Фольклорные жанры.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Общее и особенное в фольклоре народов России: лирика, эпос, танец.</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аутентичная манера исполнения;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народных песен, танцев, эпических сказаний;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Фольклор в творчестве профессиональных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BB768E">
        <w:rPr>
          <w:rFonts w:ascii="Times New Roman" w:hAnsi="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народной песни в композиторской обработке;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обсуждение в классе и (или) письменная рецензия по результатам просмотра.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На рубежах культур.</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r w:rsidRPr="00BB768E">
        <w:rPr>
          <w:rFonts w:ascii="Times New Roman" w:hAnsi="Times New Roman"/>
          <w:b/>
          <w:color w:val="000000"/>
          <w:sz w:val="24"/>
          <w:szCs w:val="24"/>
          <w:lang w:val="ru-RU"/>
        </w:rPr>
        <w:t>Модуль № 3 «Русская классическая музыка»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Образы родной земли.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музыкальная викторина на знание музыки, названий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Золотой век русской культуры.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Содержание: Светская музыка российского дворянства </w:t>
      </w:r>
      <w:r w:rsidRPr="00BB768E">
        <w:rPr>
          <w:rFonts w:ascii="Times New Roman" w:hAnsi="Times New Roman"/>
          <w:color w:val="000000"/>
          <w:sz w:val="24"/>
          <w:szCs w:val="24"/>
        </w:rPr>
        <w:t>XIX</w:t>
      </w:r>
      <w:r w:rsidRPr="00BB768E">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BB768E">
        <w:rPr>
          <w:rFonts w:ascii="Times New Roman" w:hAnsi="Times New Roman"/>
          <w:color w:val="000000"/>
          <w:sz w:val="24"/>
          <w:szCs w:val="24"/>
        </w:rPr>
        <w:t>XIX</w:t>
      </w:r>
      <w:r w:rsidRPr="00BB768E">
        <w:rPr>
          <w:rFonts w:ascii="Times New Roman" w:hAnsi="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знакомство с шедеврами русской музыки </w:t>
      </w:r>
      <w:r w:rsidRPr="00BB768E">
        <w:rPr>
          <w:rFonts w:ascii="Times New Roman" w:hAnsi="Times New Roman"/>
          <w:color w:val="000000"/>
          <w:sz w:val="24"/>
          <w:szCs w:val="24"/>
        </w:rPr>
        <w:t>XIX</w:t>
      </w:r>
      <w:r w:rsidRPr="00BB768E">
        <w:rPr>
          <w:rFonts w:ascii="Times New Roman" w:hAnsi="Times New Roman"/>
          <w:color w:val="000000"/>
          <w:sz w:val="24"/>
          <w:szCs w:val="24"/>
          <w:lang w:val="ru-RU"/>
        </w:rPr>
        <w:t xml:space="preserve"> века, анализ художественного содержания, выразительных средств;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BB768E">
        <w:rPr>
          <w:rFonts w:ascii="Times New Roman" w:hAnsi="Times New Roman"/>
          <w:color w:val="000000"/>
          <w:sz w:val="24"/>
          <w:szCs w:val="24"/>
        </w:rPr>
        <w:t>XIX</w:t>
      </w:r>
      <w:r w:rsidRPr="00BB768E">
        <w:rPr>
          <w:rFonts w:ascii="Times New Roman" w:hAnsi="Times New Roman"/>
          <w:color w:val="000000"/>
          <w:sz w:val="24"/>
          <w:szCs w:val="24"/>
          <w:lang w:val="ru-RU"/>
        </w:rPr>
        <w:t xml:space="preserve"> века;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BB768E">
        <w:rPr>
          <w:rFonts w:ascii="Times New Roman" w:hAnsi="Times New Roman"/>
          <w:color w:val="000000"/>
          <w:sz w:val="24"/>
          <w:szCs w:val="24"/>
        </w:rPr>
        <w:t>XIX</w:t>
      </w:r>
      <w:r w:rsidRPr="00BB768E">
        <w:rPr>
          <w:rFonts w:ascii="Times New Roman" w:hAnsi="Times New Roman"/>
          <w:color w:val="000000"/>
          <w:sz w:val="24"/>
          <w:szCs w:val="24"/>
          <w:lang w:val="ru-RU"/>
        </w:rPr>
        <w:t xml:space="preserve"> века; реконструкция костюмированного бала, музыкального салона.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История страны и народа в музыке русских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знакомство с шедеврами русской музыки </w:t>
      </w:r>
      <w:r w:rsidRPr="00BB768E">
        <w:rPr>
          <w:rFonts w:ascii="Times New Roman" w:hAnsi="Times New Roman"/>
          <w:color w:val="000000"/>
          <w:sz w:val="24"/>
          <w:szCs w:val="24"/>
        </w:rPr>
        <w:t>XIX</w:t>
      </w:r>
      <w:r w:rsidRPr="00BB768E">
        <w:rPr>
          <w:rFonts w:ascii="Times New Roman" w:hAnsi="Times New Roman"/>
          <w:color w:val="000000"/>
          <w:sz w:val="24"/>
          <w:szCs w:val="24"/>
          <w:lang w:val="ru-RU"/>
        </w:rPr>
        <w:t>–</w:t>
      </w:r>
      <w:r w:rsidRPr="00BB768E">
        <w:rPr>
          <w:rFonts w:ascii="Times New Roman" w:hAnsi="Times New Roman"/>
          <w:color w:val="000000"/>
          <w:sz w:val="24"/>
          <w:szCs w:val="24"/>
        </w:rPr>
        <w:t>XX</w:t>
      </w:r>
      <w:r w:rsidRPr="00BB768E">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исполнение Гимна Российской Федерации;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Русский балет.</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шедеврами русской балетной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посещение балетного спектакля (просмотр в видеозаписи);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характеристика отдельных музыкальных номеров и спектакля в целом;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Русская исполнительская школа.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создание домашней фоно- и видеотеки из понравившихся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дискуссия на тему «Исполнитель – соавтор композитора»;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Русская музыка – взгляд в будущее.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знакомство с музыкой отечественных композиторов </w:t>
      </w:r>
      <w:r w:rsidRPr="00BB768E">
        <w:rPr>
          <w:rFonts w:ascii="Times New Roman" w:hAnsi="Times New Roman"/>
          <w:color w:val="000000"/>
          <w:sz w:val="24"/>
          <w:szCs w:val="24"/>
        </w:rPr>
        <w:t>XX</w:t>
      </w:r>
      <w:r w:rsidRPr="00BB768E">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r w:rsidRPr="00BB768E">
        <w:rPr>
          <w:rFonts w:ascii="Times New Roman" w:hAnsi="Times New Roman"/>
          <w:b/>
          <w:color w:val="000000"/>
          <w:sz w:val="24"/>
          <w:szCs w:val="24"/>
          <w:lang w:val="ru-RU"/>
        </w:rPr>
        <w:t>Модуль № 4 «Жанры музыкального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Камерная музыка.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индивидуальная или коллективная импровизация в заданной форме;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Циклические формы и жанры.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небольшого вокального цикла;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со строением сонатной формы;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 основных партий-тем в одной из классических сонат;</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Симфоническая музыка.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Одночастные симфонические жанры (увертюра, картина). Симфония.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образно-тематический конспект;</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слушание целиком не менее одного симфонического произведения;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последующее составление рецензии на концерт.</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Театральные жанры.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отдельными номерами из известных опер, балетов;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музыкальная викторина на материале изученных фрагментов музыкальных спектаклей;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различение, определение на слух: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тембров голосов оперных певцов;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оркестровых групп, тембров инструментов;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типа номера (соло, дуэт, хор);</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последующее составление рецензии на спектакль.</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Вариативные модули</w:t>
      </w:r>
    </w:p>
    <w:p w:rsidR="00ED2F2F" w:rsidRPr="00BB768E" w:rsidRDefault="00507545">
      <w:pPr>
        <w:spacing w:after="0" w:line="264" w:lineRule="auto"/>
        <w:ind w:firstLine="600"/>
        <w:jc w:val="both"/>
        <w:rPr>
          <w:sz w:val="24"/>
          <w:szCs w:val="24"/>
          <w:lang w:val="ru-RU"/>
        </w:rPr>
      </w:pPr>
      <w:bookmarkStart w:id="9" w:name="_Toc139895962"/>
      <w:bookmarkEnd w:id="9"/>
      <w:r w:rsidRPr="00BB768E">
        <w:rPr>
          <w:rFonts w:ascii="Times New Roman" w:hAnsi="Times New Roman"/>
          <w:b/>
          <w:color w:val="000000"/>
          <w:sz w:val="24"/>
          <w:szCs w:val="24"/>
          <w:lang w:val="ru-RU"/>
        </w:rPr>
        <w:t xml:space="preserve">Модуль № 5 «Музыка народов мира»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 – древнейший язык человечества.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озвучивание, театрализация легенды (мифа) о музыке;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квесты, викторины, интеллектуальные игры;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BB768E">
        <w:rPr>
          <w:rFonts w:ascii="Times New Roman" w:hAnsi="Times New Roman"/>
          <w:color w:val="000000"/>
          <w:sz w:val="24"/>
          <w:szCs w:val="24"/>
        </w:rPr>
        <w:t>XVII</w:t>
      </w:r>
      <w:r w:rsidRPr="00BB768E">
        <w:rPr>
          <w:rFonts w:ascii="Times New Roman" w:hAnsi="Times New Roman"/>
          <w:color w:val="000000"/>
          <w:sz w:val="24"/>
          <w:szCs w:val="24"/>
          <w:lang w:val="ru-RU"/>
        </w:rPr>
        <w:t>—</w:t>
      </w:r>
      <w:r w:rsidRPr="00BB768E">
        <w:rPr>
          <w:rFonts w:ascii="Times New Roman" w:hAnsi="Times New Roman"/>
          <w:color w:val="000000"/>
          <w:sz w:val="24"/>
          <w:szCs w:val="24"/>
        </w:rPr>
        <w:t>XX</w:t>
      </w:r>
      <w:r w:rsidRPr="00BB768E">
        <w:rPr>
          <w:rFonts w:ascii="Times New Roman" w:hAnsi="Times New Roman"/>
          <w:color w:val="000000"/>
          <w:sz w:val="24"/>
          <w:szCs w:val="24"/>
          <w:lang w:val="ru-RU"/>
        </w:rPr>
        <w:t xml:space="preserve"> веков».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Музыкальный фольклор народов Европы</w:t>
      </w:r>
      <w:r w:rsidRPr="00BB768E">
        <w:rPr>
          <w:rFonts w:ascii="Times New Roman" w:hAnsi="Times New Roman"/>
          <w:color w:val="000000"/>
          <w:sz w:val="24"/>
          <w:szCs w:val="24"/>
          <w:lang w:val="ru-RU"/>
        </w:rPr>
        <w:t xml:space="preserve">.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народных песен, танцев;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Музыкальный фольклор народов Азии и Африки.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народных песен, танцев;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коллективные ритмические импровизации на шумовых и ударных инструментах;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исследовательские проекты по теме «Музыка стран Азии и Африки».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Народная музыка Американского континента.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народных песен, танцев;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Модуль № 6 «Европейская классическая музыка»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Национальные истоки классической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Музыкант и публика.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образцами виртуозной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 – зеркало эпохи.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образцами полифонической и гомофонно-гармонической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исполнение вокальных, ритмических, речевых канонов;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Музыкальный образ.</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Музыкальная драматургия.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Музыкальный стиль.</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 в звучании незнакомого произведения: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принадлежности к одному из изученных стилей;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жанра, круга образов;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BB768E">
        <w:rPr>
          <w:rFonts w:ascii="Times New Roman" w:hAnsi="Times New Roman"/>
          <w:color w:val="000000"/>
          <w:sz w:val="24"/>
          <w:szCs w:val="24"/>
        </w:rPr>
        <w:t>XX</w:t>
      </w:r>
      <w:r w:rsidRPr="00BB768E">
        <w:rPr>
          <w:rFonts w:ascii="Times New Roman" w:hAnsi="Times New Roman"/>
          <w:color w:val="000000"/>
          <w:sz w:val="24"/>
          <w:szCs w:val="24"/>
          <w:lang w:val="ru-RU"/>
        </w:rPr>
        <w:t xml:space="preserve"> века.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 xml:space="preserve">Модуль № 7 «Духовная музыка» </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Храмовый синтез искусств.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BB768E">
        <w:rPr>
          <w:rFonts w:ascii="Times New Roman" w:hAnsi="Times New Roman"/>
          <w:color w:val="000000"/>
          <w:sz w:val="24"/>
          <w:szCs w:val="24"/>
        </w:rPr>
        <w:t>acapella</w:t>
      </w:r>
      <w:r w:rsidRPr="00BB768E">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к русской православной традиции;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западноевропейской христианской традиции;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другим конфессиям (по выбору учителя);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посещение концерта духовной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 xml:space="preserve">Развитие церковной музыки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историей возникновения нотной записи;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образцами (фрагментами) средневековых церковных распевов (одноголосие);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слушание духовной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lastRenderedPageBreak/>
        <w:t>Музыкальные жанры богослужения.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вокализация музыкальных тем изучаемых духовных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Религиозные темы и образы в современной музыке.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BB768E">
        <w:rPr>
          <w:rFonts w:ascii="Times New Roman" w:hAnsi="Times New Roman"/>
          <w:color w:val="000000"/>
          <w:sz w:val="24"/>
          <w:szCs w:val="24"/>
        </w:rPr>
        <w:t>XX</w:t>
      </w:r>
      <w:r w:rsidRPr="00BB768E">
        <w:rPr>
          <w:rFonts w:ascii="Times New Roman" w:hAnsi="Times New Roman"/>
          <w:color w:val="000000"/>
          <w:sz w:val="24"/>
          <w:szCs w:val="24"/>
          <w:lang w:val="ru-RU"/>
        </w:rPr>
        <w:t>–</w:t>
      </w:r>
      <w:r w:rsidRPr="00BB768E">
        <w:rPr>
          <w:rFonts w:ascii="Times New Roman" w:hAnsi="Times New Roman"/>
          <w:color w:val="000000"/>
          <w:sz w:val="24"/>
          <w:szCs w:val="24"/>
        </w:rPr>
        <w:t>XXI</w:t>
      </w:r>
      <w:r w:rsidRPr="00BB768E">
        <w:rPr>
          <w:rFonts w:ascii="Times New Roman" w:hAnsi="Times New Roman"/>
          <w:color w:val="000000"/>
          <w:sz w:val="24"/>
          <w:szCs w:val="24"/>
          <w:lang w:val="ru-RU"/>
        </w:rPr>
        <w:t xml:space="preserve"> веков. Религиозная тематика в контексте современной культуры.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BB768E">
        <w:rPr>
          <w:rFonts w:ascii="Times New Roman" w:hAnsi="Times New Roman"/>
          <w:color w:val="000000"/>
          <w:sz w:val="24"/>
          <w:szCs w:val="24"/>
        </w:rPr>
        <w:t>XX</w:t>
      </w:r>
      <w:r w:rsidRPr="00BB768E">
        <w:rPr>
          <w:rFonts w:ascii="Times New Roman" w:hAnsi="Times New Roman"/>
          <w:color w:val="000000"/>
          <w:sz w:val="24"/>
          <w:szCs w:val="24"/>
          <w:lang w:val="ru-RU"/>
        </w:rPr>
        <w:t>–</w:t>
      </w:r>
      <w:r w:rsidRPr="00BB768E">
        <w:rPr>
          <w:rFonts w:ascii="Times New Roman" w:hAnsi="Times New Roman"/>
          <w:color w:val="000000"/>
          <w:sz w:val="24"/>
          <w:szCs w:val="24"/>
        </w:rPr>
        <w:t>XXI</w:t>
      </w:r>
      <w:r w:rsidRPr="00BB768E">
        <w:rPr>
          <w:rFonts w:ascii="Times New Roman" w:hAnsi="Times New Roman"/>
          <w:color w:val="000000"/>
          <w:sz w:val="24"/>
          <w:szCs w:val="24"/>
          <w:lang w:val="ru-RU"/>
        </w:rPr>
        <w:t xml:space="preserve"> веков;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Модуль № 8 «Современная музыка: основные жанры и направления»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Джаз.</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Содержание: Джаз – основа популярной музыки </w:t>
      </w:r>
      <w:r w:rsidRPr="00BB768E">
        <w:rPr>
          <w:rFonts w:ascii="Times New Roman" w:hAnsi="Times New Roman"/>
          <w:color w:val="000000"/>
          <w:sz w:val="24"/>
          <w:szCs w:val="24"/>
        </w:rPr>
        <w:t>XX</w:t>
      </w:r>
      <w:r w:rsidRPr="00BB768E">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Мюзикл</w:t>
      </w:r>
      <w:r w:rsidRPr="00BB768E">
        <w:rPr>
          <w:rFonts w:ascii="Times New Roman" w:hAnsi="Times New Roman"/>
          <w:color w:val="000000"/>
          <w:sz w:val="24"/>
          <w:szCs w:val="24"/>
          <w:lang w:val="ru-RU"/>
        </w:rPr>
        <w:t>.</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Содержание: Особенности жанра. Классика жанра – мюзиклы середины </w:t>
      </w:r>
      <w:r w:rsidRPr="00BB768E">
        <w:rPr>
          <w:rFonts w:ascii="Times New Roman" w:hAnsi="Times New Roman"/>
          <w:color w:val="000000"/>
          <w:sz w:val="24"/>
          <w:szCs w:val="24"/>
        </w:rPr>
        <w:t>XX</w:t>
      </w:r>
      <w:r w:rsidRPr="00BB768E">
        <w:rPr>
          <w:rFonts w:ascii="Times New Roman" w:hAnsi="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отдельных номеров из мюзиклов.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Молодежная музыкальная культура.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Содержание: Направления и стили молодежной музыкальной культуры </w:t>
      </w:r>
      <w:r w:rsidRPr="00BB768E">
        <w:rPr>
          <w:rFonts w:ascii="Times New Roman" w:hAnsi="Times New Roman"/>
          <w:color w:val="000000"/>
          <w:sz w:val="24"/>
          <w:szCs w:val="24"/>
        </w:rPr>
        <w:t>XX</w:t>
      </w:r>
      <w:r w:rsidRPr="00BB768E">
        <w:rPr>
          <w:rFonts w:ascii="Times New Roman" w:hAnsi="Times New Roman"/>
          <w:color w:val="000000"/>
          <w:sz w:val="24"/>
          <w:szCs w:val="24"/>
          <w:lang w:val="ru-RU"/>
        </w:rPr>
        <w:t>–</w:t>
      </w:r>
      <w:r w:rsidRPr="00BB768E">
        <w:rPr>
          <w:rFonts w:ascii="Times New Roman" w:hAnsi="Times New Roman"/>
          <w:color w:val="000000"/>
          <w:sz w:val="24"/>
          <w:szCs w:val="24"/>
        </w:rPr>
        <w:t>XXI</w:t>
      </w:r>
      <w:r w:rsidRPr="00BB768E">
        <w:rPr>
          <w:rFonts w:ascii="Times New Roman" w:hAnsi="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дискуссия на тему «Современная музыка»;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презентация альбома своей любимой группы.</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 цифрового мира.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поиск информации о способах сохранения и передачи музыки прежде и сейчас;</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 исполнение популярной современной песни;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Модуль № 9 «Связь музыки с другими видами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 и литература.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образцами вокальной и инструментальной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рисование образов программной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 и живопись.</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 и театр.</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Музыка кино и телевидения.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Виды деятельности обучающихся: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ED2F2F" w:rsidRPr="00BB768E" w:rsidRDefault="00ED2F2F">
      <w:pPr>
        <w:rPr>
          <w:sz w:val="24"/>
          <w:szCs w:val="24"/>
          <w:lang w:val="ru-RU"/>
        </w:rPr>
        <w:sectPr w:rsidR="00ED2F2F" w:rsidRPr="00BB768E">
          <w:pgSz w:w="11906" w:h="16383"/>
          <w:pgMar w:top="1134" w:right="850" w:bottom="1134" w:left="1701" w:header="720" w:footer="720" w:gutter="0"/>
          <w:cols w:space="720"/>
        </w:sectPr>
      </w:pPr>
    </w:p>
    <w:p w:rsidR="00ED2F2F" w:rsidRPr="00BB768E" w:rsidRDefault="00507545">
      <w:pPr>
        <w:spacing w:after="0" w:line="264" w:lineRule="auto"/>
        <w:ind w:left="120"/>
        <w:jc w:val="both"/>
        <w:rPr>
          <w:sz w:val="24"/>
          <w:szCs w:val="24"/>
          <w:lang w:val="ru-RU"/>
        </w:rPr>
      </w:pPr>
      <w:bookmarkStart w:id="10" w:name="block-11291058"/>
      <w:bookmarkEnd w:id="7"/>
      <w:r w:rsidRPr="00BB768E">
        <w:rPr>
          <w:rFonts w:ascii="Times New Roman" w:hAnsi="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bookmarkStart w:id="11" w:name="_Toc139895967"/>
      <w:bookmarkEnd w:id="11"/>
      <w:r w:rsidRPr="00BB768E">
        <w:rPr>
          <w:rFonts w:ascii="Times New Roman" w:hAnsi="Times New Roman"/>
          <w:b/>
          <w:color w:val="000000"/>
          <w:sz w:val="24"/>
          <w:szCs w:val="24"/>
          <w:lang w:val="ru-RU"/>
        </w:rPr>
        <w:t>ЛИЧНОСТНЫЕ РЕЗУЛЬТАТЫ</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1) патриотического воспитания: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интерес к изучению истории отечественной музыкальной культуры;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2) гражданского воспитания: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3) духовно-нравственного воспитания: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ориентация на моральные ценности и нормы в ситуациях нравственного выбора;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4) эстетического воспитания: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осознание ценности творчества, таланта;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стремление к самовыражению в разных видах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lastRenderedPageBreak/>
        <w:t>5) ценности научного познания: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7) трудового воспитания: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установка на посильное активное участие в практической деятельности;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трудолюбие в учебе, настойчивость в достижении поставленных целей;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интерес к практическому изучению профессий в сфере культуры и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уважение к труду и результатам трудовой деятельности.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8) экологического воспитания: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нравственно-эстетическое отношение к природе,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9) адаптации к изменяющимся условиям социальной и природной среды: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r w:rsidRPr="00BB768E">
        <w:rPr>
          <w:rFonts w:ascii="Times New Roman" w:hAnsi="Times New Roman"/>
          <w:b/>
          <w:color w:val="000000"/>
          <w:sz w:val="24"/>
          <w:szCs w:val="24"/>
          <w:lang w:val="ru-RU"/>
        </w:rPr>
        <w:t>МЕТАПРЕДМЕТНЫЕ РЕЗУЛЬТАТЫ</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r w:rsidRPr="00BB768E">
        <w:rPr>
          <w:rFonts w:ascii="Times New Roman" w:hAnsi="Times New Roman"/>
          <w:b/>
          <w:color w:val="000000"/>
          <w:sz w:val="24"/>
          <w:szCs w:val="24"/>
          <w:lang w:val="ru-RU"/>
        </w:rPr>
        <w:t>Познавательные универсальные учебные действия</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Базовые логические действия: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Базовые исследовательские действия: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использовать вопросы как исследовательский инструмент познания;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Работа с информацией: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понимать специфику работы с аудиоинформацией, музыкальными записями;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r w:rsidRPr="00BB768E">
        <w:rPr>
          <w:rFonts w:ascii="Times New Roman" w:hAnsi="Times New Roman"/>
          <w:b/>
          <w:color w:val="000000"/>
          <w:sz w:val="24"/>
          <w:szCs w:val="24"/>
          <w:lang w:val="ru-RU"/>
        </w:rPr>
        <w:t>Коммуникативные универсальные учебные действия</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1) невербальная коммуникация: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2) вербальное общение: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публично представлять результаты учебной и творческой деятельности.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3) совместная деятельность (сотрудничество):</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уметь обобщать мнения нескольких людей, проявлять готовность руководить, выполнять поручения, подчиняться;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r w:rsidRPr="00BB768E">
        <w:rPr>
          <w:rFonts w:ascii="Times New Roman" w:hAnsi="Times New Roman"/>
          <w:b/>
          <w:color w:val="000000"/>
          <w:sz w:val="24"/>
          <w:szCs w:val="24"/>
          <w:lang w:val="ru-RU"/>
        </w:rPr>
        <w:t>Регулятивные универсальные учебные действия</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Самоорганизация: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делать выбор и брать за него ответственность на себя.</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Самоконтроль (рефлексия):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владеть способами самоконтроля, самомотивации и рефлексии;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давать адекватную оценку учебной ситуации и предлагать план ее изменения;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Эмоциональный интеллект:</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выявлять и анализировать причины эмоций;</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регулировать способ выражения собственных эмоций.</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Принятие себя и других: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уважительно и осознанно относиться к другому человеку и его мнению, эстетическим предпочтениям и вкусам;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принимать себя и других, не осуждая;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проявлять открытость;</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осознавать невозможность контролировать все вокруг.</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left="120"/>
        <w:jc w:val="both"/>
        <w:rPr>
          <w:sz w:val="24"/>
          <w:szCs w:val="24"/>
          <w:lang w:val="ru-RU"/>
        </w:rPr>
      </w:pPr>
      <w:r w:rsidRPr="00BB768E">
        <w:rPr>
          <w:rFonts w:ascii="Times New Roman" w:hAnsi="Times New Roman"/>
          <w:b/>
          <w:color w:val="000000"/>
          <w:sz w:val="24"/>
          <w:szCs w:val="24"/>
          <w:lang w:val="ru-RU"/>
        </w:rPr>
        <w:t>ПРЕДМЕТНЫЕ РЕЗУЛЬТАТЫ</w:t>
      </w:r>
    </w:p>
    <w:p w:rsidR="00ED2F2F" w:rsidRPr="00BB768E" w:rsidRDefault="00ED2F2F">
      <w:pPr>
        <w:spacing w:after="0" w:line="264" w:lineRule="auto"/>
        <w:ind w:left="120"/>
        <w:jc w:val="both"/>
        <w:rPr>
          <w:sz w:val="24"/>
          <w:szCs w:val="24"/>
          <w:lang w:val="ru-RU"/>
        </w:rPr>
      </w:pP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Обучающиеся, освоившие основную образовательную программу по музыке: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 концу изучения модуля № 1 «Музыка моего края» обучающийся научится: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различать на слух и исполнять произведения различных жанров фольклорной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 концу изучения модуля № 4 «Жанры музыкального искусства» обучающийся научится: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рассуждать о круге образов и средствах их воплощения, типичныхдля данного жанра;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 концу изучения модуля № 5 «Музыка народов мира» обучающийся научится: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исполнять (в том числе фрагментарно) сочинения композиторов-классиков;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 xml:space="preserve">К концу изучения модуля № 7 «Духовная музыка» обучающийся научится: </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исполнять произведения русской и европейской духовной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приводить примеры сочинений духовной музыки, называть их автора.</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 концу изучения модуля № 8 «Современная музыка: основные жанры и направления» обучающийся научится:</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ED2F2F" w:rsidRPr="00BB768E" w:rsidRDefault="00507545">
      <w:pPr>
        <w:spacing w:after="0" w:line="264" w:lineRule="auto"/>
        <w:ind w:firstLine="600"/>
        <w:jc w:val="both"/>
        <w:rPr>
          <w:sz w:val="24"/>
          <w:szCs w:val="24"/>
          <w:lang w:val="ru-RU"/>
        </w:rPr>
      </w:pPr>
      <w:r w:rsidRPr="00BB768E">
        <w:rPr>
          <w:rFonts w:ascii="Times New Roman" w:hAnsi="Times New Roman"/>
          <w:b/>
          <w:color w:val="000000"/>
          <w:sz w:val="24"/>
          <w:szCs w:val="24"/>
          <w:lang w:val="ru-RU"/>
        </w:rPr>
        <w:t>К концу изучения модуля № 9 «Связь музыки с другими видами искусства» обучающийся научится</w:t>
      </w:r>
      <w:r w:rsidRPr="00BB768E">
        <w:rPr>
          <w:rFonts w:ascii="Times New Roman" w:hAnsi="Times New Roman"/>
          <w:color w:val="000000"/>
          <w:sz w:val="24"/>
          <w:szCs w:val="24"/>
          <w:lang w:val="ru-RU"/>
        </w:rPr>
        <w:t>:</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различать и анализировать средства выразительности разных видов искусств;</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ED2F2F" w:rsidRPr="00BB768E" w:rsidRDefault="00507545">
      <w:pPr>
        <w:spacing w:after="0" w:line="264" w:lineRule="auto"/>
        <w:ind w:firstLine="600"/>
        <w:jc w:val="both"/>
        <w:rPr>
          <w:sz w:val="24"/>
          <w:szCs w:val="24"/>
          <w:lang w:val="ru-RU"/>
        </w:rPr>
      </w:pPr>
      <w:r w:rsidRPr="00BB768E">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ED2F2F" w:rsidRPr="00BB768E" w:rsidRDefault="00ED2F2F">
      <w:pPr>
        <w:rPr>
          <w:sz w:val="24"/>
          <w:szCs w:val="24"/>
          <w:lang w:val="ru-RU"/>
        </w:rPr>
        <w:sectPr w:rsidR="00ED2F2F" w:rsidRPr="00BB768E">
          <w:pgSz w:w="11906" w:h="16383"/>
          <w:pgMar w:top="1134" w:right="850" w:bottom="1134" w:left="1701" w:header="720" w:footer="720" w:gutter="0"/>
          <w:cols w:space="720"/>
        </w:sectPr>
      </w:pPr>
    </w:p>
    <w:p w:rsidR="00ED2F2F" w:rsidRPr="00BB768E" w:rsidRDefault="00507545">
      <w:pPr>
        <w:spacing w:after="0"/>
        <w:ind w:left="120"/>
        <w:rPr>
          <w:sz w:val="24"/>
          <w:szCs w:val="24"/>
        </w:rPr>
      </w:pPr>
      <w:bookmarkStart w:id="12" w:name="block-11291059"/>
      <w:bookmarkEnd w:id="10"/>
      <w:r w:rsidRPr="00BB768E">
        <w:rPr>
          <w:rFonts w:ascii="Times New Roman" w:hAnsi="Times New Roman"/>
          <w:b/>
          <w:color w:val="000000"/>
          <w:sz w:val="24"/>
          <w:szCs w:val="24"/>
        </w:rPr>
        <w:lastRenderedPageBreak/>
        <w:t xml:space="preserve">ТЕМАТИЧЕСКОЕ ПЛАНИРОВАНИЕ </w:t>
      </w:r>
    </w:p>
    <w:p w:rsidR="00ED2F2F" w:rsidRPr="00BB768E" w:rsidRDefault="00507545">
      <w:pPr>
        <w:spacing w:after="0"/>
        <w:ind w:left="120"/>
        <w:rPr>
          <w:sz w:val="24"/>
          <w:szCs w:val="24"/>
        </w:rPr>
      </w:pPr>
      <w:r w:rsidRPr="00BB768E">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5"/>
        <w:gridCol w:w="4640"/>
        <w:gridCol w:w="1534"/>
        <w:gridCol w:w="1841"/>
        <w:gridCol w:w="1910"/>
        <w:gridCol w:w="3050"/>
      </w:tblGrid>
      <w:tr w:rsidR="00ED2F2F" w:rsidRPr="00BB768E">
        <w:trPr>
          <w:trHeight w:val="144"/>
          <w:tblCellSpacing w:w="20" w:type="nil"/>
        </w:trPr>
        <w:tc>
          <w:tcPr>
            <w:tcW w:w="501"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 п/п </w:t>
            </w:r>
          </w:p>
          <w:p w:rsidR="00ED2F2F" w:rsidRPr="00BB768E" w:rsidRDefault="00ED2F2F">
            <w:pPr>
              <w:spacing w:after="0"/>
              <w:ind w:left="135"/>
              <w:rPr>
                <w:sz w:val="24"/>
                <w:szCs w:val="24"/>
              </w:rPr>
            </w:pPr>
          </w:p>
        </w:tc>
        <w:tc>
          <w:tcPr>
            <w:tcW w:w="2992"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Наименование разделов и тем программы </w:t>
            </w:r>
          </w:p>
          <w:p w:rsidR="00ED2F2F" w:rsidRPr="00BB768E" w:rsidRDefault="00ED2F2F">
            <w:pPr>
              <w:spacing w:after="0"/>
              <w:ind w:left="135"/>
              <w:rPr>
                <w:sz w:val="24"/>
                <w:szCs w:val="24"/>
              </w:rPr>
            </w:pPr>
          </w:p>
        </w:tc>
        <w:tc>
          <w:tcPr>
            <w:tcW w:w="0" w:type="auto"/>
            <w:gridSpan w:val="3"/>
            <w:tcMar>
              <w:top w:w="50" w:type="dxa"/>
              <w:left w:w="100" w:type="dxa"/>
            </w:tcMar>
            <w:vAlign w:val="center"/>
          </w:tcPr>
          <w:p w:rsidR="00ED2F2F" w:rsidRPr="00BB768E" w:rsidRDefault="00507545">
            <w:pPr>
              <w:spacing w:after="0"/>
              <w:rPr>
                <w:sz w:val="24"/>
                <w:szCs w:val="24"/>
              </w:rPr>
            </w:pPr>
            <w:r w:rsidRPr="00BB768E">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Электронные (цифровые) образовательные ресурсы </w:t>
            </w:r>
          </w:p>
          <w:p w:rsidR="00ED2F2F" w:rsidRPr="00BB768E" w:rsidRDefault="00ED2F2F">
            <w:pPr>
              <w:spacing w:after="0"/>
              <w:ind w:left="135"/>
              <w:rPr>
                <w:sz w:val="24"/>
                <w:szCs w:val="24"/>
              </w:rPr>
            </w:pPr>
          </w:p>
        </w:tc>
      </w:tr>
      <w:tr w:rsidR="00ED2F2F" w:rsidRPr="00BB768E">
        <w:trPr>
          <w:trHeight w:val="144"/>
          <w:tblCellSpacing w:w="20" w:type="nil"/>
        </w:trPr>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977"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Всего </w:t>
            </w:r>
          </w:p>
          <w:p w:rsidR="00ED2F2F" w:rsidRPr="00BB768E" w:rsidRDefault="00ED2F2F">
            <w:pPr>
              <w:spacing w:after="0"/>
              <w:ind w:left="135"/>
              <w:rPr>
                <w:sz w:val="24"/>
                <w:szCs w:val="24"/>
              </w:rPr>
            </w:pPr>
          </w:p>
        </w:tc>
        <w:tc>
          <w:tcPr>
            <w:tcW w:w="169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Контрольные работы </w:t>
            </w:r>
          </w:p>
          <w:p w:rsidR="00ED2F2F" w:rsidRPr="00BB768E" w:rsidRDefault="00ED2F2F">
            <w:pPr>
              <w:spacing w:after="0"/>
              <w:ind w:left="135"/>
              <w:rPr>
                <w:sz w:val="24"/>
                <w:szCs w:val="24"/>
              </w:rPr>
            </w:pPr>
          </w:p>
        </w:tc>
        <w:tc>
          <w:tcPr>
            <w:tcW w:w="1787"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Практические работы </w:t>
            </w:r>
          </w:p>
          <w:p w:rsidR="00ED2F2F" w:rsidRPr="00BB768E" w:rsidRDefault="00ED2F2F">
            <w:pPr>
              <w:spacing w:after="0"/>
              <w:ind w:left="135"/>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ИНВАРИАНТНЫЕ МОДУЛИ</w:t>
            </w: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1.Музыка моего края</w:t>
            </w:r>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Фольклор – народное творчество</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699" w:type="dxa"/>
            <w:tcMar>
              <w:top w:w="50" w:type="dxa"/>
              <w:left w:w="100" w:type="dxa"/>
            </w:tcMar>
            <w:vAlign w:val="center"/>
          </w:tcPr>
          <w:p w:rsidR="00ED2F2F" w:rsidRPr="00BB768E" w:rsidRDefault="00ED2F2F">
            <w:pPr>
              <w:spacing w:after="0"/>
              <w:ind w:left="135"/>
              <w:jc w:val="center"/>
              <w:rPr>
                <w:sz w:val="24"/>
                <w:szCs w:val="24"/>
              </w:rPr>
            </w:pPr>
          </w:p>
        </w:tc>
        <w:tc>
          <w:tcPr>
            <w:tcW w:w="1787" w:type="dxa"/>
            <w:tcMar>
              <w:top w:w="50" w:type="dxa"/>
              <w:left w:w="100" w:type="dxa"/>
            </w:tcMar>
            <w:vAlign w:val="center"/>
          </w:tcPr>
          <w:p w:rsidR="00ED2F2F" w:rsidRPr="00BB768E" w:rsidRDefault="00ED2F2F">
            <w:pPr>
              <w:spacing w:after="0"/>
              <w:ind w:left="135"/>
              <w:jc w:val="center"/>
              <w:rPr>
                <w:sz w:val="24"/>
                <w:szCs w:val="24"/>
              </w:rPr>
            </w:pP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2.Народное музыкальное творчество России</w:t>
            </w:r>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Россия – наш общий дом</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2.2</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3.Русская классическая музыка</w:t>
            </w:r>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Образы родной земли</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Золотой век русской культуры</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3.3</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7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lastRenderedPageBreak/>
              <w:t>Раздел 4.Жанры музыкального искусства</w:t>
            </w:r>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Камерная музыка</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Симфоническая музыка</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Циклические формы и жанры</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5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ВАРИАТИВНЫЕ МОДУЛИ</w:t>
            </w: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1.Музыка народов мира</w:t>
            </w:r>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Музыкальный фольклор народов Европы</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1.2</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2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5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2.Европейская классическая музыка</w:t>
            </w:r>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Национальные истоки классической музыки</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Музыка-зеркало эпохи</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3.Духовная музыка</w:t>
            </w:r>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Храмовый синтез искусств</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lastRenderedPageBreak/>
              <w:t>Итого по разделу</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4.Современная музыка: основные жанры и направления</w:t>
            </w:r>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Мюзикл</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5.Связь музыки с другими видами искусства</w:t>
            </w:r>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и литература</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и театр</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кино и телевидения</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E87D84">
        <w:trPr>
          <w:trHeight w:val="144"/>
          <w:tblCellSpacing w:w="20" w:type="nil"/>
        </w:trPr>
        <w:tc>
          <w:tcPr>
            <w:tcW w:w="501"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и изобразительное искусство</w:t>
            </w:r>
          </w:p>
        </w:tc>
        <w:tc>
          <w:tcPr>
            <w:tcW w:w="97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004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5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34 </w:t>
            </w:r>
          </w:p>
        </w:tc>
        <w:tc>
          <w:tcPr>
            <w:tcW w:w="169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787"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46" w:type="dxa"/>
            <w:tcMar>
              <w:top w:w="50" w:type="dxa"/>
              <w:left w:w="100" w:type="dxa"/>
            </w:tcMar>
            <w:vAlign w:val="center"/>
          </w:tcPr>
          <w:p w:rsidR="00ED2F2F" w:rsidRPr="00BB768E" w:rsidRDefault="00ED2F2F">
            <w:pPr>
              <w:rPr>
                <w:sz w:val="24"/>
                <w:szCs w:val="24"/>
              </w:rPr>
            </w:pPr>
          </w:p>
        </w:tc>
      </w:tr>
    </w:tbl>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Pr="00BB768E" w:rsidRDefault="00507545">
      <w:pPr>
        <w:spacing w:after="0"/>
        <w:ind w:left="120"/>
        <w:rPr>
          <w:sz w:val="24"/>
          <w:szCs w:val="24"/>
        </w:rPr>
      </w:pPr>
      <w:r w:rsidRPr="00BB768E">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576"/>
        <w:gridCol w:w="1559"/>
        <w:gridCol w:w="1841"/>
        <w:gridCol w:w="1910"/>
        <w:gridCol w:w="3036"/>
      </w:tblGrid>
      <w:tr w:rsidR="00ED2F2F" w:rsidRPr="00BB768E">
        <w:trPr>
          <w:trHeight w:val="144"/>
          <w:tblCellSpacing w:w="20" w:type="nil"/>
        </w:trPr>
        <w:tc>
          <w:tcPr>
            <w:tcW w:w="510"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 п/п </w:t>
            </w:r>
          </w:p>
          <w:p w:rsidR="00ED2F2F" w:rsidRPr="00BB768E" w:rsidRDefault="00ED2F2F">
            <w:pPr>
              <w:spacing w:after="0"/>
              <w:ind w:left="135"/>
              <w:rPr>
                <w:sz w:val="24"/>
                <w:szCs w:val="24"/>
              </w:rPr>
            </w:pPr>
          </w:p>
        </w:tc>
        <w:tc>
          <w:tcPr>
            <w:tcW w:w="2816"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Наименование разделов и тем программы </w:t>
            </w:r>
          </w:p>
          <w:p w:rsidR="00ED2F2F" w:rsidRPr="00BB768E" w:rsidRDefault="00ED2F2F">
            <w:pPr>
              <w:spacing w:after="0"/>
              <w:ind w:left="135"/>
              <w:rPr>
                <w:sz w:val="24"/>
                <w:szCs w:val="24"/>
              </w:rPr>
            </w:pPr>
          </w:p>
        </w:tc>
        <w:tc>
          <w:tcPr>
            <w:tcW w:w="0" w:type="auto"/>
            <w:gridSpan w:val="3"/>
            <w:tcMar>
              <w:top w:w="50" w:type="dxa"/>
              <w:left w:w="100" w:type="dxa"/>
            </w:tcMar>
            <w:vAlign w:val="center"/>
          </w:tcPr>
          <w:p w:rsidR="00ED2F2F" w:rsidRPr="00BB768E" w:rsidRDefault="00507545">
            <w:pPr>
              <w:spacing w:after="0"/>
              <w:rPr>
                <w:sz w:val="24"/>
                <w:szCs w:val="24"/>
              </w:rPr>
            </w:pPr>
            <w:r w:rsidRPr="00BB768E">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Электронные (цифровые) образовательные ресурсы </w:t>
            </w:r>
          </w:p>
          <w:p w:rsidR="00ED2F2F" w:rsidRPr="00BB768E" w:rsidRDefault="00ED2F2F">
            <w:pPr>
              <w:spacing w:after="0"/>
              <w:ind w:left="135"/>
              <w:rPr>
                <w:sz w:val="24"/>
                <w:szCs w:val="24"/>
              </w:rPr>
            </w:pPr>
          </w:p>
        </w:tc>
      </w:tr>
      <w:tr w:rsidR="00ED2F2F" w:rsidRPr="00BB768E">
        <w:trPr>
          <w:trHeight w:val="144"/>
          <w:tblCellSpacing w:w="20" w:type="nil"/>
        </w:trPr>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99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Всего </w:t>
            </w:r>
          </w:p>
          <w:p w:rsidR="00ED2F2F" w:rsidRPr="00BB768E" w:rsidRDefault="00ED2F2F">
            <w:pPr>
              <w:spacing w:after="0"/>
              <w:ind w:left="135"/>
              <w:rPr>
                <w:sz w:val="24"/>
                <w:szCs w:val="24"/>
              </w:rPr>
            </w:pPr>
          </w:p>
        </w:tc>
        <w:tc>
          <w:tcPr>
            <w:tcW w:w="171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Контрольные работы </w:t>
            </w:r>
          </w:p>
          <w:p w:rsidR="00ED2F2F" w:rsidRPr="00BB768E" w:rsidRDefault="00ED2F2F">
            <w:pPr>
              <w:spacing w:after="0"/>
              <w:ind w:left="135"/>
              <w:rPr>
                <w:sz w:val="24"/>
                <w:szCs w:val="24"/>
              </w:rPr>
            </w:pPr>
          </w:p>
        </w:tc>
        <w:tc>
          <w:tcPr>
            <w:tcW w:w="1805"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Практические работы </w:t>
            </w:r>
          </w:p>
          <w:p w:rsidR="00ED2F2F" w:rsidRPr="00BB768E" w:rsidRDefault="00ED2F2F">
            <w:pPr>
              <w:spacing w:after="0"/>
              <w:ind w:left="135"/>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ИНВАРИАНТНЫЕ МОДУЛИ</w:t>
            </w: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1.Музыка моего края</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Наш край сегодня</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2.Народное музыкальное творчество России</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Фольклорные жанры</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2.2</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На рубежах культур</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3.Русская классическая музыка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Образы родной земли</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3.2</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Русская исполнительская школа</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3.3</w:t>
            </w:r>
          </w:p>
        </w:tc>
        <w:tc>
          <w:tcPr>
            <w:tcW w:w="281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Русская музыка – взгляд в будущее</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3.4</w:t>
            </w:r>
          </w:p>
        </w:tc>
        <w:tc>
          <w:tcPr>
            <w:tcW w:w="281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2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3.5</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Русский балет</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7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4.Жанры музыкального искусства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Театральные жанры</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4.2</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Камерная музыка</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4.3</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Циклические формы и жанры</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4.4</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Симфоническая музыка</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5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ВАРИАТИВНЫЕ МОДУЛИ</w:t>
            </w: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1.Музыка народов мира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Музыкальный фольклор народов Европы</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1.2</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Народная музыка американского континента</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2.Европейская классическая музыка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Музыкальный образ</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lastRenderedPageBreak/>
              <w:t>Раздел 3.Духовная музыкаа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Храмовый синтез искусств</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4.Современная музыка: основные жанры и направления</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Молодежная музыкальная культура</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3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4.2</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цифрового мира</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4.3</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Мюзикл</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5.Связь музыки с другими видами искусства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и живопись</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5.2</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кино и телевидения</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34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ED2F2F">
            <w:pPr>
              <w:rPr>
                <w:sz w:val="24"/>
                <w:szCs w:val="24"/>
              </w:rPr>
            </w:pPr>
          </w:p>
        </w:tc>
      </w:tr>
    </w:tbl>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Pr="00BB768E" w:rsidRDefault="00507545">
      <w:pPr>
        <w:spacing w:after="0"/>
        <w:ind w:left="120"/>
        <w:rPr>
          <w:sz w:val="24"/>
          <w:szCs w:val="24"/>
        </w:rPr>
      </w:pPr>
      <w:r w:rsidRPr="00BB768E">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0"/>
        <w:gridCol w:w="4444"/>
        <w:gridCol w:w="1609"/>
        <w:gridCol w:w="1841"/>
        <w:gridCol w:w="1910"/>
        <w:gridCol w:w="2996"/>
      </w:tblGrid>
      <w:tr w:rsidR="00ED2F2F" w:rsidRPr="00BB768E">
        <w:trPr>
          <w:trHeight w:val="144"/>
          <w:tblCellSpacing w:w="20" w:type="nil"/>
        </w:trPr>
        <w:tc>
          <w:tcPr>
            <w:tcW w:w="529"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 п/п </w:t>
            </w:r>
          </w:p>
          <w:p w:rsidR="00ED2F2F" w:rsidRPr="00BB768E" w:rsidRDefault="00ED2F2F">
            <w:pPr>
              <w:spacing w:after="0"/>
              <w:ind w:left="135"/>
              <w:rPr>
                <w:sz w:val="24"/>
                <w:szCs w:val="24"/>
              </w:rPr>
            </w:pPr>
          </w:p>
        </w:tc>
        <w:tc>
          <w:tcPr>
            <w:tcW w:w="2464"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Наименование разделов и тем программы </w:t>
            </w:r>
          </w:p>
          <w:p w:rsidR="00ED2F2F" w:rsidRPr="00BB768E" w:rsidRDefault="00ED2F2F">
            <w:pPr>
              <w:spacing w:after="0"/>
              <w:ind w:left="135"/>
              <w:rPr>
                <w:sz w:val="24"/>
                <w:szCs w:val="24"/>
              </w:rPr>
            </w:pPr>
          </w:p>
        </w:tc>
        <w:tc>
          <w:tcPr>
            <w:tcW w:w="0" w:type="auto"/>
            <w:gridSpan w:val="3"/>
            <w:tcMar>
              <w:top w:w="50" w:type="dxa"/>
              <w:left w:w="100" w:type="dxa"/>
            </w:tcMar>
            <w:vAlign w:val="center"/>
          </w:tcPr>
          <w:p w:rsidR="00ED2F2F" w:rsidRPr="00BB768E" w:rsidRDefault="00507545">
            <w:pPr>
              <w:spacing w:after="0"/>
              <w:rPr>
                <w:sz w:val="24"/>
                <w:szCs w:val="24"/>
              </w:rPr>
            </w:pPr>
            <w:r w:rsidRPr="00BB768E">
              <w:rPr>
                <w:rFonts w:ascii="Times New Roman" w:hAnsi="Times New Roman"/>
                <w:b/>
                <w:color w:val="000000"/>
                <w:sz w:val="24"/>
                <w:szCs w:val="24"/>
              </w:rPr>
              <w:t>Количество часов</w:t>
            </w:r>
          </w:p>
        </w:tc>
        <w:tc>
          <w:tcPr>
            <w:tcW w:w="2789"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Электронные (цифровые) образовательные ресурсы </w:t>
            </w:r>
          </w:p>
          <w:p w:rsidR="00ED2F2F" w:rsidRPr="00BB768E" w:rsidRDefault="00ED2F2F">
            <w:pPr>
              <w:spacing w:after="0"/>
              <w:ind w:left="135"/>
              <w:rPr>
                <w:sz w:val="24"/>
                <w:szCs w:val="24"/>
              </w:rPr>
            </w:pPr>
          </w:p>
        </w:tc>
      </w:tr>
      <w:tr w:rsidR="00ED2F2F" w:rsidRPr="00BB768E">
        <w:trPr>
          <w:trHeight w:val="144"/>
          <w:tblCellSpacing w:w="20" w:type="nil"/>
        </w:trPr>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1028"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Всего </w:t>
            </w:r>
          </w:p>
          <w:p w:rsidR="00ED2F2F" w:rsidRPr="00BB768E" w:rsidRDefault="00ED2F2F">
            <w:pPr>
              <w:spacing w:after="0"/>
              <w:ind w:left="135"/>
              <w:rPr>
                <w:sz w:val="24"/>
                <w:szCs w:val="24"/>
              </w:rPr>
            </w:pPr>
          </w:p>
        </w:tc>
        <w:tc>
          <w:tcPr>
            <w:tcW w:w="175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Контрольные работы </w:t>
            </w:r>
          </w:p>
          <w:p w:rsidR="00ED2F2F" w:rsidRPr="00BB768E" w:rsidRDefault="00ED2F2F">
            <w:pPr>
              <w:spacing w:after="0"/>
              <w:ind w:left="135"/>
              <w:rPr>
                <w:sz w:val="24"/>
                <w:szCs w:val="24"/>
              </w:rPr>
            </w:pPr>
          </w:p>
        </w:tc>
        <w:tc>
          <w:tcPr>
            <w:tcW w:w="1841"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Практические работы </w:t>
            </w:r>
          </w:p>
          <w:p w:rsidR="00ED2F2F" w:rsidRPr="00BB768E" w:rsidRDefault="00ED2F2F">
            <w:pPr>
              <w:spacing w:after="0"/>
              <w:ind w:left="135"/>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ИНВАРИАНТНЫЕ МОДУЛИ</w:t>
            </w: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1.Музыка моего края</w:t>
            </w:r>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Календарный фольклор</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1.2</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Семейный фольклор</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2.Народное музыкальное творчество России</w:t>
            </w:r>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Фольклорные жанры</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3.Русская классическая музыка</w:t>
            </w:r>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46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3.2</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Русский балет</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4.Жанры музыкального искусства</w:t>
            </w:r>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4.1</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Камерная музыка</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4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4.2</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Театральные жанры</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4.3</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Симфоническая музыка</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4.4</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Циклические формы и жанры</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9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ВАРИАТИВНЫЕ МОДУЛИ</w:t>
            </w: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1.Музыка народов мира</w:t>
            </w:r>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По странам и континентам</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2.Европейская классическая музыка</w:t>
            </w:r>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Музыкальная драматургия</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2.2</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Музыкальный образ</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2.3</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Музыкант и публика</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2.4</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Музыкальный стиль</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6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3.Духовная музыка</w:t>
            </w:r>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Музыкальные жанры богослужения</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lastRenderedPageBreak/>
              <w:t>Итого по разделу</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4.Современная музыка: основные жанры и направления</w:t>
            </w:r>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4.1</w:t>
            </w:r>
          </w:p>
        </w:tc>
        <w:tc>
          <w:tcPr>
            <w:tcW w:w="246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Молодежная музыкальная культура</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5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4.2</w:t>
            </w:r>
          </w:p>
        </w:tc>
        <w:tc>
          <w:tcPr>
            <w:tcW w:w="246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2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5.Связь музыки с другими видами искусства</w:t>
            </w:r>
          </w:p>
        </w:tc>
      </w:tr>
      <w:tr w:rsidR="00ED2F2F" w:rsidRPr="00E87D84">
        <w:trPr>
          <w:trHeight w:val="144"/>
          <w:tblCellSpacing w:w="20" w:type="nil"/>
        </w:trPr>
        <w:tc>
          <w:tcPr>
            <w:tcW w:w="52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5.1</w:t>
            </w:r>
          </w:p>
        </w:tc>
        <w:tc>
          <w:tcPr>
            <w:tcW w:w="246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40</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34 </w:t>
            </w:r>
          </w:p>
        </w:tc>
        <w:tc>
          <w:tcPr>
            <w:tcW w:w="175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4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789" w:type="dxa"/>
            <w:tcMar>
              <w:top w:w="50" w:type="dxa"/>
              <w:left w:w="100" w:type="dxa"/>
            </w:tcMar>
            <w:vAlign w:val="center"/>
          </w:tcPr>
          <w:p w:rsidR="00ED2F2F" w:rsidRPr="00BB768E" w:rsidRDefault="00ED2F2F">
            <w:pPr>
              <w:rPr>
                <w:sz w:val="24"/>
                <w:szCs w:val="24"/>
              </w:rPr>
            </w:pPr>
          </w:p>
        </w:tc>
      </w:tr>
    </w:tbl>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Pr="00BB768E" w:rsidRDefault="00507545">
      <w:pPr>
        <w:spacing w:after="0"/>
        <w:ind w:left="120"/>
        <w:rPr>
          <w:sz w:val="24"/>
          <w:szCs w:val="24"/>
        </w:rPr>
      </w:pPr>
      <w:r w:rsidRPr="00BB768E">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576"/>
        <w:gridCol w:w="1559"/>
        <w:gridCol w:w="1841"/>
        <w:gridCol w:w="1910"/>
        <w:gridCol w:w="3036"/>
      </w:tblGrid>
      <w:tr w:rsidR="00ED2F2F" w:rsidRPr="00BB768E">
        <w:trPr>
          <w:trHeight w:val="144"/>
          <w:tblCellSpacing w:w="20" w:type="nil"/>
        </w:trPr>
        <w:tc>
          <w:tcPr>
            <w:tcW w:w="510"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 п/п </w:t>
            </w:r>
          </w:p>
          <w:p w:rsidR="00ED2F2F" w:rsidRPr="00BB768E" w:rsidRDefault="00ED2F2F">
            <w:pPr>
              <w:spacing w:after="0"/>
              <w:ind w:left="135"/>
              <w:rPr>
                <w:sz w:val="24"/>
                <w:szCs w:val="24"/>
              </w:rPr>
            </w:pPr>
          </w:p>
        </w:tc>
        <w:tc>
          <w:tcPr>
            <w:tcW w:w="2816"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Наименование разделов и тем программы </w:t>
            </w:r>
          </w:p>
          <w:p w:rsidR="00ED2F2F" w:rsidRPr="00BB768E" w:rsidRDefault="00ED2F2F">
            <w:pPr>
              <w:spacing w:after="0"/>
              <w:ind w:left="135"/>
              <w:rPr>
                <w:sz w:val="24"/>
                <w:szCs w:val="24"/>
              </w:rPr>
            </w:pPr>
          </w:p>
        </w:tc>
        <w:tc>
          <w:tcPr>
            <w:tcW w:w="0" w:type="auto"/>
            <w:gridSpan w:val="3"/>
            <w:tcMar>
              <w:top w:w="50" w:type="dxa"/>
              <w:left w:w="100" w:type="dxa"/>
            </w:tcMar>
            <w:vAlign w:val="center"/>
          </w:tcPr>
          <w:p w:rsidR="00ED2F2F" w:rsidRPr="00BB768E" w:rsidRDefault="00507545">
            <w:pPr>
              <w:spacing w:after="0"/>
              <w:rPr>
                <w:sz w:val="24"/>
                <w:szCs w:val="24"/>
              </w:rPr>
            </w:pPr>
            <w:r w:rsidRPr="00BB768E">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Электронные (цифровые) образовательные ресурсы </w:t>
            </w:r>
          </w:p>
          <w:p w:rsidR="00ED2F2F" w:rsidRPr="00BB768E" w:rsidRDefault="00ED2F2F">
            <w:pPr>
              <w:spacing w:after="0"/>
              <w:ind w:left="135"/>
              <w:rPr>
                <w:sz w:val="24"/>
                <w:szCs w:val="24"/>
              </w:rPr>
            </w:pPr>
          </w:p>
        </w:tc>
      </w:tr>
      <w:tr w:rsidR="00ED2F2F" w:rsidRPr="00BB768E">
        <w:trPr>
          <w:trHeight w:val="144"/>
          <w:tblCellSpacing w:w="20" w:type="nil"/>
        </w:trPr>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994"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Всего </w:t>
            </w:r>
          </w:p>
          <w:p w:rsidR="00ED2F2F" w:rsidRPr="00BB768E" w:rsidRDefault="00ED2F2F">
            <w:pPr>
              <w:spacing w:after="0"/>
              <w:ind w:left="135"/>
              <w:rPr>
                <w:sz w:val="24"/>
                <w:szCs w:val="24"/>
              </w:rPr>
            </w:pPr>
          </w:p>
        </w:tc>
        <w:tc>
          <w:tcPr>
            <w:tcW w:w="171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Контрольные работы </w:t>
            </w:r>
          </w:p>
          <w:p w:rsidR="00ED2F2F" w:rsidRPr="00BB768E" w:rsidRDefault="00ED2F2F">
            <w:pPr>
              <w:spacing w:after="0"/>
              <w:ind w:left="135"/>
              <w:rPr>
                <w:sz w:val="24"/>
                <w:szCs w:val="24"/>
              </w:rPr>
            </w:pPr>
          </w:p>
        </w:tc>
        <w:tc>
          <w:tcPr>
            <w:tcW w:w="1805"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Практические работы </w:t>
            </w:r>
          </w:p>
          <w:p w:rsidR="00ED2F2F" w:rsidRPr="00BB768E" w:rsidRDefault="00ED2F2F">
            <w:pPr>
              <w:spacing w:after="0"/>
              <w:ind w:left="135"/>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ИНВАРИАНТНЫЕ МОДУЛИ</w:t>
            </w: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1.Музыка моего края</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Наш край сегодня</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2.Народное музыкальное творчество России</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На рубежах культур</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3.Русская классическая музыка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Русский балет</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3.2</w:t>
            </w:r>
          </w:p>
        </w:tc>
        <w:tc>
          <w:tcPr>
            <w:tcW w:w="281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3.3</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Русская исполнительская школа</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5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4.Жанры музыкального искусства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Театральные жанры</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4.2</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Симфоническая музыка</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8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ВАРИАТИВНЫЕ МОДУЛИ</w:t>
            </w: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1.Музыка народов мира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81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6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2.Европейская классическая музыка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 зеркало эпохи</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Раздел 3.Духовная музыка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81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3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4.Современная музыка: основные жанры и направления</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цифрового мира</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4.2</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Мюзикл</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4.3</w:t>
            </w:r>
          </w:p>
        </w:tc>
        <w:tc>
          <w:tcPr>
            <w:tcW w:w="2816"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Традиции и новаторство в музыке</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2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lastRenderedPageBreak/>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5 </w:t>
            </w:r>
          </w:p>
        </w:tc>
        <w:tc>
          <w:tcPr>
            <w:tcW w:w="0" w:type="auto"/>
            <w:gridSpan w:val="3"/>
            <w:tcMar>
              <w:top w:w="50" w:type="dxa"/>
              <w:left w:w="100" w:type="dxa"/>
            </w:tcMar>
            <w:vAlign w:val="center"/>
          </w:tcPr>
          <w:p w:rsidR="00ED2F2F" w:rsidRPr="00BB768E" w:rsidRDefault="00ED2F2F">
            <w:pPr>
              <w:rPr>
                <w:sz w:val="24"/>
                <w:szCs w:val="24"/>
              </w:rPr>
            </w:pPr>
          </w:p>
        </w:tc>
      </w:tr>
      <w:tr w:rsidR="00ED2F2F" w:rsidRPr="00E87D84">
        <w:trPr>
          <w:trHeight w:val="144"/>
          <w:tblCellSpacing w:w="20" w:type="nil"/>
        </w:trPr>
        <w:tc>
          <w:tcPr>
            <w:tcW w:w="0" w:type="auto"/>
            <w:gridSpan w:val="6"/>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b/>
                <w:color w:val="000000"/>
                <w:sz w:val="24"/>
                <w:szCs w:val="24"/>
                <w:lang w:val="ru-RU"/>
              </w:rPr>
              <w:t>Раздел 5.Связь музыки с другими видами искусства</w:t>
            </w:r>
          </w:p>
        </w:tc>
      </w:tr>
      <w:tr w:rsidR="00ED2F2F" w:rsidRPr="00E87D84">
        <w:trPr>
          <w:trHeight w:val="144"/>
          <w:tblCellSpacing w:w="20" w:type="nil"/>
        </w:trPr>
        <w:tc>
          <w:tcPr>
            <w:tcW w:w="510"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5.1</w:t>
            </w:r>
          </w:p>
        </w:tc>
        <w:tc>
          <w:tcPr>
            <w:tcW w:w="2816"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кино и телевидения</w:t>
            </w:r>
          </w:p>
        </w:tc>
        <w:tc>
          <w:tcPr>
            <w:tcW w:w="994"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Итого по разделу</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4 </w:t>
            </w:r>
          </w:p>
        </w:tc>
        <w:tc>
          <w:tcPr>
            <w:tcW w:w="0" w:type="auto"/>
            <w:gridSpan w:val="3"/>
            <w:tcMar>
              <w:top w:w="50" w:type="dxa"/>
              <w:left w:w="100" w:type="dxa"/>
            </w:tcMar>
            <w:vAlign w:val="center"/>
          </w:tcPr>
          <w:p w:rsidR="00ED2F2F" w:rsidRPr="00BB768E" w:rsidRDefault="00ED2F2F">
            <w:pPr>
              <w:rPr>
                <w:sz w:val="24"/>
                <w:szCs w:val="24"/>
              </w:rPr>
            </w:pPr>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34 </w:t>
            </w:r>
          </w:p>
        </w:tc>
        <w:tc>
          <w:tcPr>
            <w:tcW w:w="171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80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2694" w:type="dxa"/>
            <w:tcMar>
              <w:top w:w="50" w:type="dxa"/>
              <w:left w:w="100" w:type="dxa"/>
            </w:tcMar>
            <w:vAlign w:val="center"/>
          </w:tcPr>
          <w:p w:rsidR="00ED2F2F" w:rsidRPr="00BB768E" w:rsidRDefault="00ED2F2F">
            <w:pPr>
              <w:rPr>
                <w:sz w:val="24"/>
                <w:szCs w:val="24"/>
              </w:rPr>
            </w:pPr>
          </w:p>
        </w:tc>
      </w:tr>
    </w:tbl>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Pr="00BB768E" w:rsidRDefault="00507545">
      <w:pPr>
        <w:spacing w:after="0"/>
        <w:ind w:left="120"/>
        <w:rPr>
          <w:sz w:val="24"/>
          <w:szCs w:val="24"/>
        </w:rPr>
      </w:pPr>
      <w:bookmarkStart w:id="13" w:name="block-11291060"/>
      <w:bookmarkEnd w:id="12"/>
      <w:r w:rsidRPr="00BB768E">
        <w:rPr>
          <w:rFonts w:ascii="Times New Roman" w:hAnsi="Times New Roman"/>
          <w:b/>
          <w:color w:val="000000"/>
          <w:sz w:val="24"/>
          <w:szCs w:val="24"/>
        </w:rPr>
        <w:lastRenderedPageBreak/>
        <w:t xml:space="preserve"> ПОУРОЧНОЕ ПЛАНИРОВАНИЕ </w:t>
      </w:r>
    </w:p>
    <w:p w:rsidR="00ED2F2F" w:rsidRPr="00BB768E" w:rsidRDefault="00507545">
      <w:pPr>
        <w:spacing w:after="0"/>
        <w:ind w:left="120"/>
        <w:rPr>
          <w:sz w:val="24"/>
          <w:szCs w:val="24"/>
        </w:rPr>
      </w:pPr>
      <w:r w:rsidRPr="00BB768E">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1"/>
        <w:gridCol w:w="2148"/>
        <w:gridCol w:w="907"/>
        <w:gridCol w:w="1755"/>
        <w:gridCol w:w="1820"/>
        <w:gridCol w:w="1287"/>
        <w:gridCol w:w="5462"/>
      </w:tblGrid>
      <w:tr w:rsidR="00ED2F2F" w:rsidRPr="00BB768E">
        <w:trPr>
          <w:trHeight w:val="144"/>
          <w:tblCellSpacing w:w="20" w:type="nil"/>
        </w:trPr>
        <w:tc>
          <w:tcPr>
            <w:tcW w:w="389"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 п/п </w:t>
            </w:r>
          </w:p>
          <w:p w:rsidR="00ED2F2F" w:rsidRPr="00BB768E" w:rsidRDefault="00ED2F2F">
            <w:pPr>
              <w:spacing w:after="0"/>
              <w:ind w:left="135"/>
              <w:rPr>
                <w:sz w:val="24"/>
                <w:szCs w:val="24"/>
              </w:rPr>
            </w:pPr>
          </w:p>
        </w:tc>
        <w:tc>
          <w:tcPr>
            <w:tcW w:w="2992"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Тема урока </w:t>
            </w:r>
          </w:p>
          <w:p w:rsidR="00ED2F2F" w:rsidRPr="00BB768E" w:rsidRDefault="00ED2F2F">
            <w:pPr>
              <w:spacing w:after="0"/>
              <w:ind w:left="135"/>
              <w:rPr>
                <w:sz w:val="24"/>
                <w:szCs w:val="24"/>
              </w:rPr>
            </w:pPr>
          </w:p>
        </w:tc>
        <w:tc>
          <w:tcPr>
            <w:tcW w:w="0" w:type="auto"/>
            <w:gridSpan w:val="3"/>
            <w:tcMar>
              <w:top w:w="50" w:type="dxa"/>
              <w:left w:w="100" w:type="dxa"/>
            </w:tcMar>
            <w:vAlign w:val="center"/>
          </w:tcPr>
          <w:p w:rsidR="00ED2F2F" w:rsidRPr="00BB768E" w:rsidRDefault="00507545">
            <w:pPr>
              <w:spacing w:after="0"/>
              <w:rPr>
                <w:sz w:val="24"/>
                <w:szCs w:val="24"/>
              </w:rPr>
            </w:pPr>
            <w:r w:rsidRPr="00BB768E">
              <w:rPr>
                <w:rFonts w:ascii="Times New Roman" w:hAnsi="Times New Roman"/>
                <w:b/>
                <w:color w:val="000000"/>
                <w:sz w:val="24"/>
                <w:szCs w:val="24"/>
              </w:rPr>
              <w:t>Количество часов</w:t>
            </w:r>
          </w:p>
        </w:tc>
        <w:tc>
          <w:tcPr>
            <w:tcW w:w="1171"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Дата изучения </w:t>
            </w:r>
          </w:p>
          <w:p w:rsidR="00ED2F2F" w:rsidRPr="00BB768E" w:rsidRDefault="00ED2F2F">
            <w:pPr>
              <w:spacing w:after="0"/>
              <w:ind w:left="135"/>
              <w:rPr>
                <w:sz w:val="24"/>
                <w:szCs w:val="24"/>
              </w:rPr>
            </w:pPr>
          </w:p>
        </w:tc>
        <w:tc>
          <w:tcPr>
            <w:tcW w:w="1999"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Электронные цифровые образовательные ресурсы </w:t>
            </w:r>
          </w:p>
          <w:p w:rsidR="00ED2F2F" w:rsidRPr="00BB768E" w:rsidRDefault="00ED2F2F">
            <w:pPr>
              <w:spacing w:after="0"/>
              <w:ind w:left="135"/>
              <w:rPr>
                <w:sz w:val="24"/>
                <w:szCs w:val="24"/>
              </w:rPr>
            </w:pPr>
          </w:p>
        </w:tc>
      </w:tr>
      <w:tr w:rsidR="00ED2F2F" w:rsidRPr="00BB768E">
        <w:trPr>
          <w:trHeight w:val="144"/>
          <w:tblCellSpacing w:w="20" w:type="nil"/>
        </w:trPr>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84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Всего </w:t>
            </w:r>
          </w:p>
          <w:p w:rsidR="00ED2F2F" w:rsidRPr="00BB768E" w:rsidRDefault="00ED2F2F">
            <w:pPr>
              <w:spacing w:after="0"/>
              <w:ind w:left="135"/>
              <w:rPr>
                <w:sz w:val="24"/>
                <w:szCs w:val="24"/>
              </w:rPr>
            </w:pPr>
          </w:p>
        </w:tc>
        <w:tc>
          <w:tcPr>
            <w:tcW w:w="1551"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Контрольные работы </w:t>
            </w:r>
          </w:p>
          <w:p w:rsidR="00ED2F2F" w:rsidRPr="00BB768E" w:rsidRDefault="00ED2F2F">
            <w:pPr>
              <w:spacing w:after="0"/>
              <w:ind w:left="135"/>
              <w:rPr>
                <w:sz w:val="24"/>
                <w:szCs w:val="24"/>
              </w:rPr>
            </w:pPr>
          </w:p>
        </w:tc>
        <w:tc>
          <w:tcPr>
            <w:tcW w:w="164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Практические работы </w:t>
            </w:r>
          </w:p>
          <w:p w:rsidR="00ED2F2F" w:rsidRPr="00BB768E" w:rsidRDefault="00ED2F2F">
            <w:pPr>
              <w:spacing w:after="0"/>
              <w:ind w:left="135"/>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Традиционная музыка – отражение жизни народа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4-5.09</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моей малой Родины</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11-12.09</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ae</w:t>
              </w:r>
              <w:r w:rsidRPr="00BB768E">
                <w:rPr>
                  <w:rFonts w:ascii="Times New Roman" w:hAnsi="Times New Roman"/>
                  <w:color w:val="0000FF"/>
                  <w:sz w:val="24"/>
                  <w:szCs w:val="24"/>
                  <w:u w:val="single"/>
                  <w:lang w:val="ru-RU"/>
                </w:rPr>
                <w:t>6</w:t>
              </w:r>
              <w:r w:rsidRPr="00BB768E">
                <w:rPr>
                  <w:rFonts w:ascii="Times New Roman" w:hAnsi="Times New Roman"/>
                  <w:color w:val="0000FF"/>
                  <w:sz w:val="24"/>
                  <w:szCs w:val="24"/>
                  <w:u w:val="single"/>
                </w:rPr>
                <w:t>a</w:t>
              </w:r>
            </w:hyperlink>
            <w:hyperlink r:id="rId7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748</w:t>
              </w:r>
            </w:hyperlink>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Вокальная музыка: Россия, Россия, нет слова красивей</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18-19.09</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8</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Музыкальная мозаика большой страны</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25-26.09</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Вторая жизнь песни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2-3.10</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7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270</w:t>
              </w:r>
            </w:hyperlink>
            <w:hyperlink r:id="rId8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8</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6</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Образы родной земли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9-10.10</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7</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Слово о мастере</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16-17.10</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8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bd</w:t>
              </w:r>
              <w:r w:rsidRPr="00BB768E">
                <w:rPr>
                  <w:rFonts w:ascii="Times New Roman" w:hAnsi="Times New Roman"/>
                  <w:color w:val="0000FF"/>
                  <w:sz w:val="24"/>
                  <w:szCs w:val="24"/>
                  <w:u w:val="single"/>
                  <w:lang w:val="ru-RU"/>
                </w:rPr>
                <w:t>1</w:t>
              </w:r>
              <w:r w:rsidRPr="00BB768E">
                <w:rPr>
                  <w:rFonts w:ascii="Times New Roman" w:hAnsi="Times New Roman"/>
                  <w:color w:val="0000FF"/>
                  <w:sz w:val="24"/>
                  <w:szCs w:val="24"/>
                  <w:u w:val="single"/>
                </w:rPr>
                <w:t>a</w:t>
              </w:r>
            </w:hyperlink>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8</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Первое путешествие в </w:t>
            </w:r>
            <w:r w:rsidRPr="00BB768E">
              <w:rPr>
                <w:rFonts w:ascii="Times New Roman" w:hAnsi="Times New Roman"/>
                <w:color w:val="000000"/>
                <w:sz w:val="24"/>
                <w:szCs w:val="24"/>
                <w:lang w:val="ru-RU"/>
              </w:rPr>
              <w:lastRenderedPageBreak/>
              <w:t>музыкальный театр</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lastRenderedPageBreak/>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23-24.10</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8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6</w:t>
              </w:r>
              <w:r w:rsidRPr="00BB768E">
                <w:rPr>
                  <w:rFonts w:ascii="Times New Roman" w:hAnsi="Times New Roman"/>
                  <w:color w:val="0000FF"/>
                  <w:sz w:val="24"/>
                  <w:szCs w:val="24"/>
                  <w:u w:val="single"/>
                </w:rPr>
                <w:t>a</w:t>
              </w:r>
              <w:r w:rsidRPr="00BB768E">
                <w:rPr>
                  <w:rFonts w:ascii="Times New Roman" w:hAnsi="Times New Roman"/>
                  <w:color w:val="0000FF"/>
                  <w:sz w:val="24"/>
                  <w:szCs w:val="24"/>
                  <w:u w:val="single"/>
                  <w:lang w:val="ru-RU"/>
                </w:rPr>
                <w:t>0</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9</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Второе путешествие в музыкальный театр</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13-14.11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10</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Звать через прошлое к настоящему</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20-21.11</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8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104</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Музыкальная картина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27-28.11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12</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О доблестях, о подвигах, о славе</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4-5.12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13</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Здесь мало услышать, здесь вслушаться нужно</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11-12.12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14</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Жанры инструментальной и вокальной музыки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18-19.12</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8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w:t>
              </w:r>
              <w:r w:rsidRPr="00BB768E">
                <w:rPr>
                  <w:rFonts w:ascii="Times New Roman" w:hAnsi="Times New Roman"/>
                  <w:color w:val="0000FF"/>
                  <w:sz w:val="24"/>
                  <w:szCs w:val="24"/>
                  <w:u w:val="single"/>
                  <w:lang w:val="ru-RU"/>
                </w:rPr>
                <w:t>6</w:t>
              </w:r>
              <w:r w:rsidRPr="00BB768E">
                <w:rPr>
                  <w:rFonts w:ascii="Times New Roman" w:hAnsi="Times New Roman"/>
                  <w:color w:val="0000FF"/>
                  <w:sz w:val="24"/>
                  <w:szCs w:val="24"/>
                  <w:u w:val="single"/>
                </w:rPr>
                <w:t>d</w:t>
              </w:r>
              <w:r w:rsidRPr="00BB768E">
                <w:rPr>
                  <w:rFonts w:ascii="Times New Roman" w:hAnsi="Times New Roman"/>
                  <w:color w:val="0000FF"/>
                  <w:sz w:val="24"/>
                  <w:szCs w:val="24"/>
                  <w:u w:val="single"/>
                  <w:lang w:val="ru-RU"/>
                </w:rPr>
                <w:t>8</w:t>
              </w:r>
            </w:hyperlink>
            <w:hyperlink r:id="rId8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524</w:t>
              </w:r>
            </w:hyperlink>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15</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Всю жизнь мою несу Родину в душе</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25-26.12</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8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8</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16</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Музыкальные образы</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15-16.01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17</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Символ России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22-23.01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18</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Музыкальные </w:t>
            </w:r>
            <w:r w:rsidRPr="00BB768E">
              <w:rPr>
                <w:rFonts w:ascii="Times New Roman" w:hAnsi="Times New Roman"/>
                <w:color w:val="000000"/>
                <w:sz w:val="24"/>
                <w:szCs w:val="24"/>
                <w:lang w:val="ru-RU"/>
              </w:rPr>
              <w:lastRenderedPageBreak/>
              <w:t>путешествия по странам и континентам</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lastRenderedPageBreak/>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9D5446" w:rsidRDefault="009D5446">
            <w:pPr>
              <w:spacing w:after="0"/>
              <w:ind w:left="135"/>
              <w:rPr>
                <w:sz w:val="24"/>
                <w:szCs w:val="24"/>
                <w:lang w:val="ru-RU"/>
              </w:rPr>
            </w:pPr>
            <w:r>
              <w:rPr>
                <w:sz w:val="24"/>
                <w:szCs w:val="24"/>
                <w:lang w:val="ru-RU"/>
              </w:rPr>
              <w:t>29-30.01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19</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Народные традиции и музыка Италии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5-6.02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20</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Народные традиции и музыка Италии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12-13.02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Африканская музыка – стихия ритма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19-20.02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Восточная музыка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26-27.02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Истоки классической музыки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4-5.03</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8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092</w:t>
              </w:r>
            </w:hyperlink>
            <w:hyperlink r:id="rId8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236</w:t>
              </w:r>
            </w:hyperlink>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Истоки классической музыки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11-12.03</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8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3</w:t>
              </w:r>
              <w:r w:rsidRPr="00BB768E">
                <w:rPr>
                  <w:rFonts w:ascii="Times New Roman" w:hAnsi="Times New Roman"/>
                  <w:color w:val="0000FF"/>
                  <w:sz w:val="24"/>
                  <w:szCs w:val="24"/>
                  <w:u w:val="single"/>
                </w:rPr>
                <w:t>a</w:t>
              </w:r>
              <w:r w:rsidRPr="00BB768E">
                <w:rPr>
                  <w:rFonts w:ascii="Times New Roman" w:hAnsi="Times New Roman"/>
                  <w:color w:val="0000FF"/>
                  <w:sz w:val="24"/>
                  <w:szCs w:val="24"/>
                  <w:u w:val="single"/>
                  <w:lang w:val="ru-RU"/>
                </w:rPr>
                <w:t>8</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25</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Ты, Моцарт, бог, и сам того не знаешь</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18-19.03</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26</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Музыка-зеркало эпохи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1-2.04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27</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Небесное и земное в звуках и красках</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8-9.04</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9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884</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28</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Любить. Молиться. Петь. Святое назначенье</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15-16.04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29</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Мюзиклы в российской культуре</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22-23.04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30</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Что роднит музыку и литературу</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617E8C" w:rsidRDefault="00617E8C">
            <w:pPr>
              <w:spacing w:after="0"/>
              <w:ind w:left="135"/>
              <w:rPr>
                <w:sz w:val="24"/>
                <w:szCs w:val="24"/>
                <w:lang w:val="ru-RU"/>
              </w:rPr>
            </w:pPr>
            <w:r>
              <w:rPr>
                <w:sz w:val="24"/>
                <w:szCs w:val="24"/>
                <w:lang w:val="ru-RU"/>
              </w:rPr>
              <w:t>29-30.04</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9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41</w:t>
              </w:r>
              <w:r w:rsidRPr="00BB768E">
                <w:rPr>
                  <w:rFonts w:ascii="Times New Roman" w:hAnsi="Times New Roman"/>
                  <w:color w:val="0000FF"/>
                  <w:sz w:val="24"/>
                  <w:szCs w:val="24"/>
                  <w:u w:val="single"/>
                </w:rPr>
                <w:t>e</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Музыка в театре, в кино, на телевидении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814C1E" w:rsidRDefault="00814C1E">
            <w:pPr>
              <w:spacing w:after="0"/>
              <w:ind w:left="135"/>
              <w:rPr>
                <w:sz w:val="24"/>
                <w:szCs w:val="24"/>
                <w:lang w:val="ru-RU"/>
              </w:rPr>
            </w:pPr>
            <w:r>
              <w:rPr>
                <w:sz w:val="24"/>
                <w:szCs w:val="24"/>
                <w:lang w:val="ru-RU"/>
              </w:rPr>
              <w:t>6-7.05</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32</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Музыка в театре, в кино, на телевидении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814C1E" w:rsidRDefault="00814C1E">
            <w:pPr>
              <w:spacing w:after="0"/>
              <w:ind w:left="135"/>
              <w:rPr>
                <w:sz w:val="24"/>
                <w:szCs w:val="24"/>
                <w:lang w:val="ru-RU"/>
              </w:rPr>
            </w:pPr>
            <w:r>
              <w:rPr>
                <w:sz w:val="24"/>
                <w:szCs w:val="24"/>
                <w:lang w:val="ru-RU"/>
              </w:rPr>
              <w:t>13-14.05</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33</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Музыка в театре, в кино, на телевидении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814C1E" w:rsidRDefault="00814C1E">
            <w:pPr>
              <w:spacing w:after="0"/>
              <w:ind w:left="135"/>
              <w:rPr>
                <w:sz w:val="24"/>
                <w:szCs w:val="24"/>
                <w:lang w:val="ru-RU"/>
              </w:rPr>
            </w:pPr>
            <w:r>
              <w:rPr>
                <w:sz w:val="24"/>
                <w:szCs w:val="24"/>
                <w:lang w:val="ru-RU"/>
              </w:rPr>
              <w:t>20-21.05</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34</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Музыкальная живопись и живописная музыка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814C1E" w:rsidRDefault="00814C1E">
            <w:pPr>
              <w:spacing w:after="0"/>
              <w:ind w:left="135"/>
              <w:rPr>
                <w:sz w:val="24"/>
                <w:szCs w:val="24"/>
                <w:lang w:val="ru-RU"/>
              </w:rPr>
            </w:pPr>
            <w:r>
              <w:rPr>
                <w:sz w:val="24"/>
                <w:szCs w:val="24"/>
                <w:lang w:val="ru-RU"/>
              </w:rPr>
              <w:t>27-28.05</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9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w:t>
              </w:r>
              <w:r w:rsidRPr="00BB768E">
                <w:rPr>
                  <w:rFonts w:ascii="Times New Roman" w:hAnsi="Times New Roman"/>
                  <w:color w:val="0000FF"/>
                  <w:sz w:val="24"/>
                  <w:szCs w:val="24"/>
                  <w:u w:val="single"/>
                  <w:lang w:val="ru-RU"/>
                </w:rPr>
                <w:t>85</w:t>
              </w:r>
              <w:r w:rsidRPr="00BB768E">
                <w:rPr>
                  <w:rFonts w:ascii="Times New Roman" w:hAnsi="Times New Roman"/>
                  <w:color w:val="0000FF"/>
                  <w:sz w:val="24"/>
                  <w:szCs w:val="24"/>
                  <w:u w:val="single"/>
                </w:rPr>
                <w:t>e</w:t>
              </w:r>
            </w:hyperlink>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34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0" w:type="auto"/>
            <w:gridSpan w:val="2"/>
            <w:tcMar>
              <w:top w:w="50" w:type="dxa"/>
              <w:left w:w="100" w:type="dxa"/>
            </w:tcMar>
            <w:vAlign w:val="center"/>
          </w:tcPr>
          <w:p w:rsidR="00ED2F2F" w:rsidRPr="00BB768E" w:rsidRDefault="00ED2F2F">
            <w:pPr>
              <w:rPr>
                <w:sz w:val="24"/>
                <w:szCs w:val="24"/>
              </w:rPr>
            </w:pPr>
          </w:p>
        </w:tc>
      </w:tr>
    </w:tbl>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Pr="00BB768E" w:rsidRDefault="00507545">
      <w:pPr>
        <w:spacing w:after="0"/>
        <w:ind w:left="120"/>
        <w:rPr>
          <w:sz w:val="24"/>
          <w:szCs w:val="24"/>
        </w:rPr>
      </w:pPr>
      <w:r w:rsidRPr="00BB768E">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85"/>
        <w:gridCol w:w="1888"/>
        <w:gridCol w:w="789"/>
        <w:gridCol w:w="1493"/>
        <w:gridCol w:w="1548"/>
        <w:gridCol w:w="1105"/>
        <w:gridCol w:w="6632"/>
      </w:tblGrid>
      <w:tr w:rsidR="00ED2F2F" w:rsidRPr="00BB768E">
        <w:trPr>
          <w:trHeight w:val="144"/>
          <w:tblCellSpacing w:w="20" w:type="nil"/>
        </w:trPr>
        <w:tc>
          <w:tcPr>
            <w:tcW w:w="389"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 п/п </w:t>
            </w:r>
          </w:p>
          <w:p w:rsidR="00ED2F2F" w:rsidRPr="00BB768E" w:rsidRDefault="00ED2F2F">
            <w:pPr>
              <w:spacing w:after="0"/>
              <w:ind w:left="135"/>
              <w:rPr>
                <w:sz w:val="24"/>
                <w:szCs w:val="24"/>
              </w:rPr>
            </w:pPr>
          </w:p>
        </w:tc>
        <w:tc>
          <w:tcPr>
            <w:tcW w:w="2992"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Тема урока </w:t>
            </w:r>
          </w:p>
          <w:p w:rsidR="00ED2F2F" w:rsidRPr="00BB768E" w:rsidRDefault="00ED2F2F">
            <w:pPr>
              <w:spacing w:after="0"/>
              <w:ind w:left="135"/>
              <w:rPr>
                <w:sz w:val="24"/>
                <w:szCs w:val="24"/>
              </w:rPr>
            </w:pPr>
          </w:p>
        </w:tc>
        <w:tc>
          <w:tcPr>
            <w:tcW w:w="0" w:type="auto"/>
            <w:gridSpan w:val="3"/>
            <w:tcMar>
              <w:top w:w="50" w:type="dxa"/>
              <w:left w:w="100" w:type="dxa"/>
            </w:tcMar>
            <w:vAlign w:val="center"/>
          </w:tcPr>
          <w:p w:rsidR="00ED2F2F" w:rsidRPr="00BB768E" w:rsidRDefault="00507545">
            <w:pPr>
              <w:spacing w:after="0"/>
              <w:rPr>
                <w:sz w:val="24"/>
                <w:szCs w:val="24"/>
              </w:rPr>
            </w:pPr>
            <w:r w:rsidRPr="00BB768E">
              <w:rPr>
                <w:rFonts w:ascii="Times New Roman" w:hAnsi="Times New Roman"/>
                <w:b/>
                <w:color w:val="000000"/>
                <w:sz w:val="24"/>
                <w:szCs w:val="24"/>
              </w:rPr>
              <w:t>Количество часов</w:t>
            </w:r>
          </w:p>
        </w:tc>
        <w:tc>
          <w:tcPr>
            <w:tcW w:w="1171"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Дата изучения </w:t>
            </w:r>
          </w:p>
          <w:p w:rsidR="00ED2F2F" w:rsidRPr="00BB768E" w:rsidRDefault="00ED2F2F">
            <w:pPr>
              <w:spacing w:after="0"/>
              <w:ind w:left="135"/>
              <w:rPr>
                <w:sz w:val="24"/>
                <w:szCs w:val="24"/>
              </w:rPr>
            </w:pPr>
          </w:p>
        </w:tc>
        <w:tc>
          <w:tcPr>
            <w:tcW w:w="1999"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Электронные цифровые образовательные ресурсы </w:t>
            </w:r>
          </w:p>
          <w:p w:rsidR="00ED2F2F" w:rsidRPr="00BB768E" w:rsidRDefault="00ED2F2F">
            <w:pPr>
              <w:spacing w:after="0"/>
              <w:ind w:left="135"/>
              <w:rPr>
                <w:sz w:val="24"/>
                <w:szCs w:val="24"/>
              </w:rPr>
            </w:pPr>
          </w:p>
        </w:tc>
      </w:tr>
      <w:tr w:rsidR="00ED2F2F" w:rsidRPr="00BB768E">
        <w:trPr>
          <w:trHeight w:val="144"/>
          <w:tblCellSpacing w:w="20" w:type="nil"/>
        </w:trPr>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84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Всего </w:t>
            </w:r>
          </w:p>
          <w:p w:rsidR="00ED2F2F" w:rsidRPr="00BB768E" w:rsidRDefault="00ED2F2F">
            <w:pPr>
              <w:spacing w:after="0"/>
              <w:ind w:left="135"/>
              <w:rPr>
                <w:sz w:val="24"/>
                <w:szCs w:val="24"/>
              </w:rPr>
            </w:pPr>
          </w:p>
        </w:tc>
        <w:tc>
          <w:tcPr>
            <w:tcW w:w="1551"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Контрольные работы </w:t>
            </w:r>
          </w:p>
          <w:p w:rsidR="00ED2F2F" w:rsidRPr="00BB768E" w:rsidRDefault="00ED2F2F">
            <w:pPr>
              <w:spacing w:after="0"/>
              <w:ind w:left="135"/>
              <w:rPr>
                <w:sz w:val="24"/>
                <w:szCs w:val="24"/>
              </w:rPr>
            </w:pPr>
          </w:p>
        </w:tc>
        <w:tc>
          <w:tcPr>
            <w:tcW w:w="164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Практические работы </w:t>
            </w:r>
          </w:p>
          <w:p w:rsidR="00ED2F2F" w:rsidRPr="00BB768E" w:rsidRDefault="00ED2F2F">
            <w:pPr>
              <w:spacing w:after="0"/>
              <w:ind w:left="135"/>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«Подожди, не спеши, у берез посиди…»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2.09</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Современная музыкальная культура родного края</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9.09</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Обряды и обычаи в фольклоре и в творчестве композиторов</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16.09</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9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0734</w:t>
              </w:r>
            </w:hyperlink>
            <w:hyperlink r:id="rId9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w:t>
              </w:r>
              <w:r w:rsidRPr="00BB768E">
                <w:rPr>
                  <w:rFonts w:ascii="Times New Roman" w:hAnsi="Times New Roman"/>
                  <w:color w:val="0000FF"/>
                  <w:sz w:val="24"/>
                  <w:szCs w:val="24"/>
                  <w:u w:val="single"/>
                </w:rPr>
                <w:t>d</w:t>
              </w:r>
              <w:r w:rsidRPr="00BB768E">
                <w:rPr>
                  <w:rFonts w:ascii="Times New Roman" w:hAnsi="Times New Roman"/>
                  <w:color w:val="0000FF"/>
                  <w:sz w:val="24"/>
                  <w:szCs w:val="24"/>
                  <w:u w:val="single"/>
                  <w:lang w:val="ru-RU"/>
                </w:rPr>
                <w:t>06</w:t>
              </w:r>
            </w:hyperlink>
            <w:hyperlink r:id="rId9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09</w:t>
              </w:r>
              <w:r w:rsidRPr="00BB768E">
                <w:rPr>
                  <w:rFonts w:ascii="Times New Roman" w:hAnsi="Times New Roman"/>
                  <w:color w:val="0000FF"/>
                  <w:sz w:val="24"/>
                  <w:szCs w:val="24"/>
                  <w:u w:val="single"/>
                </w:rPr>
                <w:t>fa</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Народное искусство Древней Руси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23.09</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Фольклорные традиции родного края и соседних регионов</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30.09</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9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02</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6</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Мир чарующих звуков: романс</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7.10</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9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05</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8</w:t>
              </w:r>
            </w:hyperlink>
            <w:hyperlink r:id="rId9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0</w:t>
              </w:r>
              <w:r w:rsidRPr="00BB768E">
                <w:rPr>
                  <w:rFonts w:ascii="Times New Roman" w:hAnsi="Times New Roman"/>
                  <w:color w:val="0000FF"/>
                  <w:sz w:val="24"/>
                  <w:szCs w:val="24"/>
                  <w:u w:val="single"/>
                </w:rPr>
                <w:t>b</w:t>
              </w:r>
              <w:r w:rsidRPr="00BB768E">
                <w:rPr>
                  <w:rFonts w:ascii="Times New Roman" w:hAnsi="Times New Roman"/>
                  <w:color w:val="0000FF"/>
                  <w:sz w:val="24"/>
                  <w:szCs w:val="24"/>
                  <w:u w:val="single"/>
                  <w:lang w:val="ru-RU"/>
                </w:rPr>
                <w:t>80</w:t>
              </w:r>
            </w:hyperlink>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7</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Два музыкальных посвящения</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14.10</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9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1</w:t>
              </w:r>
              <w:r w:rsidRPr="00BB768E">
                <w:rPr>
                  <w:rFonts w:ascii="Times New Roman" w:hAnsi="Times New Roman"/>
                  <w:color w:val="0000FF"/>
                  <w:sz w:val="24"/>
                  <w:szCs w:val="24"/>
                  <w:u w:val="single"/>
                </w:rPr>
                <w:t>c</w:t>
              </w:r>
              <w:r w:rsidRPr="00BB768E">
                <w:rPr>
                  <w:rFonts w:ascii="Times New Roman" w:hAnsi="Times New Roman"/>
                  <w:color w:val="0000FF"/>
                  <w:sz w:val="24"/>
                  <w:szCs w:val="24"/>
                  <w:u w:val="single"/>
                  <w:lang w:val="ru-RU"/>
                </w:rPr>
                <w:t>60</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8</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Портреты великих исполнителей</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21.10</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9</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«Мозаика»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28.10</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10</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Образы симфонической музыки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11.11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Патриотические чувства народов России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18.11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Мир музыкального театра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25.11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Фортуна правит миром</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2.12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Образы камерной музыки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9.12</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25</w:t>
              </w:r>
              <w:r w:rsidRPr="00BB768E">
                <w:rPr>
                  <w:rFonts w:ascii="Times New Roman" w:hAnsi="Times New Roman"/>
                  <w:color w:val="0000FF"/>
                  <w:sz w:val="24"/>
                  <w:szCs w:val="24"/>
                  <w:u w:val="single"/>
                </w:rPr>
                <w:t>c</w:t>
              </w:r>
              <w:r w:rsidRPr="00BB768E">
                <w:rPr>
                  <w:rFonts w:ascii="Times New Roman" w:hAnsi="Times New Roman"/>
                  <w:color w:val="0000FF"/>
                  <w:sz w:val="24"/>
                  <w:szCs w:val="24"/>
                  <w:u w:val="single"/>
                  <w:lang w:val="ru-RU"/>
                </w:rPr>
                <w:t>0</w:t>
              </w:r>
            </w:hyperlink>
            <w:hyperlink r:id="rId10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30</w:t>
              </w:r>
              <w:r w:rsidRPr="00BB768E">
                <w:rPr>
                  <w:rFonts w:ascii="Times New Roman" w:hAnsi="Times New Roman"/>
                  <w:color w:val="0000FF"/>
                  <w:sz w:val="24"/>
                  <w:szCs w:val="24"/>
                  <w:u w:val="single"/>
                </w:rPr>
                <w:t>ec</w:t>
              </w:r>
            </w:hyperlink>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15</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Инструментальный концерт</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16.12</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2746</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16</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Вечные темы искусства и жизни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23.12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17</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 xml:space="preserve">Программная </w:t>
            </w:r>
            <w:r w:rsidRPr="00BB768E">
              <w:rPr>
                <w:rFonts w:ascii="Times New Roman" w:hAnsi="Times New Roman"/>
                <w:color w:val="000000"/>
                <w:sz w:val="24"/>
                <w:szCs w:val="24"/>
              </w:rPr>
              <w:lastRenderedPageBreak/>
              <w:t>увертюра. Увертюра-фантазия</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lastRenderedPageBreak/>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30.12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18</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По странам и континентам</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13.01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19</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По странам и континентам</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20.01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20</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Народная музыка американского континента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27.01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Народная музыка американского континента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3.02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22</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Музыкальный образ и мастерство исполнителя</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10.02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Симфоническое развитие музыкальных образов</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17.02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Симфоническое развитие музыкальных образов</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24.02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25</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 xml:space="preserve">Духовный </w:t>
            </w:r>
            <w:r w:rsidRPr="00BB768E">
              <w:rPr>
                <w:rFonts w:ascii="Times New Roman" w:hAnsi="Times New Roman"/>
                <w:color w:val="000000"/>
                <w:sz w:val="24"/>
                <w:szCs w:val="24"/>
              </w:rPr>
              <w:lastRenderedPageBreak/>
              <w:t>концерт</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lastRenderedPageBreak/>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2.03</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17</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6</w:t>
              </w:r>
            </w:hyperlink>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26</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Духовный концерт</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9.03</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195</w:t>
              </w:r>
              <w:r w:rsidRPr="00BB768E">
                <w:rPr>
                  <w:rFonts w:ascii="Times New Roman" w:hAnsi="Times New Roman"/>
                  <w:color w:val="0000FF"/>
                  <w:sz w:val="24"/>
                  <w:szCs w:val="24"/>
                  <w:u w:val="single"/>
                </w:rPr>
                <w:t>e</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27</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Авторская песня: прошлое и настоящее</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16.03</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28</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Давайте понимать друг друга с полуслова: песни Булата Окуджавы</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6.04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29</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Космический пейзаж</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13.04</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36</w:t>
              </w:r>
              <w:r w:rsidRPr="00BB768E">
                <w:rPr>
                  <w:rFonts w:ascii="Times New Roman" w:hAnsi="Times New Roman"/>
                  <w:color w:val="0000FF"/>
                  <w:sz w:val="24"/>
                  <w:szCs w:val="24"/>
                  <w:u w:val="single"/>
                </w:rPr>
                <w:t>fa</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30</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Мюзикл. Особенности жанра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20.04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Портрет в музыке и живописи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27.04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Ночной пейзаж</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11.05</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 в отечественном кино</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18.05</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 xml:space="preserve">Музыка в отечественном </w:t>
            </w:r>
            <w:r w:rsidRPr="00BB768E">
              <w:rPr>
                <w:rFonts w:ascii="Times New Roman" w:hAnsi="Times New Roman"/>
                <w:color w:val="000000"/>
                <w:sz w:val="24"/>
                <w:szCs w:val="24"/>
              </w:rPr>
              <w:lastRenderedPageBreak/>
              <w:t>кино</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lastRenderedPageBreak/>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C52B0A" w:rsidRDefault="00C52B0A">
            <w:pPr>
              <w:spacing w:after="0"/>
              <w:ind w:left="135"/>
              <w:rPr>
                <w:sz w:val="24"/>
                <w:szCs w:val="24"/>
                <w:lang w:val="ru-RU"/>
              </w:rPr>
            </w:pPr>
            <w:r>
              <w:rPr>
                <w:sz w:val="24"/>
                <w:szCs w:val="24"/>
                <w:lang w:val="ru-RU"/>
              </w:rPr>
              <w:t>25.05</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lastRenderedPageBreak/>
              <w:t>ОБЩЕЕ КОЛИЧЕСТВО ЧАСОВ ПО ПРОГРАММЕ</w:t>
            </w:r>
          </w:p>
        </w:tc>
        <w:tc>
          <w:tcPr>
            <w:tcW w:w="13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34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0" w:type="auto"/>
            <w:gridSpan w:val="2"/>
            <w:tcMar>
              <w:top w:w="50" w:type="dxa"/>
              <w:left w:w="100" w:type="dxa"/>
            </w:tcMar>
            <w:vAlign w:val="center"/>
          </w:tcPr>
          <w:p w:rsidR="00ED2F2F" w:rsidRPr="00BB768E" w:rsidRDefault="00ED2F2F">
            <w:pPr>
              <w:rPr>
                <w:sz w:val="24"/>
                <w:szCs w:val="24"/>
              </w:rPr>
            </w:pPr>
          </w:p>
        </w:tc>
      </w:tr>
    </w:tbl>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Pr="00BB768E" w:rsidRDefault="00507545">
      <w:pPr>
        <w:spacing w:after="0"/>
        <w:ind w:left="120"/>
        <w:rPr>
          <w:sz w:val="24"/>
          <w:szCs w:val="24"/>
        </w:rPr>
      </w:pPr>
      <w:r w:rsidRPr="00BB768E">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2"/>
        <w:gridCol w:w="1606"/>
        <w:gridCol w:w="709"/>
        <w:gridCol w:w="1316"/>
        <w:gridCol w:w="1362"/>
        <w:gridCol w:w="981"/>
        <w:gridCol w:w="7534"/>
      </w:tblGrid>
      <w:tr w:rsidR="00ED2F2F" w:rsidRPr="00BB768E">
        <w:trPr>
          <w:trHeight w:val="144"/>
          <w:tblCellSpacing w:w="20" w:type="nil"/>
        </w:trPr>
        <w:tc>
          <w:tcPr>
            <w:tcW w:w="389"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 п/п </w:t>
            </w:r>
          </w:p>
          <w:p w:rsidR="00ED2F2F" w:rsidRPr="00BB768E" w:rsidRDefault="00ED2F2F">
            <w:pPr>
              <w:spacing w:after="0"/>
              <w:ind w:left="135"/>
              <w:rPr>
                <w:sz w:val="24"/>
                <w:szCs w:val="24"/>
              </w:rPr>
            </w:pPr>
          </w:p>
        </w:tc>
        <w:tc>
          <w:tcPr>
            <w:tcW w:w="2992"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Тема урока </w:t>
            </w:r>
          </w:p>
          <w:p w:rsidR="00ED2F2F" w:rsidRPr="00BB768E" w:rsidRDefault="00ED2F2F">
            <w:pPr>
              <w:spacing w:after="0"/>
              <w:ind w:left="135"/>
              <w:rPr>
                <w:sz w:val="24"/>
                <w:szCs w:val="24"/>
              </w:rPr>
            </w:pPr>
          </w:p>
        </w:tc>
        <w:tc>
          <w:tcPr>
            <w:tcW w:w="0" w:type="auto"/>
            <w:gridSpan w:val="3"/>
            <w:tcMar>
              <w:top w:w="50" w:type="dxa"/>
              <w:left w:w="100" w:type="dxa"/>
            </w:tcMar>
            <w:vAlign w:val="center"/>
          </w:tcPr>
          <w:p w:rsidR="00ED2F2F" w:rsidRPr="00BB768E" w:rsidRDefault="00507545">
            <w:pPr>
              <w:spacing w:after="0"/>
              <w:rPr>
                <w:sz w:val="24"/>
                <w:szCs w:val="24"/>
              </w:rPr>
            </w:pPr>
            <w:r w:rsidRPr="00BB768E">
              <w:rPr>
                <w:rFonts w:ascii="Times New Roman" w:hAnsi="Times New Roman"/>
                <w:b/>
                <w:color w:val="000000"/>
                <w:sz w:val="24"/>
                <w:szCs w:val="24"/>
              </w:rPr>
              <w:t>Количество часов</w:t>
            </w:r>
          </w:p>
        </w:tc>
        <w:tc>
          <w:tcPr>
            <w:tcW w:w="1171"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Дата изучения </w:t>
            </w:r>
          </w:p>
          <w:p w:rsidR="00ED2F2F" w:rsidRPr="00BB768E" w:rsidRDefault="00ED2F2F">
            <w:pPr>
              <w:spacing w:after="0"/>
              <w:ind w:left="135"/>
              <w:rPr>
                <w:sz w:val="24"/>
                <w:szCs w:val="24"/>
              </w:rPr>
            </w:pPr>
          </w:p>
        </w:tc>
        <w:tc>
          <w:tcPr>
            <w:tcW w:w="1999"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Электронные цифровые образовательные ресурсы </w:t>
            </w:r>
          </w:p>
          <w:p w:rsidR="00ED2F2F" w:rsidRPr="00BB768E" w:rsidRDefault="00ED2F2F">
            <w:pPr>
              <w:spacing w:after="0"/>
              <w:ind w:left="135"/>
              <w:rPr>
                <w:sz w:val="24"/>
                <w:szCs w:val="24"/>
              </w:rPr>
            </w:pPr>
          </w:p>
        </w:tc>
      </w:tr>
      <w:tr w:rsidR="00ED2F2F" w:rsidRPr="00BB768E">
        <w:trPr>
          <w:trHeight w:val="144"/>
          <w:tblCellSpacing w:w="20" w:type="nil"/>
        </w:trPr>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84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Всего </w:t>
            </w:r>
          </w:p>
          <w:p w:rsidR="00ED2F2F" w:rsidRPr="00BB768E" w:rsidRDefault="00ED2F2F">
            <w:pPr>
              <w:spacing w:after="0"/>
              <w:ind w:left="135"/>
              <w:rPr>
                <w:sz w:val="24"/>
                <w:szCs w:val="24"/>
              </w:rPr>
            </w:pPr>
          </w:p>
        </w:tc>
        <w:tc>
          <w:tcPr>
            <w:tcW w:w="1551"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Контрольные работы </w:t>
            </w:r>
          </w:p>
          <w:p w:rsidR="00ED2F2F" w:rsidRPr="00BB768E" w:rsidRDefault="00ED2F2F">
            <w:pPr>
              <w:spacing w:after="0"/>
              <w:ind w:left="135"/>
              <w:rPr>
                <w:sz w:val="24"/>
                <w:szCs w:val="24"/>
              </w:rPr>
            </w:pPr>
          </w:p>
        </w:tc>
        <w:tc>
          <w:tcPr>
            <w:tcW w:w="164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Практические работы </w:t>
            </w:r>
          </w:p>
          <w:p w:rsidR="00ED2F2F" w:rsidRPr="00BB768E" w:rsidRDefault="00ED2F2F">
            <w:pPr>
              <w:spacing w:after="0"/>
              <w:ind w:left="135"/>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Музыкальное путешествие: моя Россия</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272CE5" w:rsidRDefault="00272CE5">
            <w:pPr>
              <w:spacing w:after="0"/>
              <w:ind w:left="135"/>
              <w:rPr>
                <w:sz w:val="24"/>
                <w:szCs w:val="24"/>
                <w:lang w:val="ru-RU"/>
              </w:rPr>
            </w:pPr>
            <w:r>
              <w:rPr>
                <w:sz w:val="24"/>
                <w:szCs w:val="24"/>
                <w:lang w:val="ru-RU"/>
              </w:rPr>
              <w:t>6-7.09</w:t>
            </w:r>
          </w:p>
        </w:tc>
        <w:tc>
          <w:tcPr>
            <w:tcW w:w="1999" w:type="dxa"/>
            <w:tcMar>
              <w:top w:w="50" w:type="dxa"/>
              <w:left w:w="100" w:type="dxa"/>
            </w:tcMar>
            <w:vAlign w:val="center"/>
          </w:tcPr>
          <w:p w:rsidR="00ED2F2F" w:rsidRPr="00272CE5" w:rsidRDefault="00272CE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6</w:t>
              </w:r>
              <w:r w:rsidRPr="00BB768E">
                <w:rPr>
                  <w:rFonts w:ascii="Times New Roman" w:hAnsi="Times New Roman"/>
                  <w:color w:val="0000FF"/>
                  <w:sz w:val="24"/>
                  <w:szCs w:val="24"/>
                  <w:u w:val="single"/>
                </w:rPr>
                <w:t>ed</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Семейный фольклор</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272CE5" w:rsidRDefault="00272CE5">
            <w:pPr>
              <w:spacing w:after="0"/>
              <w:ind w:left="135"/>
              <w:rPr>
                <w:sz w:val="24"/>
                <w:szCs w:val="24"/>
                <w:lang w:val="ru-RU"/>
              </w:rPr>
            </w:pPr>
            <w:r>
              <w:rPr>
                <w:sz w:val="24"/>
                <w:szCs w:val="24"/>
                <w:lang w:val="ru-RU"/>
              </w:rPr>
              <w:t>13-14.09</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Музыкальный народный календарь</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20-21.09</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Календарные народные песни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27-28.09</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5</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Этюды</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4-5.10</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6</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«Я русский композитор, и… это русская музыка»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11-12.10</w:t>
            </w:r>
          </w:p>
        </w:tc>
        <w:tc>
          <w:tcPr>
            <w:tcW w:w="1999" w:type="dxa"/>
            <w:tcMar>
              <w:top w:w="50" w:type="dxa"/>
              <w:left w:w="100" w:type="dxa"/>
            </w:tcMar>
            <w:vAlign w:val="center"/>
          </w:tcPr>
          <w:p w:rsidR="00ED2F2F" w:rsidRPr="00272CE5" w:rsidRDefault="00272CE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6</w:t>
              </w:r>
              <w:r w:rsidRPr="00BB768E">
                <w:rPr>
                  <w:rFonts w:ascii="Times New Roman" w:hAnsi="Times New Roman"/>
                  <w:color w:val="0000FF"/>
                  <w:sz w:val="24"/>
                  <w:szCs w:val="24"/>
                  <w:u w:val="single"/>
                </w:rPr>
                <w:t>ed</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7</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 xml:space="preserve">В </w:t>
            </w:r>
            <w:r w:rsidRPr="00BB768E">
              <w:rPr>
                <w:rFonts w:ascii="Times New Roman" w:hAnsi="Times New Roman"/>
                <w:color w:val="000000"/>
                <w:sz w:val="24"/>
                <w:szCs w:val="24"/>
              </w:rPr>
              <w:lastRenderedPageBreak/>
              <w:t>музыкальном театре. Балет</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lastRenderedPageBreak/>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18-</w:t>
            </w:r>
            <w:r>
              <w:rPr>
                <w:sz w:val="24"/>
                <w:szCs w:val="24"/>
                <w:lang w:val="ru-RU"/>
              </w:rPr>
              <w:lastRenderedPageBreak/>
              <w:t>19.10</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8</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Балеты</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25-26.10</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9</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Вокальные циклы</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8-9.11</w:t>
            </w:r>
          </w:p>
        </w:tc>
        <w:tc>
          <w:tcPr>
            <w:tcW w:w="1999" w:type="dxa"/>
            <w:tcMar>
              <w:top w:w="50" w:type="dxa"/>
              <w:left w:w="100" w:type="dxa"/>
            </w:tcMar>
            <w:vAlign w:val="center"/>
          </w:tcPr>
          <w:p w:rsidR="00ED2F2F" w:rsidRPr="00272CE5" w:rsidRDefault="00272CE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6</w:t>
              </w:r>
              <w:r w:rsidRPr="00BB768E">
                <w:rPr>
                  <w:rFonts w:ascii="Times New Roman" w:hAnsi="Times New Roman"/>
                  <w:color w:val="0000FF"/>
                  <w:sz w:val="24"/>
                  <w:szCs w:val="24"/>
                  <w:u w:val="single"/>
                </w:rPr>
                <w:t>ed</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10</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Камерная музыка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15-16.11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В музыкальном театре</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22-23.11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Судьба человеческая – судьба народная</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29-30.11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Классика и современность</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6-7.12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В концертном зале</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13-14.12</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0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6</w:t>
              </w:r>
              <w:r w:rsidRPr="00BB768E">
                <w:rPr>
                  <w:rFonts w:ascii="Times New Roman" w:hAnsi="Times New Roman"/>
                  <w:color w:val="0000FF"/>
                  <w:sz w:val="24"/>
                  <w:szCs w:val="24"/>
                  <w:u w:val="single"/>
                </w:rPr>
                <w:t>ed</w:t>
              </w:r>
              <w:r w:rsidRPr="00BB768E">
                <w:rPr>
                  <w:rFonts w:ascii="Times New Roman" w:hAnsi="Times New Roman"/>
                  <w:color w:val="0000FF"/>
                  <w:sz w:val="24"/>
                  <w:szCs w:val="24"/>
                  <w:u w:val="single"/>
                  <w:lang w:val="ru-RU"/>
                </w:rPr>
                <w:t>6</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15</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Прелюдия</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20-21.12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16</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Концерт</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27-28.12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17</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Соната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10-11.01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18</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По странам и континентам</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17-18.01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19</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Традиционная музыка народов Европы</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24-25.01</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20</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Музыкальная драматургия - развитие музыки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Default="00B91C81">
            <w:pPr>
              <w:spacing w:after="0"/>
              <w:ind w:left="135"/>
              <w:rPr>
                <w:sz w:val="24"/>
                <w:szCs w:val="24"/>
                <w:lang w:val="ru-RU"/>
              </w:rPr>
            </w:pPr>
            <w:r>
              <w:rPr>
                <w:sz w:val="24"/>
                <w:szCs w:val="24"/>
                <w:lang w:val="ru-RU"/>
              </w:rPr>
              <w:t>31.01</w:t>
            </w:r>
          </w:p>
          <w:p w:rsidR="00B91C81" w:rsidRPr="00B91C81" w:rsidRDefault="00B91C81">
            <w:pPr>
              <w:spacing w:after="0"/>
              <w:ind w:left="135"/>
              <w:rPr>
                <w:sz w:val="24"/>
                <w:szCs w:val="24"/>
                <w:lang w:val="ru-RU"/>
              </w:rPr>
            </w:pPr>
            <w:r>
              <w:rPr>
                <w:sz w:val="24"/>
                <w:szCs w:val="24"/>
                <w:lang w:val="ru-RU"/>
              </w:rPr>
              <w:t>1.02</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1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6576</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Музыкальная драматургия - развитие музыки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7-8.02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22</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14-15.02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Инструментальная музыка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21-22.02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24</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Транскрипц</w:t>
            </w:r>
            <w:r w:rsidRPr="00BB768E">
              <w:rPr>
                <w:rFonts w:ascii="Times New Roman" w:hAnsi="Times New Roman"/>
                <w:color w:val="000000"/>
                <w:sz w:val="24"/>
                <w:szCs w:val="24"/>
              </w:rPr>
              <w:lastRenderedPageBreak/>
              <w:t>ия</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lastRenderedPageBreak/>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28-</w:t>
            </w:r>
            <w:r>
              <w:rPr>
                <w:sz w:val="24"/>
                <w:szCs w:val="24"/>
                <w:lang w:val="ru-RU"/>
              </w:rPr>
              <w:lastRenderedPageBreak/>
              <w:t>29.02</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25</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Музыкальный стиль</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6-7.03</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26</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Сюжеты и образы религиозной музыки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13-14.03</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1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694</w:t>
              </w:r>
              <w:r w:rsidRPr="00BB768E">
                <w:rPr>
                  <w:rFonts w:ascii="Times New Roman" w:hAnsi="Times New Roman"/>
                  <w:color w:val="0000FF"/>
                  <w:sz w:val="24"/>
                  <w:szCs w:val="24"/>
                  <w:u w:val="single"/>
                </w:rPr>
                <w:t>a</w:t>
              </w:r>
            </w:hyperlink>
            <w:hyperlink r:id="rId11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5036</w:t>
              </w:r>
            </w:hyperlink>
            <w:hyperlink r:id="rId11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fae</w:t>
              </w:r>
            </w:hyperlink>
            <w:hyperlink r:id="rId11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59</w:t>
              </w:r>
              <w:r w:rsidRPr="00BB768E">
                <w:rPr>
                  <w:rFonts w:ascii="Times New Roman" w:hAnsi="Times New Roman"/>
                  <w:color w:val="0000FF"/>
                  <w:sz w:val="24"/>
                  <w:szCs w:val="24"/>
                  <w:u w:val="single"/>
                </w:rPr>
                <w:t>aa</w:t>
              </w:r>
            </w:hyperlink>
          </w:p>
        </w:tc>
      </w:tr>
      <w:tr w:rsidR="00ED2F2F" w:rsidRPr="00E87D84">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27</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Образы «Вечерни» и «Утрени»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20-21.03</w:t>
            </w:r>
          </w:p>
        </w:tc>
        <w:tc>
          <w:tcPr>
            <w:tcW w:w="1999"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1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613</w:t>
              </w:r>
              <w:r w:rsidRPr="00BB768E">
                <w:rPr>
                  <w:rFonts w:ascii="Times New Roman" w:hAnsi="Times New Roman"/>
                  <w:color w:val="0000FF"/>
                  <w:sz w:val="24"/>
                  <w:szCs w:val="24"/>
                  <w:u w:val="single"/>
                </w:rPr>
                <w:t>e</w:t>
              </w:r>
            </w:hyperlink>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28</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Рок-опера «Иисус Христос — суперзвезда»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3-4.04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29</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Рок-опера «Юнона и Авось» А. Рыбникова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10-11.04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30</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lang w:val="ru-RU"/>
              </w:rPr>
              <w:t xml:space="preserve">«Рапсодия в стиле блюз» Дж. </w:t>
            </w:r>
            <w:r w:rsidRPr="00BB768E">
              <w:rPr>
                <w:rFonts w:ascii="Times New Roman" w:hAnsi="Times New Roman"/>
                <w:color w:val="000000"/>
                <w:sz w:val="24"/>
                <w:szCs w:val="24"/>
              </w:rPr>
              <w:t>Гершвина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17-18.04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31</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Популярные хиты</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24-25.04</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32</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Симфоническая картина</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15-16.05</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lastRenderedPageBreak/>
              <w:t>33</w:t>
            </w:r>
          </w:p>
        </w:tc>
        <w:tc>
          <w:tcPr>
            <w:tcW w:w="2992"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color w:val="000000"/>
                <w:sz w:val="24"/>
                <w:szCs w:val="24"/>
              </w:rPr>
              <w:t>Вечная красота жизни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22-23.05</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389" w:type="dxa"/>
            <w:tcMar>
              <w:top w:w="50" w:type="dxa"/>
              <w:left w:w="100" w:type="dxa"/>
            </w:tcMar>
            <w:vAlign w:val="center"/>
          </w:tcPr>
          <w:p w:rsidR="00ED2F2F" w:rsidRPr="00BB768E" w:rsidRDefault="00507545">
            <w:pPr>
              <w:spacing w:after="0"/>
              <w:rPr>
                <w:sz w:val="24"/>
                <w:szCs w:val="24"/>
              </w:rPr>
            </w:pPr>
            <w:r w:rsidRPr="00BB768E">
              <w:rPr>
                <w:rFonts w:ascii="Times New Roman" w:hAnsi="Times New Roman"/>
                <w:color w:val="000000"/>
                <w:sz w:val="24"/>
                <w:szCs w:val="24"/>
              </w:rPr>
              <w:t>34</w:t>
            </w:r>
          </w:p>
        </w:tc>
        <w:tc>
          <w:tcPr>
            <w:tcW w:w="2992" w:type="dxa"/>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Мир образов природы родного края в музыке, литературе, живописи</w:t>
            </w:r>
          </w:p>
        </w:tc>
        <w:tc>
          <w:tcPr>
            <w:tcW w:w="8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1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171" w:type="dxa"/>
            <w:tcMar>
              <w:top w:w="50" w:type="dxa"/>
              <w:left w:w="100" w:type="dxa"/>
            </w:tcMar>
            <w:vAlign w:val="center"/>
          </w:tcPr>
          <w:p w:rsidR="00ED2F2F" w:rsidRPr="00B91C81" w:rsidRDefault="00B91C81">
            <w:pPr>
              <w:spacing w:after="0"/>
              <w:ind w:left="135"/>
              <w:rPr>
                <w:sz w:val="24"/>
                <w:szCs w:val="24"/>
                <w:lang w:val="ru-RU"/>
              </w:rPr>
            </w:pPr>
            <w:r>
              <w:rPr>
                <w:sz w:val="24"/>
                <w:szCs w:val="24"/>
                <w:lang w:val="ru-RU"/>
              </w:rPr>
              <w:t>29-30.05</w:t>
            </w:r>
          </w:p>
        </w:tc>
        <w:tc>
          <w:tcPr>
            <w:tcW w:w="1999" w:type="dxa"/>
            <w:tcMar>
              <w:top w:w="50" w:type="dxa"/>
              <w:left w:w="100" w:type="dxa"/>
            </w:tcMar>
            <w:vAlign w:val="center"/>
          </w:tcPr>
          <w:p w:rsidR="00ED2F2F" w:rsidRPr="00BB768E" w:rsidRDefault="00ED2F2F">
            <w:pPr>
              <w:spacing w:after="0"/>
              <w:ind w:left="135"/>
              <w:rPr>
                <w:sz w:val="24"/>
                <w:szCs w:val="24"/>
              </w:rPr>
            </w:pPr>
          </w:p>
        </w:tc>
      </w:tr>
      <w:tr w:rsidR="00ED2F2F" w:rsidRPr="00BB768E">
        <w:trPr>
          <w:trHeight w:val="144"/>
          <w:tblCellSpacing w:w="20" w:type="nil"/>
        </w:trPr>
        <w:tc>
          <w:tcPr>
            <w:tcW w:w="0" w:type="auto"/>
            <w:gridSpan w:val="2"/>
            <w:tcMar>
              <w:top w:w="50" w:type="dxa"/>
              <w:left w:w="100" w:type="dxa"/>
            </w:tcMar>
            <w:vAlign w:val="center"/>
          </w:tcPr>
          <w:p w:rsidR="00ED2F2F" w:rsidRPr="00BB768E" w:rsidRDefault="00507545">
            <w:pPr>
              <w:spacing w:after="0"/>
              <w:ind w:left="135"/>
              <w:rPr>
                <w:sz w:val="24"/>
                <w:szCs w:val="24"/>
                <w:lang w:val="ru-RU"/>
              </w:rPr>
            </w:pPr>
            <w:r w:rsidRPr="00BB768E">
              <w:rPr>
                <w:rFonts w:ascii="Times New Roman" w:hAnsi="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34 </w:t>
            </w:r>
          </w:p>
        </w:tc>
        <w:tc>
          <w:tcPr>
            <w:tcW w:w="1551"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1649" w:type="dxa"/>
            <w:tcMar>
              <w:top w:w="50" w:type="dxa"/>
              <w:left w:w="100" w:type="dxa"/>
            </w:tcMar>
            <w:vAlign w:val="center"/>
          </w:tcPr>
          <w:p w:rsidR="00ED2F2F" w:rsidRPr="00BB768E" w:rsidRDefault="00507545">
            <w:pPr>
              <w:spacing w:after="0"/>
              <w:ind w:left="135"/>
              <w:jc w:val="center"/>
              <w:rPr>
                <w:sz w:val="24"/>
                <w:szCs w:val="24"/>
              </w:rPr>
            </w:pPr>
            <w:r w:rsidRPr="00BB768E">
              <w:rPr>
                <w:rFonts w:ascii="Times New Roman" w:hAnsi="Times New Roman"/>
                <w:color w:val="000000"/>
                <w:sz w:val="24"/>
                <w:szCs w:val="24"/>
              </w:rPr>
              <w:t xml:space="preserve"> 0 </w:t>
            </w:r>
          </w:p>
        </w:tc>
        <w:tc>
          <w:tcPr>
            <w:tcW w:w="0" w:type="auto"/>
            <w:gridSpan w:val="2"/>
            <w:tcMar>
              <w:top w:w="50" w:type="dxa"/>
              <w:left w:w="100" w:type="dxa"/>
            </w:tcMar>
            <w:vAlign w:val="center"/>
          </w:tcPr>
          <w:p w:rsidR="00ED2F2F" w:rsidRPr="00BB768E" w:rsidRDefault="00ED2F2F">
            <w:pPr>
              <w:rPr>
                <w:sz w:val="24"/>
                <w:szCs w:val="24"/>
              </w:rPr>
            </w:pPr>
          </w:p>
        </w:tc>
      </w:tr>
    </w:tbl>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Pr="00BB768E" w:rsidRDefault="00507545">
      <w:pPr>
        <w:spacing w:after="0"/>
        <w:ind w:left="120"/>
        <w:rPr>
          <w:sz w:val="24"/>
          <w:szCs w:val="24"/>
        </w:rPr>
      </w:pPr>
      <w:r w:rsidRPr="00BB768E">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86"/>
        <w:gridCol w:w="1892"/>
        <w:gridCol w:w="792"/>
        <w:gridCol w:w="1499"/>
        <w:gridCol w:w="1554"/>
        <w:gridCol w:w="1109"/>
        <w:gridCol w:w="6608"/>
      </w:tblGrid>
      <w:tr w:rsidR="00ED2F2F" w:rsidRPr="00BB768E" w:rsidTr="00022687">
        <w:trPr>
          <w:trHeight w:val="144"/>
          <w:tblCellSpacing w:w="20" w:type="nil"/>
        </w:trPr>
        <w:tc>
          <w:tcPr>
            <w:tcW w:w="988"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 п/п </w:t>
            </w:r>
          </w:p>
          <w:p w:rsidR="00ED2F2F" w:rsidRPr="00BB768E" w:rsidRDefault="00ED2F2F">
            <w:pPr>
              <w:spacing w:after="0"/>
              <w:ind w:left="135"/>
              <w:rPr>
                <w:sz w:val="24"/>
                <w:szCs w:val="24"/>
              </w:rPr>
            </w:pPr>
          </w:p>
        </w:tc>
        <w:tc>
          <w:tcPr>
            <w:tcW w:w="3869"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Тема урока </w:t>
            </w:r>
          </w:p>
          <w:p w:rsidR="00ED2F2F" w:rsidRPr="00BB768E" w:rsidRDefault="00ED2F2F">
            <w:pPr>
              <w:spacing w:after="0"/>
              <w:ind w:left="135"/>
              <w:rPr>
                <w:sz w:val="24"/>
                <w:szCs w:val="24"/>
              </w:rPr>
            </w:pPr>
          </w:p>
        </w:tc>
        <w:tc>
          <w:tcPr>
            <w:tcW w:w="0" w:type="auto"/>
            <w:gridSpan w:val="3"/>
            <w:tcMar>
              <w:top w:w="50" w:type="dxa"/>
              <w:left w:w="100" w:type="dxa"/>
            </w:tcMar>
            <w:vAlign w:val="center"/>
          </w:tcPr>
          <w:p w:rsidR="00ED2F2F" w:rsidRPr="00BB768E" w:rsidRDefault="00507545">
            <w:pPr>
              <w:spacing w:after="0"/>
              <w:rPr>
                <w:sz w:val="24"/>
                <w:szCs w:val="24"/>
              </w:rPr>
            </w:pPr>
            <w:r w:rsidRPr="00BB768E">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Дата изучения </w:t>
            </w:r>
          </w:p>
          <w:p w:rsidR="00ED2F2F" w:rsidRPr="00BB768E" w:rsidRDefault="00ED2F2F">
            <w:pPr>
              <w:spacing w:after="0"/>
              <w:ind w:left="135"/>
              <w:rPr>
                <w:sz w:val="24"/>
                <w:szCs w:val="24"/>
              </w:rPr>
            </w:pPr>
          </w:p>
        </w:tc>
        <w:tc>
          <w:tcPr>
            <w:tcW w:w="3036" w:type="dxa"/>
            <w:vMerge w:val="restart"/>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Электронные цифровые образовательные ресурсы </w:t>
            </w:r>
          </w:p>
          <w:p w:rsidR="00ED2F2F" w:rsidRPr="00BB768E" w:rsidRDefault="00ED2F2F">
            <w:pPr>
              <w:spacing w:after="0"/>
              <w:ind w:left="135"/>
              <w:rPr>
                <w:sz w:val="24"/>
                <w:szCs w:val="24"/>
              </w:rPr>
            </w:pPr>
          </w:p>
        </w:tc>
      </w:tr>
      <w:tr w:rsidR="00ED2F2F" w:rsidRPr="00BB768E" w:rsidTr="00022687">
        <w:trPr>
          <w:trHeight w:val="144"/>
          <w:tblCellSpacing w:w="20" w:type="nil"/>
        </w:trPr>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1049"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Всего </w:t>
            </w:r>
          </w:p>
          <w:p w:rsidR="00ED2F2F" w:rsidRPr="00BB768E" w:rsidRDefault="00ED2F2F">
            <w:pPr>
              <w:spacing w:after="0"/>
              <w:ind w:left="135"/>
              <w:rPr>
                <w:sz w:val="24"/>
                <w:szCs w:val="24"/>
              </w:rPr>
            </w:pPr>
          </w:p>
        </w:tc>
        <w:tc>
          <w:tcPr>
            <w:tcW w:w="1841"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Контрольные работы </w:t>
            </w:r>
          </w:p>
          <w:p w:rsidR="00ED2F2F" w:rsidRPr="00BB768E" w:rsidRDefault="00ED2F2F">
            <w:pPr>
              <w:spacing w:after="0"/>
              <w:ind w:left="135"/>
              <w:rPr>
                <w:sz w:val="24"/>
                <w:szCs w:val="24"/>
              </w:rPr>
            </w:pPr>
          </w:p>
        </w:tc>
        <w:tc>
          <w:tcPr>
            <w:tcW w:w="1910" w:type="dxa"/>
            <w:tcMar>
              <w:top w:w="50" w:type="dxa"/>
              <w:left w:w="100" w:type="dxa"/>
            </w:tcMar>
            <w:vAlign w:val="center"/>
          </w:tcPr>
          <w:p w:rsidR="00ED2F2F" w:rsidRPr="00BB768E" w:rsidRDefault="00507545">
            <w:pPr>
              <w:spacing w:after="0"/>
              <w:ind w:left="135"/>
              <w:rPr>
                <w:sz w:val="24"/>
                <w:szCs w:val="24"/>
              </w:rPr>
            </w:pPr>
            <w:r w:rsidRPr="00BB768E">
              <w:rPr>
                <w:rFonts w:ascii="Times New Roman" w:hAnsi="Times New Roman"/>
                <w:b/>
                <w:color w:val="000000"/>
                <w:sz w:val="24"/>
                <w:szCs w:val="24"/>
              </w:rPr>
              <w:t xml:space="preserve">Практические работы </w:t>
            </w:r>
          </w:p>
          <w:p w:rsidR="00ED2F2F" w:rsidRPr="00BB768E" w:rsidRDefault="00ED2F2F">
            <w:pPr>
              <w:spacing w:after="0"/>
              <w:ind w:left="135"/>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c>
          <w:tcPr>
            <w:tcW w:w="0" w:type="auto"/>
            <w:vMerge/>
            <w:tcBorders>
              <w:top w:val="nil"/>
            </w:tcBorders>
            <w:tcMar>
              <w:top w:w="50" w:type="dxa"/>
              <w:left w:w="100" w:type="dxa"/>
            </w:tcMar>
          </w:tcPr>
          <w:p w:rsidR="00ED2F2F" w:rsidRPr="00BB768E" w:rsidRDefault="00ED2F2F">
            <w:pPr>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Милый сердцу край</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272CE5" w:rsidRDefault="00180853" w:rsidP="00E87D84">
            <w:pPr>
              <w:spacing w:after="0"/>
              <w:ind w:left="135"/>
              <w:rPr>
                <w:sz w:val="24"/>
                <w:szCs w:val="24"/>
                <w:lang w:val="ru-RU"/>
              </w:rPr>
            </w:pPr>
            <w:r>
              <w:rPr>
                <w:sz w:val="24"/>
                <w:szCs w:val="24"/>
                <w:lang w:val="ru-RU"/>
              </w:rPr>
              <w:t>6-7.09</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2</w:t>
            </w:r>
          </w:p>
        </w:tc>
        <w:tc>
          <w:tcPr>
            <w:tcW w:w="3869"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Исследовательский проект на одну из тем</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272CE5" w:rsidRDefault="00180853" w:rsidP="00E87D84">
            <w:pPr>
              <w:spacing w:after="0"/>
              <w:ind w:left="135"/>
              <w:rPr>
                <w:sz w:val="24"/>
                <w:szCs w:val="24"/>
                <w:lang w:val="ru-RU"/>
              </w:rPr>
            </w:pPr>
            <w:r>
              <w:rPr>
                <w:sz w:val="24"/>
                <w:szCs w:val="24"/>
                <w:lang w:val="ru-RU"/>
              </w:rPr>
              <w:t>13-14.09</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3</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Музыкальная панорама мира</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20-21.09</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4</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Современная жизнь фольклора</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27-28.09</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E87D84"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5</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Классика балетного жанра</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4-5.10</w:t>
            </w:r>
          </w:p>
        </w:tc>
        <w:tc>
          <w:tcPr>
            <w:tcW w:w="3036"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1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eaa</w:t>
              </w:r>
              <w:r w:rsidRPr="00BB768E">
                <w:rPr>
                  <w:rFonts w:ascii="Times New Roman" w:hAnsi="Times New Roman"/>
                  <w:color w:val="0000FF"/>
                  <w:sz w:val="24"/>
                  <w:szCs w:val="24"/>
                  <w:u w:val="single"/>
                  <w:lang w:val="ru-RU"/>
                </w:rPr>
                <w:t>20</w:t>
              </w:r>
              <w:r w:rsidRPr="00BB768E">
                <w:rPr>
                  <w:rFonts w:ascii="Times New Roman" w:hAnsi="Times New Roman"/>
                  <w:color w:val="0000FF"/>
                  <w:sz w:val="24"/>
                  <w:szCs w:val="24"/>
                  <w:u w:val="single"/>
                </w:rPr>
                <w:t>c</w:t>
              </w:r>
            </w:hyperlink>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6</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В музыкальном театре</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11-12.10</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7</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В концертном зале</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18-19.10</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8</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Музыкальная панорама мира</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25-26.10</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9</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Исследовательский проект</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8-9.11</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E87D84"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lastRenderedPageBreak/>
              <w:t>10</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В музыкальном театре. Опера</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15-16.11</w:t>
            </w:r>
          </w:p>
        </w:tc>
        <w:tc>
          <w:tcPr>
            <w:tcW w:w="3036"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1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afa</w:t>
              </w:r>
            </w:hyperlink>
          </w:p>
        </w:tc>
      </w:tr>
      <w:tr w:rsidR="00180853" w:rsidRPr="00E87D84"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11</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«Князь Игорь»</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22-23.11</w:t>
            </w:r>
          </w:p>
        </w:tc>
        <w:tc>
          <w:tcPr>
            <w:tcW w:w="3036"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1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c</w:t>
              </w:r>
              <w:r w:rsidRPr="00BB768E">
                <w:rPr>
                  <w:rFonts w:ascii="Times New Roman" w:hAnsi="Times New Roman"/>
                  <w:color w:val="0000FF"/>
                  <w:sz w:val="24"/>
                  <w:szCs w:val="24"/>
                  <w:u w:val="single"/>
                  <w:lang w:val="ru-RU"/>
                </w:rPr>
                <w:t>62</w:t>
              </w:r>
            </w:hyperlink>
          </w:p>
        </w:tc>
      </w:tr>
      <w:tr w:rsidR="00180853" w:rsidRPr="00E87D84"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12</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Опера: строение музыкального спектакля</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29-30.11</w:t>
            </w:r>
          </w:p>
        </w:tc>
        <w:tc>
          <w:tcPr>
            <w:tcW w:w="3036"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1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dd</w:t>
              </w:r>
              <w:r w:rsidRPr="00BB768E">
                <w:rPr>
                  <w:rFonts w:ascii="Times New Roman" w:hAnsi="Times New Roman"/>
                  <w:color w:val="0000FF"/>
                  <w:sz w:val="24"/>
                  <w:szCs w:val="24"/>
                  <w:u w:val="single"/>
                  <w:lang w:val="ru-RU"/>
                </w:rPr>
                <w:t>4</w:t>
              </w:r>
            </w:hyperlink>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13</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Портреты великих исполнителей</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6-7.12</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14</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Музыкальные зарисовки</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13-14.12</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15</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Симфония: прошлое и настоящее</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20-21.12</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16</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Приёмы музыкальной драматургии</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27-28.12</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17</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Лирико-драматическая симфония</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10-11.01</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18</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Музыкальные традиции Востока</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17-18.01</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19</w:t>
            </w:r>
          </w:p>
        </w:tc>
        <w:tc>
          <w:tcPr>
            <w:tcW w:w="3869"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 xml:space="preserve">Воплощение восточной </w:t>
            </w:r>
            <w:r w:rsidRPr="00BB768E">
              <w:rPr>
                <w:rFonts w:ascii="Times New Roman" w:hAnsi="Times New Roman"/>
                <w:color w:val="000000"/>
                <w:sz w:val="24"/>
                <w:szCs w:val="24"/>
                <w:lang w:val="ru-RU"/>
              </w:rPr>
              <w:lastRenderedPageBreak/>
              <w:t>тематики в творчестве русских композиторов</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lastRenderedPageBreak/>
              <w:t xml:space="preserve">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24-25.01</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lastRenderedPageBreak/>
              <w:t>20</w:t>
            </w:r>
          </w:p>
        </w:tc>
        <w:tc>
          <w:tcPr>
            <w:tcW w:w="3869"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Воплощение восточной тематики в творчестве русских композиторов</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Default="00180853" w:rsidP="00E87D84">
            <w:pPr>
              <w:spacing w:after="0"/>
              <w:ind w:left="135"/>
              <w:rPr>
                <w:sz w:val="24"/>
                <w:szCs w:val="24"/>
                <w:lang w:val="ru-RU"/>
              </w:rPr>
            </w:pPr>
            <w:r>
              <w:rPr>
                <w:sz w:val="24"/>
                <w:szCs w:val="24"/>
                <w:lang w:val="ru-RU"/>
              </w:rPr>
              <w:t>31.01</w:t>
            </w:r>
          </w:p>
          <w:p w:rsidR="00180853" w:rsidRPr="00B91C81" w:rsidRDefault="00180853" w:rsidP="00E87D84">
            <w:pPr>
              <w:spacing w:after="0"/>
              <w:ind w:left="135"/>
              <w:rPr>
                <w:sz w:val="24"/>
                <w:szCs w:val="24"/>
                <w:lang w:val="ru-RU"/>
              </w:rPr>
            </w:pPr>
            <w:r>
              <w:rPr>
                <w:sz w:val="24"/>
                <w:szCs w:val="24"/>
                <w:lang w:val="ru-RU"/>
              </w:rPr>
              <w:t>1.02</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21</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Музыкальные завещания потомкам</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7-8.02</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22</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Музыкальные завещания потомкам</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14-15.02</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23</w:t>
            </w:r>
          </w:p>
        </w:tc>
        <w:tc>
          <w:tcPr>
            <w:tcW w:w="3869"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Музыка в храмовом синтезе искусств</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21-22.02</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24</w:t>
            </w:r>
          </w:p>
        </w:tc>
        <w:tc>
          <w:tcPr>
            <w:tcW w:w="3869"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Неизвестный Свиридов «О России петь — что стремиться в храм…»</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28-29.02</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25</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Свет фресок Дионисия — миру</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6-7.03</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E87D84"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lastRenderedPageBreak/>
              <w:t>26</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Классика в современной обработке</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13-14.03</w:t>
            </w:r>
          </w:p>
        </w:tc>
        <w:tc>
          <w:tcPr>
            <w:tcW w:w="3036"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20">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eab</w:t>
              </w:r>
              <w:r w:rsidRPr="00BB768E">
                <w:rPr>
                  <w:rFonts w:ascii="Times New Roman" w:hAnsi="Times New Roman"/>
                  <w:color w:val="0000FF"/>
                  <w:sz w:val="24"/>
                  <w:szCs w:val="24"/>
                  <w:u w:val="single"/>
                  <w:lang w:val="ru-RU"/>
                </w:rPr>
                <w:t>27</w:t>
              </w:r>
              <w:r w:rsidRPr="00BB768E">
                <w:rPr>
                  <w:rFonts w:ascii="Times New Roman" w:hAnsi="Times New Roman"/>
                  <w:color w:val="0000FF"/>
                  <w:sz w:val="24"/>
                  <w:szCs w:val="24"/>
                  <w:u w:val="single"/>
                </w:rPr>
                <w:t>e</w:t>
              </w:r>
            </w:hyperlink>
            <w:hyperlink r:id="rId121">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eab</w:t>
              </w:r>
              <w:r w:rsidRPr="00BB768E">
                <w:rPr>
                  <w:rFonts w:ascii="Times New Roman" w:hAnsi="Times New Roman"/>
                  <w:color w:val="0000FF"/>
                  <w:sz w:val="24"/>
                  <w:szCs w:val="24"/>
                  <w:u w:val="single"/>
                  <w:lang w:val="ru-RU"/>
                </w:rPr>
                <w:t>4</w:t>
              </w:r>
              <w:r w:rsidRPr="00BB768E">
                <w:rPr>
                  <w:rFonts w:ascii="Times New Roman" w:hAnsi="Times New Roman"/>
                  <w:color w:val="0000FF"/>
                  <w:sz w:val="24"/>
                  <w:szCs w:val="24"/>
                  <w:u w:val="single"/>
                </w:rPr>
                <w:t>d</w:t>
              </w:r>
              <w:r w:rsidRPr="00BB768E">
                <w:rPr>
                  <w:rFonts w:ascii="Times New Roman" w:hAnsi="Times New Roman"/>
                  <w:color w:val="0000FF"/>
                  <w:sz w:val="24"/>
                  <w:szCs w:val="24"/>
                  <w:u w:val="single"/>
                  <w:lang w:val="ru-RU"/>
                </w:rPr>
                <w:t>6</w:t>
              </w:r>
            </w:hyperlink>
          </w:p>
        </w:tc>
      </w:tr>
      <w:tr w:rsidR="00180853" w:rsidRPr="00E87D84"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27</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В музыкальном театре. Мюзикл</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20-21.03</w:t>
            </w:r>
          </w:p>
        </w:tc>
        <w:tc>
          <w:tcPr>
            <w:tcW w:w="3036"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22">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eabc</w:t>
              </w:r>
              <w:r w:rsidRPr="00BB768E">
                <w:rPr>
                  <w:rFonts w:ascii="Times New Roman" w:hAnsi="Times New Roman"/>
                  <w:color w:val="0000FF"/>
                  <w:sz w:val="24"/>
                  <w:szCs w:val="24"/>
                  <w:u w:val="single"/>
                  <w:lang w:val="ru-RU"/>
                </w:rPr>
                <w:t>2</w:t>
              </w:r>
              <w:r w:rsidRPr="00BB768E">
                <w:rPr>
                  <w:rFonts w:ascii="Times New Roman" w:hAnsi="Times New Roman"/>
                  <w:color w:val="0000FF"/>
                  <w:sz w:val="24"/>
                  <w:szCs w:val="24"/>
                  <w:u w:val="single"/>
                </w:rPr>
                <w:t>e</w:t>
              </w:r>
            </w:hyperlink>
            <w:hyperlink r:id="rId123">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eabff</w:t>
              </w:r>
              <w:r w:rsidRPr="00BB768E">
                <w:rPr>
                  <w:rFonts w:ascii="Times New Roman" w:hAnsi="Times New Roman"/>
                  <w:color w:val="0000FF"/>
                  <w:sz w:val="24"/>
                  <w:szCs w:val="24"/>
                  <w:u w:val="single"/>
                  <w:lang w:val="ru-RU"/>
                </w:rPr>
                <w:t>8</w:t>
              </w:r>
            </w:hyperlink>
            <w:hyperlink r:id="rId124">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eac</w:t>
              </w:r>
              <w:r w:rsidRPr="00BB768E">
                <w:rPr>
                  <w:rFonts w:ascii="Times New Roman" w:hAnsi="Times New Roman"/>
                  <w:color w:val="0000FF"/>
                  <w:sz w:val="24"/>
                  <w:szCs w:val="24"/>
                  <w:u w:val="single"/>
                  <w:lang w:val="ru-RU"/>
                </w:rPr>
                <w:t>156</w:t>
              </w:r>
            </w:hyperlink>
          </w:p>
        </w:tc>
      </w:tr>
      <w:tr w:rsidR="00180853" w:rsidRPr="00BB768E"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28</w:t>
            </w:r>
          </w:p>
        </w:tc>
        <w:tc>
          <w:tcPr>
            <w:tcW w:w="3869"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Популярные авторы мюзиклов в России</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3-4.04</w:t>
            </w:r>
          </w:p>
        </w:tc>
        <w:tc>
          <w:tcPr>
            <w:tcW w:w="3036" w:type="dxa"/>
            <w:tcMar>
              <w:top w:w="50" w:type="dxa"/>
              <w:left w:w="100" w:type="dxa"/>
            </w:tcMar>
            <w:vAlign w:val="center"/>
          </w:tcPr>
          <w:p w:rsidR="00180853" w:rsidRPr="00BB768E" w:rsidRDefault="00180853">
            <w:pPr>
              <w:spacing w:after="0"/>
              <w:ind w:left="135"/>
              <w:rPr>
                <w:sz w:val="24"/>
                <w:szCs w:val="24"/>
              </w:rPr>
            </w:pPr>
          </w:p>
        </w:tc>
      </w:tr>
      <w:tr w:rsidR="00180853" w:rsidRPr="00E87D84"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29</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«Музыканты – извечные маги»</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10-11.04</w:t>
            </w:r>
          </w:p>
        </w:tc>
        <w:tc>
          <w:tcPr>
            <w:tcW w:w="3036"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25">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eab</w:t>
              </w:r>
              <w:r w:rsidRPr="00BB768E">
                <w:rPr>
                  <w:rFonts w:ascii="Times New Roman" w:hAnsi="Times New Roman"/>
                  <w:color w:val="0000FF"/>
                  <w:sz w:val="24"/>
                  <w:szCs w:val="24"/>
                  <w:u w:val="single"/>
                  <w:lang w:val="ru-RU"/>
                </w:rPr>
                <w:t>86</w:t>
              </w:r>
              <w:r w:rsidRPr="00BB768E">
                <w:rPr>
                  <w:rFonts w:ascii="Times New Roman" w:hAnsi="Times New Roman"/>
                  <w:color w:val="0000FF"/>
                  <w:sz w:val="24"/>
                  <w:szCs w:val="24"/>
                  <w:u w:val="single"/>
                </w:rPr>
                <w:t>e</w:t>
              </w:r>
            </w:hyperlink>
            <w:hyperlink r:id="rId126">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eab</w:t>
              </w:r>
              <w:r w:rsidRPr="00BB768E">
                <w:rPr>
                  <w:rFonts w:ascii="Times New Roman" w:hAnsi="Times New Roman"/>
                  <w:color w:val="0000FF"/>
                  <w:sz w:val="24"/>
                  <w:szCs w:val="24"/>
                  <w:u w:val="single"/>
                  <w:lang w:val="ru-RU"/>
                </w:rPr>
                <w:t>9</w:t>
              </w:r>
              <w:r w:rsidRPr="00BB768E">
                <w:rPr>
                  <w:rFonts w:ascii="Times New Roman" w:hAnsi="Times New Roman"/>
                  <w:color w:val="0000FF"/>
                  <w:sz w:val="24"/>
                  <w:szCs w:val="24"/>
                  <w:u w:val="single"/>
                </w:rPr>
                <w:t>c</w:t>
              </w:r>
              <w:r w:rsidRPr="00BB768E">
                <w:rPr>
                  <w:rFonts w:ascii="Times New Roman" w:hAnsi="Times New Roman"/>
                  <w:color w:val="0000FF"/>
                  <w:sz w:val="24"/>
                  <w:szCs w:val="24"/>
                  <w:u w:val="single"/>
                  <w:lang w:val="ru-RU"/>
                </w:rPr>
                <w:t>2</w:t>
              </w:r>
            </w:hyperlink>
          </w:p>
        </w:tc>
      </w:tr>
      <w:tr w:rsidR="00180853" w:rsidRPr="00E87D84" w:rsidTr="00022687">
        <w:trPr>
          <w:trHeight w:val="144"/>
          <w:tblCellSpacing w:w="20" w:type="nil"/>
        </w:trPr>
        <w:tc>
          <w:tcPr>
            <w:tcW w:w="988" w:type="dxa"/>
            <w:tcMar>
              <w:top w:w="50" w:type="dxa"/>
              <w:left w:w="100" w:type="dxa"/>
            </w:tcMar>
            <w:vAlign w:val="center"/>
          </w:tcPr>
          <w:p w:rsidR="00180853" w:rsidRPr="00BB768E" w:rsidRDefault="00180853">
            <w:pPr>
              <w:spacing w:after="0"/>
              <w:rPr>
                <w:sz w:val="24"/>
                <w:szCs w:val="24"/>
              </w:rPr>
            </w:pPr>
            <w:r w:rsidRPr="00BB768E">
              <w:rPr>
                <w:rFonts w:ascii="Times New Roman" w:hAnsi="Times New Roman"/>
                <w:color w:val="000000"/>
                <w:sz w:val="24"/>
                <w:szCs w:val="24"/>
              </w:rPr>
              <w:t>30</w:t>
            </w:r>
          </w:p>
        </w:tc>
        <w:tc>
          <w:tcPr>
            <w:tcW w:w="3869" w:type="dxa"/>
            <w:tcMar>
              <w:top w:w="50" w:type="dxa"/>
              <w:left w:w="100" w:type="dxa"/>
            </w:tcMar>
            <w:vAlign w:val="center"/>
          </w:tcPr>
          <w:p w:rsidR="00180853" w:rsidRPr="00BB768E" w:rsidRDefault="00180853">
            <w:pPr>
              <w:spacing w:after="0"/>
              <w:ind w:left="135"/>
              <w:rPr>
                <w:sz w:val="24"/>
                <w:szCs w:val="24"/>
              </w:rPr>
            </w:pPr>
            <w:r w:rsidRPr="00BB768E">
              <w:rPr>
                <w:rFonts w:ascii="Times New Roman" w:hAnsi="Times New Roman"/>
                <w:color w:val="000000"/>
                <w:sz w:val="24"/>
                <w:szCs w:val="24"/>
              </w:rPr>
              <w:t>«Музыканты – извечные маги»</w:t>
            </w:r>
          </w:p>
        </w:tc>
        <w:tc>
          <w:tcPr>
            <w:tcW w:w="1049"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180853" w:rsidRPr="00BB768E" w:rsidRDefault="00180853">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180853" w:rsidRPr="00B91C81" w:rsidRDefault="00180853" w:rsidP="00E87D84">
            <w:pPr>
              <w:spacing w:after="0"/>
              <w:ind w:left="135"/>
              <w:rPr>
                <w:sz w:val="24"/>
                <w:szCs w:val="24"/>
                <w:lang w:val="ru-RU"/>
              </w:rPr>
            </w:pPr>
            <w:r>
              <w:rPr>
                <w:sz w:val="24"/>
                <w:szCs w:val="24"/>
                <w:lang w:val="ru-RU"/>
              </w:rPr>
              <w:t>17-18.04</w:t>
            </w:r>
          </w:p>
        </w:tc>
        <w:tc>
          <w:tcPr>
            <w:tcW w:w="3036" w:type="dxa"/>
            <w:tcMar>
              <w:top w:w="50" w:type="dxa"/>
              <w:left w:w="100" w:type="dxa"/>
            </w:tcMar>
            <w:vAlign w:val="center"/>
          </w:tcPr>
          <w:p w:rsidR="00180853" w:rsidRPr="00BB768E" w:rsidRDefault="00180853">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27">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eabaf</w:t>
              </w:r>
              <w:r w:rsidRPr="00BB768E">
                <w:rPr>
                  <w:rFonts w:ascii="Times New Roman" w:hAnsi="Times New Roman"/>
                  <w:color w:val="0000FF"/>
                  <w:sz w:val="24"/>
                  <w:szCs w:val="24"/>
                  <w:u w:val="single"/>
                  <w:lang w:val="ru-RU"/>
                </w:rPr>
                <w:t>8</w:t>
              </w:r>
            </w:hyperlink>
          </w:p>
        </w:tc>
      </w:tr>
      <w:tr w:rsidR="00022687" w:rsidRPr="00E87D84" w:rsidTr="00022687">
        <w:trPr>
          <w:trHeight w:val="144"/>
          <w:tblCellSpacing w:w="20" w:type="nil"/>
        </w:trPr>
        <w:tc>
          <w:tcPr>
            <w:tcW w:w="988" w:type="dxa"/>
            <w:tcMar>
              <w:top w:w="50" w:type="dxa"/>
              <w:left w:w="100" w:type="dxa"/>
            </w:tcMar>
            <w:vAlign w:val="center"/>
          </w:tcPr>
          <w:p w:rsidR="00022687" w:rsidRPr="00BB768E" w:rsidRDefault="00022687">
            <w:pPr>
              <w:spacing w:after="0"/>
              <w:rPr>
                <w:sz w:val="24"/>
                <w:szCs w:val="24"/>
              </w:rPr>
            </w:pPr>
            <w:r w:rsidRPr="00BB768E">
              <w:rPr>
                <w:rFonts w:ascii="Times New Roman" w:hAnsi="Times New Roman"/>
                <w:color w:val="000000"/>
                <w:sz w:val="24"/>
                <w:szCs w:val="24"/>
              </w:rPr>
              <w:t>31</w:t>
            </w:r>
          </w:p>
        </w:tc>
        <w:tc>
          <w:tcPr>
            <w:tcW w:w="3869" w:type="dxa"/>
            <w:tcMar>
              <w:top w:w="50" w:type="dxa"/>
              <w:left w:w="100" w:type="dxa"/>
            </w:tcMar>
            <w:vAlign w:val="center"/>
          </w:tcPr>
          <w:p w:rsidR="00022687" w:rsidRPr="00BB768E" w:rsidRDefault="00022687">
            <w:pPr>
              <w:spacing w:after="0"/>
              <w:ind w:left="135"/>
              <w:rPr>
                <w:sz w:val="24"/>
                <w:szCs w:val="24"/>
              </w:rPr>
            </w:pPr>
            <w:r w:rsidRPr="00BB768E">
              <w:rPr>
                <w:rFonts w:ascii="Times New Roman" w:hAnsi="Times New Roman"/>
                <w:color w:val="000000"/>
                <w:sz w:val="24"/>
                <w:szCs w:val="24"/>
              </w:rPr>
              <w:t>Музыка в кино</w:t>
            </w:r>
          </w:p>
        </w:tc>
        <w:tc>
          <w:tcPr>
            <w:tcW w:w="1049"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1 </w:t>
            </w:r>
          </w:p>
        </w:tc>
        <w:tc>
          <w:tcPr>
            <w:tcW w:w="1841"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022687" w:rsidRPr="00B91C81" w:rsidRDefault="00022687" w:rsidP="00E87D84">
            <w:pPr>
              <w:spacing w:after="0"/>
              <w:ind w:left="135"/>
              <w:rPr>
                <w:sz w:val="24"/>
                <w:szCs w:val="24"/>
                <w:lang w:val="ru-RU"/>
              </w:rPr>
            </w:pPr>
            <w:r>
              <w:rPr>
                <w:sz w:val="24"/>
                <w:szCs w:val="24"/>
                <w:lang w:val="ru-RU"/>
              </w:rPr>
              <w:t>24-25.04</w:t>
            </w:r>
          </w:p>
        </w:tc>
        <w:tc>
          <w:tcPr>
            <w:tcW w:w="3036" w:type="dxa"/>
            <w:tcMar>
              <w:top w:w="50" w:type="dxa"/>
              <w:left w:w="100" w:type="dxa"/>
            </w:tcMar>
            <w:vAlign w:val="center"/>
          </w:tcPr>
          <w:p w:rsidR="00022687" w:rsidRPr="00BB768E" w:rsidRDefault="00022687">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28">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85</w:t>
              </w:r>
              <w:r w:rsidRPr="00BB768E">
                <w:rPr>
                  <w:rFonts w:ascii="Times New Roman" w:hAnsi="Times New Roman"/>
                  <w:color w:val="0000FF"/>
                  <w:sz w:val="24"/>
                  <w:szCs w:val="24"/>
                  <w:u w:val="single"/>
                </w:rPr>
                <w:t>a</w:t>
              </w:r>
              <w:r w:rsidRPr="00BB768E">
                <w:rPr>
                  <w:rFonts w:ascii="Times New Roman" w:hAnsi="Times New Roman"/>
                  <w:color w:val="0000FF"/>
                  <w:sz w:val="24"/>
                  <w:szCs w:val="24"/>
                  <w:u w:val="single"/>
                  <w:lang w:val="ru-RU"/>
                </w:rPr>
                <w:t>6</w:t>
              </w:r>
            </w:hyperlink>
          </w:p>
        </w:tc>
      </w:tr>
      <w:tr w:rsidR="00022687" w:rsidRPr="00E87D84" w:rsidTr="00022687">
        <w:trPr>
          <w:trHeight w:val="144"/>
          <w:tblCellSpacing w:w="20" w:type="nil"/>
        </w:trPr>
        <w:tc>
          <w:tcPr>
            <w:tcW w:w="988" w:type="dxa"/>
            <w:tcMar>
              <w:top w:w="50" w:type="dxa"/>
              <w:left w:w="100" w:type="dxa"/>
            </w:tcMar>
            <w:vAlign w:val="center"/>
          </w:tcPr>
          <w:p w:rsidR="00022687" w:rsidRPr="00BB768E" w:rsidRDefault="00022687">
            <w:pPr>
              <w:spacing w:after="0"/>
              <w:rPr>
                <w:sz w:val="24"/>
                <w:szCs w:val="24"/>
              </w:rPr>
            </w:pPr>
            <w:r w:rsidRPr="00BB768E">
              <w:rPr>
                <w:rFonts w:ascii="Times New Roman" w:hAnsi="Times New Roman"/>
                <w:color w:val="000000"/>
                <w:sz w:val="24"/>
                <w:szCs w:val="24"/>
              </w:rPr>
              <w:t>32</w:t>
            </w:r>
          </w:p>
        </w:tc>
        <w:tc>
          <w:tcPr>
            <w:tcW w:w="3869" w:type="dxa"/>
            <w:tcMar>
              <w:top w:w="50" w:type="dxa"/>
              <w:left w:w="100" w:type="dxa"/>
            </w:tcMar>
            <w:vAlign w:val="center"/>
          </w:tcPr>
          <w:p w:rsidR="00022687" w:rsidRPr="00BB768E" w:rsidRDefault="00022687">
            <w:pPr>
              <w:spacing w:after="0"/>
              <w:ind w:left="135"/>
              <w:rPr>
                <w:sz w:val="24"/>
                <w:szCs w:val="24"/>
                <w:lang w:val="ru-RU"/>
              </w:rPr>
            </w:pPr>
            <w:r w:rsidRPr="00BB768E">
              <w:rPr>
                <w:rFonts w:ascii="Times New Roman" w:hAnsi="Times New Roman"/>
                <w:color w:val="000000"/>
                <w:sz w:val="24"/>
                <w:szCs w:val="24"/>
                <w:lang w:val="ru-RU"/>
              </w:rPr>
              <w:t>Жанры фильма-оперы, фильма-балета, фильма-мюзикла, музыкального мультфильма</w:t>
            </w:r>
          </w:p>
        </w:tc>
        <w:tc>
          <w:tcPr>
            <w:tcW w:w="1049"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1 </w:t>
            </w:r>
          </w:p>
        </w:tc>
        <w:tc>
          <w:tcPr>
            <w:tcW w:w="1841"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022687" w:rsidRPr="00B91C81" w:rsidRDefault="00022687" w:rsidP="00E87D84">
            <w:pPr>
              <w:spacing w:after="0"/>
              <w:ind w:left="135"/>
              <w:rPr>
                <w:sz w:val="24"/>
                <w:szCs w:val="24"/>
                <w:lang w:val="ru-RU"/>
              </w:rPr>
            </w:pPr>
            <w:r>
              <w:rPr>
                <w:sz w:val="24"/>
                <w:szCs w:val="24"/>
                <w:lang w:val="ru-RU"/>
              </w:rPr>
              <w:t>15-16.05</w:t>
            </w:r>
          </w:p>
        </w:tc>
        <w:tc>
          <w:tcPr>
            <w:tcW w:w="3036" w:type="dxa"/>
            <w:tcMar>
              <w:top w:w="50" w:type="dxa"/>
              <w:left w:w="100" w:type="dxa"/>
            </w:tcMar>
            <w:vAlign w:val="center"/>
          </w:tcPr>
          <w:p w:rsidR="00022687" w:rsidRPr="00BB768E" w:rsidRDefault="00022687">
            <w:pPr>
              <w:spacing w:after="0"/>
              <w:ind w:left="135"/>
              <w:rPr>
                <w:sz w:val="24"/>
                <w:szCs w:val="24"/>
                <w:lang w:val="ru-RU"/>
              </w:rPr>
            </w:pPr>
            <w:r w:rsidRPr="00BB768E">
              <w:rPr>
                <w:rFonts w:ascii="Times New Roman" w:hAnsi="Times New Roman"/>
                <w:color w:val="000000"/>
                <w:sz w:val="24"/>
                <w:szCs w:val="24"/>
                <w:lang w:val="ru-RU"/>
              </w:rPr>
              <w:t xml:space="preserve">Библиотека ЦОК </w:t>
            </w:r>
            <w:hyperlink r:id="rId129">
              <w:r w:rsidRPr="00BB768E">
                <w:rPr>
                  <w:rFonts w:ascii="Times New Roman" w:hAnsi="Times New Roman"/>
                  <w:color w:val="0000FF"/>
                  <w:sz w:val="24"/>
                  <w:szCs w:val="24"/>
                  <w:u w:val="single"/>
                </w:rPr>
                <w:t>https</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m</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edsoo</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ru</w:t>
              </w:r>
              <w:r w:rsidRPr="00BB768E">
                <w:rPr>
                  <w:rFonts w:ascii="Times New Roman" w:hAnsi="Times New Roman"/>
                  <w:color w:val="0000FF"/>
                  <w:sz w:val="24"/>
                  <w:szCs w:val="24"/>
                  <w:u w:val="single"/>
                  <w:lang w:val="ru-RU"/>
                </w:rPr>
                <w:t>/</w:t>
              </w:r>
              <w:r w:rsidRPr="00BB768E">
                <w:rPr>
                  <w:rFonts w:ascii="Times New Roman" w:hAnsi="Times New Roman"/>
                  <w:color w:val="0000FF"/>
                  <w:sz w:val="24"/>
                  <w:szCs w:val="24"/>
                  <w:u w:val="single"/>
                </w:rPr>
                <w:t>f</w:t>
              </w:r>
              <w:r w:rsidRPr="00BB768E">
                <w:rPr>
                  <w:rFonts w:ascii="Times New Roman" w:hAnsi="Times New Roman"/>
                  <w:color w:val="0000FF"/>
                  <w:sz w:val="24"/>
                  <w:szCs w:val="24"/>
                  <w:u w:val="single"/>
                  <w:lang w:val="ru-RU"/>
                </w:rPr>
                <w:t>5</w:t>
              </w:r>
              <w:r w:rsidRPr="00BB768E">
                <w:rPr>
                  <w:rFonts w:ascii="Times New Roman" w:hAnsi="Times New Roman"/>
                  <w:color w:val="0000FF"/>
                  <w:sz w:val="24"/>
                  <w:szCs w:val="24"/>
                  <w:u w:val="single"/>
                </w:rPr>
                <w:t>ea</w:t>
              </w:r>
              <w:r w:rsidRPr="00BB768E">
                <w:rPr>
                  <w:rFonts w:ascii="Times New Roman" w:hAnsi="Times New Roman"/>
                  <w:color w:val="0000FF"/>
                  <w:sz w:val="24"/>
                  <w:szCs w:val="24"/>
                  <w:u w:val="single"/>
                  <w:lang w:val="ru-RU"/>
                </w:rPr>
                <w:t>8786</w:t>
              </w:r>
            </w:hyperlink>
          </w:p>
        </w:tc>
      </w:tr>
      <w:tr w:rsidR="00022687" w:rsidRPr="00BB768E" w:rsidTr="00022687">
        <w:trPr>
          <w:trHeight w:val="144"/>
          <w:tblCellSpacing w:w="20" w:type="nil"/>
        </w:trPr>
        <w:tc>
          <w:tcPr>
            <w:tcW w:w="988" w:type="dxa"/>
            <w:tcMar>
              <w:top w:w="50" w:type="dxa"/>
              <w:left w:w="100" w:type="dxa"/>
            </w:tcMar>
            <w:vAlign w:val="center"/>
          </w:tcPr>
          <w:p w:rsidR="00022687" w:rsidRPr="00BB768E" w:rsidRDefault="00022687">
            <w:pPr>
              <w:spacing w:after="0"/>
              <w:rPr>
                <w:sz w:val="24"/>
                <w:szCs w:val="24"/>
              </w:rPr>
            </w:pPr>
            <w:r w:rsidRPr="00BB768E">
              <w:rPr>
                <w:rFonts w:ascii="Times New Roman" w:hAnsi="Times New Roman"/>
                <w:color w:val="000000"/>
                <w:sz w:val="24"/>
                <w:szCs w:val="24"/>
              </w:rPr>
              <w:t>33</w:t>
            </w:r>
          </w:p>
        </w:tc>
        <w:tc>
          <w:tcPr>
            <w:tcW w:w="3869" w:type="dxa"/>
            <w:tcMar>
              <w:top w:w="50" w:type="dxa"/>
              <w:left w:w="100" w:type="dxa"/>
            </w:tcMar>
            <w:vAlign w:val="center"/>
          </w:tcPr>
          <w:p w:rsidR="00022687" w:rsidRPr="00BB768E" w:rsidRDefault="00022687">
            <w:pPr>
              <w:spacing w:after="0"/>
              <w:ind w:left="135"/>
              <w:rPr>
                <w:sz w:val="24"/>
                <w:szCs w:val="24"/>
                <w:lang w:val="ru-RU"/>
              </w:rPr>
            </w:pPr>
            <w:r w:rsidRPr="00BB768E">
              <w:rPr>
                <w:rFonts w:ascii="Times New Roman" w:hAnsi="Times New Roman"/>
                <w:color w:val="000000"/>
                <w:sz w:val="24"/>
                <w:szCs w:val="24"/>
                <w:lang w:val="ru-RU"/>
              </w:rPr>
              <w:t xml:space="preserve">Музыка к </w:t>
            </w:r>
            <w:r w:rsidRPr="00BB768E">
              <w:rPr>
                <w:rFonts w:ascii="Times New Roman" w:hAnsi="Times New Roman"/>
                <w:color w:val="000000"/>
                <w:sz w:val="24"/>
                <w:szCs w:val="24"/>
                <w:lang w:val="ru-RU"/>
              </w:rPr>
              <w:lastRenderedPageBreak/>
              <w:t>фильму «Властелин колец»</w:t>
            </w:r>
          </w:p>
        </w:tc>
        <w:tc>
          <w:tcPr>
            <w:tcW w:w="1049"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lastRenderedPageBreak/>
              <w:t xml:space="preserve">1 </w:t>
            </w:r>
          </w:p>
        </w:tc>
        <w:tc>
          <w:tcPr>
            <w:tcW w:w="1841"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022687" w:rsidRPr="00B91C81" w:rsidRDefault="00022687" w:rsidP="00E87D84">
            <w:pPr>
              <w:spacing w:after="0"/>
              <w:ind w:left="135"/>
              <w:rPr>
                <w:sz w:val="24"/>
                <w:szCs w:val="24"/>
                <w:lang w:val="ru-RU"/>
              </w:rPr>
            </w:pPr>
            <w:r>
              <w:rPr>
                <w:sz w:val="24"/>
                <w:szCs w:val="24"/>
                <w:lang w:val="ru-RU"/>
              </w:rPr>
              <w:t>22-</w:t>
            </w:r>
            <w:r>
              <w:rPr>
                <w:sz w:val="24"/>
                <w:szCs w:val="24"/>
                <w:lang w:val="ru-RU"/>
              </w:rPr>
              <w:lastRenderedPageBreak/>
              <w:t>23.05</w:t>
            </w:r>
          </w:p>
        </w:tc>
        <w:tc>
          <w:tcPr>
            <w:tcW w:w="3036" w:type="dxa"/>
            <w:tcMar>
              <w:top w:w="50" w:type="dxa"/>
              <w:left w:w="100" w:type="dxa"/>
            </w:tcMar>
            <w:vAlign w:val="center"/>
          </w:tcPr>
          <w:p w:rsidR="00022687" w:rsidRPr="00BB768E" w:rsidRDefault="00022687">
            <w:pPr>
              <w:spacing w:after="0"/>
              <w:ind w:left="135"/>
              <w:rPr>
                <w:sz w:val="24"/>
                <w:szCs w:val="24"/>
              </w:rPr>
            </w:pPr>
          </w:p>
        </w:tc>
      </w:tr>
      <w:tr w:rsidR="00022687" w:rsidRPr="00BB768E" w:rsidTr="00022687">
        <w:trPr>
          <w:trHeight w:val="144"/>
          <w:tblCellSpacing w:w="20" w:type="nil"/>
        </w:trPr>
        <w:tc>
          <w:tcPr>
            <w:tcW w:w="988" w:type="dxa"/>
            <w:tcMar>
              <w:top w:w="50" w:type="dxa"/>
              <w:left w:w="100" w:type="dxa"/>
            </w:tcMar>
            <w:vAlign w:val="center"/>
          </w:tcPr>
          <w:p w:rsidR="00022687" w:rsidRPr="00BB768E" w:rsidRDefault="00022687">
            <w:pPr>
              <w:spacing w:after="0"/>
              <w:rPr>
                <w:sz w:val="24"/>
                <w:szCs w:val="24"/>
              </w:rPr>
            </w:pPr>
            <w:r w:rsidRPr="00BB768E">
              <w:rPr>
                <w:rFonts w:ascii="Times New Roman" w:hAnsi="Times New Roman"/>
                <w:color w:val="000000"/>
                <w:sz w:val="24"/>
                <w:szCs w:val="24"/>
              </w:rPr>
              <w:lastRenderedPageBreak/>
              <w:t>34</w:t>
            </w:r>
          </w:p>
        </w:tc>
        <w:tc>
          <w:tcPr>
            <w:tcW w:w="3869" w:type="dxa"/>
            <w:tcMar>
              <w:top w:w="50" w:type="dxa"/>
              <w:left w:w="100" w:type="dxa"/>
            </w:tcMar>
            <w:vAlign w:val="center"/>
          </w:tcPr>
          <w:p w:rsidR="00022687" w:rsidRPr="00BB768E" w:rsidRDefault="00022687">
            <w:pPr>
              <w:spacing w:after="0"/>
              <w:ind w:left="135"/>
              <w:rPr>
                <w:sz w:val="24"/>
                <w:szCs w:val="24"/>
                <w:lang w:val="ru-RU"/>
              </w:rPr>
            </w:pPr>
            <w:r w:rsidRPr="00BB768E">
              <w:rPr>
                <w:rFonts w:ascii="Times New Roman" w:hAnsi="Times New Roman"/>
                <w:color w:val="000000"/>
                <w:sz w:val="24"/>
                <w:szCs w:val="24"/>
                <w:lang w:val="ru-RU"/>
              </w:rPr>
              <w:t>Музыка и песни Б.Окуджавы</w:t>
            </w:r>
          </w:p>
        </w:tc>
        <w:tc>
          <w:tcPr>
            <w:tcW w:w="1049"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1 </w:t>
            </w:r>
          </w:p>
        </w:tc>
        <w:tc>
          <w:tcPr>
            <w:tcW w:w="1841"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1347" w:type="dxa"/>
            <w:tcMar>
              <w:top w:w="50" w:type="dxa"/>
              <w:left w:w="100" w:type="dxa"/>
            </w:tcMar>
            <w:vAlign w:val="center"/>
          </w:tcPr>
          <w:p w:rsidR="00022687" w:rsidRPr="00B91C81" w:rsidRDefault="00022687" w:rsidP="00E87D84">
            <w:pPr>
              <w:spacing w:after="0"/>
              <w:ind w:left="135"/>
              <w:rPr>
                <w:sz w:val="24"/>
                <w:szCs w:val="24"/>
                <w:lang w:val="ru-RU"/>
              </w:rPr>
            </w:pPr>
            <w:r>
              <w:rPr>
                <w:sz w:val="24"/>
                <w:szCs w:val="24"/>
                <w:lang w:val="ru-RU"/>
              </w:rPr>
              <w:t>29-30.05</w:t>
            </w:r>
          </w:p>
        </w:tc>
        <w:tc>
          <w:tcPr>
            <w:tcW w:w="3036" w:type="dxa"/>
            <w:tcMar>
              <w:top w:w="50" w:type="dxa"/>
              <w:left w:w="100" w:type="dxa"/>
            </w:tcMar>
            <w:vAlign w:val="center"/>
          </w:tcPr>
          <w:p w:rsidR="00022687" w:rsidRPr="00BB768E" w:rsidRDefault="00022687">
            <w:pPr>
              <w:spacing w:after="0"/>
              <w:ind w:left="135"/>
              <w:rPr>
                <w:sz w:val="24"/>
                <w:szCs w:val="24"/>
              </w:rPr>
            </w:pPr>
          </w:p>
        </w:tc>
      </w:tr>
      <w:tr w:rsidR="00022687" w:rsidRPr="00BB768E" w:rsidTr="00022687">
        <w:trPr>
          <w:trHeight w:val="144"/>
          <w:tblCellSpacing w:w="20" w:type="nil"/>
        </w:trPr>
        <w:tc>
          <w:tcPr>
            <w:tcW w:w="0" w:type="auto"/>
            <w:gridSpan w:val="2"/>
            <w:tcMar>
              <w:top w:w="50" w:type="dxa"/>
              <w:left w:w="100" w:type="dxa"/>
            </w:tcMar>
            <w:vAlign w:val="center"/>
          </w:tcPr>
          <w:p w:rsidR="00022687" w:rsidRPr="00BB768E" w:rsidRDefault="00022687">
            <w:pPr>
              <w:spacing w:after="0"/>
              <w:ind w:left="135"/>
              <w:rPr>
                <w:sz w:val="24"/>
                <w:szCs w:val="24"/>
                <w:lang w:val="ru-RU"/>
              </w:rPr>
            </w:pPr>
            <w:r w:rsidRPr="00BB768E">
              <w:rPr>
                <w:rFonts w:ascii="Times New Roman" w:hAnsi="Times New Roman"/>
                <w:color w:val="000000"/>
                <w:sz w:val="24"/>
                <w:szCs w:val="24"/>
                <w:lang w:val="ru-RU"/>
              </w:rPr>
              <w:t>ОБЩЕЕ КОЛИЧЕСТВО ЧАСОВ ПО ПРОГРАММЕ</w:t>
            </w:r>
          </w:p>
        </w:tc>
        <w:tc>
          <w:tcPr>
            <w:tcW w:w="1049"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34 </w:t>
            </w:r>
          </w:p>
        </w:tc>
        <w:tc>
          <w:tcPr>
            <w:tcW w:w="1841"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1910" w:type="dxa"/>
            <w:tcMar>
              <w:top w:w="50" w:type="dxa"/>
              <w:left w:w="100" w:type="dxa"/>
            </w:tcMar>
            <w:vAlign w:val="center"/>
          </w:tcPr>
          <w:p w:rsidR="00022687" w:rsidRPr="00BB768E" w:rsidRDefault="00022687">
            <w:pPr>
              <w:spacing w:after="0"/>
              <w:ind w:left="135"/>
              <w:jc w:val="center"/>
              <w:rPr>
                <w:sz w:val="24"/>
                <w:szCs w:val="24"/>
              </w:rPr>
            </w:pPr>
            <w:r w:rsidRPr="00BB768E">
              <w:rPr>
                <w:rFonts w:ascii="Times New Roman" w:hAnsi="Times New Roman"/>
                <w:color w:val="000000"/>
                <w:sz w:val="24"/>
                <w:szCs w:val="24"/>
              </w:rPr>
              <w:t xml:space="preserve"> 0 </w:t>
            </w:r>
          </w:p>
        </w:tc>
        <w:tc>
          <w:tcPr>
            <w:tcW w:w="0" w:type="auto"/>
            <w:gridSpan w:val="2"/>
            <w:tcMar>
              <w:top w:w="50" w:type="dxa"/>
              <w:left w:w="100" w:type="dxa"/>
            </w:tcMar>
            <w:vAlign w:val="center"/>
          </w:tcPr>
          <w:p w:rsidR="00022687" w:rsidRPr="00BB768E" w:rsidRDefault="00022687">
            <w:pPr>
              <w:rPr>
                <w:sz w:val="24"/>
                <w:szCs w:val="24"/>
              </w:rPr>
            </w:pPr>
          </w:p>
        </w:tc>
      </w:tr>
    </w:tbl>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Pr="00BB768E" w:rsidRDefault="00ED2F2F">
      <w:pPr>
        <w:rPr>
          <w:sz w:val="24"/>
          <w:szCs w:val="24"/>
        </w:rPr>
        <w:sectPr w:rsidR="00ED2F2F" w:rsidRPr="00BB768E">
          <w:pgSz w:w="16383" w:h="11906" w:orient="landscape"/>
          <w:pgMar w:top="1134" w:right="850" w:bottom="1134" w:left="1701" w:header="720" w:footer="720" w:gutter="0"/>
          <w:cols w:space="720"/>
        </w:sectPr>
      </w:pPr>
    </w:p>
    <w:p w:rsidR="00ED2F2F" w:rsidRDefault="00507545">
      <w:pPr>
        <w:spacing w:after="0"/>
        <w:ind w:left="120"/>
      </w:pPr>
      <w:bookmarkStart w:id="14" w:name="block-11291061"/>
      <w:bookmarkEnd w:id="13"/>
      <w:r>
        <w:rPr>
          <w:rFonts w:ascii="Times New Roman" w:hAnsi="Times New Roman"/>
          <w:b/>
          <w:color w:val="000000"/>
          <w:sz w:val="28"/>
        </w:rPr>
        <w:lastRenderedPageBreak/>
        <w:t>УЧЕБНО-МЕТОДИЧЕСКОЕ ОБЕСПЕЧЕНИЕ ОБРАЗОВАТЕЛЬНОГО ПРОЦЕССА</w:t>
      </w:r>
    </w:p>
    <w:p w:rsidR="00ED2F2F" w:rsidRDefault="00507545">
      <w:pPr>
        <w:spacing w:after="0" w:line="480" w:lineRule="auto"/>
        <w:ind w:left="120"/>
      </w:pPr>
      <w:r>
        <w:rPr>
          <w:rFonts w:ascii="Times New Roman" w:hAnsi="Times New Roman"/>
          <w:b/>
          <w:color w:val="000000"/>
          <w:sz w:val="28"/>
        </w:rPr>
        <w:t>ОБЯЗАТЕЛЬНЫЕ УЧЕБНЫЕ МАТЕРИАЛЫ ДЛЯ УЧЕНИКА</w:t>
      </w:r>
    </w:p>
    <w:p w:rsidR="00ED2F2F" w:rsidRPr="00BB768E" w:rsidRDefault="00507545">
      <w:pPr>
        <w:spacing w:after="0" w:line="480" w:lineRule="auto"/>
        <w:ind w:left="120"/>
        <w:rPr>
          <w:lang w:val="ru-RU"/>
        </w:rPr>
      </w:pPr>
      <w:r w:rsidRPr="00BB768E">
        <w:rPr>
          <w:rFonts w:ascii="Times New Roman" w:hAnsi="Times New Roman"/>
          <w:color w:val="000000"/>
          <w:sz w:val="28"/>
          <w:lang w:val="ru-RU"/>
        </w:rPr>
        <w:t>​‌• Музыка, 5 класс/ Сергеева Г. П., Критская Е. Д., Акционерное общество «Издательство «Просвещение»</w:t>
      </w:r>
      <w:r w:rsidRPr="00BB768E">
        <w:rPr>
          <w:sz w:val="28"/>
          <w:lang w:val="ru-RU"/>
        </w:rPr>
        <w:br/>
      </w:r>
      <w:r w:rsidRPr="00BB768E">
        <w:rPr>
          <w:rFonts w:ascii="Times New Roman" w:hAnsi="Times New Roman"/>
          <w:color w:val="000000"/>
          <w:sz w:val="28"/>
          <w:lang w:val="ru-RU"/>
        </w:rPr>
        <w:t xml:space="preserve"> • Музыка, 6 класс/ Сергеева Г. П., Критская Е. Д., Акционерное общество «Издательство «Просвещение»</w:t>
      </w:r>
      <w:r w:rsidRPr="00BB768E">
        <w:rPr>
          <w:sz w:val="28"/>
          <w:lang w:val="ru-RU"/>
        </w:rPr>
        <w:br/>
      </w:r>
      <w:bookmarkStart w:id="15" w:name="74bf6636-2c61-4c65-87ef-0b356004ea0d"/>
      <w:r w:rsidRPr="00BB768E">
        <w:rPr>
          <w:rFonts w:ascii="Times New Roman" w:hAnsi="Times New Roman"/>
          <w:color w:val="000000"/>
          <w:sz w:val="28"/>
          <w:lang w:val="ru-RU"/>
        </w:rPr>
        <w:t xml:space="preserve"> • Музыка, 6 класс/ Усачёва В.О., Школяр Л.</w:t>
      </w:r>
      <w:r>
        <w:rPr>
          <w:rFonts w:ascii="Times New Roman" w:hAnsi="Times New Roman"/>
          <w:color w:val="000000"/>
          <w:sz w:val="28"/>
        </w:rPr>
        <w:t>B</w:t>
      </w:r>
      <w:r w:rsidRPr="00BB768E">
        <w:rPr>
          <w:rFonts w:ascii="Times New Roman" w:hAnsi="Times New Roman"/>
          <w:color w:val="000000"/>
          <w:sz w:val="28"/>
          <w:lang w:val="ru-RU"/>
        </w:rPr>
        <w:t>., Общество с ограниченной ответственностью Издательский центр «ВЕНТАНА-ГРАФ»; Акционерное общество «Издательство «Просвещение»</w:t>
      </w:r>
      <w:bookmarkEnd w:id="15"/>
      <w:r w:rsidRPr="00BB768E">
        <w:rPr>
          <w:rFonts w:ascii="Times New Roman" w:hAnsi="Times New Roman"/>
          <w:color w:val="000000"/>
          <w:sz w:val="28"/>
          <w:lang w:val="ru-RU"/>
        </w:rPr>
        <w:t>‌​</w:t>
      </w:r>
    </w:p>
    <w:p w:rsidR="00ED2F2F" w:rsidRPr="00BB768E" w:rsidRDefault="00507545">
      <w:pPr>
        <w:spacing w:after="0" w:line="480" w:lineRule="auto"/>
        <w:ind w:left="120"/>
        <w:rPr>
          <w:lang w:val="ru-RU"/>
        </w:rPr>
      </w:pPr>
      <w:r w:rsidRPr="00BB768E">
        <w:rPr>
          <w:rFonts w:ascii="Times New Roman" w:hAnsi="Times New Roman"/>
          <w:color w:val="000000"/>
          <w:sz w:val="28"/>
          <w:lang w:val="ru-RU"/>
        </w:rPr>
        <w:t>​‌"Музыка.5 класс", Критская Е.Д.,Сергеева Г.П.,Кашекова И.Э.-М.:Просвещение,</w:t>
      </w:r>
      <w:r w:rsidRPr="00BB768E">
        <w:rPr>
          <w:sz w:val="28"/>
          <w:lang w:val="ru-RU"/>
        </w:rPr>
        <w:br/>
      </w:r>
      <w:r w:rsidRPr="00BB768E">
        <w:rPr>
          <w:rFonts w:ascii="Times New Roman" w:hAnsi="Times New Roman"/>
          <w:color w:val="000000"/>
          <w:sz w:val="28"/>
          <w:lang w:val="ru-RU"/>
        </w:rPr>
        <w:t xml:space="preserve"> "Музыка.6 класс", Критская Е.Д.,Сергеева Г.П.,Кашекова И.Э.-М.:Просвещение,</w:t>
      </w:r>
      <w:r w:rsidRPr="00BB768E">
        <w:rPr>
          <w:sz w:val="28"/>
          <w:lang w:val="ru-RU"/>
        </w:rPr>
        <w:br/>
      </w:r>
      <w:r w:rsidRPr="00BB768E">
        <w:rPr>
          <w:rFonts w:ascii="Times New Roman" w:hAnsi="Times New Roman"/>
          <w:color w:val="000000"/>
          <w:sz w:val="28"/>
          <w:lang w:val="ru-RU"/>
        </w:rPr>
        <w:t xml:space="preserve"> "Музыка.7 класс", Критская Е.Д.,Сергеева Г.П.,Кашекова И.Э.-М.:Просвещение,</w:t>
      </w:r>
      <w:r w:rsidRPr="00BB768E">
        <w:rPr>
          <w:sz w:val="28"/>
          <w:lang w:val="ru-RU"/>
        </w:rPr>
        <w:br/>
      </w:r>
      <w:bookmarkStart w:id="16" w:name="3d4ceaf0-8b96-4adc-9e84-03c7654c2cb1"/>
      <w:r w:rsidRPr="00BB768E">
        <w:rPr>
          <w:rFonts w:ascii="Times New Roman" w:hAnsi="Times New Roman"/>
          <w:color w:val="000000"/>
          <w:sz w:val="28"/>
          <w:lang w:val="ru-RU"/>
        </w:rPr>
        <w:t xml:space="preserve"> "Музыка.8 класс", Критская Е.Д.,Сергеева Г.П.,Кашекова И.Э.-М.:Просвещение,</w:t>
      </w:r>
      <w:bookmarkEnd w:id="16"/>
      <w:r w:rsidRPr="00BB768E">
        <w:rPr>
          <w:rFonts w:ascii="Times New Roman" w:hAnsi="Times New Roman"/>
          <w:color w:val="000000"/>
          <w:sz w:val="28"/>
          <w:lang w:val="ru-RU"/>
        </w:rPr>
        <w:t>‌</w:t>
      </w:r>
    </w:p>
    <w:p w:rsidR="00ED2F2F" w:rsidRPr="00BB768E" w:rsidRDefault="00507545">
      <w:pPr>
        <w:spacing w:after="0"/>
        <w:ind w:left="120"/>
        <w:rPr>
          <w:lang w:val="ru-RU"/>
        </w:rPr>
      </w:pPr>
      <w:r w:rsidRPr="00BB768E">
        <w:rPr>
          <w:rFonts w:ascii="Times New Roman" w:hAnsi="Times New Roman"/>
          <w:color w:val="000000"/>
          <w:sz w:val="28"/>
          <w:lang w:val="ru-RU"/>
        </w:rPr>
        <w:t>​</w:t>
      </w:r>
    </w:p>
    <w:p w:rsidR="00ED2F2F" w:rsidRPr="00BB768E" w:rsidRDefault="00507545">
      <w:pPr>
        <w:spacing w:after="0" w:line="480" w:lineRule="auto"/>
        <w:ind w:left="120"/>
        <w:rPr>
          <w:lang w:val="ru-RU"/>
        </w:rPr>
      </w:pPr>
      <w:r w:rsidRPr="00BB768E">
        <w:rPr>
          <w:rFonts w:ascii="Times New Roman" w:hAnsi="Times New Roman"/>
          <w:b/>
          <w:color w:val="000000"/>
          <w:sz w:val="28"/>
          <w:lang w:val="ru-RU"/>
        </w:rPr>
        <w:t>МЕТОДИЧЕСКИЕ МАТЕРИАЛЫ ДЛЯ УЧИТЕЛЯ</w:t>
      </w:r>
    </w:p>
    <w:p w:rsidR="00ED2F2F" w:rsidRPr="00BB768E" w:rsidRDefault="00507545">
      <w:pPr>
        <w:spacing w:after="0" w:line="480" w:lineRule="auto"/>
        <w:ind w:left="120"/>
        <w:rPr>
          <w:lang w:val="ru-RU"/>
        </w:rPr>
      </w:pPr>
      <w:r w:rsidRPr="00BB768E">
        <w:rPr>
          <w:rFonts w:ascii="Times New Roman" w:hAnsi="Times New Roman"/>
          <w:color w:val="000000"/>
          <w:sz w:val="28"/>
          <w:lang w:val="ru-RU"/>
        </w:rPr>
        <w:t>​‌Музыка, 5 класс Сергеева Г.П.,Критская Е.Д.,Акционерное общество " Издательство "Просвещение".</w:t>
      </w:r>
      <w:r w:rsidRPr="00BB768E">
        <w:rPr>
          <w:sz w:val="28"/>
          <w:lang w:val="ru-RU"/>
        </w:rPr>
        <w:br/>
      </w:r>
      <w:r w:rsidRPr="00BB768E">
        <w:rPr>
          <w:rFonts w:ascii="Times New Roman" w:hAnsi="Times New Roman"/>
          <w:color w:val="000000"/>
          <w:sz w:val="28"/>
          <w:lang w:val="ru-RU"/>
        </w:rPr>
        <w:t xml:space="preserve"> Музыка, 6 класс Сергеева Г.П.,Критская Е.Д., Акционерное общество </w:t>
      </w:r>
      <w:r w:rsidRPr="00BB768E">
        <w:rPr>
          <w:rFonts w:ascii="Times New Roman" w:hAnsi="Times New Roman"/>
          <w:color w:val="000000"/>
          <w:sz w:val="28"/>
          <w:lang w:val="ru-RU"/>
        </w:rPr>
        <w:lastRenderedPageBreak/>
        <w:t>"Издательство "Просвещение"</w:t>
      </w:r>
      <w:r w:rsidRPr="00BB768E">
        <w:rPr>
          <w:sz w:val="28"/>
          <w:lang w:val="ru-RU"/>
        </w:rPr>
        <w:br/>
      </w:r>
      <w:r w:rsidRPr="00BB768E">
        <w:rPr>
          <w:rFonts w:ascii="Times New Roman" w:hAnsi="Times New Roman"/>
          <w:color w:val="000000"/>
          <w:sz w:val="28"/>
          <w:lang w:val="ru-RU"/>
        </w:rPr>
        <w:t xml:space="preserve"> Музыка,7 класс Сергеева Г.П.,Критская Е.Д.,Акционерное общество "Издательство "Просвещение"</w:t>
      </w:r>
      <w:r w:rsidRPr="00BB768E">
        <w:rPr>
          <w:sz w:val="28"/>
          <w:lang w:val="ru-RU"/>
        </w:rPr>
        <w:br/>
      </w:r>
      <w:bookmarkStart w:id="17" w:name="bb9c11a5-555e-4df8-85a3-1695074ac586"/>
      <w:r w:rsidRPr="00BB768E">
        <w:rPr>
          <w:rFonts w:ascii="Times New Roman" w:hAnsi="Times New Roman"/>
          <w:color w:val="000000"/>
          <w:sz w:val="28"/>
          <w:lang w:val="ru-RU"/>
        </w:rPr>
        <w:t xml:space="preserve"> Музыка ,8 класс Сергеева Г.П.,Критская Е.Д., Акционерное общество " Издательство "Просвещение".</w:t>
      </w:r>
      <w:bookmarkEnd w:id="17"/>
      <w:r w:rsidRPr="00BB768E">
        <w:rPr>
          <w:rFonts w:ascii="Times New Roman" w:hAnsi="Times New Roman"/>
          <w:color w:val="000000"/>
          <w:sz w:val="28"/>
          <w:lang w:val="ru-RU"/>
        </w:rPr>
        <w:t>‌​</w:t>
      </w:r>
    </w:p>
    <w:p w:rsidR="00ED2F2F" w:rsidRPr="00BB768E" w:rsidRDefault="00ED2F2F">
      <w:pPr>
        <w:spacing w:after="0"/>
        <w:ind w:left="120"/>
        <w:rPr>
          <w:lang w:val="ru-RU"/>
        </w:rPr>
      </w:pPr>
    </w:p>
    <w:p w:rsidR="00ED2F2F" w:rsidRPr="00BB768E" w:rsidRDefault="00507545">
      <w:pPr>
        <w:spacing w:after="0" w:line="480" w:lineRule="auto"/>
        <w:ind w:left="120"/>
        <w:rPr>
          <w:lang w:val="ru-RU"/>
        </w:rPr>
      </w:pPr>
      <w:r w:rsidRPr="00BB768E">
        <w:rPr>
          <w:rFonts w:ascii="Times New Roman" w:hAnsi="Times New Roman"/>
          <w:b/>
          <w:color w:val="000000"/>
          <w:sz w:val="28"/>
          <w:lang w:val="ru-RU"/>
        </w:rPr>
        <w:t>ЦИФРОВЫЕ ОБРАЗОВАТЕЛЬНЫЕ РЕСУРСЫ И РЕСУРСЫ СЕТИ ИНТЕРНЕТ</w:t>
      </w:r>
    </w:p>
    <w:p w:rsidR="00ED2F2F" w:rsidRDefault="00507545">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8" w:name="9b56b7b7-4dec-4bc0-ba6e-fd0a58c91303"/>
      <w:r>
        <w:rPr>
          <w:rFonts w:ascii="Times New Roman" w:hAnsi="Times New Roman"/>
          <w:color w:val="000000"/>
          <w:sz w:val="28"/>
        </w:rPr>
        <w:t>Библиотека ЦОК</w:t>
      </w:r>
      <w:bookmarkEnd w:id="18"/>
      <w:r>
        <w:rPr>
          <w:rFonts w:ascii="Times New Roman" w:hAnsi="Times New Roman"/>
          <w:color w:val="333333"/>
          <w:sz w:val="28"/>
        </w:rPr>
        <w:t>‌</w:t>
      </w:r>
      <w:r>
        <w:rPr>
          <w:rFonts w:ascii="Times New Roman" w:hAnsi="Times New Roman"/>
          <w:color w:val="000000"/>
          <w:sz w:val="28"/>
        </w:rPr>
        <w:t>​</w:t>
      </w:r>
    </w:p>
    <w:p w:rsidR="00ED2F2F" w:rsidRDefault="00ED2F2F">
      <w:pPr>
        <w:sectPr w:rsidR="00ED2F2F">
          <w:pgSz w:w="11906" w:h="16383"/>
          <w:pgMar w:top="1134" w:right="850" w:bottom="1134" w:left="1701" w:header="720" w:footer="720" w:gutter="0"/>
          <w:cols w:space="720"/>
        </w:sectPr>
      </w:pPr>
    </w:p>
    <w:bookmarkEnd w:id="14"/>
    <w:p w:rsidR="00507545" w:rsidRDefault="00507545"/>
    <w:sectPr w:rsidR="00507545" w:rsidSect="00ED2F2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2F2F"/>
    <w:rsid w:val="000105CD"/>
    <w:rsid w:val="00022687"/>
    <w:rsid w:val="001713D7"/>
    <w:rsid w:val="00180853"/>
    <w:rsid w:val="002475AE"/>
    <w:rsid w:val="00272CE5"/>
    <w:rsid w:val="002F3C60"/>
    <w:rsid w:val="00507545"/>
    <w:rsid w:val="00617E8C"/>
    <w:rsid w:val="00632B59"/>
    <w:rsid w:val="00814C1E"/>
    <w:rsid w:val="0088729B"/>
    <w:rsid w:val="00954F6A"/>
    <w:rsid w:val="009D5446"/>
    <w:rsid w:val="00A5417B"/>
    <w:rsid w:val="00A775C7"/>
    <w:rsid w:val="00B91C81"/>
    <w:rsid w:val="00BB768E"/>
    <w:rsid w:val="00C52B0A"/>
    <w:rsid w:val="00E87D84"/>
    <w:rsid w:val="00ED2F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D2F2F"/>
    <w:rPr>
      <w:color w:val="0000FF" w:themeColor="hyperlink"/>
      <w:u w:val="single"/>
    </w:rPr>
  </w:style>
  <w:style w:type="table" w:styleId="ac">
    <w:name w:val="Table Grid"/>
    <w:basedOn w:val="a1"/>
    <w:uiPriority w:val="59"/>
    <w:rsid w:val="00ED2F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afa"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d6d8" TargetMode="External"/><Relationship Id="rId89" Type="http://schemas.openxmlformats.org/officeDocument/2006/relationships/hyperlink" Target="https://m.edsoo.ru/f5e9e3a8" TargetMode="External"/><Relationship Id="rId112" Type="http://schemas.openxmlformats.org/officeDocument/2006/relationships/hyperlink" Target="https://m.edsoo.ru/f5ea5036" TargetMode="External"/><Relationship Id="rId16" Type="http://schemas.openxmlformats.org/officeDocument/2006/relationships/hyperlink" Target="https://m.edsoo.ru/f5e9b004" TargetMode="External"/><Relationship Id="rId107" Type="http://schemas.openxmlformats.org/officeDocument/2006/relationships/hyperlink" Target="https://m.edsoo.ru/f5ea6ed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270" TargetMode="External"/><Relationship Id="rId102" Type="http://schemas.openxmlformats.org/officeDocument/2006/relationships/hyperlink" Target="https://m.edsoo.ru/f5ea2746" TargetMode="External"/><Relationship Id="rId123" Type="http://schemas.openxmlformats.org/officeDocument/2006/relationships/hyperlink" Target="https://m.edsoo.ru/f5eabff8" TargetMode="External"/><Relationship Id="rId128" Type="http://schemas.openxmlformats.org/officeDocument/2006/relationships/hyperlink" Target="https://m.edsoo.ru/f5ea85a6" TargetMode="External"/><Relationship Id="rId5" Type="http://schemas.openxmlformats.org/officeDocument/2006/relationships/hyperlink" Target="https://m.edsoo.ru/f5e9b004" TargetMode="External"/><Relationship Id="rId90" Type="http://schemas.openxmlformats.org/officeDocument/2006/relationships/hyperlink" Target="https://m.edsoo.ru/f5e9f884" TargetMode="External"/><Relationship Id="rId95" Type="http://schemas.openxmlformats.org/officeDocument/2006/relationships/hyperlink" Target="https://m.edsoo.ru/f5ea09fa"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b748" TargetMode="External"/><Relationship Id="rId100" Type="http://schemas.openxmlformats.org/officeDocument/2006/relationships/hyperlink" Target="https://m.edsoo.ru/f5ea25c0" TargetMode="External"/><Relationship Id="rId105" Type="http://schemas.openxmlformats.org/officeDocument/2006/relationships/hyperlink" Target="https://m.edsoo.ru/f5ea36fa" TargetMode="External"/><Relationship Id="rId113" Type="http://schemas.openxmlformats.org/officeDocument/2006/relationships/hyperlink" Target="https://m.edsoo.ru/f5ea5fae" TargetMode="External"/><Relationship Id="rId118" Type="http://schemas.openxmlformats.org/officeDocument/2006/relationships/hyperlink" Target="https://m.edsoo.ru/f5ea9c62" TargetMode="External"/><Relationship Id="rId126" Type="http://schemas.openxmlformats.org/officeDocument/2006/relationships/hyperlink" Target="https://m.edsoo.ru/f5eab9c2"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5b8" TargetMode="External"/><Relationship Id="rId85" Type="http://schemas.openxmlformats.org/officeDocument/2006/relationships/hyperlink" Target="https://m.edsoo.ru/f5e9e524" TargetMode="External"/><Relationship Id="rId93" Type="http://schemas.openxmlformats.org/officeDocument/2006/relationships/hyperlink" Target="https://m.edsoo.ru/f5ea0734" TargetMode="External"/><Relationship Id="rId98" Type="http://schemas.openxmlformats.org/officeDocument/2006/relationships/hyperlink" Target="https://m.edsoo.ru/f5ea0b80" TargetMode="External"/><Relationship Id="rId121" Type="http://schemas.openxmlformats.org/officeDocument/2006/relationships/hyperlink" Target="https://m.edsoo.ru/f5eab4d6"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17f6" TargetMode="External"/><Relationship Id="rId108" Type="http://schemas.openxmlformats.org/officeDocument/2006/relationships/hyperlink" Target="https://m.edsoo.ru/f5ea6ed6" TargetMode="External"/><Relationship Id="rId116" Type="http://schemas.openxmlformats.org/officeDocument/2006/relationships/hyperlink" Target="https://m.edsoo.ru/f5eaa20c" TargetMode="External"/><Relationship Id="rId124" Type="http://schemas.openxmlformats.org/officeDocument/2006/relationships/hyperlink" Target="https://m.edsoo.ru/f5eac156" TargetMode="External"/><Relationship Id="rId129" Type="http://schemas.openxmlformats.org/officeDocument/2006/relationships/hyperlink" Target="https://m.edsoo.ru/f5ea8786"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f104" TargetMode="External"/><Relationship Id="rId88" Type="http://schemas.openxmlformats.org/officeDocument/2006/relationships/hyperlink" Target="https://m.edsoo.ru/f5e9e236" TargetMode="External"/><Relationship Id="rId91" Type="http://schemas.openxmlformats.org/officeDocument/2006/relationships/hyperlink" Target="https://m.edsoo.ru/f5e9b41e" TargetMode="External"/><Relationship Id="rId96" Type="http://schemas.openxmlformats.org/officeDocument/2006/relationships/hyperlink" Target="https://m.edsoo.ru/f5ea02b6" TargetMode="External"/><Relationship Id="rId111" Type="http://schemas.openxmlformats.org/officeDocument/2006/relationships/hyperlink" Target="https://m.edsoo.ru/f5ea694a"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6ed6" TargetMode="External"/><Relationship Id="rId114" Type="http://schemas.openxmlformats.org/officeDocument/2006/relationships/hyperlink" Target="https://m.edsoo.ru/f5ea59aa" TargetMode="External"/><Relationship Id="rId119" Type="http://schemas.openxmlformats.org/officeDocument/2006/relationships/hyperlink" Target="https://m.edsoo.ru/f5ea9dd4" TargetMode="External"/><Relationship Id="rId127" Type="http://schemas.openxmlformats.org/officeDocument/2006/relationships/hyperlink" Target="https://m.edsoo.ru/f5eabaf8"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5b8" TargetMode="External"/><Relationship Id="rId81" Type="http://schemas.openxmlformats.org/officeDocument/2006/relationships/hyperlink" Target="https://m.edsoo.ru/f5e9bd1a" TargetMode="External"/><Relationship Id="rId86" Type="http://schemas.openxmlformats.org/officeDocument/2006/relationships/hyperlink" Target="https://m.edsoo.ru/f5e9b5b8" TargetMode="External"/><Relationship Id="rId94" Type="http://schemas.openxmlformats.org/officeDocument/2006/relationships/hyperlink" Target="https://m.edsoo.ru/f5ea0d06" TargetMode="External"/><Relationship Id="rId99" Type="http://schemas.openxmlformats.org/officeDocument/2006/relationships/hyperlink" Target="https://m.edsoo.ru/f5ea1c60" TargetMode="External"/><Relationship Id="rId101" Type="http://schemas.openxmlformats.org/officeDocument/2006/relationships/hyperlink" Target="https://m.edsoo.ru/f5ea30ec" TargetMode="External"/><Relationship Id="rId122" Type="http://schemas.openxmlformats.org/officeDocument/2006/relationships/hyperlink" Target="https://m.edsoo.ru/f5eabc2e" TargetMode="External"/><Relationship Id="rId130" Type="http://schemas.openxmlformats.org/officeDocument/2006/relationships/fontTable" Target="fontTable.xm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ed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ae6a" TargetMode="External"/><Relationship Id="rId97" Type="http://schemas.openxmlformats.org/officeDocument/2006/relationships/hyperlink" Target="https://m.edsoo.ru/f5ea05b8" TargetMode="External"/><Relationship Id="rId104" Type="http://schemas.openxmlformats.org/officeDocument/2006/relationships/hyperlink" Target="https://m.edsoo.ru/f5ea195e" TargetMode="External"/><Relationship Id="rId120" Type="http://schemas.openxmlformats.org/officeDocument/2006/relationships/hyperlink" Target="https://m.edsoo.ru/f5eab27e" TargetMode="External"/><Relationship Id="rId125" Type="http://schemas.openxmlformats.org/officeDocument/2006/relationships/hyperlink" Target="https://m.edsoo.ru/f5eab86e"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d85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e092" TargetMode="External"/><Relationship Id="rId110" Type="http://schemas.openxmlformats.org/officeDocument/2006/relationships/hyperlink" Target="https://m.edsoo.ru/f5ea6576" TargetMode="External"/><Relationship Id="rId115" Type="http://schemas.openxmlformats.org/officeDocument/2006/relationships/hyperlink" Target="https://m.edsoo.ru/f5ea613e" TargetMode="External"/><Relationship Id="rId131" Type="http://schemas.openxmlformats.org/officeDocument/2006/relationships/theme" Target="theme/theme1.xml"/><Relationship Id="rId61" Type="http://schemas.openxmlformats.org/officeDocument/2006/relationships/hyperlink" Target="https://m.edsoo.ru/f5ea40f0" TargetMode="External"/><Relationship Id="rId82" Type="http://schemas.openxmlformats.org/officeDocument/2006/relationships/hyperlink" Target="https://m.edsoo.ru/f5e9e6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62</Pages>
  <Words>13410</Words>
  <Characters>76443</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17</cp:revision>
  <dcterms:created xsi:type="dcterms:W3CDTF">2023-08-31T14:41:00Z</dcterms:created>
  <dcterms:modified xsi:type="dcterms:W3CDTF">2025-02-07T10:26:00Z</dcterms:modified>
</cp:coreProperties>
</file>