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55C2" w:rsidRDefault="00791524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-733425</wp:posOffset>
            </wp:positionH>
            <wp:positionV relativeFrom="margin">
              <wp:posOffset>-386715</wp:posOffset>
            </wp:positionV>
            <wp:extent cx="7519670" cy="10699750"/>
            <wp:effectExtent l="0" t="0" r="0" b="0"/>
            <wp:wrapSquare wrapText="bothSides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/>
                  </pic:blipFill>
                  <pic:spPr>
                    <a:xfrm>
                      <a:off x="0" y="0"/>
                      <a:ext cx="7519670" cy="10699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sz w:val="24"/>
        </w:rPr>
        <w:br w:type="page"/>
      </w:r>
    </w:p>
    <w:p w:rsidR="003D55C2" w:rsidRDefault="00791524">
      <w:pPr>
        <w:pStyle w:val="a3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>Общие</w:t>
      </w:r>
      <w:r>
        <w:rPr>
          <w:rFonts w:ascii="Times New Roman" w:hAnsi="Times New Roman"/>
          <w:b/>
          <w:spacing w:val="-4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положения</w:t>
      </w:r>
    </w:p>
    <w:p w:rsidR="003D55C2" w:rsidRDefault="003D55C2" w:rsidP="000A4710">
      <w:pPr>
        <w:spacing w:after="0"/>
        <w:jc w:val="both"/>
        <w:rPr>
          <w:rFonts w:ascii="Times New Roman" w:hAnsi="Times New Roman"/>
          <w:b/>
          <w:sz w:val="24"/>
        </w:rPr>
      </w:pPr>
    </w:p>
    <w:p w:rsidR="003D55C2" w:rsidRDefault="00791524" w:rsidP="000A4710">
      <w:pPr>
        <w:pStyle w:val="a3"/>
        <w:numPr>
          <w:ilvl w:val="1"/>
          <w:numId w:val="1"/>
        </w:numPr>
        <w:tabs>
          <w:tab w:val="left" w:pos="426"/>
          <w:tab w:val="left" w:pos="5481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proofErr w:type="gramStart"/>
      <w:r>
        <w:rPr>
          <w:rFonts w:ascii="Times New Roman" w:hAnsi="Times New Roman"/>
          <w:sz w:val="24"/>
        </w:rPr>
        <w:t>Настоящее положение разработано на основе Конвенции ООН о правах ребенка,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Конституции Российской Федерации, Законов Российской Федерации «Об образовании», «Об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основах системы профилактики безнадзорности и правонарушений несовершеннолетних», «Об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основных гарантиях прав ребенка в Российской Федерации», в соответствии законодательными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актами Республики Татарстан, нормативной документацией Министерства образования и науки</w:t>
      </w:r>
      <w:r>
        <w:rPr>
          <w:rFonts w:ascii="Times New Roman" w:hAnsi="Times New Roman"/>
          <w:spacing w:val="-57"/>
          <w:sz w:val="24"/>
        </w:rPr>
        <w:t xml:space="preserve"> </w:t>
      </w:r>
      <w:r>
        <w:rPr>
          <w:rFonts w:ascii="Times New Roman" w:hAnsi="Times New Roman"/>
          <w:sz w:val="24"/>
        </w:rPr>
        <w:t>Республики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Татарстан,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Уставом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школы</w:t>
      </w:r>
      <w:r>
        <w:rPr>
          <w:rFonts w:ascii="Times New Roman" w:hAnsi="Times New Roman"/>
          <w:spacing w:val="-2"/>
          <w:sz w:val="24"/>
        </w:rPr>
        <w:t xml:space="preserve">, </w:t>
      </w:r>
      <w:r>
        <w:rPr>
          <w:rFonts w:ascii="Times New Roman" w:hAnsi="Times New Roman"/>
          <w:sz w:val="24"/>
        </w:rPr>
        <w:t>приказами директора школы.</w:t>
      </w:r>
      <w:proofErr w:type="gramEnd"/>
    </w:p>
    <w:p w:rsidR="003D55C2" w:rsidRDefault="00791524" w:rsidP="000A4710">
      <w:pPr>
        <w:pStyle w:val="a3"/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Настоящее положение регламентирует порядок постановки на внутренний контроль </w:t>
      </w:r>
      <w:r>
        <w:rPr>
          <w:rFonts w:ascii="Times New Roman" w:hAnsi="Times New Roman"/>
          <w:spacing w:val="-57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снятия с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учёта </w:t>
      </w:r>
      <w:proofErr w:type="gramStart"/>
      <w:r>
        <w:rPr>
          <w:rFonts w:ascii="Times New Roman" w:hAnsi="Times New Roman"/>
          <w:sz w:val="24"/>
        </w:rPr>
        <w:t>обучающихся</w:t>
      </w:r>
      <w:proofErr w:type="gramEnd"/>
      <w:r>
        <w:rPr>
          <w:rFonts w:ascii="Times New Roman" w:hAnsi="Times New Roman"/>
          <w:sz w:val="24"/>
        </w:rPr>
        <w:t xml:space="preserve">. </w:t>
      </w:r>
    </w:p>
    <w:p w:rsidR="003D55C2" w:rsidRDefault="00791524" w:rsidP="000A4710">
      <w:pPr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Положении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применяются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следующие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понятия:</w:t>
      </w:r>
    </w:p>
    <w:p w:rsidR="003D55C2" w:rsidRDefault="00791524" w:rsidP="000A4710">
      <w:pPr>
        <w:tabs>
          <w:tab w:val="left" w:pos="851"/>
          <w:tab w:val="left" w:pos="4716"/>
          <w:tab w:val="left" w:pos="5494"/>
          <w:tab w:val="left" w:pos="7570"/>
          <w:tab w:val="left" w:pos="8341"/>
        </w:tabs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Профилактика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безнадзорности и правонарушений обучающихся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 xml:space="preserve">– </w:t>
      </w:r>
      <w:r>
        <w:rPr>
          <w:rFonts w:ascii="Times New Roman" w:hAnsi="Times New Roman"/>
          <w:sz w:val="24"/>
        </w:rPr>
        <w:t>система социальных, правовых и педагогических мер, направленных на выявление 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устранение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причин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условий, способствующих безнадзорности, правонарушениям, антиобщественным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действиям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обучающихся, осуществляемых в совокупности с индивидуальной</w:t>
      </w:r>
      <w:r>
        <w:rPr>
          <w:rFonts w:ascii="Times New Roman" w:hAnsi="Times New Roman"/>
          <w:spacing w:val="-58"/>
          <w:sz w:val="24"/>
        </w:rPr>
        <w:t xml:space="preserve"> </w:t>
      </w:r>
      <w:r>
        <w:rPr>
          <w:rFonts w:ascii="Times New Roman" w:hAnsi="Times New Roman"/>
          <w:sz w:val="24"/>
        </w:rPr>
        <w:t>профилактической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работой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</w:t>
      </w:r>
      <w:r>
        <w:rPr>
          <w:rFonts w:ascii="Times New Roman" w:hAnsi="Times New Roman"/>
          <w:spacing w:val="1"/>
          <w:sz w:val="24"/>
        </w:rPr>
        <w:t xml:space="preserve"> </w:t>
      </w:r>
      <w:proofErr w:type="gramStart"/>
      <w:r>
        <w:rPr>
          <w:rFonts w:ascii="Times New Roman" w:hAnsi="Times New Roman"/>
          <w:sz w:val="24"/>
        </w:rPr>
        <w:t>обучающимися</w:t>
      </w:r>
      <w:proofErr w:type="gramEnd"/>
      <w:r>
        <w:rPr>
          <w:rFonts w:ascii="Times New Roman" w:hAnsi="Times New Roman"/>
          <w:sz w:val="24"/>
        </w:rPr>
        <w:t>, находящимися в социально опасном</w:t>
      </w:r>
      <w:r>
        <w:rPr>
          <w:rFonts w:ascii="Times New Roman" w:hAnsi="Times New Roman"/>
          <w:spacing w:val="-57"/>
          <w:sz w:val="24"/>
        </w:rPr>
        <w:t xml:space="preserve"> </w:t>
      </w:r>
      <w:r>
        <w:rPr>
          <w:rFonts w:ascii="Times New Roman" w:hAnsi="Times New Roman"/>
          <w:sz w:val="24"/>
        </w:rPr>
        <w:t>положении.</w:t>
      </w:r>
    </w:p>
    <w:p w:rsidR="003D55C2" w:rsidRDefault="00791524" w:rsidP="000A4710">
      <w:pPr>
        <w:spacing w:after="0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Индивидуальная профилактическая работа - деятельность   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по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своевременному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выявлению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обучающихся,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находящихся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социально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опасном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положении, а также по их         социально - педагогической         реабилитации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и  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(или)  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предупреждению  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совершения  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ими  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правонарушений    и</w:t>
      </w:r>
      <w:r>
        <w:rPr>
          <w:rFonts w:ascii="Times New Roman" w:hAnsi="Times New Roman"/>
          <w:spacing w:val="60"/>
          <w:sz w:val="24"/>
        </w:rPr>
        <w:t xml:space="preserve"> </w:t>
      </w:r>
      <w:r>
        <w:rPr>
          <w:rFonts w:ascii="Times New Roman" w:hAnsi="Times New Roman"/>
          <w:sz w:val="24"/>
        </w:rPr>
        <w:t>антиобщественных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деяний.</w:t>
      </w:r>
    </w:p>
    <w:p w:rsidR="003D55C2" w:rsidRDefault="00791524" w:rsidP="000A4710">
      <w:pPr>
        <w:tabs>
          <w:tab w:val="left" w:pos="851"/>
          <w:tab w:val="left" w:pos="2315"/>
          <w:tab w:val="left" w:pos="2493"/>
          <w:tab w:val="left" w:pos="3720"/>
          <w:tab w:val="left" w:pos="4855"/>
          <w:tab w:val="left" w:pos="4982"/>
          <w:tab w:val="left" w:pos="6527"/>
          <w:tab w:val="left" w:pos="7159"/>
          <w:tab w:val="left" w:pos="7775"/>
          <w:tab w:val="left" w:pos="8770"/>
          <w:tab w:val="left" w:pos="8919"/>
        </w:tabs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proofErr w:type="gramStart"/>
      <w:r>
        <w:rPr>
          <w:rFonts w:ascii="Times New Roman" w:hAnsi="Times New Roman"/>
          <w:sz w:val="24"/>
        </w:rPr>
        <w:t>Несовершеннолетний, находящийся в социально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опасном</w:t>
      </w:r>
      <w:r>
        <w:rPr>
          <w:rFonts w:ascii="Times New Roman" w:hAnsi="Times New Roman"/>
          <w:spacing w:val="61"/>
          <w:sz w:val="24"/>
        </w:rPr>
        <w:t xml:space="preserve"> </w:t>
      </w:r>
      <w:r>
        <w:rPr>
          <w:rFonts w:ascii="Times New Roman" w:hAnsi="Times New Roman"/>
          <w:sz w:val="24"/>
        </w:rPr>
        <w:t>положении –</w:t>
      </w:r>
      <w:r>
        <w:rPr>
          <w:rFonts w:ascii="Times New Roman" w:hAnsi="Times New Roman"/>
          <w:spacing w:val="1"/>
          <w:sz w:val="24"/>
        </w:rPr>
        <w:t xml:space="preserve">  </w:t>
      </w:r>
      <w:r>
        <w:rPr>
          <w:rFonts w:ascii="Times New Roman" w:hAnsi="Times New Roman"/>
          <w:sz w:val="24"/>
        </w:rPr>
        <w:t>обучающийся образовательной организации, который  вследствие</w:t>
      </w:r>
      <w:r>
        <w:rPr>
          <w:rFonts w:ascii="Times New Roman" w:hAnsi="Times New Roman"/>
          <w:spacing w:val="-58"/>
          <w:sz w:val="24"/>
        </w:rPr>
        <w:t xml:space="preserve"> </w:t>
      </w:r>
      <w:r>
        <w:rPr>
          <w:rFonts w:ascii="Times New Roman" w:hAnsi="Times New Roman"/>
          <w:sz w:val="24"/>
        </w:rPr>
        <w:t>безнадзорности</w:t>
      </w:r>
      <w:r>
        <w:rPr>
          <w:rFonts w:ascii="Times New Roman" w:hAnsi="Times New Roman"/>
          <w:spacing w:val="61"/>
          <w:sz w:val="24"/>
        </w:rPr>
        <w:t xml:space="preserve"> </w:t>
      </w:r>
      <w:r>
        <w:rPr>
          <w:rFonts w:ascii="Times New Roman" w:hAnsi="Times New Roman"/>
          <w:sz w:val="24"/>
        </w:rPr>
        <w:t>или   беспризорности   находится</w:t>
      </w:r>
      <w:r>
        <w:rPr>
          <w:rFonts w:ascii="Times New Roman" w:hAnsi="Times New Roman"/>
          <w:spacing w:val="60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60"/>
          <w:sz w:val="24"/>
        </w:rPr>
        <w:t xml:space="preserve"> </w:t>
      </w:r>
      <w:r>
        <w:rPr>
          <w:rFonts w:ascii="Times New Roman" w:hAnsi="Times New Roman"/>
          <w:sz w:val="24"/>
        </w:rPr>
        <w:t>обстановке, представляющей опасность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для его жизни или здоровья,  либо не отвечающей</w:t>
      </w:r>
      <w:r>
        <w:rPr>
          <w:rFonts w:ascii="Times New Roman" w:hAnsi="Times New Roman"/>
          <w:spacing w:val="-58"/>
          <w:sz w:val="24"/>
        </w:rPr>
        <w:t xml:space="preserve"> </w:t>
      </w:r>
      <w:r>
        <w:rPr>
          <w:rFonts w:ascii="Times New Roman" w:hAnsi="Times New Roman"/>
          <w:sz w:val="24"/>
        </w:rPr>
        <w:t>требованиям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к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его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воспитанию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или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содержанию,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либо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совершает правонарушение или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антиобщественные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деяния.</w:t>
      </w:r>
      <w:proofErr w:type="gramEnd"/>
    </w:p>
    <w:p w:rsidR="003D55C2" w:rsidRDefault="00791524" w:rsidP="000A4710">
      <w:pPr>
        <w:spacing w:after="0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Учет в образовательной организации обучающихся, находящихся</w:t>
      </w:r>
      <w:r>
        <w:rPr>
          <w:rFonts w:ascii="Times New Roman" w:hAnsi="Times New Roman"/>
          <w:spacing w:val="61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61"/>
          <w:sz w:val="24"/>
        </w:rPr>
        <w:t xml:space="preserve"> </w:t>
      </w:r>
      <w:r>
        <w:rPr>
          <w:rFonts w:ascii="Times New Roman" w:hAnsi="Times New Roman"/>
          <w:sz w:val="24"/>
        </w:rPr>
        <w:t>социально</w:t>
      </w:r>
      <w:r>
        <w:rPr>
          <w:rFonts w:ascii="Times New Roman" w:hAnsi="Times New Roman"/>
          <w:spacing w:val="61"/>
          <w:sz w:val="24"/>
        </w:rPr>
        <w:t xml:space="preserve"> </w:t>
      </w:r>
      <w:r>
        <w:rPr>
          <w:rFonts w:ascii="Times New Roman" w:hAnsi="Times New Roman"/>
          <w:sz w:val="24"/>
        </w:rPr>
        <w:t>опасном</w:t>
      </w:r>
      <w:r>
        <w:rPr>
          <w:rFonts w:ascii="Times New Roman" w:hAnsi="Times New Roman"/>
          <w:spacing w:val="61"/>
          <w:sz w:val="24"/>
        </w:rPr>
        <w:t xml:space="preserve"> </w:t>
      </w:r>
      <w:r>
        <w:rPr>
          <w:rFonts w:ascii="Times New Roman" w:hAnsi="Times New Roman"/>
          <w:sz w:val="24"/>
        </w:rPr>
        <w:t>положении (далее –</w:t>
      </w:r>
      <w:r>
        <w:t xml:space="preserve"> </w:t>
      </w:r>
      <w:r>
        <w:rPr>
          <w:rFonts w:ascii="Times New Roman" w:hAnsi="Times New Roman"/>
          <w:sz w:val="24"/>
        </w:rPr>
        <w:t>внутренний контроль),– система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индивидуальных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профилактических мероприятий, осуществляемая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образовательной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организацией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отношении</w:t>
      </w:r>
      <w:r>
        <w:rPr>
          <w:rFonts w:ascii="Times New Roman" w:hAnsi="Times New Roman"/>
          <w:spacing w:val="1"/>
          <w:sz w:val="24"/>
        </w:rPr>
        <w:t xml:space="preserve"> </w:t>
      </w:r>
      <w:proofErr w:type="gramStart"/>
      <w:r>
        <w:rPr>
          <w:rFonts w:ascii="Times New Roman" w:hAnsi="Times New Roman"/>
          <w:sz w:val="24"/>
        </w:rPr>
        <w:t>обучающегося</w:t>
      </w:r>
      <w:proofErr w:type="gramEnd"/>
      <w:r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находящихся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социально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опасном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положении,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которая направлена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на:</w:t>
      </w:r>
    </w:p>
    <w:p w:rsidR="003D55C2" w:rsidRDefault="00791524" w:rsidP="000A4710">
      <w:pPr>
        <w:tabs>
          <w:tab w:val="left" w:pos="1157"/>
        </w:tabs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предупреждение</w:t>
      </w:r>
      <w:r>
        <w:rPr>
          <w:rFonts w:ascii="Times New Roman" w:hAnsi="Times New Roman"/>
          <w:spacing w:val="61"/>
          <w:sz w:val="24"/>
        </w:rPr>
        <w:t xml:space="preserve"> </w:t>
      </w:r>
      <w:r>
        <w:rPr>
          <w:rFonts w:ascii="Times New Roman" w:hAnsi="Times New Roman"/>
          <w:sz w:val="24"/>
        </w:rPr>
        <w:t>безнадзорности,</w:t>
      </w:r>
      <w:r>
        <w:rPr>
          <w:rFonts w:ascii="Times New Roman" w:hAnsi="Times New Roman"/>
          <w:spacing w:val="61"/>
          <w:sz w:val="24"/>
        </w:rPr>
        <w:t xml:space="preserve"> </w:t>
      </w:r>
      <w:r>
        <w:rPr>
          <w:rFonts w:ascii="Times New Roman" w:hAnsi="Times New Roman"/>
          <w:sz w:val="24"/>
        </w:rPr>
        <w:t>правонарушений</w:t>
      </w:r>
      <w:r>
        <w:rPr>
          <w:rFonts w:ascii="Times New Roman" w:hAnsi="Times New Roman"/>
          <w:spacing w:val="61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61"/>
          <w:sz w:val="24"/>
        </w:rPr>
        <w:t xml:space="preserve"> </w:t>
      </w:r>
      <w:r>
        <w:rPr>
          <w:rFonts w:ascii="Times New Roman" w:hAnsi="Times New Roman"/>
          <w:sz w:val="24"/>
        </w:rPr>
        <w:t>других</w:t>
      </w:r>
      <w:r>
        <w:rPr>
          <w:rFonts w:ascii="Times New Roman" w:hAnsi="Times New Roman"/>
          <w:spacing w:val="61"/>
          <w:sz w:val="24"/>
        </w:rPr>
        <w:t xml:space="preserve"> </w:t>
      </w:r>
      <w:r>
        <w:rPr>
          <w:rFonts w:ascii="Times New Roman" w:hAnsi="Times New Roman"/>
          <w:sz w:val="24"/>
        </w:rPr>
        <w:t>негативных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проявлений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среде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обучающихся;</w:t>
      </w:r>
    </w:p>
    <w:p w:rsidR="003D55C2" w:rsidRDefault="00791524" w:rsidP="000A4710">
      <w:pPr>
        <w:tabs>
          <w:tab w:val="left" w:pos="1018"/>
        </w:tabs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выявление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устранение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причин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условий,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способствующих безнадзорности 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правонарушениям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обучающихся;</w:t>
      </w:r>
    </w:p>
    <w:p w:rsidR="003D55C2" w:rsidRDefault="00791524" w:rsidP="000A4710">
      <w:pPr>
        <w:tabs>
          <w:tab w:val="left" w:pos="1030"/>
        </w:tabs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– социально - педагогическую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реабилитацию</w:t>
      </w:r>
      <w:r>
        <w:rPr>
          <w:rFonts w:ascii="Times New Roman" w:hAnsi="Times New Roman"/>
          <w:spacing w:val="1"/>
          <w:sz w:val="24"/>
        </w:rPr>
        <w:t xml:space="preserve"> </w:t>
      </w:r>
      <w:proofErr w:type="gramStart"/>
      <w:r>
        <w:rPr>
          <w:rFonts w:ascii="Times New Roman" w:hAnsi="Times New Roman"/>
          <w:sz w:val="24"/>
        </w:rPr>
        <w:t>обучающихся</w:t>
      </w:r>
      <w:proofErr w:type="gramEnd"/>
      <w:r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находящихся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-57"/>
          <w:sz w:val="24"/>
        </w:rPr>
        <w:t xml:space="preserve"> </w:t>
      </w:r>
      <w:r>
        <w:rPr>
          <w:rFonts w:ascii="Times New Roman" w:hAnsi="Times New Roman"/>
          <w:sz w:val="24"/>
        </w:rPr>
        <w:t>социально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опасном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положении.</w:t>
      </w:r>
    </w:p>
    <w:p w:rsidR="003D55C2" w:rsidRDefault="00791524" w:rsidP="000A4710">
      <w:pPr>
        <w:pStyle w:val="10"/>
        <w:numPr>
          <w:ilvl w:val="0"/>
          <w:numId w:val="1"/>
        </w:numPr>
        <w:tabs>
          <w:tab w:val="left" w:pos="4248"/>
        </w:tabs>
        <w:spacing w:before="0" w:after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Основные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цели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задачи</w:t>
      </w:r>
    </w:p>
    <w:p w:rsidR="003D55C2" w:rsidRDefault="003D55C2" w:rsidP="000A4710">
      <w:pPr>
        <w:spacing w:after="0"/>
        <w:jc w:val="both"/>
        <w:rPr>
          <w:rFonts w:ascii="Times New Roman" w:hAnsi="Times New Roman"/>
          <w:b/>
          <w:sz w:val="24"/>
        </w:rPr>
      </w:pPr>
    </w:p>
    <w:p w:rsidR="003D55C2" w:rsidRDefault="00791524" w:rsidP="000A4710">
      <w:pPr>
        <w:pStyle w:val="a3"/>
        <w:numPr>
          <w:ilvl w:val="1"/>
          <w:numId w:val="1"/>
        </w:numPr>
        <w:tabs>
          <w:tab w:val="left" w:pos="426"/>
          <w:tab w:val="left" w:pos="3525"/>
          <w:tab w:val="left" w:pos="4228"/>
          <w:tab w:val="left" w:pos="5419"/>
          <w:tab w:val="left" w:pos="6320"/>
          <w:tab w:val="left" w:pos="7289"/>
          <w:tab w:val="left" w:pos="9018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Внутренний контроль ведётся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с целью ранней профилактики </w:t>
      </w:r>
      <w:r>
        <w:rPr>
          <w:rFonts w:ascii="Times New Roman" w:hAnsi="Times New Roman"/>
          <w:spacing w:val="-1"/>
          <w:sz w:val="24"/>
        </w:rPr>
        <w:t>школьной</w:t>
      </w:r>
      <w:r>
        <w:rPr>
          <w:rFonts w:ascii="Times New Roman" w:hAnsi="Times New Roman"/>
          <w:spacing w:val="-57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дезадаптации</w:t>
      </w:r>
      <w:proofErr w:type="spellEnd"/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pacing w:val="-4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девиантного</w:t>
      </w:r>
      <w:proofErr w:type="spellEnd"/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поведения</w:t>
      </w:r>
      <w:r>
        <w:rPr>
          <w:rFonts w:ascii="Times New Roman" w:hAnsi="Times New Roman"/>
          <w:spacing w:val="-1"/>
          <w:sz w:val="24"/>
        </w:rPr>
        <w:t xml:space="preserve"> </w:t>
      </w:r>
      <w:proofErr w:type="gramStart"/>
      <w:r>
        <w:rPr>
          <w:rFonts w:ascii="Times New Roman" w:hAnsi="Times New Roman"/>
          <w:sz w:val="24"/>
        </w:rPr>
        <w:t>обучающихся</w:t>
      </w:r>
      <w:proofErr w:type="gramEnd"/>
      <w:r>
        <w:rPr>
          <w:rFonts w:ascii="Times New Roman" w:hAnsi="Times New Roman"/>
          <w:sz w:val="24"/>
        </w:rPr>
        <w:t>.</w:t>
      </w:r>
    </w:p>
    <w:p w:rsidR="003D55C2" w:rsidRDefault="00791524" w:rsidP="000A4710">
      <w:pPr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Основные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задачи: предупреждение безнадзорности, беспризорности, правонарушений и</w:t>
      </w:r>
      <w:r>
        <w:rPr>
          <w:rFonts w:ascii="Times New Roman" w:hAnsi="Times New Roman"/>
          <w:spacing w:val="-57"/>
          <w:sz w:val="24"/>
        </w:rPr>
        <w:t xml:space="preserve">     </w:t>
      </w:r>
      <w:r>
        <w:rPr>
          <w:rFonts w:ascii="Times New Roman" w:hAnsi="Times New Roman"/>
          <w:sz w:val="24"/>
        </w:rPr>
        <w:t>антиобщественных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действий несовершеннолетних; обеспечение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защиты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прав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законных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интересов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несовершеннолетних; </w:t>
      </w:r>
      <w:r>
        <w:rPr>
          <w:rFonts w:ascii="Times New Roman" w:hAnsi="Times New Roman"/>
          <w:spacing w:val="-1"/>
          <w:sz w:val="24"/>
        </w:rPr>
        <w:t>своевременное</w:t>
      </w:r>
      <w:r>
        <w:rPr>
          <w:rFonts w:ascii="Times New Roman" w:hAnsi="Times New Roman"/>
          <w:spacing w:val="-16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выявление</w:t>
      </w:r>
      <w:r>
        <w:rPr>
          <w:rFonts w:ascii="Times New Roman" w:hAnsi="Times New Roman"/>
          <w:spacing w:val="-16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детей</w:t>
      </w:r>
      <w:r>
        <w:rPr>
          <w:rFonts w:ascii="Times New Roman" w:hAnsi="Times New Roman"/>
          <w:spacing w:val="-13"/>
          <w:sz w:val="24"/>
        </w:rPr>
        <w:t xml:space="preserve">, 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rFonts w:ascii="Times New Roman" w:hAnsi="Times New Roman"/>
          <w:sz w:val="24"/>
        </w:rPr>
        <w:t>находящихся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социально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rFonts w:ascii="Times New Roman" w:hAnsi="Times New Roman"/>
          <w:sz w:val="24"/>
        </w:rPr>
        <w:t>опасном</w:t>
      </w:r>
      <w:r>
        <w:rPr>
          <w:rFonts w:ascii="Times New Roman" w:hAnsi="Times New Roman"/>
          <w:spacing w:val="-16"/>
          <w:sz w:val="24"/>
        </w:rPr>
        <w:t xml:space="preserve"> </w:t>
      </w:r>
      <w:r>
        <w:rPr>
          <w:rFonts w:ascii="Times New Roman" w:hAnsi="Times New Roman"/>
          <w:sz w:val="24"/>
        </w:rPr>
        <w:t>положении</w:t>
      </w:r>
      <w:r>
        <w:rPr>
          <w:rFonts w:ascii="Times New Roman" w:hAnsi="Times New Roman"/>
          <w:spacing w:val="-57"/>
          <w:sz w:val="24"/>
        </w:rPr>
        <w:t xml:space="preserve"> </w:t>
      </w:r>
      <w:r>
        <w:rPr>
          <w:rFonts w:ascii="Times New Roman" w:hAnsi="Times New Roman"/>
          <w:sz w:val="24"/>
        </w:rPr>
        <w:t>или группе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риска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по социальному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сиротству; оказание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rFonts w:ascii="Times New Roman" w:hAnsi="Times New Roman"/>
          <w:sz w:val="24"/>
        </w:rPr>
        <w:t>социально  - психологической</w:t>
      </w:r>
      <w:r>
        <w:rPr>
          <w:rFonts w:ascii="Times New Roman" w:hAnsi="Times New Roman"/>
          <w:spacing w:val="46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rFonts w:ascii="Times New Roman" w:hAnsi="Times New Roman"/>
          <w:sz w:val="24"/>
        </w:rPr>
        <w:t>педагогической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помощи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несовершеннолетним</w:t>
      </w:r>
      <w:r>
        <w:rPr>
          <w:rFonts w:ascii="Times New Roman" w:hAnsi="Times New Roman"/>
          <w:spacing w:val="-57"/>
          <w:sz w:val="24"/>
        </w:rPr>
        <w:t xml:space="preserve"> </w:t>
      </w:r>
      <w:r>
        <w:rPr>
          <w:rFonts w:ascii="Times New Roman" w:hAnsi="Times New Roman"/>
          <w:sz w:val="24"/>
        </w:rPr>
        <w:t>с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отклонениями в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поведении,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имеющими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проблемы в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обучении; оказание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адресной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помощи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семьям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обучении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воспитании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детей.</w:t>
      </w:r>
      <w:proofErr w:type="gramEnd"/>
    </w:p>
    <w:p w:rsidR="003D55C2" w:rsidRDefault="003D55C2" w:rsidP="000A4710">
      <w:pPr>
        <w:tabs>
          <w:tab w:val="left" w:pos="426"/>
        </w:tabs>
        <w:spacing w:after="0" w:line="240" w:lineRule="auto"/>
        <w:ind w:left="1779"/>
        <w:jc w:val="both"/>
        <w:rPr>
          <w:rFonts w:ascii="Times New Roman" w:hAnsi="Times New Roman"/>
          <w:sz w:val="24"/>
        </w:rPr>
      </w:pPr>
    </w:p>
    <w:p w:rsidR="003D55C2" w:rsidRDefault="00791524" w:rsidP="000A4710">
      <w:pPr>
        <w:pStyle w:val="10"/>
        <w:numPr>
          <w:ilvl w:val="0"/>
          <w:numId w:val="1"/>
        </w:numPr>
        <w:tabs>
          <w:tab w:val="left" w:pos="1898"/>
        </w:tabs>
        <w:spacing w:before="0" w:after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Организация деятельности по постановке на внутренний контроль или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снятию с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учёта</w:t>
      </w:r>
    </w:p>
    <w:p w:rsidR="003D55C2" w:rsidRDefault="003D55C2" w:rsidP="000A4710">
      <w:pPr>
        <w:spacing w:after="0"/>
        <w:jc w:val="both"/>
      </w:pPr>
    </w:p>
    <w:p w:rsidR="003D55C2" w:rsidRDefault="00791524" w:rsidP="000A4710">
      <w:pPr>
        <w:pStyle w:val="a3"/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Решение о постановке на внутренний контроль или снятии с учёта принимается на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заседании Совета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профилактики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правонарушений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(далее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–</w:t>
      </w:r>
      <w:r>
        <w:rPr>
          <w:rFonts w:ascii="Times New Roman" w:hAnsi="Times New Roman"/>
          <w:spacing w:val="59"/>
          <w:sz w:val="24"/>
        </w:rPr>
        <w:t xml:space="preserve"> </w:t>
      </w:r>
      <w:r>
        <w:rPr>
          <w:rFonts w:ascii="Times New Roman" w:hAnsi="Times New Roman"/>
          <w:sz w:val="24"/>
        </w:rPr>
        <w:t>Совет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профилактики).</w:t>
      </w:r>
    </w:p>
    <w:p w:rsidR="003D55C2" w:rsidRDefault="00791524" w:rsidP="000A4710">
      <w:pPr>
        <w:numPr>
          <w:ilvl w:val="1"/>
          <w:numId w:val="1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Постановка или снятие с внутреннего контроля осуществляется по представлению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классного руководителя, социального педагога, педагога-психолога, заместителя директора по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воспитательной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работе.</w:t>
      </w:r>
    </w:p>
    <w:p w:rsidR="003D55C2" w:rsidRDefault="00791524" w:rsidP="000A4710">
      <w:pPr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Для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постановки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несовершеннолетнего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(или)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семьи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на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внутренний контроль представляются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следующие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документы:</w:t>
      </w:r>
    </w:p>
    <w:p w:rsidR="003D55C2" w:rsidRDefault="00791524" w:rsidP="000A4710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Информация классных руководителей;</w:t>
      </w:r>
    </w:p>
    <w:p w:rsidR="003D55C2" w:rsidRDefault="00791524" w:rsidP="000A4710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Протоколы и справки КДН и ПДН;</w:t>
      </w:r>
    </w:p>
    <w:p w:rsidR="003D55C2" w:rsidRDefault="00791524" w:rsidP="000A4710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Характеристика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несовершеннолетнего;</w:t>
      </w:r>
    </w:p>
    <w:p w:rsidR="003D55C2" w:rsidRDefault="00791524" w:rsidP="000A4710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sz w:val="24"/>
        </w:rPr>
        <w:t>Акт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обследования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материально - бытовых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условий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семьи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(по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необходимости);</w:t>
      </w:r>
    </w:p>
    <w:p w:rsidR="003D55C2" w:rsidRDefault="00791524" w:rsidP="000A4710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sz w:val="24"/>
        </w:rPr>
        <w:t xml:space="preserve">3.4. Для  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снятия  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несовершеннолетнего  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    внутреннего  контроля представляется следующие документы:</w:t>
      </w:r>
    </w:p>
    <w:p w:rsidR="003D55C2" w:rsidRDefault="00791524" w:rsidP="000A4710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информация классного руководителя о</w:t>
      </w:r>
      <w:r>
        <w:rPr>
          <w:rFonts w:ascii="Times New Roman" w:hAnsi="Times New Roman"/>
          <w:spacing w:val="-57"/>
          <w:sz w:val="24"/>
        </w:rPr>
        <w:t xml:space="preserve"> </w:t>
      </w:r>
      <w:r>
        <w:rPr>
          <w:rFonts w:ascii="Times New Roman" w:hAnsi="Times New Roman"/>
          <w:sz w:val="24"/>
        </w:rPr>
        <w:t>выполнении плана индивидуальной профилактической работы с несовершеннолетними, с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обязательными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результатами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работы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предложениями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по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дальнейшему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сопровождению.</w:t>
      </w:r>
    </w:p>
    <w:p w:rsidR="003D55C2" w:rsidRDefault="00791524" w:rsidP="000A4710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3.5. На заседании Совета </w:t>
      </w:r>
      <w:proofErr w:type="gramStart"/>
      <w:r>
        <w:rPr>
          <w:rFonts w:ascii="Times New Roman" w:hAnsi="Times New Roman"/>
          <w:sz w:val="24"/>
        </w:rPr>
        <w:t>обсуждаются</w:t>
      </w:r>
      <w:proofErr w:type="gramEnd"/>
      <w:r>
        <w:rPr>
          <w:rFonts w:ascii="Times New Roman" w:hAnsi="Times New Roman"/>
          <w:sz w:val="24"/>
        </w:rPr>
        <w:t xml:space="preserve"> и утверждается план индивидуальной профилактической работы с несовершеннолетним, определяются сроки выполнения намеченных мероприятий и ответственные лица.</w:t>
      </w:r>
    </w:p>
    <w:p w:rsidR="003D55C2" w:rsidRDefault="00791524" w:rsidP="000A4710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3.6. Классный руководитель доводит решение до сведения родителей (законных представителей) </w:t>
      </w:r>
    </w:p>
    <w:p w:rsidR="003D55C2" w:rsidRDefault="003D55C2" w:rsidP="000A4710">
      <w:pPr>
        <w:spacing w:after="0"/>
        <w:jc w:val="both"/>
        <w:rPr>
          <w:rFonts w:ascii="Times New Roman" w:hAnsi="Times New Roman"/>
          <w:sz w:val="24"/>
        </w:rPr>
      </w:pPr>
    </w:p>
    <w:p w:rsidR="003D55C2" w:rsidRDefault="00791524" w:rsidP="000A4710">
      <w:pPr>
        <w:pStyle w:val="10"/>
        <w:numPr>
          <w:ilvl w:val="0"/>
          <w:numId w:val="1"/>
        </w:numPr>
        <w:tabs>
          <w:tab w:val="left" w:pos="2695"/>
        </w:tabs>
        <w:spacing w:before="0" w:after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Основания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для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постановки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на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внутренний контроль</w:t>
      </w:r>
    </w:p>
    <w:p w:rsidR="003D55C2" w:rsidRDefault="003D55C2" w:rsidP="000A4710">
      <w:pPr>
        <w:spacing w:after="0"/>
        <w:jc w:val="both"/>
      </w:pPr>
    </w:p>
    <w:p w:rsidR="003D55C2" w:rsidRDefault="00791524" w:rsidP="000A4710">
      <w:pPr>
        <w:pStyle w:val="a3"/>
        <w:numPr>
          <w:ilvl w:val="1"/>
          <w:numId w:val="1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Категории лиц, в отношении которых проводится индивидуальная профилактическая работа, как основания для постановки на внутренний контроль:</w:t>
      </w:r>
    </w:p>
    <w:p w:rsidR="003D55C2" w:rsidRDefault="00791524" w:rsidP="000A4710">
      <w:pPr>
        <w:pStyle w:val="a3"/>
        <w:numPr>
          <w:ilvl w:val="0"/>
          <w:numId w:val="3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Безнадзорных или беспризорных;</w:t>
      </w:r>
    </w:p>
    <w:p w:rsidR="003D55C2" w:rsidRDefault="00791524" w:rsidP="000A4710">
      <w:pPr>
        <w:pStyle w:val="a3"/>
        <w:numPr>
          <w:ilvl w:val="0"/>
          <w:numId w:val="3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Занимающихся</w:t>
      </w:r>
      <w:proofErr w:type="gramEnd"/>
      <w:r>
        <w:rPr>
          <w:rFonts w:ascii="Times New Roman" w:hAnsi="Times New Roman"/>
          <w:sz w:val="24"/>
        </w:rPr>
        <w:t xml:space="preserve"> бродяжничеством или попрошайничеством;</w:t>
      </w:r>
    </w:p>
    <w:p w:rsidR="003D55C2" w:rsidRDefault="00791524" w:rsidP="000A4710">
      <w:pPr>
        <w:pStyle w:val="a3"/>
        <w:numPr>
          <w:ilvl w:val="0"/>
          <w:numId w:val="3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употребляющих</w:t>
      </w:r>
      <w:proofErr w:type="gramEnd"/>
      <w:r>
        <w:rPr>
          <w:rFonts w:ascii="Times New Roman" w:hAnsi="Times New Roman"/>
          <w:sz w:val="24"/>
        </w:rPr>
        <w:t xml:space="preserve"> наркотические средства или психотропные вещества без назначения врача либо употребляющих одурманивающие вещества, алкогольную и спиртосодержащую продукцию;</w:t>
      </w:r>
    </w:p>
    <w:p w:rsidR="003D55C2" w:rsidRDefault="00791524" w:rsidP="000A4710">
      <w:pPr>
        <w:pStyle w:val="a3"/>
        <w:numPr>
          <w:ilvl w:val="0"/>
          <w:numId w:val="3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совершивших правонарушение, повлекшее применение мер административной ответственности;</w:t>
      </w:r>
    </w:p>
    <w:p w:rsidR="003D55C2" w:rsidRDefault="00791524" w:rsidP="000A4710">
      <w:pPr>
        <w:pStyle w:val="a3"/>
        <w:numPr>
          <w:ilvl w:val="0"/>
          <w:numId w:val="3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совершивших</w:t>
      </w:r>
      <w:proofErr w:type="gramEnd"/>
      <w:r>
        <w:rPr>
          <w:rFonts w:ascii="Times New Roman" w:hAnsi="Times New Roman"/>
          <w:sz w:val="24"/>
        </w:rPr>
        <w:t xml:space="preserve"> правонарушение до достижения возраста, с которого наступает административная ответственность;</w:t>
      </w:r>
    </w:p>
    <w:p w:rsidR="003D55C2" w:rsidRDefault="00791524" w:rsidP="000A4710">
      <w:pPr>
        <w:pStyle w:val="a3"/>
        <w:numPr>
          <w:ilvl w:val="0"/>
          <w:numId w:val="3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освобожденных от уголовной ответственности вследствие акта об амнистии или в связи с изменением обстановки, а также в случаях, когда признано, что исправление несовершеннолетнего может быть достигнуто путем применения принудительных мер воспитательного воздействия;</w:t>
      </w:r>
    </w:p>
    <w:p w:rsidR="003D55C2" w:rsidRDefault="00791524" w:rsidP="000A4710">
      <w:pPr>
        <w:pStyle w:val="a3"/>
        <w:numPr>
          <w:ilvl w:val="0"/>
          <w:numId w:val="3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совершивших общественно опасное деяние и не подлежащих уголовной ответственности в связи с </w:t>
      </w:r>
      <w:proofErr w:type="gramStart"/>
      <w:r>
        <w:rPr>
          <w:rFonts w:ascii="Times New Roman" w:hAnsi="Times New Roman"/>
          <w:sz w:val="24"/>
        </w:rPr>
        <w:t>не достижением</w:t>
      </w:r>
      <w:proofErr w:type="gramEnd"/>
      <w:r>
        <w:rPr>
          <w:rFonts w:ascii="Times New Roman" w:hAnsi="Times New Roman"/>
          <w:sz w:val="24"/>
        </w:rPr>
        <w:t xml:space="preserve"> возраста, с которого наступает уголовная ответственность, или вследствие отставания в психическом развитии, не связанного с психическим расстройством;</w:t>
      </w:r>
    </w:p>
    <w:p w:rsidR="003D55C2" w:rsidRDefault="00791524" w:rsidP="000A4710">
      <w:pPr>
        <w:pStyle w:val="a3"/>
        <w:numPr>
          <w:ilvl w:val="0"/>
          <w:numId w:val="3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обвиняемых или подозреваемых в совершении преступлений, в отношении которых избраны меры пресечения, предусмотренные Уголовно-процессуальным кодексом Российской Федерации;</w:t>
      </w:r>
    </w:p>
    <w:p w:rsidR="003D55C2" w:rsidRDefault="00791524" w:rsidP="000A4710">
      <w:pPr>
        <w:pStyle w:val="a3"/>
        <w:numPr>
          <w:ilvl w:val="0"/>
          <w:numId w:val="3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условно-досрочно </w:t>
      </w:r>
      <w:proofErr w:type="gramStart"/>
      <w:r>
        <w:rPr>
          <w:rFonts w:ascii="Times New Roman" w:hAnsi="Times New Roman"/>
          <w:sz w:val="24"/>
        </w:rPr>
        <w:t>освобожденных</w:t>
      </w:r>
      <w:proofErr w:type="gramEnd"/>
      <w:r>
        <w:rPr>
          <w:rFonts w:ascii="Times New Roman" w:hAnsi="Times New Roman"/>
          <w:sz w:val="24"/>
        </w:rPr>
        <w:t xml:space="preserve"> от отбывания наказания, освобожденных от наказания вследствие акта об амнистии или в связи с помилованием;</w:t>
      </w:r>
    </w:p>
    <w:p w:rsidR="003D55C2" w:rsidRDefault="00791524" w:rsidP="000A4710">
      <w:pPr>
        <w:pStyle w:val="a3"/>
        <w:numPr>
          <w:ilvl w:val="0"/>
          <w:numId w:val="3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отбывающих наказание в виде лишения свободы в воспитательных </w:t>
      </w:r>
      <w:proofErr w:type="gramStart"/>
      <w:r>
        <w:rPr>
          <w:rFonts w:ascii="Times New Roman" w:hAnsi="Times New Roman"/>
          <w:sz w:val="24"/>
        </w:rPr>
        <w:t>колониях</w:t>
      </w:r>
      <w:proofErr w:type="gramEnd"/>
      <w:r>
        <w:rPr>
          <w:rFonts w:ascii="Times New Roman" w:hAnsi="Times New Roman"/>
          <w:sz w:val="24"/>
        </w:rPr>
        <w:t xml:space="preserve"> которым предоставлена отсрочка отбывания наказания или отсрочка исполнения приговора;;</w:t>
      </w:r>
    </w:p>
    <w:p w:rsidR="003D55C2" w:rsidRDefault="00791524" w:rsidP="000A4710">
      <w:pPr>
        <w:pStyle w:val="a3"/>
        <w:numPr>
          <w:ilvl w:val="0"/>
          <w:numId w:val="3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proofErr w:type="gramStart"/>
      <w:r>
        <w:rPr>
          <w:rFonts w:ascii="Times New Roman" w:hAnsi="Times New Roman"/>
          <w:sz w:val="24"/>
        </w:rPr>
        <w:t>освобожденных из учреждений уголовно - исполнительной системы, вернувшихся из специальных учебно - воспитательных учреждений закрытого типа, если они в период пребывания в указанных учреждениях допускали нарушения режима, совершали противоправные деяния и (или) после освобождения (выпуска) находятся в социально опасном положении и (или) нуждаются в социальной помощи и (или) реабилитации;</w:t>
      </w:r>
      <w:proofErr w:type="gramEnd"/>
    </w:p>
    <w:p w:rsidR="003D55C2" w:rsidRDefault="00791524" w:rsidP="000A4710">
      <w:pPr>
        <w:pStyle w:val="a3"/>
        <w:numPr>
          <w:ilvl w:val="0"/>
          <w:numId w:val="3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осужденных за совершение преступления небольшой или средней тяжести и освобожденных судом от наказания с применением принудительных мер воспитательного воздействия;</w:t>
      </w:r>
    </w:p>
    <w:p w:rsidR="003D55C2" w:rsidRDefault="00791524" w:rsidP="000A4710">
      <w:pPr>
        <w:pStyle w:val="a3"/>
        <w:numPr>
          <w:ilvl w:val="0"/>
          <w:numId w:val="3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осужденных условно, осужденных к обязательным работам, исправительным работам или иным мерам наказания, не связанным с лишением свободы.</w:t>
      </w:r>
    </w:p>
    <w:p w:rsidR="003D55C2" w:rsidRDefault="003D55C2" w:rsidP="000A4710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sz w:val="24"/>
        </w:rPr>
      </w:pPr>
    </w:p>
    <w:p w:rsidR="003D55C2" w:rsidRDefault="00791524" w:rsidP="000A4710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>Основания</w:t>
      </w:r>
      <w:r>
        <w:rPr>
          <w:rFonts w:ascii="Times New Roman" w:hAnsi="Times New Roman"/>
          <w:b/>
          <w:spacing w:val="-3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для</w:t>
      </w:r>
      <w:r>
        <w:rPr>
          <w:rFonts w:ascii="Times New Roman" w:hAnsi="Times New Roman"/>
          <w:b/>
          <w:spacing w:val="-3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снятия</w:t>
      </w:r>
      <w:r>
        <w:rPr>
          <w:rFonts w:ascii="Times New Roman" w:hAnsi="Times New Roman"/>
          <w:b/>
          <w:spacing w:val="-3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с внутреннего контроля</w:t>
      </w:r>
    </w:p>
    <w:p w:rsidR="003D55C2" w:rsidRDefault="003D55C2" w:rsidP="000A4710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b/>
          <w:sz w:val="24"/>
        </w:rPr>
      </w:pPr>
    </w:p>
    <w:p w:rsidR="003D55C2" w:rsidRDefault="00791524" w:rsidP="000A4710">
      <w:pPr>
        <w:pStyle w:val="a3"/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Позитивные изменения, сохраняющиеся длительное время (минимум 2 месяца),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указанных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настоящем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положении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обстоятельств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жизни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обучающегося.</w:t>
      </w:r>
      <w:r>
        <w:rPr>
          <w:rFonts w:ascii="Times New Roman" w:hAnsi="Times New Roman"/>
          <w:spacing w:val="1"/>
          <w:sz w:val="24"/>
        </w:rPr>
        <w:t xml:space="preserve"> </w:t>
      </w:r>
    </w:p>
    <w:p w:rsidR="003D55C2" w:rsidRDefault="00791524" w:rsidP="000A4710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Кроме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того,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с внутреннего контроля </w:t>
      </w:r>
      <w:r>
        <w:rPr>
          <w:rFonts w:ascii="Times New Roman" w:hAnsi="Times New Roman"/>
          <w:spacing w:val="4"/>
          <w:sz w:val="24"/>
        </w:rPr>
        <w:t xml:space="preserve"> </w:t>
      </w:r>
      <w:r>
        <w:rPr>
          <w:rFonts w:ascii="Times New Roman" w:hAnsi="Times New Roman"/>
          <w:sz w:val="24"/>
        </w:rPr>
        <w:t>снимаются</w:t>
      </w:r>
      <w:r>
        <w:rPr>
          <w:rFonts w:ascii="Times New Roman" w:hAnsi="Times New Roman"/>
          <w:spacing w:val="1"/>
          <w:sz w:val="24"/>
        </w:rPr>
        <w:t xml:space="preserve"> </w:t>
      </w:r>
      <w:proofErr w:type="gramStart"/>
      <w:r>
        <w:rPr>
          <w:rFonts w:ascii="Times New Roman" w:hAnsi="Times New Roman"/>
          <w:sz w:val="24"/>
        </w:rPr>
        <w:t>обучающиеся</w:t>
      </w:r>
      <w:proofErr w:type="gramEnd"/>
      <w:r>
        <w:rPr>
          <w:rFonts w:ascii="Times New Roman" w:hAnsi="Times New Roman"/>
          <w:sz w:val="24"/>
        </w:rPr>
        <w:t>:</w:t>
      </w:r>
    </w:p>
    <w:p w:rsidR="003D55C2" w:rsidRDefault="00791524" w:rsidP="000A4710">
      <w:pPr>
        <w:tabs>
          <w:tab w:val="left" w:pos="965"/>
        </w:tabs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proofErr w:type="gramStart"/>
      <w:r>
        <w:rPr>
          <w:rFonts w:ascii="Times New Roman" w:hAnsi="Times New Roman"/>
          <w:sz w:val="24"/>
        </w:rPr>
        <w:t>окончившие</w:t>
      </w:r>
      <w:proofErr w:type="gramEnd"/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государственное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образовательное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учреждение,  сменившие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место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жительство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59"/>
          <w:sz w:val="24"/>
        </w:rPr>
        <w:t xml:space="preserve"> </w:t>
      </w:r>
      <w:r>
        <w:rPr>
          <w:rFonts w:ascii="Times New Roman" w:hAnsi="Times New Roman"/>
          <w:sz w:val="24"/>
        </w:rPr>
        <w:t>перешедшие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другое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образовательное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учреждение;</w:t>
      </w:r>
    </w:p>
    <w:p w:rsidR="003D55C2" w:rsidRDefault="00791524" w:rsidP="000A4710">
      <w:pPr>
        <w:tabs>
          <w:tab w:val="left" w:pos="965"/>
        </w:tabs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-а так же по другим объективным причинам. </w:t>
      </w:r>
    </w:p>
    <w:p w:rsidR="003D55C2" w:rsidRDefault="003D55C2" w:rsidP="000A4710">
      <w:pPr>
        <w:tabs>
          <w:tab w:val="left" w:pos="965"/>
        </w:tabs>
        <w:spacing w:after="0"/>
        <w:jc w:val="both"/>
        <w:rPr>
          <w:rFonts w:ascii="Times New Roman" w:hAnsi="Times New Roman"/>
          <w:sz w:val="24"/>
        </w:rPr>
      </w:pPr>
    </w:p>
    <w:p w:rsidR="003D55C2" w:rsidRDefault="00791524" w:rsidP="000A4710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Сроки проведения индивидуальной профилактической работы.</w:t>
      </w:r>
    </w:p>
    <w:p w:rsidR="003D55C2" w:rsidRDefault="003D55C2" w:rsidP="000A4710">
      <w:pPr>
        <w:pStyle w:val="a3"/>
        <w:spacing w:after="0"/>
        <w:ind w:left="0"/>
        <w:jc w:val="both"/>
        <w:rPr>
          <w:rFonts w:ascii="Times New Roman" w:hAnsi="Times New Roman"/>
          <w:b/>
          <w:sz w:val="24"/>
        </w:rPr>
      </w:pPr>
    </w:p>
    <w:p w:rsidR="003D55C2" w:rsidRDefault="00791524" w:rsidP="000A4710">
      <w:pPr>
        <w:pStyle w:val="a3"/>
        <w:spacing w:after="0"/>
        <w:ind w:left="0" w:firstLine="567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Индивидуальная профилактическая работа в отношении несовершеннолетних, их родителей или иных законных представителей проводится в сроки, необходимые для оказания социальной и иной помощи несовершеннолетним, или до устранения причин и условий, способствовавших безнадзорности, беспризорности, правонарушениям или антиобщественным действиям несовершеннолетних, или наступления других обстоятельств, предусмотренных законодательством Российской Федерации.</w:t>
      </w:r>
    </w:p>
    <w:p w:rsidR="003D55C2" w:rsidRDefault="00791524" w:rsidP="000A4710">
      <w:pPr>
        <w:pStyle w:val="a3"/>
        <w:spacing w:after="0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Советом профилактики правонарушений совместно с классным руководителем разрабатывается план профилактической работы с данным несовершеннолетним.</w:t>
      </w:r>
    </w:p>
    <w:p w:rsidR="003D55C2" w:rsidRDefault="00791524" w:rsidP="000A4710">
      <w:pPr>
        <w:pStyle w:val="a3"/>
        <w:spacing w:after="0"/>
        <w:ind w:left="0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Классный руководитель проводит профилактическую работу согласно </w:t>
      </w:r>
      <w:proofErr w:type="gramStart"/>
      <w:r>
        <w:rPr>
          <w:rFonts w:ascii="Times New Roman" w:hAnsi="Times New Roman"/>
          <w:sz w:val="24"/>
        </w:rPr>
        <w:t>плану, разработанному совместно с Советом профилактики правонарушений и все результаты заносит</w:t>
      </w:r>
      <w:proofErr w:type="gramEnd"/>
      <w:r>
        <w:rPr>
          <w:rFonts w:ascii="Times New Roman" w:hAnsi="Times New Roman"/>
          <w:sz w:val="24"/>
        </w:rPr>
        <w:t xml:space="preserve"> в свой дневник  на страницу, отведенную для фиксации работы с данным несовершеннолетним. Классный руководитель проводит анализ профилактической работы с несовершеннолетними, стоящими на внутреннем контроле. </w:t>
      </w:r>
    </w:p>
    <w:p w:rsidR="003D55C2" w:rsidRDefault="00791524" w:rsidP="000A4710">
      <w:pPr>
        <w:pStyle w:val="a3"/>
        <w:spacing w:after="0"/>
        <w:ind w:left="0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планах работы классного руководителя, Совета профилактики правонарушений может при встрече с родителями (законными представителями) охарактеризовать поведение и обучение ребенка за отдельно взятый период. </w:t>
      </w:r>
    </w:p>
    <w:p w:rsidR="003D55C2" w:rsidRDefault="00791524" w:rsidP="000A4710">
      <w:pPr>
        <w:pStyle w:val="a3"/>
        <w:spacing w:after="0"/>
        <w:ind w:left="0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Обо всех результатах контроля за несовершеннолетним родители ставятся в известность классным руководителем или членом Совета профилактики правонарушений. В случае отсутствия несовершеннолетнего</w:t>
      </w:r>
      <w:proofErr w:type="gramStart"/>
      <w:r>
        <w:rPr>
          <w:rFonts w:ascii="Times New Roman" w:hAnsi="Times New Roman"/>
          <w:sz w:val="24"/>
        </w:rPr>
        <w:t xml:space="preserve"> ,</w:t>
      </w:r>
      <w:proofErr w:type="gramEnd"/>
      <w:r>
        <w:rPr>
          <w:rFonts w:ascii="Times New Roman" w:hAnsi="Times New Roman"/>
          <w:sz w:val="24"/>
        </w:rPr>
        <w:t xml:space="preserve"> стоящего на внутреннем контроле, на занятиях без уважительной причин сразу вызываются классным руководителем его родители. Если пропуски занятий, плохая подготовка к ним становится систематическими, родители с несовершеннолетним вызываются на заседание школьного Совета профилактики правонарушений, где рассматриваются вопросы: - -- --- невыполнение родителями (законными представителями) обязанностей по обучению и воспитанию несовершеннолетнего;</w:t>
      </w:r>
    </w:p>
    <w:p w:rsidR="003D55C2" w:rsidRDefault="00791524" w:rsidP="000A4710">
      <w:pPr>
        <w:pStyle w:val="a3"/>
        <w:spacing w:after="0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уклонение несовершеннолетнего от обучения (прогулы, невыполнение домашних заданий, не работал на уроках)</w:t>
      </w:r>
    </w:p>
    <w:p w:rsidR="003D55C2" w:rsidRDefault="00791524" w:rsidP="000A4710">
      <w:pPr>
        <w:pStyle w:val="a3"/>
        <w:spacing w:after="0"/>
        <w:ind w:left="0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Совет профилактики правонарушений школы имеет право (из положения о Совете):</w:t>
      </w:r>
    </w:p>
    <w:p w:rsidR="003D55C2" w:rsidRDefault="00791524" w:rsidP="000A4710">
      <w:pPr>
        <w:pStyle w:val="a3"/>
        <w:spacing w:after="0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Ходатайствовать перед администрацией:</w:t>
      </w:r>
    </w:p>
    <w:p w:rsidR="003D55C2" w:rsidRDefault="00791524" w:rsidP="000A4710">
      <w:pPr>
        <w:pStyle w:val="a3"/>
        <w:spacing w:after="0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 вынесении выговора учащимся;</w:t>
      </w:r>
    </w:p>
    <w:p w:rsidR="003D55C2" w:rsidRDefault="00791524" w:rsidP="000A4710">
      <w:pPr>
        <w:pStyle w:val="a3"/>
        <w:spacing w:after="0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 вынесении благодарности учащимся;</w:t>
      </w:r>
    </w:p>
    <w:p w:rsidR="003D55C2" w:rsidRDefault="00791524" w:rsidP="000A4710">
      <w:pPr>
        <w:pStyle w:val="a3"/>
        <w:spacing w:after="0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 составлении индивидуального графика дополнительных учебных занятий для учащегося в течение четверти.</w:t>
      </w:r>
    </w:p>
    <w:p w:rsidR="003D55C2" w:rsidRDefault="00791524" w:rsidP="000A4710">
      <w:pPr>
        <w:pStyle w:val="a3"/>
        <w:spacing w:after="0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 составлении индивидуального графика дополнительных учебных занятий для учащегося во время каникул;</w:t>
      </w:r>
    </w:p>
    <w:p w:rsidR="003D55C2" w:rsidRDefault="00791524" w:rsidP="000A4710">
      <w:pPr>
        <w:pStyle w:val="a3"/>
        <w:spacing w:after="0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об установлении срока окончания учебной четверти, учебного года для несовершеннолетнего, находящегося на длительном лечении или находящегося в социально-опасном положении;</w:t>
      </w:r>
    </w:p>
    <w:p w:rsidR="003D55C2" w:rsidRDefault="00791524" w:rsidP="000A4710">
      <w:pPr>
        <w:pStyle w:val="a3"/>
        <w:spacing w:after="0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ходатайствовать перед психолого-медико-педагогической комиссией о необходимости обследования учащегося с целью составления для него индивидуального учебного плана и психолого-медико-педагогического сопровождения. </w:t>
      </w:r>
    </w:p>
    <w:p w:rsidR="003D55C2" w:rsidRDefault="00791524" w:rsidP="000A4710">
      <w:pPr>
        <w:pStyle w:val="a3"/>
        <w:spacing w:after="0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Если родители (законные представители) отказываются от помощи, сами не занимаются проблемами ребенка, Совет профилактики правонарушений выносит решение об обращении с ходатайством в Комиссию по делам несовершеннолетних:</w:t>
      </w:r>
    </w:p>
    <w:p w:rsidR="003D55C2" w:rsidRDefault="00791524" w:rsidP="000A4710">
      <w:pPr>
        <w:pStyle w:val="a3"/>
        <w:spacing w:after="0"/>
        <w:ind w:left="0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 проведении профилактической работы с несовершеннолетними, употребляющими спиртные напитки, наркотические вещества, психотропные вещества, </w:t>
      </w:r>
      <w:proofErr w:type="gramStart"/>
      <w:r>
        <w:rPr>
          <w:rFonts w:ascii="Times New Roman" w:hAnsi="Times New Roman"/>
          <w:sz w:val="24"/>
        </w:rPr>
        <w:t>привлекавшийся</w:t>
      </w:r>
      <w:proofErr w:type="gramEnd"/>
      <w:r>
        <w:rPr>
          <w:rFonts w:ascii="Times New Roman" w:hAnsi="Times New Roman"/>
          <w:sz w:val="24"/>
        </w:rPr>
        <w:t xml:space="preserve">  к административной ответственности, вернувшимися из специальных учебно-воспитательных или лечебно-воспитательных учреждений закрытого типа;</w:t>
      </w:r>
    </w:p>
    <w:p w:rsidR="003D55C2" w:rsidRDefault="00791524" w:rsidP="000A4710">
      <w:pPr>
        <w:pStyle w:val="a3"/>
        <w:spacing w:after="0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 рассмотрении материала в отношении несовершеннолетнего, совершившего деяние, за которое установлена административная ответственность;</w:t>
      </w:r>
    </w:p>
    <w:p w:rsidR="003D55C2" w:rsidRDefault="00791524" w:rsidP="000A4710">
      <w:pPr>
        <w:pStyle w:val="a3"/>
        <w:spacing w:after="0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 оказании помощи  в организации летнего отдыха несовершеннолетнего, состоящего на профилактическом контроле;</w:t>
      </w:r>
    </w:p>
    <w:p w:rsidR="003D55C2" w:rsidRDefault="00791524" w:rsidP="000A4710">
      <w:pPr>
        <w:pStyle w:val="a3"/>
        <w:spacing w:after="0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 исключении несовершеннолетнего, достигнувшего шестнадцатилетнего возраста, из образовательного учреждения, о переводе на иную форму обучения или в другое образовательное учреждение;</w:t>
      </w:r>
    </w:p>
    <w:p w:rsidR="003D55C2" w:rsidRDefault="00791524" w:rsidP="000A4710">
      <w:pPr>
        <w:pStyle w:val="a3"/>
        <w:spacing w:after="0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 рассмотрении материала в отношении родителей (законных представителей), не выполняющих свои обязанности по содержанию, воспитанию или обучению несовершеннолетнего;</w:t>
      </w:r>
    </w:p>
    <w:p w:rsidR="003D55C2" w:rsidRDefault="00791524" w:rsidP="000A4710">
      <w:pPr>
        <w:pStyle w:val="a3"/>
        <w:spacing w:after="0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 административных мерах воздействия на родителей (законных представителей) несовершеннолетних и самих несовершеннолетних, уклоняющихся от выполнения Закона РФ «Об образовании»; о постановке учащегося на учет в полицию.</w:t>
      </w:r>
    </w:p>
    <w:p w:rsidR="003D55C2" w:rsidRDefault="00791524" w:rsidP="000A4710">
      <w:pPr>
        <w:pStyle w:val="a3"/>
        <w:spacing w:after="0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Для этого требуется определенный набор документов:</w:t>
      </w:r>
    </w:p>
    <w:p w:rsidR="003D55C2" w:rsidRDefault="00791524" w:rsidP="000A4710">
      <w:pPr>
        <w:pStyle w:val="a3"/>
        <w:spacing w:after="0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Ходатайство;</w:t>
      </w:r>
    </w:p>
    <w:p w:rsidR="003D55C2" w:rsidRDefault="00791524" w:rsidP="000A4710">
      <w:pPr>
        <w:pStyle w:val="a3"/>
        <w:spacing w:after="0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Характеристика на несовершеннолетнего;</w:t>
      </w:r>
    </w:p>
    <w:p w:rsidR="003D55C2" w:rsidRDefault="00791524" w:rsidP="000A4710">
      <w:pPr>
        <w:pStyle w:val="a3"/>
        <w:spacing w:after="0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Выписка из протокола заседания школьного совета профилактики правонарушений;</w:t>
      </w:r>
    </w:p>
    <w:p w:rsidR="003D55C2" w:rsidRDefault="00791524" w:rsidP="000A4710">
      <w:pPr>
        <w:pStyle w:val="a3"/>
        <w:spacing w:after="0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Копии актов посещения семьи;</w:t>
      </w:r>
    </w:p>
    <w:p w:rsidR="003D55C2" w:rsidRDefault="00791524" w:rsidP="000A4710">
      <w:pPr>
        <w:pStyle w:val="a3"/>
        <w:spacing w:after="0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Общая справка о проведенной профилактической работе с несовершеннолетним (если материал очень большой, тогда необходимо объединить характеристику со справкой о профилактической работе в один документ – характеристику несовершеннолетнего).</w:t>
      </w:r>
    </w:p>
    <w:p w:rsidR="003D55C2" w:rsidRDefault="00791524" w:rsidP="000A4710">
      <w:pPr>
        <w:pStyle w:val="a3"/>
        <w:spacing w:after="0"/>
        <w:ind w:left="0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 заседании Совета профилактики правонарушений школы по вопросу снятия с внутреннего контроля несовершеннолетнего приглашаются уведомлением родители (законные представители). Родители (законные представители) подписываются под решением Совета профилактики правонарушений школы о снятии с контроля несовершеннолетнего.</w:t>
      </w:r>
    </w:p>
    <w:p w:rsidR="003D55C2" w:rsidRDefault="00791524" w:rsidP="000A4710">
      <w:pPr>
        <w:pStyle w:val="a3"/>
        <w:spacing w:after="0"/>
        <w:ind w:left="0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некоторых случаях на Совете профилактики правонарушений можно вручить благодарность родителям за своевременную поддержку и помощь педагогическому коллективу в выработке совместных действий, необходимых для помощи несовершеннолетнему в преодолении их возникших трудностей. Это является хорошим стимулом в развитии позитивных отношений семьи к мерам, предпринимаемым педагогическим коллективом школы. Необходимо также отметить результативную работу самого несовершеннолетнего, продумать, каким образом это лучше сделать.</w:t>
      </w:r>
    </w:p>
    <w:p w:rsidR="003D55C2" w:rsidRDefault="00791524" w:rsidP="000A4710">
      <w:pPr>
        <w:pStyle w:val="a3"/>
        <w:spacing w:after="0"/>
        <w:ind w:left="0" w:firstLine="567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Итогом проведенной профилактической работы, а также процедуры снятия с внутреннего контроля должен быть союз педагогического коллектива, несовершеннолетнего и его родителей (законных представителей), основанный на позитивных отношениях, а также желание каждого участника процесса, не останавливаться на достигнутом, преодолевать возникающие на их жизненном пути трудности, ставить перед собой цели и добиваться их достижения.</w:t>
      </w:r>
      <w:proofErr w:type="gramEnd"/>
    </w:p>
    <w:p w:rsidR="003D55C2" w:rsidRDefault="003D55C2" w:rsidP="000A4710">
      <w:pPr>
        <w:pStyle w:val="a3"/>
        <w:spacing w:after="0"/>
        <w:ind w:left="0"/>
        <w:jc w:val="both"/>
        <w:rPr>
          <w:rFonts w:ascii="Times New Roman" w:hAnsi="Times New Roman"/>
          <w:sz w:val="24"/>
        </w:rPr>
      </w:pPr>
    </w:p>
    <w:p w:rsidR="003D55C2" w:rsidRDefault="00791524" w:rsidP="000A4710">
      <w:pPr>
        <w:pStyle w:val="a3"/>
        <w:spacing w:after="0"/>
        <w:ind w:left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7. Срок действия настоящего Полож</w:t>
      </w:r>
      <w:bookmarkStart w:id="0" w:name="_GoBack"/>
      <w:bookmarkEnd w:id="0"/>
      <w:r>
        <w:rPr>
          <w:rFonts w:ascii="Times New Roman" w:hAnsi="Times New Roman"/>
          <w:b/>
          <w:sz w:val="24"/>
        </w:rPr>
        <w:t>ения</w:t>
      </w:r>
      <w:r>
        <w:rPr>
          <w:rFonts w:ascii="Times New Roman" w:hAnsi="Times New Roman"/>
          <w:sz w:val="24"/>
        </w:rPr>
        <w:t xml:space="preserve"> – до внесения соответствующих изменений.</w:t>
      </w:r>
    </w:p>
    <w:sectPr w:rsidR="003D55C2">
      <w:pgSz w:w="11906" w:h="16838"/>
      <w:pgMar w:top="567" w:right="567" w:bottom="567" w:left="1134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42119F"/>
    <w:multiLevelType w:val="multilevel"/>
    <w:tmpl w:val="64440C70"/>
    <w:lvl w:ilvl="0">
      <w:start w:val="1"/>
      <w:numFmt w:val="decimal"/>
      <w:lvlText w:val="%1)"/>
      <w:lvlJc w:val="left"/>
      <w:pPr>
        <w:ind w:left="502" w:hanging="360"/>
      </w:pPr>
      <w:rPr>
        <w:rFonts w:ascii="Times New Roman" w:hAnsi="Times New Roman"/>
        <w:i w:val="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4309704C"/>
    <w:multiLevelType w:val="multilevel"/>
    <w:tmpl w:val="E82EC03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AB5ABA"/>
    <w:multiLevelType w:val="multilevel"/>
    <w:tmpl w:val="92729A5C"/>
    <w:lvl w:ilvl="0">
      <w:start w:val="1"/>
      <w:numFmt w:val="decimal"/>
      <w:lvlText w:val="%1."/>
      <w:lvlJc w:val="left"/>
      <w:pPr>
        <w:ind w:left="1779" w:hanging="360"/>
      </w:pPr>
      <w:rPr>
        <w:sz w:val="28"/>
      </w:rPr>
    </w:lvl>
    <w:lvl w:ilvl="1">
      <w:start w:val="1"/>
      <w:numFmt w:val="decimal"/>
      <w:lvlText w:val="%1.%2."/>
      <w:lvlJc w:val="left"/>
      <w:pPr>
        <w:ind w:left="1185" w:hanging="360"/>
      </w:pPr>
    </w:lvl>
    <w:lvl w:ilvl="2">
      <w:start w:val="1"/>
      <w:numFmt w:val="decimal"/>
      <w:lvlText w:val="%1.%2.%3."/>
      <w:lvlJc w:val="left"/>
      <w:pPr>
        <w:ind w:left="2010" w:hanging="720"/>
      </w:pPr>
    </w:lvl>
    <w:lvl w:ilvl="3">
      <w:start w:val="1"/>
      <w:numFmt w:val="decimal"/>
      <w:lvlText w:val="%1.%2.%3.%4."/>
      <w:lvlJc w:val="left"/>
      <w:pPr>
        <w:ind w:left="2475" w:hanging="720"/>
      </w:pPr>
    </w:lvl>
    <w:lvl w:ilvl="4">
      <w:start w:val="1"/>
      <w:numFmt w:val="decimal"/>
      <w:lvlText w:val="%1.%2.%3.%4.%5."/>
      <w:lvlJc w:val="left"/>
      <w:pPr>
        <w:ind w:left="3300" w:hanging="1080"/>
      </w:pPr>
    </w:lvl>
    <w:lvl w:ilvl="5">
      <w:start w:val="1"/>
      <w:numFmt w:val="decimal"/>
      <w:lvlText w:val="%1.%2.%3.%4.%5.%6."/>
      <w:lvlJc w:val="left"/>
      <w:pPr>
        <w:ind w:left="3765" w:hanging="1080"/>
      </w:pPr>
    </w:lvl>
    <w:lvl w:ilvl="6">
      <w:start w:val="1"/>
      <w:numFmt w:val="decimal"/>
      <w:lvlText w:val="%1.%2.%3.%4.%5.%6.%7."/>
      <w:lvlJc w:val="left"/>
      <w:pPr>
        <w:ind w:left="4590" w:hanging="1440"/>
      </w:pPr>
    </w:lvl>
    <w:lvl w:ilvl="7">
      <w:start w:val="1"/>
      <w:numFmt w:val="decimal"/>
      <w:lvlText w:val="%1.%2.%3.%4.%5.%6.%7.%8."/>
      <w:lvlJc w:val="left"/>
      <w:pPr>
        <w:ind w:left="5055" w:hanging="1440"/>
      </w:pPr>
    </w:lvl>
    <w:lvl w:ilvl="8">
      <w:start w:val="1"/>
      <w:numFmt w:val="decimal"/>
      <w:lvlText w:val="%1.%2.%3.%4.%5.%6.%7.%8.%9."/>
      <w:lvlJc w:val="left"/>
      <w:pPr>
        <w:ind w:left="5880" w:hanging="180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D55C2"/>
    <w:rsid w:val="000A4710"/>
    <w:rsid w:val="003D55C2"/>
    <w:rsid w:val="00791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 w:line="240" w:lineRule="auto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3">
    <w:name w:val="List Paragraph"/>
    <w:basedOn w:val="a"/>
    <w:link w:val="a4"/>
    <w:pPr>
      <w:ind w:left="720"/>
      <w:contextualSpacing/>
    </w:pPr>
  </w:style>
  <w:style w:type="character" w:customStyle="1" w:styleId="a4">
    <w:name w:val="Абзац списка Знак"/>
    <w:basedOn w:val="1"/>
    <w:link w:val="a3"/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сновной шрифт абзаца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styleId="a5">
    <w:name w:val="Balloon Text"/>
    <w:basedOn w:val="a"/>
    <w:link w:val="a6"/>
    <w:pPr>
      <w:spacing w:after="0" w:line="240" w:lineRule="auto"/>
    </w:pPr>
    <w:rPr>
      <w:rFonts w:ascii="Tahoma" w:hAnsi="Tahoma"/>
      <w:sz w:val="16"/>
    </w:rPr>
  </w:style>
  <w:style w:type="character" w:customStyle="1" w:styleId="a6">
    <w:name w:val="Текст выноски Знак"/>
    <w:basedOn w:val="1"/>
    <w:link w:val="a5"/>
    <w:rPr>
      <w:rFonts w:ascii="Tahoma" w:hAnsi="Tahoma"/>
      <w:sz w:val="16"/>
    </w:rPr>
  </w:style>
  <w:style w:type="character" w:customStyle="1" w:styleId="11">
    <w:name w:val="Заголовок 1 Знак"/>
    <w:link w:val="10"/>
    <w:rPr>
      <w:rFonts w:ascii="XO Thames" w:hAnsi="XO Thames"/>
      <w:b/>
      <w:color w:val="000000"/>
      <w:sz w:val="32"/>
    </w:rPr>
  </w:style>
  <w:style w:type="paragraph" w:customStyle="1" w:styleId="13">
    <w:name w:val="Гиперссылка1"/>
    <w:link w:val="a7"/>
    <w:rPr>
      <w:color w:val="0000FF"/>
      <w:u w:val="single"/>
    </w:rPr>
  </w:style>
  <w:style w:type="character" w:styleId="a7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  <w:rPr>
      <w:rFonts w:ascii="XO Thames" w:hAnsi="XO Thames"/>
      <w:sz w:val="28"/>
    </w:rPr>
  </w:style>
  <w:style w:type="character" w:customStyle="1" w:styleId="toc100">
    <w:name w:val="toc 10"/>
    <w:link w:val="toc10"/>
    <w:rPr>
      <w:rFonts w:ascii="XO Thames" w:hAnsi="XO Thames"/>
      <w:sz w:val="28"/>
    </w:rPr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Название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c">
    <w:name w:val="Body Text"/>
    <w:basedOn w:val="a"/>
    <w:link w:val="ad"/>
    <w:pPr>
      <w:widowControl w:val="0"/>
      <w:spacing w:after="0" w:line="240" w:lineRule="auto"/>
    </w:pPr>
    <w:rPr>
      <w:rFonts w:ascii="Times New Roman" w:hAnsi="Times New Roman"/>
      <w:sz w:val="24"/>
    </w:rPr>
  </w:style>
  <w:style w:type="character" w:customStyle="1" w:styleId="ad">
    <w:name w:val="Основной текст Знак"/>
    <w:basedOn w:val="1"/>
    <w:link w:val="ac"/>
    <w:rPr>
      <w:rFonts w:ascii="Times New Roman" w:hAnsi="Times New Roman"/>
      <w:color w:val="000000"/>
      <w:sz w:val="24"/>
    </w:rPr>
  </w:style>
  <w:style w:type="table" w:styleId="ae">
    <w:name w:val="Table Grid"/>
    <w:basedOn w:val="a1"/>
    <w:pPr>
      <w:widowControl w:val="0"/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1928</Words>
  <Characters>10994</Characters>
  <Application>Microsoft Office Word</Application>
  <DocSecurity>0</DocSecurity>
  <Lines>91</Lines>
  <Paragraphs>25</Paragraphs>
  <ScaleCrop>false</ScaleCrop>
  <Company/>
  <LinksUpToDate>false</LinksUpToDate>
  <CharactersWithSpaces>12897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2024-12-26T09:48:00Z</dcterms:created>
  <dcterms:modified xsi:type="dcterms:W3CDTF">2024-12-26T09:50:00Z</dcterms:modified>
</cp:coreProperties>
</file>