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BA" w:rsidRDefault="009C0E69">
      <w:pPr>
        <w:pStyle w:val="a4"/>
      </w:pPr>
      <w:r>
        <w:t>Учредитель образовательного учреждения</w:t>
      </w:r>
    </w:p>
    <w:p w:rsidR="00870EBA" w:rsidRDefault="009C0E69">
      <w:pPr>
        <w:pStyle w:val="a3"/>
        <w:ind w:right="935"/>
      </w:pPr>
      <w:r>
        <w:t>Учредителем (Собственником) Учреждения является муниципальное образование «</w:t>
      </w:r>
      <w:proofErr w:type="spellStart"/>
      <w:r>
        <w:t>Сармановский</w:t>
      </w:r>
      <w:proofErr w:type="spellEnd"/>
      <w:r>
        <w:t xml:space="preserve"> муниципальный район Республики Татарстан» </w:t>
      </w:r>
      <w:proofErr w:type="gramStart"/>
      <w:r>
        <w:t>в</w:t>
      </w:r>
      <w:proofErr w:type="gramEnd"/>
    </w:p>
    <w:p w:rsidR="00870EBA" w:rsidRDefault="009C0E69">
      <w:pPr>
        <w:pStyle w:val="a3"/>
      </w:pPr>
      <w:proofErr w:type="gramStart"/>
      <w:r>
        <w:t>лице</w:t>
      </w:r>
      <w:proofErr w:type="gramEnd"/>
      <w:r>
        <w:t xml:space="preserve"> Исполнительного комитета Сармановского муниципального района Республики</w:t>
      </w:r>
    </w:p>
    <w:p w:rsidR="00870EBA" w:rsidRDefault="009C0E69">
      <w:pPr>
        <w:pStyle w:val="a3"/>
      </w:pPr>
      <w:r>
        <w:t>Татарстан, именуемый в дальнейшем «Учредитель». Отношения между Учреждением и Учредителем определяются договором, заключённым между ними.</w:t>
      </w:r>
    </w:p>
    <w:p w:rsidR="00870EBA" w:rsidRDefault="00870EBA">
      <w:pPr>
        <w:pStyle w:val="a3"/>
        <w:spacing w:before="8"/>
        <w:ind w:left="0"/>
        <w:rPr>
          <w:sz w:val="20"/>
        </w:rPr>
      </w:pPr>
    </w:p>
    <w:p w:rsidR="00870EBA" w:rsidRDefault="009C0E69">
      <w:pPr>
        <w:pStyle w:val="a3"/>
        <w:ind w:right="5333"/>
      </w:pPr>
      <w:r>
        <w:t xml:space="preserve">Адрес: 423350, Республика Татарстан, </w:t>
      </w:r>
      <w:proofErr w:type="spellStart"/>
      <w:r>
        <w:t>Сармановский</w:t>
      </w:r>
      <w:proofErr w:type="spellEnd"/>
      <w:r>
        <w:t xml:space="preserve"> район, с. Сарманово, ул. Ленина, дом 35.</w:t>
      </w:r>
    </w:p>
    <w:p w:rsidR="00870EBA" w:rsidRDefault="009C0E69">
      <w:pPr>
        <w:pStyle w:val="a3"/>
        <w:ind w:right="5481"/>
      </w:pPr>
      <w:r>
        <w:t>График работы: 8.00-18.00 ч. Справочный телефон: 85559</w:t>
      </w:r>
      <w:r>
        <w:rPr>
          <w:spacing w:val="51"/>
        </w:rPr>
        <w:t xml:space="preserve"> </w:t>
      </w:r>
      <w:r>
        <w:t>2-55-51</w:t>
      </w:r>
    </w:p>
    <w:p w:rsidR="00870EBA" w:rsidRDefault="009C0E69">
      <w:pPr>
        <w:pStyle w:val="a3"/>
      </w:pPr>
      <w:r>
        <w:t>Факс: 2-44-44</w:t>
      </w:r>
    </w:p>
    <w:p w:rsidR="00870EBA" w:rsidRDefault="00870EBA">
      <w:pPr>
        <w:pStyle w:val="a3"/>
        <w:spacing w:before="1"/>
        <w:ind w:left="0"/>
      </w:pPr>
    </w:p>
    <w:p w:rsidR="00870EBA" w:rsidRDefault="009C0E69">
      <w:pPr>
        <w:pStyle w:val="a3"/>
        <w:ind w:right="935"/>
      </w:pPr>
      <w:r>
        <w:t xml:space="preserve">Координацию и регулирование деятельности Учреждения осуществляет отдел образования исполнительного комитета Сармановского муниципального района. </w:t>
      </w:r>
      <w:r>
        <w:rPr>
          <w:b/>
        </w:rPr>
        <w:t xml:space="preserve">Начальник отдела образования: </w:t>
      </w:r>
      <w:r w:rsidR="00A0356E">
        <w:t xml:space="preserve">Идрисова </w:t>
      </w:r>
      <w:proofErr w:type="spellStart"/>
      <w:r w:rsidR="00A0356E">
        <w:t>Гульшат</w:t>
      </w:r>
      <w:proofErr w:type="spellEnd"/>
      <w:r w:rsidR="00A0356E">
        <w:t xml:space="preserve"> Язкаровна</w:t>
      </w:r>
    </w:p>
    <w:p w:rsidR="00870EBA" w:rsidRDefault="009C0E69">
      <w:pPr>
        <w:pStyle w:val="a3"/>
        <w:ind w:right="5295"/>
        <w:jc w:val="both"/>
      </w:pPr>
      <w:r>
        <w:t xml:space="preserve">Приемные часы: вторник 14:00 – 16:00 Адрес: 423350, Республика Татарстан, </w:t>
      </w:r>
      <w:proofErr w:type="spellStart"/>
      <w:r>
        <w:t>Сармановский</w:t>
      </w:r>
      <w:proofErr w:type="spellEnd"/>
      <w:r>
        <w:t xml:space="preserve"> район, село Сарманово, ул. Куйбышева дом 31.</w:t>
      </w:r>
    </w:p>
    <w:p w:rsidR="00870EBA" w:rsidRDefault="009C0E69">
      <w:pPr>
        <w:pStyle w:val="a3"/>
        <w:jc w:val="both"/>
      </w:pPr>
      <w:r>
        <w:t>Телефон: 8(85559)2-52-21, 2-44-97</w:t>
      </w:r>
    </w:p>
    <w:p w:rsidR="00870EBA" w:rsidRDefault="009C0E69">
      <w:pPr>
        <w:pStyle w:val="a3"/>
        <w:jc w:val="both"/>
      </w:pPr>
      <w:r>
        <w:t>Факс: 8(85559)2-52-21</w:t>
      </w:r>
    </w:p>
    <w:p w:rsidR="00870EBA" w:rsidRDefault="009C0E69">
      <w:pPr>
        <w:pStyle w:val="a3"/>
        <w:jc w:val="both"/>
      </w:pPr>
      <w:proofErr w:type="spellStart"/>
      <w:r>
        <w:t>E-mail</w:t>
      </w:r>
      <w:proofErr w:type="spellEnd"/>
      <w:r>
        <w:t xml:space="preserve">: </w:t>
      </w:r>
      <w:hyperlink r:id="rId4">
        <w:r>
          <w:rPr>
            <w:color w:val="006AC3"/>
            <w:u w:val="single" w:color="006AC3"/>
          </w:rPr>
          <w:t>sarmimkc@yandex.ru</w:t>
        </w:r>
      </w:hyperlink>
    </w:p>
    <w:p w:rsidR="00870EBA" w:rsidRDefault="009C0E69">
      <w:pPr>
        <w:pStyle w:val="a3"/>
        <w:ind w:right="3147"/>
        <w:jc w:val="both"/>
      </w:pPr>
      <w:r>
        <w:t xml:space="preserve">График работы: 8:00 – 17:00 (кроме субботы, воскресенья) Адрес сайта: </w:t>
      </w:r>
      <w:hyperlink r:id="rId5">
        <w:r>
          <w:rPr>
            <w:color w:val="006AC3"/>
            <w:u w:val="single" w:color="006AC3"/>
          </w:rPr>
          <w:t>http://edu.tatar.ru/sarmanovo/roo</w:t>
        </w:r>
      </w:hyperlink>
    </w:p>
    <w:sectPr w:rsidR="00870EBA" w:rsidSect="00870EBA">
      <w:type w:val="continuous"/>
      <w:pgSz w:w="11910" w:h="16840"/>
      <w:pgMar w:top="1040" w:right="9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0EBA"/>
    <w:rsid w:val="00166E17"/>
    <w:rsid w:val="00870EBA"/>
    <w:rsid w:val="009C0E69"/>
    <w:rsid w:val="00A0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0E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E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0EBA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870EBA"/>
    <w:pPr>
      <w:spacing w:before="71" w:line="274" w:lineRule="exact"/>
      <w:ind w:left="1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70EBA"/>
  </w:style>
  <w:style w:type="paragraph" w:customStyle="1" w:styleId="TableParagraph">
    <w:name w:val="Table Paragraph"/>
    <w:basedOn w:val="a"/>
    <w:uiPriority w:val="1"/>
    <w:qFormat/>
    <w:rsid w:val="00870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tatar.ru/sarmanovo/roo" TargetMode="External"/><Relationship Id="rId4" Type="http://schemas.openxmlformats.org/officeDocument/2006/relationships/hyperlink" Target="mailto:sarmimkc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>HP Inc.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ГУЛЬНАР</cp:lastModifiedBy>
  <cp:revision>5</cp:revision>
  <dcterms:created xsi:type="dcterms:W3CDTF">2020-08-26T19:35:00Z</dcterms:created>
  <dcterms:modified xsi:type="dcterms:W3CDTF">2021-09-29T08:16:00Z</dcterms:modified>
</cp:coreProperties>
</file>