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1A" w:rsidRDefault="00B11D95">
      <w:pPr>
        <w:pStyle w:val="12"/>
        <w:keepNext/>
        <w:keepLines/>
        <w:shd w:val="clear" w:color="auto" w:fill="auto"/>
        <w:spacing w:after="306" w:line="270" w:lineRule="exact"/>
        <w:ind w:left="540"/>
      </w:pPr>
      <w:bookmarkStart w:id="0" w:name="bookmark0"/>
      <w:r>
        <w:t>Действия при обнаружении предмета, похожего на взрывное устройство:</w:t>
      </w:r>
      <w:bookmarkEnd w:id="0"/>
    </w:p>
    <w:p w:rsidR="009A261A" w:rsidRDefault="00B11D95">
      <w:pPr>
        <w:pStyle w:val="21"/>
        <w:numPr>
          <w:ilvl w:val="0"/>
          <w:numId w:val="1"/>
        </w:numPr>
        <w:shd w:val="clear" w:color="auto" w:fill="auto"/>
        <w:tabs>
          <w:tab w:val="left" w:pos="366"/>
        </w:tabs>
        <w:spacing w:before="0"/>
        <w:ind w:left="540"/>
      </w:pPr>
      <w:r>
        <w:t>Признаки, которые могут указать на наличие взрывное устройство: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540"/>
      </w:pPr>
      <w:r>
        <w:t>наличие на обнаруженном предмете проводов, веревок, изоленты;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540"/>
      </w:pPr>
      <w:r>
        <w:t>подозрительные звуки, щелчки, тиканье часов, издаваемые предметом;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left="40" w:right="40" w:firstLine="0"/>
      </w:pPr>
      <w:r>
        <w:t>от предмета исходит характерный запах миндаля или другой необычный запах.</w:t>
      </w:r>
    </w:p>
    <w:p w:rsidR="009A261A" w:rsidRDefault="00B11D95">
      <w:pPr>
        <w:pStyle w:val="21"/>
        <w:numPr>
          <w:ilvl w:val="1"/>
          <w:numId w:val="2"/>
        </w:numPr>
        <w:shd w:val="clear" w:color="auto" w:fill="auto"/>
        <w:tabs>
          <w:tab w:val="left" w:pos="395"/>
        </w:tabs>
        <w:spacing w:before="0"/>
        <w:ind w:left="540"/>
      </w:pPr>
      <w:r>
        <w:t>Причины, служащие поводом для опасения: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540"/>
      </w:pPr>
      <w:r>
        <w:t>нахождение подозрительных лиц до обнаружения этого предмета.</w:t>
      </w:r>
    </w:p>
    <w:p w:rsidR="009A261A" w:rsidRDefault="00B11D95">
      <w:pPr>
        <w:pStyle w:val="21"/>
        <w:numPr>
          <w:ilvl w:val="0"/>
          <w:numId w:val="3"/>
        </w:numPr>
        <w:shd w:val="clear" w:color="auto" w:fill="auto"/>
        <w:tabs>
          <w:tab w:val="left" w:pos="395"/>
        </w:tabs>
        <w:spacing w:before="0"/>
        <w:ind w:left="540"/>
      </w:pPr>
      <w:r>
        <w:t>Действия: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540"/>
      </w:pPr>
      <w:r>
        <w:t>не трогать, не поднимать, не передвигать обнаруженный предмет!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40" w:firstLine="0"/>
      </w:pPr>
      <w:r>
        <w:t>пытаться самостоятельно разминировать взрывные устройства или переносить их в другое место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40" w:firstLine="0"/>
      </w:pPr>
      <w:r>
        <w:t xml:space="preserve">воздержаться от использования средств </w:t>
      </w:r>
      <w:proofErr w:type="gramStart"/>
      <w:r>
        <w:t>радиосвязи</w:t>
      </w:r>
      <w:proofErr w:type="gramEnd"/>
      <w:r>
        <w:t xml:space="preserve"> в том числе мобильных телефонов вблизи данного предмета;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40" w:right="40" w:firstLine="0"/>
      </w:pPr>
      <w:r>
        <w:t>немедленно сообщить об обнаруженном подозрительном предмете администрации школы;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63"/>
        </w:tabs>
        <w:spacing w:before="0"/>
        <w:ind w:left="540"/>
      </w:pPr>
      <w:r>
        <w:t>зафиксировать время и место обнаружения подозрительного предмета;</w:t>
      </w:r>
    </w:p>
    <w:p w:rsidR="009A261A" w:rsidRDefault="00B11D95">
      <w:pPr>
        <w:pStyle w:val="2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40" w:right="40" w:firstLine="0"/>
      </w:pPr>
      <w:r>
        <w:t xml:space="preserve">по возможности обеспечить охрану подозрительного предмета, обеспечив </w:t>
      </w:r>
      <w:proofErr w:type="gramStart"/>
      <w:r>
        <w:t>безопасность</w:t>
      </w:r>
      <w:proofErr w:type="gramEnd"/>
      <w:r>
        <w:t xml:space="preserve"> находясь, по возможности, за предметами, обеспечивающими защиту (угол здания или коридора)</w:t>
      </w:r>
    </w:p>
    <w:p w:rsidR="009A261A" w:rsidRDefault="00B11D95">
      <w:pPr>
        <w:pStyle w:val="21"/>
        <w:shd w:val="clear" w:color="auto" w:fill="auto"/>
        <w:spacing w:before="0"/>
        <w:ind w:left="40" w:right="40" w:firstLine="0"/>
      </w:pPr>
      <w:r>
        <w:t>2.1. Действия администрации школы при получении сообщения об обнаруженном предмете похожего на взрывное устройство:</w:t>
      </w:r>
    </w:p>
    <w:p w:rsidR="009A261A" w:rsidRDefault="00B11D95">
      <w:pPr>
        <w:pStyle w:val="21"/>
        <w:numPr>
          <w:ilvl w:val="0"/>
          <w:numId w:val="4"/>
        </w:numPr>
        <w:shd w:val="clear" w:color="auto" w:fill="auto"/>
        <w:tabs>
          <w:tab w:val="left" w:pos="390"/>
        </w:tabs>
        <w:spacing w:before="0"/>
        <w:ind w:left="540" w:right="40"/>
      </w:pPr>
      <w:r>
        <w:t xml:space="preserve">Убедиться, что данный обнаруженный предмет по признакам указывает на </w:t>
      </w:r>
      <w:proofErr w:type="gramStart"/>
      <w:r>
        <w:t>взрывное</w:t>
      </w:r>
      <w:proofErr w:type="gramEnd"/>
      <w:r>
        <w:t xml:space="preserve"> устройства.</w:t>
      </w:r>
    </w:p>
    <w:p w:rsidR="009A261A" w:rsidRDefault="00B11D95">
      <w:pPr>
        <w:pStyle w:val="21"/>
        <w:numPr>
          <w:ilvl w:val="0"/>
          <w:numId w:val="4"/>
        </w:numPr>
        <w:shd w:val="clear" w:color="auto" w:fill="auto"/>
        <w:tabs>
          <w:tab w:val="left" w:pos="386"/>
        </w:tabs>
        <w:spacing w:before="0"/>
        <w:ind w:left="540" w:right="40"/>
      </w:pPr>
      <w:r>
        <w:t xml:space="preserve">По возможности обеспечить охрану подозрительного предмета, обеспечив </w:t>
      </w:r>
      <w:proofErr w:type="gramStart"/>
      <w:r>
        <w:t>безопасность</w:t>
      </w:r>
      <w:proofErr w:type="gramEnd"/>
      <w:r>
        <w:t xml:space="preserve"> находясь по возможности, за предметами, обеспечивающими защиту (угол здания или коридора).</w:t>
      </w:r>
    </w:p>
    <w:p w:rsidR="009A261A" w:rsidRDefault="00B11D95">
      <w:pPr>
        <w:pStyle w:val="21"/>
        <w:numPr>
          <w:ilvl w:val="0"/>
          <w:numId w:val="4"/>
        </w:numPr>
        <w:shd w:val="clear" w:color="auto" w:fill="auto"/>
        <w:tabs>
          <w:tab w:val="left" w:pos="386"/>
        </w:tabs>
        <w:spacing w:before="0"/>
        <w:ind w:left="540"/>
      </w:pPr>
      <w:r>
        <w:t xml:space="preserve">Немедленно сообщить об обнаружении подозрительного предмета </w:t>
      </w:r>
      <w:proofErr w:type="gramStart"/>
      <w:r>
        <w:t>в</w:t>
      </w:r>
      <w:proofErr w:type="gramEnd"/>
    </w:p>
    <w:p w:rsidR="009A261A" w:rsidRDefault="00B11D95">
      <w:pPr>
        <w:pStyle w:val="21"/>
        <w:shd w:val="clear" w:color="auto" w:fill="auto"/>
        <w:tabs>
          <w:tab w:val="left" w:leader="underscore" w:pos="9286"/>
        </w:tabs>
        <w:spacing w:before="0"/>
        <w:ind w:left="540" w:firstLine="0"/>
        <w:jc w:val="left"/>
      </w:pPr>
      <w:r>
        <w:t xml:space="preserve">правоохранительные органы по телефонам № </w:t>
      </w:r>
      <w:r>
        <w:rPr>
          <w:rStyle w:val="13"/>
        </w:rPr>
        <w:t>_01</w:t>
      </w:r>
      <w:r w:rsidR="00B45B00">
        <w:tab/>
      </w:r>
      <w:bookmarkStart w:id="1" w:name="_GoBack"/>
      <w:bookmarkEnd w:id="1"/>
    </w:p>
    <w:p w:rsidR="009A261A" w:rsidRDefault="00B11D95">
      <w:pPr>
        <w:pStyle w:val="23"/>
        <w:shd w:val="clear" w:color="auto" w:fill="auto"/>
        <w:tabs>
          <w:tab w:val="left" w:leader="underscore" w:pos="2230"/>
        </w:tabs>
        <w:spacing w:after="0" w:line="200" w:lineRule="exact"/>
        <w:ind w:left="540"/>
      </w:pPr>
      <w:r>
        <w:tab/>
        <w:t>?</w:t>
      </w:r>
    </w:p>
    <w:p w:rsidR="009A261A" w:rsidRDefault="00B11D95">
      <w:pPr>
        <w:pStyle w:val="21"/>
        <w:numPr>
          <w:ilvl w:val="0"/>
          <w:numId w:val="4"/>
        </w:numPr>
        <w:shd w:val="clear" w:color="auto" w:fill="auto"/>
        <w:tabs>
          <w:tab w:val="left" w:pos="386"/>
        </w:tabs>
        <w:spacing w:before="0" w:line="326" w:lineRule="exact"/>
        <w:ind w:left="540" w:right="40"/>
      </w:pPr>
      <w:r>
        <w:t xml:space="preserve">Необходимо </w:t>
      </w:r>
      <w:proofErr w:type="gramStart"/>
      <w:r>
        <w:t>организовать эвакуацию постоянного состава и учащихся из здания и территории школы минуя</w:t>
      </w:r>
      <w:proofErr w:type="gramEnd"/>
      <w:r>
        <w:t xml:space="preserve"> опасную зону, в безопасное место.</w:t>
      </w:r>
    </w:p>
    <w:p w:rsidR="009A261A" w:rsidRDefault="00B11D95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  <w:r>
        <w:t>Далее действовать по указанию представителей правоохранительных органов.</w:t>
      </w: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Pr="00C81659" w:rsidRDefault="00887017" w:rsidP="00887017">
      <w:pPr>
        <w:pStyle w:val="1"/>
        <w:rPr>
          <w:sz w:val="28"/>
          <w:szCs w:val="28"/>
        </w:rPr>
      </w:pPr>
      <w:bookmarkStart w:id="2" w:name="textstart"/>
      <w:r w:rsidRPr="00C81659">
        <w:rPr>
          <w:sz w:val="28"/>
          <w:szCs w:val="28"/>
        </w:rPr>
        <w:lastRenderedPageBreak/>
        <w:t>Как не стать жертвой теракта. Базовые рекомендации</w:t>
      </w:r>
      <w:bookmarkEnd w:id="2"/>
    </w:p>
    <w:p w:rsidR="00887017" w:rsidRDefault="00887017" w:rsidP="00887017">
      <w:pPr>
        <w:pStyle w:val="3"/>
      </w:pPr>
      <w:r>
        <w:t>Различные государственные и негосударственные исследовательские организации США регулярно публикуют рекомендации жителям США на тему, как не стать жертвой террористов. Основные рекомендации, предлагаемые ФБР</w:t>
      </w:r>
      <w:proofErr w:type="gramStart"/>
      <w:r>
        <w:t>FBI</w:t>
      </w:r>
      <w:proofErr w:type="gramEnd"/>
      <w:r>
        <w:t xml:space="preserve">, Министерством Национальной безопасности </w:t>
      </w:r>
      <w:proofErr w:type="spellStart"/>
      <w:r>
        <w:t>СШАDepartment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Homeland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, Американским Красным </w:t>
      </w:r>
      <w:proofErr w:type="spellStart"/>
      <w:r>
        <w:t>КрестомRed</w:t>
      </w:r>
      <w:proofErr w:type="spellEnd"/>
      <w:r>
        <w:t xml:space="preserve"> </w:t>
      </w:r>
      <w:proofErr w:type="spellStart"/>
      <w:r>
        <w:t>Cross</w:t>
      </w:r>
      <w:proofErr w:type="spellEnd"/>
      <w:r>
        <w:t xml:space="preserve"> и Национальным Институтом </w:t>
      </w:r>
      <w:proofErr w:type="spellStart"/>
      <w:r>
        <w:t>БезопасностиNational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>, мы предлагаем Вашему вниманию.</w:t>
      </w:r>
    </w:p>
    <w:p w:rsidR="00887017" w:rsidRDefault="00887017" w:rsidP="00887017">
      <w:pPr>
        <w:pStyle w:val="2"/>
      </w:pPr>
      <w:r>
        <w:t>Основные принципы</w:t>
      </w:r>
    </w:p>
    <w:p w:rsidR="00887017" w:rsidRDefault="00887017" w:rsidP="00887017">
      <w:r>
        <w:rPr>
          <w:rFonts w:hAnsi="Symbol"/>
        </w:rPr>
        <w:t></w:t>
      </w:r>
      <w:r>
        <w:t xml:space="preserve">  К террористическому акту невозможно заранее подготовиться. Поэтому надо быть готовым к нему всегда. </w:t>
      </w:r>
    </w:p>
    <w:p w:rsidR="00887017" w:rsidRDefault="00887017" w:rsidP="00887017">
      <w:r>
        <w:rPr>
          <w:rFonts w:hAnsi="Symbol"/>
        </w:rPr>
        <w:t></w:t>
      </w:r>
      <w:r>
        <w:t xml:space="preserve">  Террористы выбирают для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 - например, досмотра до и после совершения теракта. </w:t>
      </w:r>
      <w:proofErr w:type="gramStart"/>
      <w:r>
        <w:t>Будьте внимательны находясь</w:t>
      </w:r>
      <w:proofErr w:type="gramEnd"/>
      <w:r>
        <w:t xml:space="preserve"> в подобных местах. Террористы действуют внезапно и, как правило, без предварительных предупреждений. </w:t>
      </w:r>
    </w:p>
    <w:p w:rsidR="00887017" w:rsidRDefault="00887017" w:rsidP="00887017">
      <w:r>
        <w:rPr>
          <w:rFonts w:hAnsi="Symbol"/>
        </w:rPr>
        <w:t></w:t>
      </w:r>
      <w:r>
        <w:t xml:space="preserve">  Будьте особо внимательны 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 </w:t>
      </w:r>
    </w:p>
    <w:p w:rsidR="00887017" w:rsidRDefault="00887017" w:rsidP="00887017">
      <w:r>
        <w:rPr>
          <w:rFonts w:hAnsi="Symbol"/>
        </w:rPr>
        <w:t></w:t>
      </w:r>
      <w:r>
        <w:t xml:space="preserve">  Всегда, всегда, 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 </w:t>
      </w:r>
    </w:p>
    <w:p w:rsidR="00887017" w:rsidRDefault="00887017" w:rsidP="00887017">
      <w:r>
        <w:rPr>
          <w:rFonts w:hAnsi="Symbol"/>
        </w:rPr>
        <w:t></w:t>
      </w:r>
      <w:r>
        <w:t xml:space="preserve">  В зале ожидания 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 </w:t>
      </w:r>
    </w:p>
    <w:p w:rsidR="00887017" w:rsidRDefault="00887017" w:rsidP="00887017">
      <w:pPr>
        <w:pStyle w:val="2"/>
      </w:pPr>
      <w:r>
        <w:lastRenderedPageBreak/>
        <w:t>В семье</w:t>
      </w:r>
    </w:p>
    <w:p w:rsidR="00887017" w:rsidRDefault="00887017" w:rsidP="00887017">
      <w:r>
        <w:rPr>
          <w:rFonts w:hAnsi="Symbol"/>
        </w:rPr>
        <w:t></w:t>
      </w:r>
      <w:r>
        <w:t xml:space="preserve">  Разработайте план действий в чрезвычайных обстоятельствах для членов Вашей семьи. У всех членов семьи должны быть телефоны, адреса электронной почты, номера пейджеров и т.д.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Иногда, системы связи, расположенные в одной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 </w:t>
      </w:r>
    </w:p>
    <w:p w:rsidR="00887017" w:rsidRDefault="00887017" w:rsidP="00887017">
      <w:proofErr w:type="gramStart"/>
      <w:r>
        <w:rPr>
          <w:rFonts w:hAnsi="Symbol"/>
        </w:rPr>
        <w:t></w:t>
      </w:r>
      <w:r>
        <w:t xml:space="preserve">  Подготовьте "тревожную сумку": минимальный набор вещей, немного продуктов длительного хранения, фонарик, батарейки, радиоприемник, воду, инструменты, копии важнейших документов. </w:t>
      </w:r>
      <w:proofErr w:type="gramEnd"/>
    </w:p>
    <w:p w:rsidR="00887017" w:rsidRDefault="00887017" w:rsidP="00887017">
      <w:pPr>
        <w:pStyle w:val="2"/>
      </w:pPr>
      <w:r>
        <w:t>На работе</w:t>
      </w:r>
    </w:p>
    <w:p w:rsidR="00887017" w:rsidRDefault="00887017" w:rsidP="00887017">
      <w:pPr>
        <w:pStyle w:val="article"/>
      </w:pPr>
      <w:r>
        <w:t xml:space="preserve">Террористы предпочитают взрывать высотные и известные здания, поскольку теракт, совершенный в подобных местах, </w:t>
      </w:r>
      <w:proofErr w:type="gramStart"/>
      <w:r>
        <w:t>имеет некий символический эффект</w:t>
      </w:r>
      <w:proofErr w:type="gramEnd"/>
      <w:r>
        <w:t xml:space="preserve">. Если Вы работаете в таком здании или посещаете его: </w:t>
      </w:r>
    </w:p>
    <w:p w:rsidR="00887017" w:rsidRDefault="00887017" w:rsidP="00887017">
      <w:r>
        <w:rPr>
          <w:rFonts w:hAnsi="Symbol"/>
        </w:rPr>
        <w:t></w:t>
      </w:r>
      <w:r>
        <w:t xml:space="preserve">  Выясните, где находятся резервные выходы. </w:t>
      </w:r>
    </w:p>
    <w:p w:rsidR="00887017" w:rsidRDefault="00887017" w:rsidP="00887017">
      <w:r>
        <w:rPr>
          <w:rFonts w:hAnsi="Symbol"/>
        </w:rPr>
        <w:t></w:t>
      </w:r>
      <w:r>
        <w:t xml:space="preserve">  Узнайте о плане эвакуации из здания в случае ЧП. </w:t>
      </w:r>
    </w:p>
    <w:p w:rsidR="00887017" w:rsidRDefault="00887017" w:rsidP="00887017">
      <w:r>
        <w:rPr>
          <w:rFonts w:hAnsi="Symbol"/>
        </w:rPr>
        <w:t></w:t>
      </w:r>
      <w:r>
        <w:t xml:space="preserve">  Узнайте, где хранятся средства противопожарной защиты и как ими пользоваться. </w:t>
      </w:r>
    </w:p>
    <w:p w:rsidR="00887017" w:rsidRDefault="00887017" w:rsidP="00887017">
      <w:r>
        <w:rPr>
          <w:rFonts w:hAnsi="Symbol"/>
        </w:rPr>
        <w:t></w:t>
      </w:r>
      <w:r>
        <w:t xml:space="preserve">  Постарайтесь получить элементарные навыки оказания первой медицинской помощи. </w:t>
      </w:r>
    </w:p>
    <w:p w:rsidR="00887017" w:rsidRDefault="00887017" w:rsidP="00887017">
      <w:r>
        <w:rPr>
          <w:rFonts w:hAnsi="Symbol"/>
        </w:rPr>
        <w:t></w:t>
      </w:r>
      <w:r>
        <w:t xml:space="preserve">  В своем столе храните следующие предметы: маленький радиоприемник и запасные батарейки к нему, фонарик и запасные батарейки, аптечку, шапочку их плотной ткани, носовой платок (платки), свисток. </w:t>
      </w:r>
    </w:p>
    <w:p w:rsidR="00887017" w:rsidRDefault="00887017" w:rsidP="00887017">
      <w:pPr>
        <w:pStyle w:val="2"/>
      </w:pPr>
      <w:r>
        <w:t>Угроза взрыва бомбы</w:t>
      </w:r>
    </w:p>
    <w:p w:rsidR="00887017" w:rsidRDefault="00887017" w:rsidP="00887017">
      <w:pPr>
        <w:pStyle w:val="3"/>
      </w:pPr>
      <w:r>
        <w:t>Примерно в 20% случаев террористы заранее предупреждают о готовящемся взрыве.</w:t>
      </w:r>
    </w:p>
    <w:p w:rsidR="00887017" w:rsidRDefault="00887017" w:rsidP="00887017">
      <w:r>
        <w:lastRenderedPageBreak/>
        <w:t>Иногда они звонят обычным сотрудникам. Если к Вам поступил подобный звонок</w:t>
      </w:r>
      <w:proofErr w:type="gramStart"/>
      <w:r>
        <w:t xml:space="preserve"> ,</w:t>
      </w:r>
      <w:proofErr w:type="gramEnd"/>
      <w:r>
        <w:t xml:space="preserve"> </w:t>
      </w:r>
    </w:p>
    <w:p w:rsidR="00887017" w:rsidRDefault="00887017" w:rsidP="00887017">
      <w:r>
        <w:rPr>
          <w:rFonts w:hAnsi="Symbol"/>
        </w:rPr>
        <w:t></w:t>
      </w:r>
      <w:r>
        <w:t xml:space="preserve">  Постарайтесь получить максимум информации о времени и месте взрыва. Постарайтесь записать все, что Вам говорит представитель террористов - не полагайтесь на свою память. </w:t>
      </w:r>
    </w:p>
    <w:p w:rsidR="00887017" w:rsidRDefault="00887017" w:rsidP="00887017">
      <w:proofErr w:type="gramStart"/>
      <w:r>
        <w:rPr>
          <w:rFonts w:hAnsi="Symbol"/>
        </w:rPr>
        <w:t></w:t>
      </w:r>
      <w:r>
        <w:t xml:space="preserve">  Постарайтесь как можно дольше удерживать звонящего на линии - это поможет спецслужбам идентифицировать телефонный аппарат, с которого был совершен этот звонок. </w:t>
      </w:r>
      <w:proofErr w:type="gramEnd"/>
    </w:p>
    <w:p w:rsidR="00887017" w:rsidRDefault="00887017" w:rsidP="00887017">
      <w:r>
        <w:rPr>
          <w:rFonts w:hAnsi="Symbol"/>
        </w:rPr>
        <w:t></w:t>
      </w:r>
      <w:r>
        <w:t xml:space="preserve">  Если в здании 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 </w:t>
      </w:r>
    </w:p>
    <w:p w:rsidR="00887017" w:rsidRDefault="00887017" w:rsidP="00887017">
      <w:r>
        <w:rPr>
          <w:rFonts w:hAnsi="Symbol"/>
        </w:rPr>
        <w:t></w:t>
      </w:r>
      <w:r>
        <w:t xml:space="preserve">  Во время эвакуации старайтесь держаться подальше от окон. </w:t>
      </w:r>
    </w:p>
    <w:p w:rsidR="00887017" w:rsidRDefault="00887017" w:rsidP="00887017">
      <w:r>
        <w:rPr>
          <w:rFonts w:hAnsi="Symbol"/>
        </w:rPr>
        <w:t></w:t>
      </w:r>
      <w:r>
        <w:t xml:space="preserve">  Не толпитесь перед эвакуированным зданием - освободите место для подъезда машин полиции, пожарных и т.д. </w:t>
      </w:r>
    </w:p>
    <w:p w:rsidR="00887017" w:rsidRDefault="00887017" w:rsidP="00887017">
      <w:pPr>
        <w:pStyle w:val="2"/>
      </w:pPr>
      <w:r>
        <w:t>После взрыва бомбы</w:t>
      </w:r>
    </w:p>
    <w:p w:rsidR="00887017" w:rsidRDefault="00887017" w:rsidP="00887017">
      <w:r>
        <w:rPr>
          <w:rFonts w:hAnsi="Symbol"/>
        </w:rPr>
        <w:t></w:t>
      </w:r>
      <w:r>
        <w:t xml:space="preserve">  Немедленно покиньте здание: не пользуйтесь лифтами. </w:t>
      </w:r>
    </w:p>
    <w:p w:rsidR="00887017" w:rsidRDefault="00887017" w:rsidP="00887017">
      <w:r>
        <w:rPr>
          <w:rFonts w:hAnsi="Symbol"/>
        </w:rPr>
        <w:t></w:t>
      </w:r>
      <w:r>
        <w:t xml:space="preserve">  Если сразу после взрыва начали качаться шкафы, с них стали падать книги, папки и т.д. ни в коем случае не пытайтесь удержать их - спрячьтесь под стол и переждите несколько минут. </w:t>
      </w:r>
    </w:p>
    <w:p w:rsidR="00887017" w:rsidRDefault="00887017" w:rsidP="00887017">
      <w:pPr>
        <w:pStyle w:val="2"/>
      </w:pPr>
      <w:r>
        <w:t>Если начался пожар</w:t>
      </w:r>
    </w:p>
    <w:p w:rsidR="00887017" w:rsidRDefault="00887017" w:rsidP="00887017">
      <w:r>
        <w:rPr>
          <w:rFonts w:hAnsi="Symbol"/>
        </w:rPr>
        <w:t></w:t>
      </w:r>
      <w:r>
        <w:t xml:space="preserve">  Подойдя к закрытой двери, </w:t>
      </w:r>
      <w:proofErr w:type="gramStart"/>
      <w:r>
        <w:t>сперва</w:t>
      </w:r>
      <w:proofErr w:type="gramEnd"/>
      <w:r>
        <w:t xml:space="preserve"> дотроньтесь до нее - сверху, посередине и снизу. Если дверь горячая - открывать ее нельзя, потому что за ней бушует пожар. В этом случае, ищите другой выход. Если дверь не нагрелась, открывайте ее медленно и осторожно. </w:t>
      </w:r>
    </w:p>
    <w:p w:rsidR="00887017" w:rsidRDefault="00887017" w:rsidP="00887017">
      <w:r>
        <w:rPr>
          <w:rFonts w:hAnsi="Symbol"/>
        </w:rPr>
        <w:t></w:t>
      </w:r>
      <w:r>
        <w:t xml:space="preserve">  Главная причина гибели людей при пожаре - дым и ядовитые газы, образующиеся при горении предметов, изготовленных из синтетических материалов. Дым слепит, а вдыхание газов может вызвать тяжелое отравление, помутнение и даже потерю сознания. Поэтому, покидая </w:t>
      </w:r>
      <w:proofErr w:type="gramStart"/>
      <w:r>
        <w:t>здание</w:t>
      </w:r>
      <w:proofErr w:type="gramEnd"/>
      <w:r>
        <w:t xml:space="preserve"> старайтесь пригибаться как можно ниже. Прикройте рот и нос носовым платком, желательно влажным. Дышите только через него. Старайтесь дышать неглубоко. </w:t>
      </w:r>
    </w:p>
    <w:p w:rsidR="00887017" w:rsidRDefault="00887017" w:rsidP="00887017">
      <w:r>
        <w:rPr>
          <w:rFonts w:hAnsi="Symbol"/>
        </w:rPr>
        <w:t></w:t>
      </w:r>
      <w:r>
        <w:t xml:space="preserve">  Если 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материи, светите в окно фонариком, свистите, стучите по трубам, чтобы пожарные заметили, что в комнате кто-то </w:t>
      </w:r>
      <w:r>
        <w:lastRenderedPageBreak/>
        <w:t xml:space="preserve">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 и потерять сознание. </w:t>
      </w:r>
    </w:p>
    <w:p w:rsidR="00887017" w:rsidRDefault="00887017" w:rsidP="00887017">
      <w:pPr>
        <w:pStyle w:val="2"/>
      </w:pPr>
      <w:r>
        <w:t>Если Ваш дом (квартира) оказались вблизи эпицентра взрыва</w:t>
      </w:r>
    </w:p>
    <w:p w:rsidR="00887017" w:rsidRDefault="00887017" w:rsidP="00887017">
      <w:r>
        <w:rPr>
          <w:rFonts w:hAnsi="Symbol"/>
        </w:rPr>
        <w:t></w:t>
      </w:r>
      <w:r>
        <w:t xml:space="preserve">  Осторожно обойдите все помещения, чтобы </w:t>
      </w:r>
      <w:proofErr w:type="gramStart"/>
      <w:r>
        <w:t>проверить</w:t>
      </w:r>
      <w:proofErr w:type="gramEnd"/>
      <w:r>
        <w:t xml:space="preserve"> нет ли утечек воды и газа, возгораний и т.д. В темноте ни в коем случае не зажигайте спички или свечи - пользуйтесь фонариком. </w:t>
      </w:r>
    </w:p>
    <w:p w:rsidR="00887017" w:rsidRDefault="00887017" w:rsidP="00887017">
      <w:r>
        <w:rPr>
          <w:rFonts w:hAnsi="Symbol"/>
        </w:rPr>
        <w:t></w:t>
      </w:r>
      <w:r>
        <w:t xml:space="preserve">  Немедленно отключите все электроприборы. Погасите газ на плите и т.д. </w:t>
      </w:r>
    </w:p>
    <w:p w:rsidR="00887017" w:rsidRDefault="00887017" w:rsidP="00887017">
      <w:r>
        <w:rPr>
          <w:rFonts w:hAnsi="Symbol"/>
        </w:rPr>
        <w:t></w:t>
      </w:r>
      <w:r>
        <w:t xml:space="preserve">  Обзвоните 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 </w:t>
      </w:r>
    </w:p>
    <w:p w:rsidR="00887017" w:rsidRDefault="00887017" w:rsidP="00887017">
      <w:r>
        <w:rPr>
          <w:rFonts w:hAnsi="Symbol"/>
        </w:rPr>
        <w:t></w:t>
      </w:r>
      <w:r>
        <w:t xml:space="preserve">  Проверьте, как обстоят дела у соседей - им может понадобиться помощь. </w:t>
      </w:r>
    </w:p>
    <w:p w:rsidR="00887017" w:rsidRDefault="00887017" w:rsidP="00887017">
      <w:pPr>
        <w:pStyle w:val="2"/>
      </w:pPr>
      <w:r>
        <w:t>Если Вы находитесь вблизи места совершения теракта</w:t>
      </w:r>
    </w:p>
    <w:p w:rsidR="00887017" w:rsidRDefault="00887017" w:rsidP="00887017">
      <w:r>
        <w:rPr>
          <w:rFonts w:hAnsi="Symbol"/>
        </w:rPr>
        <w:t></w:t>
      </w:r>
      <w:r>
        <w:t xml:space="preserve">  Сохраняйте спокойствие и терпение </w:t>
      </w:r>
    </w:p>
    <w:p w:rsidR="00887017" w:rsidRDefault="00887017" w:rsidP="00887017">
      <w:r>
        <w:rPr>
          <w:rFonts w:hAnsi="Symbol"/>
        </w:rPr>
        <w:t></w:t>
      </w:r>
      <w:r>
        <w:t xml:space="preserve">  Выполняйте рекомендации местных официальных лиц </w:t>
      </w:r>
    </w:p>
    <w:p w:rsidR="00887017" w:rsidRDefault="00887017" w:rsidP="00887017">
      <w:r>
        <w:rPr>
          <w:rFonts w:hAnsi="Symbol"/>
        </w:rPr>
        <w:t></w:t>
      </w:r>
      <w:r>
        <w:t xml:space="preserve">  Держите включенными радио или ТВ для получения инструкций </w:t>
      </w:r>
    </w:p>
    <w:p w:rsidR="00887017" w:rsidRDefault="00887017" w:rsidP="00887017">
      <w:pPr>
        <w:pStyle w:val="2"/>
      </w:pPr>
      <w:r>
        <w:t>Если Вас эвакуируют из дома</w:t>
      </w:r>
    </w:p>
    <w:p w:rsidR="00887017" w:rsidRDefault="00887017" w:rsidP="00887017">
      <w:r>
        <w:rPr>
          <w:rFonts w:hAnsi="Symbol"/>
        </w:rPr>
        <w:t></w:t>
      </w:r>
      <w:r>
        <w:t xml:space="preserve">  </w:t>
      </w:r>
      <w:proofErr w:type="gramStart"/>
      <w:r>
        <w:t>Оденьте одежду</w:t>
      </w:r>
      <w:proofErr w:type="gramEnd"/>
      <w:r>
        <w:t xml:space="preserve"> с длинными рукавами, плотные брюки и обувь на толстой подошве. Это может защитить от осколков стекла. </w:t>
      </w:r>
    </w:p>
    <w:p w:rsidR="00887017" w:rsidRDefault="00887017" w:rsidP="00887017">
      <w:r>
        <w:rPr>
          <w:rFonts w:hAnsi="Symbol"/>
        </w:rPr>
        <w:t></w:t>
      </w:r>
      <w:r>
        <w:t xml:space="preserve">  Не оставляйте дома домашних животных. </w:t>
      </w:r>
    </w:p>
    <w:p w:rsidR="00887017" w:rsidRDefault="00887017" w:rsidP="00887017">
      <w:r>
        <w:rPr>
          <w:rFonts w:hAnsi="Symbol"/>
        </w:rPr>
        <w:t></w:t>
      </w:r>
      <w:r>
        <w:t xml:space="preserve">  Во время эвакуации следуйте маршрутом, указанным властями. Не пытайтесь "срезать" путь, потому что некоторые районы или зоны могут быть закрыты для передвижения. </w:t>
      </w:r>
    </w:p>
    <w:p w:rsidR="00887017" w:rsidRDefault="00887017" w:rsidP="00887017">
      <w:r>
        <w:rPr>
          <w:rFonts w:hAnsi="Symbol"/>
        </w:rPr>
        <w:t></w:t>
      </w:r>
      <w:r>
        <w:t xml:space="preserve">  Старайтесь держаться подальше от упавших линий </w:t>
      </w:r>
      <w:proofErr w:type="spellStart"/>
      <w:r>
        <w:t>энергопередач</w:t>
      </w:r>
      <w:proofErr w:type="spellEnd"/>
      <w:r>
        <w:t xml:space="preserve">. </w:t>
      </w:r>
    </w:p>
    <w:p w:rsidR="00887017" w:rsidRDefault="00887017" w:rsidP="00887017">
      <w:pPr>
        <w:pStyle w:val="2"/>
      </w:pPr>
      <w:r>
        <w:t>В самолете</w:t>
      </w:r>
    </w:p>
    <w:p w:rsidR="00887017" w:rsidRDefault="00887017" w:rsidP="00887017">
      <w:r>
        <w:rPr>
          <w:rFonts w:hAnsi="Symbol"/>
        </w:rPr>
        <w:lastRenderedPageBreak/>
        <w:t></w:t>
      </w:r>
      <w:r>
        <w:t xml:space="preserve">  Следите 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 </w:t>
      </w:r>
    </w:p>
    <w:p w:rsidR="00887017" w:rsidRDefault="00887017" w:rsidP="00887017">
      <w:r>
        <w:rPr>
          <w:rFonts w:hAnsi="Symbol"/>
        </w:rPr>
        <w:t></w:t>
      </w:r>
      <w:r>
        <w:t xml:space="preserve">  Не доверяйте стереотипам. Террористом может быть любой человек, вне зависимости от пола, возраста, национальности, стиля одежды и т.д. </w:t>
      </w:r>
    </w:p>
    <w:p w:rsidR="00887017" w:rsidRDefault="00887017" w:rsidP="00887017">
      <w:r>
        <w:rPr>
          <w:rFonts w:hAnsi="Symbol"/>
        </w:rPr>
        <w:t></w:t>
      </w:r>
      <w:r>
        <w:t xml:space="preserve">  Если Вы 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 </w:t>
      </w:r>
    </w:p>
    <w:p w:rsidR="00887017" w:rsidRDefault="00887017" w:rsidP="00887017">
      <w:r>
        <w:rPr>
          <w:rFonts w:hAnsi="Symbol"/>
        </w:rPr>
        <w:t></w:t>
      </w:r>
      <w:r>
        <w:t xml:space="preserve">  Ваша главная задача 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 </w:t>
      </w:r>
    </w:p>
    <w:p w:rsidR="00887017" w:rsidRDefault="00887017" w:rsidP="00887017">
      <w:r>
        <w:rPr>
          <w:rFonts w:hAnsi="Symbol"/>
        </w:rPr>
        <w:t></w:t>
      </w:r>
      <w:r>
        <w:t xml:space="preserve">  Знайте, куда можно позвонить в случае опасности. Полезно загнать в память телефона номер линии спецслужб. Может случиться так, что Ваш телефон окажется единственным средством связи с внешним миром. </w:t>
      </w:r>
    </w:p>
    <w:p w:rsidR="00887017" w:rsidRDefault="00887017" w:rsidP="00887017">
      <w:r>
        <w:rPr>
          <w:rFonts w:hAnsi="Symbol"/>
        </w:rPr>
        <w:t></w:t>
      </w:r>
      <w:r>
        <w:t xml:space="preserve">  Будьте 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</w:t>
      </w:r>
      <w:proofErr w:type="gramStart"/>
      <w:r>
        <w:t>это</w:t>
      </w:r>
      <w:proofErr w:type="gramEnd"/>
      <w:r>
        <w:t xml:space="preserve"> возможно, сохранять спокойствие. </w:t>
      </w:r>
    </w:p>
    <w:p w:rsidR="00887017" w:rsidRDefault="00887017" w:rsidP="00887017">
      <w:pPr>
        <w:pStyle w:val="2"/>
      </w:pPr>
      <w:r>
        <w:t>Помощь жертвам</w:t>
      </w:r>
    </w:p>
    <w:p w:rsidR="00887017" w:rsidRDefault="00887017" w:rsidP="00887017">
      <w:r>
        <w:rPr>
          <w:rFonts w:hAnsi="Symbol"/>
        </w:rPr>
        <w:t></w:t>
      </w:r>
      <w:r>
        <w:t xml:space="preserve">  Если 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</w:t>
      </w:r>
      <w:proofErr w:type="gramStart"/>
      <w:r>
        <w:t>старайтесь</w:t>
      </w:r>
      <w:proofErr w:type="gramEnd"/>
      <w:r>
        <w:t xml:space="preserve"> оказывайте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 Главная Ваша задача - как можно быстрее привести к пострадавшему профессионалов. </w:t>
      </w:r>
    </w:p>
    <w:p w:rsidR="00887017" w:rsidRDefault="00887017" w:rsidP="00887017"/>
    <w:p w:rsidR="00887017" w:rsidRDefault="00887017" w:rsidP="00887017"/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p w:rsidR="00887017" w:rsidRDefault="00887017" w:rsidP="00B45B00">
      <w:pPr>
        <w:pStyle w:val="21"/>
        <w:shd w:val="clear" w:color="auto" w:fill="auto"/>
        <w:tabs>
          <w:tab w:val="left" w:pos="390"/>
        </w:tabs>
        <w:spacing w:before="0" w:line="326" w:lineRule="exact"/>
        <w:ind w:right="40" w:firstLine="0"/>
      </w:pPr>
    </w:p>
    <w:sectPr w:rsidR="00887017" w:rsidSect="009A261A">
      <w:type w:val="continuous"/>
      <w:pgSz w:w="11905" w:h="16837"/>
      <w:pgMar w:top="1200" w:right="852" w:bottom="4339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D95" w:rsidRDefault="00B11D95" w:rsidP="009A261A">
      <w:r>
        <w:separator/>
      </w:r>
    </w:p>
  </w:endnote>
  <w:endnote w:type="continuationSeparator" w:id="0">
    <w:p w:rsidR="00B11D95" w:rsidRDefault="00B11D95" w:rsidP="009A2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D95" w:rsidRDefault="00B11D95"/>
  </w:footnote>
  <w:footnote w:type="continuationSeparator" w:id="0">
    <w:p w:rsidR="00B11D95" w:rsidRDefault="00B11D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1B9C"/>
    <w:multiLevelType w:val="multilevel"/>
    <w:tmpl w:val="A94412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B16C85"/>
    <w:multiLevelType w:val="multilevel"/>
    <w:tmpl w:val="F00EF9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44717D"/>
    <w:multiLevelType w:val="multilevel"/>
    <w:tmpl w:val="0D4EB6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7E551E"/>
    <w:multiLevelType w:val="multilevel"/>
    <w:tmpl w:val="E500B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A261A"/>
    <w:rsid w:val="005E782B"/>
    <w:rsid w:val="00887017"/>
    <w:rsid w:val="009A261A"/>
    <w:rsid w:val="00B11D95"/>
    <w:rsid w:val="00B4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61A"/>
    <w:rPr>
      <w:color w:val="000000"/>
    </w:rPr>
  </w:style>
  <w:style w:type="paragraph" w:styleId="1">
    <w:name w:val="heading 1"/>
    <w:basedOn w:val="a"/>
    <w:link w:val="10"/>
    <w:qFormat/>
    <w:rsid w:val="0088701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qFormat/>
    <w:rsid w:val="0088701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link w:val="30"/>
    <w:qFormat/>
    <w:rsid w:val="0088701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261A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9A26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sid w:val="009A26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3">
    <w:name w:val="Основной текст1"/>
    <w:basedOn w:val="a4"/>
    <w:rsid w:val="009A26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22">
    <w:name w:val="Основной текст (2)_"/>
    <w:basedOn w:val="a0"/>
    <w:link w:val="23"/>
    <w:rsid w:val="009A26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2">
    <w:name w:val="Заголовок №1"/>
    <w:basedOn w:val="a"/>
    <w:link w:val="11"/>
    <w:rsid w:val="009A261A"/>
    <w:pPr>
      <w:shd w:val="clear" w:color="auto" w:fill="FFFFFF"/>
      <w:spacing w:after="420" w:line="0" w:lineRule="atLeast"/>
      <w:ind w:hanging="50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9A261A"/>
    <w:pPr>
      <w:shd w:val="clear" w:color="auto" w:fill="FFFFFF"/>
      <w:spacing w:before="420" w:line="322" w:lineRule="exact"/>
      <w:ind w:hanging="5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Основной текст (2)"/>
    <w:basedOn w:val="a"/>
    <w:link w:val="22"/>
    <w:rsid w:val="009A261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8870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8870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88701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rticle">
    <w:name w:val="article"/>
    <w:basedOn w:val="a"/>
    <w:rsid w:val="008870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2013-11-22T09:19:00Z</cp:lastPrinted>
  <dcterms:created xsi:type="dcterms:W3CDTF">2013-11-22T09:17:00Z</dcterms:created>
  <dcterms:modified xsi:type="dcterms:W3CDTF">2019-02-25T15:41:00Z</dcterms:modified>
</cp:coreProperties>
</file>