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48"/>
          <w:u w:val="single"/>
          <w:lang w:eastAsia="ru-RU"/>
        </w:rPr>
      </w:pP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36"/>
          <w:szCs w:val="48"/>
          <w:u w:val="single"/>
          <w:lang w:eastAsia="ru-RU"/>
        </w:rPr>
        <w:t>Нормативные документы в области охраны труда: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36"/>
          <w:szCs w:val="48"/>
          <w:u w:val="single"/>
          <w:lang w:eastAsia="ru-RU"/>
        </w:rPr>
        <w:t>Федеральные законы: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Закон РФ "Об образовании"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6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Трудовой кодекс Российской Федерации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7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Федеральный закон "об ограничении курения табака"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8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Федеральный закон "Об обязательном социальном страховании от несчастных случаев на производстве и профессиональных заболеваний"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proofErr w:type="spellStart"/>
      <w:r w:rsidRPr="00427D51"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  <w:lang w:eastAsia="ru-RU"/>
        </w:rPr>
        <w:t>ГОСТы</w:t>
      </w:r>
      <w:proofErr w:type="spellEnd"/>
      <w:r w:rsidRPr="00427D51">
        <w:rPr>
          <w:rFonts w:ascii="Times New Roman" w:eastAsia="Times New Roman" w:hAnsi="Times New Roman" w:cs="Times New Roman"/>
          <w:b/>
          <w:bCs/>
          <w:i/>
          <w:iCs/>
          <w:sz w:val="24"/>
          <w:u w:val="single"/>
          <w:lang w:eastAsia="ru-RU"/>
        </w:rPr>
        <w:t>: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9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ГОСТ 12.0.004-90 "Организация обучения безопасности труда"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0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ГОСТ 12.0.006-2002 " Общие требования к системе управления охраной труда в организации"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1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ГОСТ </w:t>
        </w:r>
        <w:proofErr w:type="gram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Р</w:t>
        </w:r>
        <w:proofErr w:type="gram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12.2.143-2002 " Системы фотолюминесцентные эвакуационные"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proofErr w:type="spellStart"/>
      <w:r w:rsidRPr="00427D5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СанПин</w:t>
      </w:r>
      <w:proofErr w:type="spellEnd"/>
      <w:r w:rsidRPr="00427D5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: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2" w:history="1"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2.2.0.555-96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3" w:history="1"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2.2.2/2.4.1340-03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4" w:history="1"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2.2.2.1332-03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5" w:history="1"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2.4.6.664-97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6" w:history="1"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2.4.6.2553-09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7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САНПИН 2.4.1.2660-10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8" w:history="1"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2.4.1.2791-10 "Изменение N 1 к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2.4.1.2660-10"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19" w:history="1"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СанПиН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2.4.2.2821-10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Приказы, письма и постановления: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hyperlink r:id="rId20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Письмо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Минпросвещения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СССР от 19.04.1979 "Правила безопасности занятий по физической культуре и спорту в общеобразовательных школах"</w:t>
        </w:r>
      </w:hyperlink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hyperlink r:id="rId21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Письмо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Минпросвещения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РСФСР от 14.08.1981  N 243-М "О направлении Правил по технике безопасности при изучении биологии в общеобразовательных школах системы Министерства просвещения СССР"</w:t>
        </w:r>
      </w:hyperlink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22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Инструктивное письмо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Минпроса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РСФСР от 11.04.1983 N 96-М "О направлении "Правил по технике безопасности для кабинетов (лабораторий) физики общеобразовательных школ системы Министерства просвещения СССР"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23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ПИСЬМО МИНИСТЕРСТВА ПРОСВЕЩЕНИЯ РСФСР  от 12.09.1984 N 140/18-3 "О СОБЛЮДЕНИИ ТРЕБОВАНИЙ ТЕХНИКИ БЕЗОПАСНОСТИ ПРИ ОРГАНИЗАЦИИ ТРУДОВОЙ ДЕЯТЕЛЬНОСТИ ДЕТЕЙ В ДЕТСКОМ САДУ"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24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Приказ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Минпроса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СССР от 28.07.1986 N 169 "Об утверждении Положения об учебных мастерских общеобразовательной школы"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25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Постановление Президиума ЦК профсоюза работников народного образования, высшей школы и научных учреждений от 01.07.1987 N 7 "Положение об административно-общественном </w:t>
        </w:r>
        <w:proofErr w:type="gram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контроле за</w:t>
        </w:r>
        <w:proofErr w:type="gram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охраной труда в учреждениях образования"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hyperlink r:id="rId26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Методическое письмо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Минпроса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РСФСР от 30.09.1987 N 584/17 "О направлении правил техники безопасности для кабинетов (лабораторий) химии общеобразовательных школ министерства просвещения СССР"</w:t>
        </w:r>
      </w:hyperlink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20"/>
          <w:lang w:val="en-US" w:eastAsia="ru-RU"/>
        </w:rPr>
        <w:t> </w:t>
      </w: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hyperlink r:id="rId27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ПРИКАЗ </w:t>
        </w:r>
      </w:hyperlink>
      <w:r w:rsidRPr="00427D51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28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ГОСКОМИТЕТА СССР ПО НАРОДНОМУ ОБРАЗОВАНИЮ от 1.10.1990 N 639 "О ВВЕДЕНИИ В ДЕЙСТВИЕ ПОЛОЖЕНИЯ О РАССЛЕДОВАНИИ И УЧЕТЕ НЕСЧАСТНЫХ СЛУЧАЕВ С УЧАЩЕЙСЯ МОЛОДЕЖЬЮ И ВОСПИТАННИКАМИ В СИСТЕМЕ ГОСОБРАЗОВАНИЯ СССР"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hyperlink r:id="rId29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Постановление Минтруда РФ от 27.02.1995 N 11 "Об утверждении Рекомендаций по планированию мероприятий по охране труда"</w:t>
        </w:r>
      </w:hyperlink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hyperlink r:id="rId30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Письмо Комитета по образованию мэрии Санкт-Петербурга от 22.11.1995 N 1425-уд "об инструкции руководителям образовательных учреждений в чрезвычайных ситуациях"</w:t>
        </w:r>
      </w:hyperlink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1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Приказ Минобразования РФ от 06.10.1998 N 2535 "Об организации обучения и проверки знаний правил по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электробезопасности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работников образовательных учреждений системы Минобразования России"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2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Постановление Минтруда РФ от 7.04.1999 N 7 "Об утверждении Норм предельно допустимых нагрузок для лиц моложе восемнадцати лет при подъеме и перемещении тяжестей вручную"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3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Постановление Минтруда РФ от 08.02.2000 N 14 "Об утверждении Рекомендаций по организации работы Службы охраны труда в организации"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4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Постановление правительства РФ от 25.02.2000 №163 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5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Письмо Минобразования РФ от 22.06.2000 N 22-06-723 "Об осуществлении контрольных функций органов управления образованием"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6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Письмо Минобразования РФ от 12.07.2000 N 22-06-788 "О создании безопасных условий жизнедеятельности обучающихся в образовательных учреждениях"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7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Постановление Минтруда РФ от 22.01.2001 N 10 "Об утверждении Межотраслевых </w:t>
        </w:r>
        <w:proofErr w:type="gram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нормативов численности работников службы охраны труда</w:t>
        </w:r>
        <w:proofErr w:type="gram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в организациях"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38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Приказ 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hyperlink r:id="rId39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Комитета по образованию Администрации Санкт-Петербурга </w:t>
        </w:r>
      </w:hyperlink>
      <w:r w:rsidRPr="00427D51"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от 04.11.2002 N 1171 "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О мерах по повышению ответственности должностных лиц ТОУО и ОУ по вопросам обеспечения безопасности жизни и здоровья учащихся и работников образовательных учреждений, охраны подведомственной территории, зданий и сооружений, предупреждению актов терроризма"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0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Постановление Главного государственного санитарного врача по Санкт-Петербургу от 05.09.2001 N 6 "О выдаче личных медицинских книжек должностным лицам и работникам"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1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Приказ Минэнерго РФ от 08.07.2002 N 204 "Об утверждении глав правил устройства электроустановок"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2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Постановление Минтруда РФ от 16.08.2002 N 61"Об утверждении Межотраслевых правил по охране труда при эксплуатации водопроводно-канализационного хозяйства"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3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Постановление Минтруда РФ от 24.10.2002 N 73 "Об утверждении форм документов, необходимых для расследования и учета несчастных случаев на производстве, и положения об особенностях расследования несчастных случаев на производстве в отдельных отраслях и организациях"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4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u w:val="single"/>
            <w:lang w:eastAsia="ru-RU"/>
          </w:rPr>
          <w:t>ПОСТАНОВЛЕНИЕ </w:t>
        </w:r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ПРАВИТЕЛЬСТВА РОССИЙСКОЙ ФЕДЕРАЦИИ от 14.11. 2002  N 823 "О ПОРЯДКЕ УТВЕРЖДЕНИЯ ПЕРЕЧНЕЙ ДОЛЖНОСТЕЙ И РАБОТ, ЗАМЕЩАЕМЫХ ИЛИ ВЫПОЛНЯЕМЫХ РАБОТНИКАМИ, С КОТОРЫМИ РАБОТОДАТЕЛЬ МОЖЕТ ЗАКЛЮЧАТЬ ПИСЬМЕННЫЕ ДОГОВОРЫ О ПОЛНОЙ ИНДИВИДУАЛЬНОЙ ИЛИ КОЛЛЕКТИВНОЙ (БРИГАДНОЙ) МАТЕРИАЛЬНОЙ ОТВЕТСТВЕННОСТИ, А ТАКЖЕ ТИПОВЫХ ФОРМ ДОГОВОРОВ О ПОЛНОЙ МАТЕРИАЛЬНОЙ ОТВЕТСТВЕННОСТИ"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5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Постановление Минтруда РФ от 17.12.2002 N 80 "Об утверждении Методических рекомендаций по разработке государственных нормативных требований охраны труда"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ПОСТАНОВЛЕНИЕ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МИНИСТЕРСТВА ТРУДА И СОЦИАЛЬНОГО РАЗВИТИЯ 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РОССИЙСКОЙ ФЕДЕРАЦИИ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от 31.12. 2002 N 85 "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ОБ УТВЕРЖДЕНИИ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ПЕРЕЧНЕЙ ДОЛЖНОСТЕЙ И РАБОТ,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proofErr w:type="gramStart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ЗАМЕЩАЕМЫХ</w:t>
      </w:r>
      <w:proofErr w:type="gramEnd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ИЛИ ВЫПОЛНЯЕМЫХ РАБОТНИКАМИ,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С </w:t>
      </w:r>
      <w:proofErr w:type="gramStart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КОТОРЫМИ</w:t>
      </w:r>
      <w:proofErr w:type="gramEnd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РАБОТОДАТЕЛЬ МОЖЕТ ЗАКЛЮЧАТЬ ПИСЬМЕННЫЕ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ДОГОВОРЫ О </w:t>
      </w:r>
      <w:proofErr w:type="gramStart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ПОЛНОЙ</w:t>
      </w:r>
      <w:proofErr w:type="gramEnd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ИНДИВИДУАЛЬНОЙ ИЛИ КОЛЛЕКТИВНОЙ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(БРИГАДНОЙ) МАТЕРИАЛЬНОЙ ОТВЕТСТВЕННОСТИ,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А ТАКЖЕ ТИПОВЫХ ФОРМ ДОГОВОРОВ О </w:t>
      </w:r>
      <w:proofErr w:type="gramStart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ПОЛНОЙ</w:t>
      </w:r>
      <w:proofErr w:type="gramEnd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МАТЕРИАЛЬНОЙ ОТВЕТСТВЕННОСТИ"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6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Постановление Минтруда РФ, Минобразования РФ от 13.01.2003 N 1/29 "Об утверждении Порядка обучения по охране труда и проверки </w:t>
        </w:r>
        <w:proofErr w:type="gram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знаний требований охраны труда работников организаций</w:t>
        </w:r>
        <w:proofErr w:type="gram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7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Приказ Минэнерго РФ от 13.01.2003 N 6"ОБ УТВЕРЖДЕНИИ ПРАВИЛ ТЕХНИЧЕСКОЙ ЭКСПЛУАТАЦИИ ЭЛЕКТРОУСТАНОВОК ПОТРЕБИТЕЛЕЙ"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8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Приказ Минэнерго России от 24.03.03 № 115 "ПРАВИЛА ТЕХНИЧЕСКОЙ ЭКСПЛУАТАЦИИ ТЕПЛОВЫХ ЭНЕРГОУСТАНОВОК"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49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Приказ Минобразования РФ от 15.04.2003 N 1612 "</w:t>
        </w:r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О принятии мер по усилению противопожарного режима в образовательных учреждениях"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0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Приказ МЧС РФ от 18.06.2003 N 313 "Об утверждении Правил пожарной безопасности в Российской Федерации (ППБ 01-03)"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1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Приказ Минтруда РФ от 21.06.2003 N 153 "Об утверждении примерных программ </w:t>
        </w:r>
        <w:proofErr w:type="gram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>обучения по охране</w:t>
        </w:r>
        <w:proofErr w:type="gram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0"/>
            <w:u w:val="single"/>
            <w:lang w:eastAsia="ru-RU"/>
          </w:rPr>
          <w:t xml:space="preserve"> труда отдельных категорий застрахованных"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2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Постановление Минтруда РФ от 04.07.2003 N 45 "Об утверждении норм бесплатной выдачи работникам смывающих и обезвреживающих средств, порядка и условий их выдачи"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3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Приказ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Минобрнауки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РФ от 27.03.2006 N 69 "Об особенностях режима рабочего времени и времени отдыха педагогических и других работников образовательных учреждений"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4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36"/>
            <w:u w:val="single"/>
            <w:lang w:eastAsia="ru-RU"/>
          </w:rPr>
          <w:t xml:space="preserve">Приказ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36"/>
            <w:u w:val="single"/>
            <w:lang w:eastAsia="ru-RU"/>
          </w:rPr>
          <w:t>Минздравсоцразвития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36"/>
            <w:u w:val="single"/>
            <w:lang w:eastAsia="ru-RU"/>
          </w:rPr>
          <w:t xml:space="preserve"> РФ от 29.05.2006 N 413 "Об утверждении Типового положения о комитете (комиссии) по охране труда"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5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Приказ МЧС РФ от 12.12.2007 N 645 "Об утверждении Норм пожарной безопасности "Обучение мерам пожарной безопасности работников организаций"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6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Письмо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Минобрнауки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РФ от 10.10.2008 N АФ-325/03 "О проведении ремонтных работ во время образовательного процесса"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7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Приказ МЧС РФ от 24.02.2009 N 91 "Об утверждении формы и порядка регистрации декларации пожарной безопасности"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8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Приказ </w:t>
        </w:r>
        <w:proofErr w:type="spell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Минздравсоцразвития</w:t>
        </w:r>
        <w:proofErr w:type="spell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 xml:space="preserve"> РФ </w:t>
        </w:r>
        <w:proofErr w:type="gramStart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от</w:t>
        </w:r>
        <w:proofErr w:type="gramEnd"/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 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59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01.06.2009 N 290н 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"Об утверждении Межотраслевых правил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обеспечения работников </w:t>
      </w:r>
      <w:proofErr w:type="gramStart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специальной</w:t>
      </w:r>
      <w:proofErr w:type="gramEnd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одеждой, специальной обувью и другими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средствами индивидуальной защиты"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Приказ </w:t>
      </w:r>
      <w:proofErr w:type="spellStart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Минздравсоцразвития</w:t>
      </w:r>
      <w:proofErr w:type="spellEnd"/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РФ от 17.12.2010 N 1122н "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60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u w:val="single"/>
            <w:lang w:eastAsia="ru-RU"/>
          </w:rPr>
          <w:t>ПРИКАЗ 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МИНИСТЕРСТВА ЗДРАВООХРАНЕНИЯ И СОЦИАЛЬНОГО РАЗВИТИЯ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РОССИЙСКОЙ ФЕДЕРАЦИИ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от 26.04.2011  N 342н "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ОБ УТВЕРЖДЕНИИ ПОРЯДКА 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27D5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ПРОВЕДЕНИЯ АТТЕСТАЦИИ РАБОЧИХ МЕСТ ПО УСЛОВИЯМ ТРУДА"</w:t>
      </w:r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427D51" w:rsidRPr="00427D51" w:rsidRDefault="00427D51" w:rsidP="00427D51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hyperlink r:id="rId61" w:history="1">
        <w:r w:rsidRPr="00427D5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eastAsia="ru-RU"/>
          </w:rPr>
          <w:t>Постановление Правительства РФ от 25.04.2012 №390 "О противопожарном режиме"</w:t>
        </w:r>
      </w:hyperlink>
      <w:r w:rsidRPr="00427D5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</w:p>
    <w:p w:rsidR="006A5B06" w:rsidRPr="00427D51" w:rsidRDefault="006A5B06" w:rsidP="00427D51">
      <w:pPr>
        <w:spacing w:after="0" w:line="240" w:lineRule="auto"/>
        <w:rPr>
          <w:rFonts w:ascii="Times New Roman" w:hAnsi="Times New Roman" w:cs="Times New Roman"/>
          <w:sz w:val="16"/>
        </w:rPr>
      </w:pPr>
    </w:p>
    <w:sectPr w:rsidR="006A5B06" w:rsidRPr="00427D51" w:rsidSect="00427D51">
      <w:pgSz w:w="11906" w:h="16838" w:code="9"/>
      <w:pgMar w:top="113" w:right="566" w:bottom="567" w:left="709" w:header="227" w:footer="170" w:gutter="0"/>
      <w:cols w:space="27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3D6"/>
    <w:multiLevelType w:val="multilevel"/>
    <w:tmpl w:val="7696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D334B"/>
    <w:multiLevelType w:val="multilevel"/>
    <w:tmpl w:val="051C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D33E2"/>
    <w:multiLevelType w:val="multilevel"/>
    <w:tmpl w:val="9436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20B94"/>
    <w:multiLevelType w:val="multilevel"/>
    <w:tmpl w:val="C9D0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1E4F11"/>
    <w:multiLevelType w:val="multilevel"/>
    <w:tmpl w:val="2306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66B59"/>
    <w:multiLevelType w:val="multilevel"/>
    <w:tmpl w:val="1C38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21E5E"/>
    <w:multiLevelType w:val="multilevel"/>
    <w:tmpl w:val="6F3E2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39340E"/>
    <w:multiLevelType w:val="multilevel"/>
    <w:tmpl w:val="5370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2F686D"/>
    <w:multiLevelType w:val="multilevel"/>
    <w:tmpl w:val="F0A2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1F7BB4"/>
    <w:multiLevelType w:val="multilevel"/>
    <w:tmpl w:val="1BF2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44328E"/>
    <w:multiLevelType w:val="multilevel"/>
    <w:tmpl w:val="5A9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451CEC"/>
    <w:multiLevelType w:val="multilevel"/>
    <w:tmpl w:val="6D38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565244"/>
    <w:multiLevelType w:val="multilevel"/>
    <w:tmpl w:val="6AFA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12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060D"/>
    <w:rsid w:val="000168C8"/>
    <w:rsid w:val="0024060D"/>
    <w:rsid w:val="00427D51"/>
    <w:rsid w:val="005C7DAA"/>
    <w:rsid w:val="006874A1"/>
    <w:rsid w:val="006A5B06"/>
    <w:rsid w:val="007135C5"/>
    <w:rsid w:val="00AA1642"/>
    <w:rsid w:val="00B4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C8"/>
  </w:style>
  <w:style w:type="paragraph" w:styleId="1">
    <w:name w:val="heading 1"/>
    <w:basedOn w:val="a"/>
    <w:link w:val="10"/>
    <w:uiPriority w:val="9"/>
    <w:qFormat/>
    <w:rsid w:val="0024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0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06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0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06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060D"/>
    <w:rPr>
      <w:color w:val="0000FF"/>
      <w:u w:val="single"/>
    </w:rPr>
  </w:style>
  <w:style w:type="character" w:styleId="a5">
    <w:name w:val="Emphasis"/>
    <w:basedOn w:val="a0"/>
    <w:uiPriority w:val="20"/>
    <w:qFormat/>
    <w:rsid w:val="0024060D"/>
    <w:rPr>
      <w:i/>
      <w:iCs/>
    </w:rPr>
  </w:style>
  <w:style w:type="character" w:styleId="a6">
    <w:name w:val="Strong"/>
    <w:basedOn w:val="a0"/>
    <w:uiPriority w:val="22"/>
    <w:qFormat/>
    <w:rsid w:val="002406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A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B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42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18vo.ucoz.ru/111/sanpin_2.2.2-2.4.1340-03_pehvm.pdf" TargetMode="External"/><Relationship Id="rId18" Type="http://schemas.openxmlformats.org/officeDocument/2006/relationships/hyperlink" Target="http://school18vo.ucoz.ru/111/snpin2.4.1.2791-10_izmenenija_k_2.4.1.2660-10_odo.pdf" TargetMode="External"/><Relationship Id="rId26" Type="http://schemas.openxmlformats.org/officeDocument/2006/relationships/hyperlink" Target="http://school18vo.ucoz.ru/111/mp_rsfsr-584-17_ot_30.009.1987.rtf" TargetMode="External"/><Relationship Id="rId39" Type="http://schemas.openxmlformats.org/officeDocument/2006/relationships/hyperlink" Target="http://school18vo.ucoz.ru/111/ko_spb_ot_04.11.2002_n_1171.pdf" TargetMode="External"/><Relationship Id="rId21" Type="http://schemas.openxmlformats.org/officeDocument/2006/relationships/hyperlink" Target="http://school18vo.ucoz.ru/111/mp_rsfsr-243-m_ot_14.08.1981.rtf" TargetMode="External"/><Relationship Id="rId34" Type="http://schemas.openxmlformats.org/officeDocument/2006/relationships/hyperlink" Target="http://school18vo.ucoz.ru/111/pravitelstvo_rf-163_ot_25.02.2000.pdf" TargetMode="External"/><Relationship Id="rId42" Type="http://schemas.openxmlformats.org/officeDocument/2006/relationships/hyperlink" Target="http://school18vo.ucoz.ru/111/mintruda_rf_ot_16.08.2002_n_61.pdf" TargetMode="External"/><Relationship Id="rId47" Type="http://schemas.openxmlformats.org/officeDocument/2006/relationships/hyperlink" Target="http://school18vo.ucoz.ru/111/minehnergo_rf_ot_13.01.2003_n_6.pdf" TargetMode="External"/><Relationship Id="rId50" Type="http://schemas.openxmlformats.org/officeDocument/2006/relationships/hyperlink" Target="http://school18vo.ucoz.ru/111/mchs_rf_ot_18.06.2003_n_313.pdf" TargetMode="External"/><Relationship Id="rId55" Type="http://schemas.openxmlformats.org/officeDocument/2006/relationships/hyperlink" Target="http://school18vo.ucoz.ru/111/mchs_rf_ot_12.12.207-645.pdf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school18vo.ucoz.ru/111/fz-87_ot10.07.2001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18vo.ucoz.ru/111/sanpin_2.4.6-2553-09.doc" TargetMode="External"/><Relationship Id="rId20" Type="http://schemas.openxmlformats.org/officeDocument/2006/relationships/hyperlink" Target="http://school18vo.ucoz.ru/111/mp_sssr_ot_19.04.1979.pdf" TargetMode="External"/><Relationship Id="rId29" Type="http://schemas.openxmlformats.org/officeDocument/2006/relationships/hyperlink" Target="http://school18vo.ucoz.ru/111/mintruda-11ot_27.02.1995.rtf" TargetMode="External"/><Relationship Id="rId41" Type="http://schemas.openxmlformats.org/officeDocument/2006/relationships/hyperlink" Target="http://school18vo.ucoz.ru/111/minehnergo_rf_ot_08.07.2002_n_204.doc" TargetMode="External"/><Relationship Id="rId54" Type="http://schemas.openxmlformats.org/officeDocument/2006/relationships/hyperlink" Target="http://school18vo.ucoz.ru/111/minzdravsocrazvitija-413_ot_29.05.2006.rtf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18vo.ucoz.ru/111/tk_rf.rtf" TargetMode="External"/><Relationship Id="rId11" Type="http://schemas.openxmlformats.org/officeDocument/2006/relationships/hyperlink" Target="http://school18vo.ucoz.ru/111/gost_r_12.2.143-2002.doc" TargetMode="External"/><Relationship Id="rId24" Type="http://schemas.openxmlformats.org/officeDocument/2006/relationships/hyperlink" Target="http://school18vo.ucoz.ru/111/mp_sssr_ot_28.07.1986_n_169.doc" TargetMode="External"/><Relationship Id="rId32" Type="http://schemas.openxmlformats.org/officeDocument/2006/relationships/hyperlink" Target="http://school18vo.ucoz.ru/111/mintruda-7_ot_07.04.1999.pdf" TargetMode="External"/><Relationship Id="rId37" Type="http://schemas.openxmlformats.org/officeDocument/2006/relationships/hyperlink" Target="http://school18vo.ucoz.ru/111/mintruda_rf_ot_22.01.2001_n_10.pdf" TargetMode="External"/><Relationship Id="rId40" Type="http://schemas.openxmlformats.org/officeDocument/2006/relationships/hyperlink" Target="http://school18vo.ucoz.ru/111/postanovlenie_sanvracha_po_spb_ot_05.09.2001_n_6.pdf" TargetMode="External"/><Relationship Id="rId45" Type="http://schemas.openxmlformats.org/officeDocument/2006/relationships/hyperlink" Target="http://school18vo.ucoz.ru/index/okhrana_truda/school18vo.ucoz.ru/111/mintruda-80_ot_17.12.2002.rtf" TargetMode="External"/><Relationship Id="rId53" Type="http://schemas.openxmlformats.org/officeDocument/2006/relationships/hyperlink" Target="http://school18vo.ucoz.ru/111/minobrnauki_rf_ot_27.03.2006_n_69.pdf" TargetMode="External"/><Relationship Id="rId58" Type="http://schemas.openxmlformats.org/officeDocument/2006/relationships/hyperlink" Target="http://school18vo.ucoz.ru/111/minzdravsocrazvitija_rf-290n_ot_01.06.2009.pdf" TargetMode="External"/><Relationship Id="rId5" Type="http://schemas.openxmlformats.org/officeDocument/2006/relationships/hyperlink" Target="http://school18vo.ucoz.ru/111/zakon_ob_obrazovanii_rf.rtf" TargetMode="External"/><Relationship Id="rId15" Type="http://schemas.openxmlformats.org/officeDocument/2006/relationships/hyperlink" Target="http://school18vo.ucoz.ru/111/sanpin_2.4.6.664-97.doc" TargetMode="External"/><Relationship Id="rId23" Type="http://schemas.openxmlformats.org/officeDocument/2006/relationships/hyperlink" Target="http://school18vo.ucoz.ru/111/mp_rsfsr_ot_12.09.1984-140-18-3.pdf" TargetMode="External"/><Relationship Id="rId28" Type="http://schemas.openxmlformats.org/officeDocument/2006/relationships/hyperlink" Target="http://school18vo.ucoz.ru/111/goskomitet_639_ot_01.100.1990.pdf" TargetMode="External"/><Relationship Id="rId36" Type="http://schemas.openxmlformats.org/officeDocument/2006/relationships/hyperlink" Target="http://school18vo.ucoz.ru/111/minobrazovanija_rf-22-06-788_ot_12.07.2000.pdf" TargetMode="External"/><Relationship Id="rId49" Type="http://schemas.openxmlformats.org/officeDocument/2006/relationships/hyperlink" Target="http://school18vo.ucoz.ru/111/minobrazovanija_rf_ot_15.04.2003_n_1612.pdf" TargetMode="External"/><Relationship Id="rId57" Type="http://schemas.openxmlformats.org/officeDocument/2006/relationships/hyperlink" Target="http://school18vo.ucoz.ru/111/mchs_rf_ot_24.02.2009_n_91.pdf" TargetMode="External"/><Relationship Id="rId61" Type="http://schemas.openxmlformats.org/officeDocument/2006/relationships/hyperlink" Target="http://school18vo.ucoz.ru/111/pravitelstvo_rf_ot_25.04.2012-390.pdf" TargetMode="External"/><Relationship Id="rId10" Type="http://schemas.openxmlformats.org/officeDocument/2006/relationships/hyperlink" Target="http://school18vo.ucoz.ru/111/gost_12.0.006-2002.pdf" TargetMode="External"/><Relationship Id="rId19" Type="http://schemas.openxmlformats.org/officeDocument/2006/relationships/hyperlink" Target="http://school18vo.ucoz.ru/111/snpin_2.4.2.2821-10_ou.doc" TargetMode="External"/><Relationship Id="rId31" Type="http://schemas.openxmlformats.org/officeDocument/2006/relationships/hyperlink" Target="http://school18vo.ucoz.ru/111/minobrazovanija_rf_ot_06.10.1998_n_2535.pdf" TargetMode="External"/><Relationship Id="rId44" Type="http://schemas.openxmlformats.org/officeDocument/2006/relationships/hyperlink" Target="http://school18vo.ucoz.ru/111/Postanovl_Mintruda.doc" TargetMode="External"/><Relationship Id="rId52" Type="http://schemas.openxmlformats.org/officeDocument/2006/relationships/hyperlink" Target="http://school18vo.ucoz.ru/111/mintruda_rf_ot_04.07.2003_n_45.pdf" TargetMode="External"/><Relationship Id="rId60" Type="http://schemas.openxmlformats.org/officeDocument/2006/relationships/hyperlink" Target="http://school18vo.ucoz.ru/111/minzdravsocrazvitija-342_ot_26.04.201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18vo.ucoz.ru/111/gost_12.0.004-90.doc" TargetMode="External"/><Relationship Id="rId14" Type="http://schemas.openxmlformats.org/officeDocument/2006/relationships/hyperlink" Target="http://school18vo.ucoz.ru/111/sanpin_2.2.2.1332-03_kopitekhnika.pdf" TargetMode="External"/><Relationship Id="rId22" Type="http://schemas.openxmlformats.org/officeDocument/2006/relationships/hyperlink" Target="http://school18vo.ucoz.ru/111/mp_rsfsr-96m_ot_11.04.1983.rtf" TargetMode="External"/><Relationship Id="rId27" Type="http://schemas.openxmlformats.org/officeDocument/2006/relationships/hyperlink" Target="http://school18vo.ucoz.ru/111/goskomitet_639_ot_01.100.1990.pdf" TargetMode="External"/><Relationship Id="rId30" Type="http://schemas.openxmlformats.org/officeDocument/2006/relationships/hyperlink" Target="http://school18vo.ucoz.ru/111/pismo_komiteta_po_obrazovaniju_22.11.1995_n_1425-u.doc" TargetMode="External"/><Relationship Id="rId35" Type="http://schemas.openxmlformats.org/officeDocument/2006/relationships/hyperlink" Target="http://school18vo.ucoz.ru/111/pismo_minobrazovanija_rf_ot_22.06.2000-22-06-723.docx" TargetMode="External"/><Relationship Id="rId43" Type="http://schemas.openxmlformats.org/officeDocument/2006/relationships/hyperlink" Target="http://school18vo.ucoz.ru/111/mintruda_rf_ot_24.10.2002_n_73.pdf" TargetMode="External"/><Relationship Id="rId48" Type="http://schemas.openxmlformats.org/officeDocument/2006/relationships/hyperlink" Target="http://school18vo.ucoz.ru/111/minehnergo_rossii_ot_24.03.03-115.pdf" TargetMode="External"/><Relationship Id="rId56" Type="http://schemas.openxmlformats.org/officeDocument/2006/relationships/hyperlink" Target="http://school18vo.ucoz.ru/111/pismo_minobrnauki_rf_ot_10.10.2008-2008-af-325-03.pdf" TargetMode="External"/><Relationship Id="rId8" Type="http://schemas.openxmlformats.org/officeDocument/2006/relationships/hyperlink" Target="http://school18vo.ucoz.ru/111/fz_ot_24.07.1998_125-fz.pdf" TargetMode="External"/><Relationship Id="rId51" Type="http://schemas.openxmlformats.org/officeDocument/2006/relationships/hyperlink" Target="http://school18vo.ucoz.ru/111/mintruda-153_ot_21.06.2003.rt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18vo.ucoz.ru/111/sanpin_2.2.0.555-96_trud_zhenshhin.pdf" TargetMode="External"/><Relationship Id="rId17" Type="http://schemas.openxmlformats.org/officeDocument/2006/relationships/hyperlink" Target="http://school18vo.ucoz.ru/111/snpin_2.4.1.2660-10_odo.pdf" TargetMode="External"/><Relationship Id="rId25" Type="http://schemas.openxmlformats.org/officeDocument/2006/relationships/hyperlink" Target="http://school18vo.ucoz.ru/111/postanovlenie_prezidiuma_vcsps-7_ot_01.07.1987.rtf" TargetMode="External"/><Relationship Id="rId33" Type="http://schemas.openxmlformats.org/officeDocument/2006/relationships/hyperlink" Target="http://school18vo.ucoz.ru/111/mintruda-14_ot_08.02.2000.rtf" TargetMode="External"/><Relationship Id="rId38" Type="http://schemas.openxmlformats.org/officeDocument/2006/relationships/hyperlink" Target="http://school18vo.ucoz.ru/111/ko_spb_ot_04.11.2002_n_1171.pdf" TargetMode="External"/><Relationship Id="rId46" Type="http://schemas.openxmlformats.org/officeDocument/2006/relationships/hyperlink" Target="http://school18vo.ucoz.ru/111/mintruda_i_minobrazovanija-1-29_ot_13.01.2003.rtf" TargetMode="External"/><Relationship Id="rId59" Type="http://schemas.openxmlformats.org/officeDocument/2006/relationships/hyperlink" Target="http://school18vo.ucoz.ru/111/minzdravsocrazvitija_rf-290n_ot_01.06.20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2013-02-01T08:12:00Z</cp:lastPrinted>
  <dcterms:created xsi:type="dcterms:W3CDTF">2013-02-01T08:17:00Z</dcterms:created>
  <dcterms:modified xsi:type="dcterms:W3CDTF">2013-02-01T08:17:00Z</dcterms:modified>
</cp:coreProperties>
</file>