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36D" w:rsidRDefault="0059236D" w:rsidP="009734A6">
      <w:pPr>
        <w:tabs>
          <w:tab w:val="left" w:pos="5205"/>
        </w:tabs>
        <w:ind w:left="-567"/>
        <w:jc w:val="right"/>
      </w:pPr>
      <w:r>
        <w:tab/>
      </w:r>
      <w:bookmarkStart w:id="0" w:name="_GoBack"/>
      <w:r w:rsidR="009734A6" w:rsidRPr="009734A6">
        <w:rPr>
          <w:noProof/>
        </w:rPr>
        <w:drawing>
          <wp:inline distT="0" distB="0" distL="0" distR="0">
            <wp:extent cx="6603919" cy="9121140"/>
            <wp:effectExtent l="0" t="0" r="6985" b="3810"/>
            <wp:docPr id="1" name="Рисунок 1" descr="C:\Users\Ray\Desktop\173739594752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y\Desktop\1737395947528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556" cy="9128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1E3DFD">
        <w:t xml:space="preserve">                                                                             </w:t>
      </w:r>
    </w:p>
    <w:p w:rsidR="0059236D" w:rsidRDefault="0059236D" w:rsidP="00545D9A"/>
    <w:p w:rsidR="00545D9A" w:rsidRPr="001E3DFD" w:rsidRDefault="00545D9A" w:rsidP="00545D9A">
      <w:pPr>
        <w:jc w:val="center"/>
        <w:rPr>
          <w:b/>
          <w:sz w:val="28"/>
          <w:szCs w:val="28"/>
          <w:lang w:val="tt-RU"/>
        </w:rPr>
      </w:pPr>
    </w:p>
    <w:tbl>
      <w:tblPr>
        <w:tblpPr w:leftFromText="180" w:rightFromText="180" w:vertAnchor="text" w:horzAnchor="margin" w:tblpX="-601" w:tblpY="9"/>
        <w:tblW w:w="10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"/>
        <w:gridCol w:w="3828"/>
        <w:gridCol w:w="4110"/>
        <w:gridCol w:w="1456"/>
      </w:tblGrid>
      <w:tr w:rsidR="00876452" w:rsidRPr="008350C5" w:rsidTr="00876452">
        <w:tc>
          <w:tcPr>
            <w:tcW w:w="675" w:type="dxa"/>
          </w:tcPr>
          <w:p w:rsidR="00876452" w:rsidRPr="00A34C7B" w:rsidRDefault="003A1C81" w:rsidP="00876452">
            <w:pPr>
              <w:jc w:val="center"/>
              <w:rPr>
                <w:szCs w:val="28"/>
                <w:lang w:val="tt-RU"/>
              </w:rPr>
            </w:pPr>
            <w:r>
              <w:rPr>
                <w:sz w:val="22"/>
                <w:szCs w:val="28"/>
                <w:lang w:val="tt-RU"/>
              </w:rPr>
              <w:lastRenderedPageBreak/>
              <w:t>15</w:t>
            </w:r>
          </w:p>
        </w:tc>
        <w:tc>
          <w:tcPr>
            <w:tcW w:w="3828" w:type="dxa"/>
          </w:tcPr>
          <w:p w:rsidR="00876452" w:rsidRPr="0086635B" w:rsidRDefault="00876452" w:rsidP="00876452">
            <w:pPr>
              <w:rPr>
                <w:lang w:val="tt-RU"/>
              </w:rPr>
            </w:pPr>
            <w:r>
              <w:rPr>
                <w:sz w:val="22"/>
                <w:lang w:val="tt-RU"/>
              </w:rPr>
              <w:t>“Әтиләр-Ватан сакчылары” шигыр</w:t>
            </w:r>
            <w:r w:rsidRPr="0086635B">
              <w:rPr>
                <w:sz w:val="22"/>
                <w:lang w:val="tt-RU"/>
              </w:rPr>
              <w:t>ь, инша.</w:t>
            </w:r>
          </w:p>
        </w:tc>
        <w:tc>
          <w:tcPr>
            <w:tcW w:w="4110" w:type="dxa"/>
          </w:tcPr>
          <w:p w:rsidR="00876452" w:rsidRPr="008350C5" w:rsidRDefault="00876452" w:rsidP="00876452">
            <w:pPr>
              <w:rPr>
                <w:lang w:val="tt-RU"/>
              </w:rPr>
            </w:pPr>
            <w:r>
              <w:rPr>
                <w:sz w:val="22"/>
                <w:lang w:val="tt-RU"/>
              </w:rPr>
              <w:t>Миннуллина Н.Н.</w:t>
            </w:r>
          </w:p>
        </w:tc>
        <w:tc>
          <w:tcPr>
            <w:tcW w:w="1456" w:type="dxa"/>
          </w:tcPr>
          <w:p w:rsidR="00876452" w:rsidRPr="0086635B" w:rsidRDefault="00876452" w:rsidP="00876452">
            <w:pPr>
              <w:jc w:val="center"/>
              <w:rPr>
                <w:szCs w:val="28"/>
                <w:lang w:val="tt-RU"/>
              </w:rPr>
            </w:pPr>
            <w:r>
              <w:rPr>
                <w:szCs w:val="28"/>
              </w:rPr>
              <w:t>Айлык д</w:t>
            </w:r>
            <w:r>
              <w:rPr>
                <w:szCs w:val="28"/>
                <w:lang w:val="tt-RU"/>
              </w:rPr>
              <w:t>әвамында</w:t>
            </w:r>
          </w:p>
        </w:tc>
      </w:tr>
      <w:tr w:rsidR="00876452" w:rsidRPr="00004675" w:rsidTr="00876452">
        <w:tc>
          <w:tcPr>
            <w:tcW w:w="675" w:type="dxa"/>
          </w:tcPr>
          <w:p w:rsidR="00876452" w:rsidRDefault="003A1C81" w:rsidP="00876452">
            <w:pPr>
              <w:jc w:val="center"/>
              <w:rPr>
                <w:lang w:val="tt-RU"/>
              </w:rPr>
            </w:pPr>
            <w:r>
              <w:rPr>
                <w:sz w:val="22"/>
                <w:lang w:val="tt-RU"/>
              </w:rPr>
              <w:t>16</w:t>
            </w:r>
          </w:p>
        </w:tc>
        <w:tc>
          <w:tcPr>
            <w:tcW w:w="3828" w:type="dxa"/>
          </w:tcPr>
          <w:p w:rsidR="00876452" w:rsidRPr="005D137E" w:rsidRDefault="00876452" w:rsidP="00876452">
            <w:pPr>
              <w:rPr>
                <w:lang w:val="tt-RU"/>
              </w:rPr>
            </w:pPr>
            <w:r>
              <w:rPr>
                <w:sz w:val="22"/>
                <w:lang w:val="tt-RU"/>
              </w:rPr>
              <w:t>Сугыш хәрәкәте ветераннары</w:t>
            </w:r>
            <w:r w:rsidR="003A1C81">
              <w:rPr>
                <w:sz w:val="22"/>
                <w:lang w:val="tt-RU"/>
              </w:rPr>
              <w:t xml:space="preserve">, кайнар ноктада илебезне саклаучы солдатлар </w:t>
            </w:r>
            <w:r>
              <w:rPr>
                <w:sz w:val="22"/>
                <w:lang w:val="tt-RU"/>
              </w:rPr>
              <w:t xml:space="preserve"> белән очрашу</w:t>
            </w:r>
          </w:p>
        </w:tc>
        <w:tc>
          <w:tcPr>
            <w:tcW w:w="4110" w:type="dxa"/>
          </w:tcPr>
          <w:p w:rsidR="00FF385F" w:rsidRDefault="00FF385F" w:rsidP="00876452">
            <w:pPr>
              <w:rPr>
                <w:sz w:val="22"/>
                <w:lang w:val="tt-RU"/>
              </w:rPr>
            </w:pPr>
            <w:r>
              <w:rPr>
                <w:sz w:val="22"/>
                <w:lang w:val="tt-RU"/>
              </w:rPr>
              <w:t>Халиуллина А.Э,</w:t>
            </w:r>
          </w:p>
          <w:p w:rsidR="00FF385F" w:rsidRDefault="00FF385F" w:rsidP="00876452">
            <w:pPr>
              <w:rPr>
                <w:sz w:val="22"/>
                <w:lang w:val="tt-RU"/>
              </w:rPr>
            </w:pPr>
            <w:r>
              <w:rPr>
                <w:sz w:val="22"/>
                <w:lang w:val="tt-RU"/>
              </w:rPr>
              <w:t>Шаехов Н.Д.</w:t>
            </w:r>
          </w:p>
          <w:p w:rsidR="00876452" w:rsidRPr="005D137E" w:rsidRDefault="00876452" w:rsidP="00876452">
            <w:pPr>
              <w:rPr>
                <w:lang w:val="tt-RU"/>
              </w:rPr>
            </w:pPr>
            <w:r>
              <w:rPr>
                <w:sz w:val="22"/>
                <w:lang w:val="tt-RU"/>
              </w:rPr>
              <w:t>Класс җитәкчеләре.</w:t>
            </w:r>
          </w:p>
        </w:tc>
        <w:tc>
          <w:tcPr>
            <w:tcW w:w="1456" w:type="dxa"/>
          </w:tcPr>
          <w:p w:rsidR="00876452" w:rsidRPr="0086635B" w:rsidRDefault="00876452" w:rsidP="00876452">
            <w:pPr>
              <w:jc w:val="center"/>
            </w:pPr>
            <w:r>
              <w:rPr>
                <w:szCs w:val="28"/>
              </w:rPr>
              <w:t>Айлык д</w:t>
            </w:r>
            <w:r>
              <w:rPr>
                <w:szCs w:val="28"/>
                <w:lang w:val="tt-RU"/>
              </w:rPr>
              <w:t>әвамында</w:t>
            </w:r>
          </w:p>
        </w:tc>
      </w:tr>
      <w:tr w:rsidR="00876452" w:rsidRPr="00900237" w:rsidTr="00876452">
        <w:tc>
          <w:tcPr>
            <w:tcW w:w="675" w:type="dxa"/>
          </w:tcPr>
          <w:p w:rsidR="00876452" w:rsidRPr="008350C5" w:rsidRDefault="003A1C81" w:rsidP="00876452">
            <w:pPr>
              <w:jc w:val="center"/>
              <w:rPr>
                <w:lang w:val="tt-RU"/>
              </w:rPr>
            </w:pPr>
            <w:r>
              <w:rPr>
                <w:sz w:val="22"/>
                <w:lang w:val="tt-RU"/>
              </w:rPr>
              <w:t>17</w:t>
            </w:r>
          </w:p>
        </w:tc>
        <w:tc>
          <w:tcPr>
            <w:tcW w:w="3828" w:type="dxa"/>
          </w:tcPr>
          <w:p w:rsidR="00876452" w:rsidRPr="008350C5" w:rsidRDefault="00876452" w:rsidP="00876452">
            <w:pPr>
              <w:rPr>
                <w:lang w:val="tt-RU"/>
              </w:rPr>
            </w:pPr>
            <w:r w:rsidRPr="008350C5">
              <w:rPr>
                <w:sz w:val="22"/>
                <w:lang w:val="tt-RU"/>
              </w:rPr>
              <w:t>Классларда “Батырлык дәресләре” үткәрү</w:t>
            </w:r>
          </w:p>
        </w:tc>
        <w:tc>
          <w:tcPr>
            <w:tcW w:w="4110" w:type="dxa"/>
          </w:tcPr>
          <w:p w:rsidR="00876452" w:rsidRPr="008350C5" w:rsidRDefault="00FF385F" w:rsidP="00876452">
            <w:pPr>
              <w:rPr>
                <w:lang w:val="tt-RU"/>
              </w:rPr>
            </w:pPr>
            <w:r>
              <w:rPr>
                <w:sz w:val="22"/>
                <w:lang w:val="tt-RU"/>
              </w:rPr>
              <w:t xml:space="preserve">Класс </w:t>
            </w:r>
            <w:r w:rsidR="00876452" w:rsidRPr="008350C5">
              <w:rPr>
                <w:sz w:val="22"/>
                <w:lang w:val="tt-RU"/>
              </w:rPr>
              <w:t>җитәкчеләре</w:t>
            </w:r>
          </w:p>
        </w:tc>
        <w:tc>
          <w:tcPr>
            <w:tcW w:w="1456" w:type="dxa"/>
          </w:tcPr>
          <w:p w:rsidR="00876452" w:rsidRPr="008350C5" w:rsidRDefault="00876452" w:rsidP="00876452">
            <w:pPr>
              <w:jc w:val="center"/>
              <w:rPr>
                <w:lang w:val="tt-RU"/>
              </w:rPr>
            </w:pPr>
            <w:r>
              <w:rPr>
                <w:szCs w:val="28"/>
              </w:rPr>
              <w:t>Айлык д</w:t>
            </w:r>
            <w:r>
              <w:rPr>
                <w:szCs w:val="28"/>
                <w:lang w:val="tt-RU"/>
              </w:rPr>
              <w:t>әвамында</w:t>
            </w:r>
          </w:p>
        </w:tc>
      </w:tr>
      <w:tr w:rsidR="00876452" w:rsidRPr="00420012" w:rsidTr="00876452">
        <w:tc>
          <w:tcPr>
            <w:tcW w:w="675" w:type="dxa"/>
          </w:tcPr>
          <w:p w:rsidR="00876452" w:rsidRPr="008350C5" w:rsidRDefault="003A1C81" w:rsidP="00876452">
            <w:pPr>
              <w:jc w:val="center"/>
              <w:rPr>
                <w:lang w:val="tt-RU"/>
              </w:rPr>
            </w:pPr>
            <w:r>
              <w:rPr>
                <w:sz w:val="22"/>
                <w:lang w:val="tt-RU"/>
              </w:rPr>
              <w:t>18</w:t>
            </w:r>
          </w:p>
        </w:tc>
        <w:tc>
          <w:tcPr>
            <w:tcW w:w="3828" w:type="dxa"/>
          </w:tcPr>
          <w:p w:rsidR="00876452" w:rsidRPr="008350C5" w:rsidRDefault="00876452" w:rsidP="00876452">
            <w:pPr>
              <w:rPr>
                <w:lang w:val="tt-RU"/>
              </w:rPr>
            </w:pPr>
            <w:r w:rsidRPr="008350C5">
              <w:rPr>
                <w:sz w:val="22"/>
                <w:lang w:val="tt-RU"/>
              </w:rPr>
              <w:t>Район күләмендә үткән спорт ярышларында актив катнашу.</w:t>
            </w:r>
          </w:p>
        </w:tc>
        <w:tc>
          <w:tcPr>
            <w:tcW w:w="4110" w:type="dxa"/>
          </w:tcPr>
          <w:p w:rsidR="00876452" w:rsidRPr="008350C5" w:rsidRDefault="00876452" w:rsidP="00876452">
            <w:pPr>
              <w:rPr>
                <w:lang w:val="tt-RU"/>
              </w:rPr>
            </w:pPr>
            <w:r>
              <w:rPr>
                <w:sz w:val="22"/>
                <w:lang w:val="tt-RU"/>
              </w:rPr>
              <w:t>Шаехов Н. Д</w:t>
            </w:r>
            <w:r w:rsidRPr="008350C5">
              <w:rPr>
                <w:sz w:val="22"/>
                <w:lang w:val="tt-RU"/>
              </w:rPr>
              <w:t xml:space="preserve">., </w:t>
            </w:r>
          </w:p>
          <w:p w:rsidR="00876452" w:rsidRPr="008350C5" w:rsidRDefault="00876452" w:rsidP="00876452">
            <w:pPr>
              <w:rPr>
                <w:lang w:val="tt-RU"/>
              </w:rPr>
            </w:pPr>
            <w:r w:rsidRPr="008350C5">
              <w:rPr>
                <w:sz w:val="22"/>
                <w:lang w:val="tt-RU"/>
              </w:rPr>
              <w:t>Саубанов А.Р.</w:t>
            </w:r>
          </w:p>
          <w:p w:rsidR="00876452" w:rsidRPr="008350C5" w:rsidRDefault="00876452" w:rsidP="00876452">
            <w:pPr>
              <w:rPr>
                <w:lang w:val="tt-RU"/>
              </w:rPr>
            </w:pPr>
            <w:r w:rsidRPr="008350C5">
              <w:rPr>
                <w:sz w:val="22"/>
                <w:lang w:val="tt-RU"/>
              </w:rPr>
              <w:t>физ-ра укытучысы</w:t>
            </w:r>
          </w:p>
        </w:tc>
        <w:tc>
          <w:tcPr>
            <w:tcW w:w="1456" w:type="dxa"/>
          </w:tcPr>
          <w:p w:rsidR="00876452" w:rsidRPr="008350C5" w:rsidRDefault="00876452" w:rsidP="00876452">
            <w:pPr>
              <w:jc w:val="center"/>
              <w:rPr>
                <w:lang w:val="tt-RU"/>
              </w:rPr>
            </w:pPr>
            <w:r>
              <w:rPr>
                <w:szCs w:val="28"/>
              </w:rPr>
              <w:t>Айлык д</w:t>
            </w:r>
            <w:r>
              <w:rPr>
                <w:szCs w:val="28"/>
                <w:lang w:val="tt-RU"/>
              </w:rPr>
              <w:t>әвамында</w:t>
            </w:r>
          </w:p>
        </w:tc>
      </w:tr>
      <w:tr w:rsidR="00FF385F" w:rsidRPr="00FF385F" w:rsidTr="00876452">
        <w:tc>
          <w:tcPr>
            <w:tcW w:w="675" w:type="dxa"/>
          </w:tcPr>
          <w:p w:rsidR="00876452" w:rsidRPr="00FF385F" w:rsidRDefault="003A1C81" w:rsidP="00876452">
            <w:pPr>
              <w:jc w:val="center"/>
              <w:rPr>
                <w:color w:val="000000" w:themeColor="text1"/>
                <w:lang w:val="tt-RU"/>
              </w:rPr>
            </w:pPr>
            <w:r w:rsidRPr="00FF385F">
              <w:rPr>
                <w:color w:val="000000" w:themeColor="text1"/>
                <w:sz w:val="22"/>
                <w:lang w:val="tt-RU"/>
              </w:rPr>
              <w:t>19</w:t>
            </w:r>
          </w:p>
        </w:tc>
        <w:tc>
          <w:tcPr>
            <w:tcW w:w="3828" w:type="dxa"/>
          </w:tcPr>
          <w:p w:rsidR="00876452" w:rsidRPr="00FF385F" w:rsidRDefault="00876452" w:rsidP="00876452">
            <w:pPr>
              <w:rPr>
                <w:color w:val="000000" w:themeColor="text1"/>
                <w:lang w:val="tt-RU"/>
              </w:rPr>
            </w:pPr>
            <w:r w:rsidRPr="00FF385F">
              <w:rPr>
                <w:color w:val="000000" w:themeColor="text1"/>
                <w:sz w:val="22"/>
                <w:lang w:val="tt-RU"/>
              </w:rPr>
              <w:t>“Егет кешегә җитмеш төрле һөнәр дә аз” класстан тыш чара (5-7 класслар)</w:t>
            </w:r>
          </w:p>
        </w:tc>
        <w:tc>
          <w:tcPr>
            <w:tcW w:w="4110" w:type="dxa"/>
          </w:tcPr>
          <w:p w:rsidR="00FF385F" w:rsidRDefault="00FF385F" w:rsidP="0098261A">
            <w:pPr>
              <w:rPr>
                <w:color w:val="000000" w:themeColor="text1"/>
                <w:sz w:val="22"/>
                <w:lang w:val="tt-RU"/>
              </w:rPr>
            </w:pPr>
            <w:r>
              <w:rPr>
                <w:color w:val="000000" w:themeColor="text1"/>
                <w:sz w:val="22"/>
                <w:lang w:val="tt-RU"/>
              </w:rPr>
              <w:t>Халиуллина А.Э.</w:t>
            </w:r>
          </w:p>
          <w:p w:rsidR="00FF385F" w:rsidRDefault="00FF385F" w:rsidP="0098261A">
            <w:pPr>
              <w:rPr>
                <w:color w:val="000000" w:themeColor="text1"/>
                <w:sz w:val="22"/>
                <w:lang w:val="tt-RU"/>
              </w:rPr>
            </w:pPr>
            <w:r>
              <w:rPr>
                <w:color w:val="000000" w:themeColor="text1"/>
                <w:sz w:val="22"/>
                <w:lang w:val="tt-RU"/>
              </w:rPr>
              <w:t>Миннуллина Н.Н.</w:t>
            </w:r>
          </w:p>
          <w:p w:rsidR="00876452" w:rsidRPr="00FF385F" w:rsidRDefault="00876452" w:rsidP="0098261A">
            <w:pPr>
              <w:rPr>
                <w:color w:val="000000" w:themeColor="text1"/>
                <w:lang w:val="tt-RU"/>
              </w:rPr>
            </w:pPr>
            <w:r w:rsidRPr="00FF385F">
              <w:rPr>
                <w:color w:val="000000" w:themeColor="text1"/>
                <w:sz w:val="22"/>
                <w:lang w:val="tt-RU"/>
              </w:rPr>
              <w:t>5-</w:t>
            </w:r>
            <w:r w:rsidR="0098261A" w:rsidRPr="00FF385F">
              <w:rPr>
                <w:color w:val="000000" w:themeColor="text1"/>
                <w:sz w:val="22"/>
                <w:lang w:val="tt-RU"/>
              </w:rPr>
              <w:t>11</w:t>
            </w:r>
            <w:r w:rsidRPr="00FF385F">
              <w:rPr>
                <w:color w:val="000000" w:themeColor="text1"/>
                <w:sz w:val="22"/>
                <w:lang w:val="tt-RU"/>
              </w:rPr>
              <w:t xml:space="preserve"> сыйныф җитәкчеләре</w:t>
            </w:r>
          </w:p>
        </w:tc>
        <w:tc>
          <w:tcPr>
            <w:tcW w:w="1456" w:type="dxa"/>
          </w:tcPr>
          <w:p w:rsidR="00876452" w:rsidRPr="00FF385F" w:rsidRDefault="0098261A" w:rsidP="00876452">
            <w:pPr>
              <w:jc w:val="center"/>
              <w:rPr>
                <w:color w:val="000000" w:themeColor="text1"/>
                <w:lang w:val="tt-RU"/>
              </w:rPr>
            </w:pPr>
            <w:r w:rsidRPr="00FF385F">
              <w:rPr>
                <w:color w:val="000000" w:themeColor="text1"/>
                <w:sz w:val="22"/>
                <w:lang w:val="tt-RU"/>
              </w:rPr>
              <w:t>22 февраль</w:t>
            </w:r>
          </w:p>
        </w:tc>
      </w:tr>
    </w:tbl>
    <w:p w:rsidR="00DA78EB" w:rsidRPr="00FF385F" w:rsidRDefault="00DA78EB" w:rsidP="00545D9A">
      <w:pPr>
        <w:ind w:firstLine="708"/>
        <w:rPr>
          <w:color w:val="000000" w:themeColor="text1"/>
          <w:lang w:val="tt-RU"/>
        </w:rPr>
      </w:pPr>
    </w:p>
    <w:sectPr w:rsidR="00DA78EB" w:rsidRPr="00FF385F" w:rsidSect="001E3DFD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7693" w:rsidRDefault="00C97693" w:rsidP="0059236D">
      <w:r>
        <w:separator/>
      </w:r>
    </w:p>
  </w:endnote>
  <w:endnote w:type="continuationSeparator" w:id="0">
    <w:p w:rsidR="00C97693" w:rsidRDefault="00C97693" w:rsidP="00592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7693" w:rsidRDefault="00C97693" w:rsidP="0059236D">
      <w:r>
        <w:separator/>
      </w:r>
    </w:p>
  </w:footnote>
  <w:footnote w:type="continuationSeparator" w:id="0">
    <w:p w:rsidR="00C97693" w:rsidRDefault="00C97693" w:rsidP="005923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AFE"/>
    <w:rsid w:val="00004675"/>
    <w:rsid w:val="00047969"/>
    <w:rsid w:val="000A7438"/>
    <w:rsid w:val="00142D35"/>
    <w:rsid w:val="00147A03"/>
    <w:rsid w:val="001E3DFD"/>
    <w:rsid w:val="003A1C81"/>
    <w:rsid w:val="003C4B0D"/>
    <w:rsid w:val="00420012"/>
    <w:rsid w:val="004856A8"/>
    <w:rsid w:val="00545D9A"/>
    <w:rsid w:val="005475F2"/>
    <w:rsid w:val="0059236D"/>
    <w:rsid w:val="005D137E"/>
    <w:rsid w:val="00671BD7"/>
    <w:rsid w:val="007F21ED"/>
    <w:rsid w:val="00835E2C"/>
    <w:rsid w:val="0086635B"/>
    <w:rsid w:val="00876452"/>
    <w:rsid w:val="008D686E"/>
    <w:rsid w:val="009734A6"/>
    <w:rsid w:val="0098261A"/>
    <w:rsid w:val="009C5BF0"/>
    <w:rsid w:val="00A24B31"/>
    <w:rsid w:val="00A34C7B"/>
    <w:rsid w:val="00A77722"/>
    <w:rsid w:val="00B25387"/>
    <w:rsid w:val="00C16DE5"/>
    <w:rsid w:val="00C97693"/>
    <w:rsid w:val="00CB5AFE"/>
    <w:rsid w:val="00DA78EB"/>
    <w:rsid w:val="00E26724"/>
    <w:rsid w:val="00F02B45"/>
    <w:rsid w:val="00F06E34"/>
    <w:rsid w:val="00F73279"/>
    <w:rsid w:val="00FC4DA7"/>
    <w:rsid w:val="00FF3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1EC66"/>
  <w15:docId w15:val="{B1ED3D89-78B9-4FBD-A712-0D04E5341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A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5AFE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semiHidden/>
    <w:unhideWhenUsed/>
    <w:rsid w:val="0059236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923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59236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9236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Ясмина</dc:creator>
  <cp:lastModifiedBy>Ray</cp:lastModifiedBy>
  <cp:revision>2</cp:revision>
  <dcterms:created xsi:type="dcterms:W3CDTF">2025-01-20T18:13:00Z</dcterms:created>
  <dcterms:modified xsi:type="dcterms:W3CDTF">2025-01-20T18:13:00Z</dcterms:modified>
</cp:coreProperties>
</file>