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C45" w:rsidRPr="00AC2C45" w:rsidRDefault="00AC2C45" w:rsidP="00AC2C45">
      <w:pPr>
        <w:spacing w:after="0" w:line="240" w:lineRule="auto"/>
        <w:jc w:val="center"/>
        <w:outlineLvl w:val="1"/>
        <w:rPr>
          <w:rFonts w:ascii="RobotoCondensed" w:eastAsia="Times New Roman" w:hAnsi="RobotoCondensed" w:cs="Times New Roman"/>
          <w:caps/>
          <w:color w:val="B32D36"/>
          <w:sz w:val="52"/>
          <w:szCs w:val="52"/>
          <w:lang w:eastAsia="ru-RU"/>
        </w:rPr>
      </w:pPr>
      <w:r w:rsidRPr="00AC2C45">
        <w:rPr>
          <w:rFonts w:ascii="RobotoCondensed" w:eastAsia="Times New Roman" w:hAnsi="RobotoCondensed" w:cs="Times New Roman"/>
          <w:caps/>
          <w:noProof/>
          <w:sz w:val="52"/>
          <w:szCs w:val="52"/>
          <w:lang w:eastAsia="ru-RU"/>
        </w:rPr>
        <w:drawing>
          <wp:anchor distT="0" distB="0" distL="114300" distR="114300" simplePos="0" relativeHeight="251658240" behindDoc="0" locked="0" layoutInCell="1" allowOverlap="1" wp14:anchorId="677F49C6" wp14:editId="193E2DD6">
            <wp:simplePos x="0" y="0"/>
            <wp:positionH relativeFrom="column">
              <wp:posOffset>-9525</wp:posOffset>
            </wp:positionH>
            <wp:positionV relativeFrom="paragraph">
              <wp:posOffset>-635</wp:posOffset>
            </wp:positionV>
            <wp:extent cx="2200275" cy="3079115"/>
            <wp:effectExtent l="0" t="0" r="9525" b="6985"/>
            <wp:wrapSquare wrapText="bothSides"/>
            <wp:docPr id="2" name="Рисунок 2" descr="C:\Users\Chip\Desktop\349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3496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307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2C45">
        <w:rPr>
          <w:rFonts w:ascii="RobotoCondensed" w:eastAsia="Times New Roman" w:hAnsi="RobotoCondensed" w:cs="Times New Roman"/>
          <w:caps/>
          <w:sz w:val="52"/>
          <w:szCs w:val="52"/>
          <w:lang w:eastAsia="ru-RU"/>
        </w:rPr>
        <w:t>БАТАЕВ СЕРГЕЙ ЮРЬЕВИЧ</w:t>
      </w:r>
    </w:p>
    <w:p w:rsidR="00AC2C45" w:rsidRDefault="00AC2C45" w:rsidP="00AC2C45">
      <w:pPr>
        <w:spacing w:after="0" w:line="240" w:lineRule="auto"/>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Родился 26 декабря 1989 года в </w:t>
      </w:r>
      <w:proofErr w:type="spellStart"/>
      <w:r w:rsidRPr="00AC2C45">
        <w:rPr>
          <w:rFonts w:ascii="RobotoCondensed" w:eastAsia="Times New Roman" w:hAnsi="RobotoCondensed" w:cs="Times New Roman"/>
          <w:color w:val="303030"/>
          <w:sz w:val="28"/>
          <w:szCs w:val="28"/>
          <w:lang w:eastAsia="ru-RU"/>
        </w:rPr>
        <w:t>р.п</w:t>
      </w:r>
      <w:proofErr w:type="spellEnd"/>
      <w:r w:rsidRPr="00AC2C45">
        <w:rPr>
          <w:rFonts w:ascii="RobotoCondensed" w:eastAsia="Times New Roman" w:hAnsi="RobotoCondensed" w:cs="Times New Roman"/>
          <w:color w:val="303030"/>
          <w:sz w:val="28"/>
          <w:szCs w:val="28"/>
          <w:lang w:eastAsia="ru-RU"/>
        </w:rPr>
        <w:t xml:space="preserve">. </w:t>
      </w:r>
      <w:proofErr w:type="gramStart"/>
      <w:r w:rsidRPr="00AC2C45">
        <w:rPr>
          <w:rFonts w:ascii="RobotoCondensed" w:eastAsia="Times New Roman" w:hAnsi="RobotoCondensed" w:cs="Times New Roman"/>
          <w:color w:val="303030"/>
          <w:sz w:val="28"/>
          <w:szCs w:val="28"/>
          <w:lang w:eastAsia="ru-RU"/>
        </w:rPr>
        <w:t>Алексеевское</w:t>
      </w:r>
      <w:proofErr w:type="gramEnd"/>
      <w:r>
        <w:rPr>
          <w:rFonts w:ascii="RobotoCondensed" w:eastAsia="Times New Roman" w:hAnsi="RobotoCondensed" w:cs="Times New Roman"/>
          <w:color w:val="303030"/>
          <w:sz w:val="28"/>
          <w:szCs w:val="28"/>
          <w:lang w:eastAsia="ru-RU"/>
        </w:rPr>
        <w:t xml:space="preserve"> (Татарская АССР).</w:t>
      </w:r>
    </w:p>
    <w:p w:rsidR="00AC2C45" w:rsidRPr="00AC2C45" w:rsidRDefault="00AC2C45" w:rsidP="00AC2C45">
      <w:pPr>
        <w:spacing w:after="0" w:line="240" w:lineRule="auto"/>
        <w:jc w:val="both"/>
        <w:rPr>
          <w:rFonts w:ascii="RobotoCondensed" w:eastAsia="Times New Roman" w:hAnsi="RobotoCondensed" w:cs="Times New Roman"/>
          <w:color w:val="303030"/>
          <w:sz w:val="28"/>
          <w:szCs w:val="28"/>
          <w:lang w:eastAsia="ru-RU"/>
        </w:rPr>
      </w:pPr>
      <w:bookmarkStart w:id="0" w:name="_GoBack"/>
      <w:bookmarkEnd w:id="0"/>
      <w:r>
        <w:rPr>
          <w:rFonts w:ascii="RobotoCondensed" w:eastAsia="Times New Roman" w:hAnsi="RobotoCondensed" w:cs="Times New Roman"/>
          <w:color w:val="303030"/>
          <w:sz w:val="28"/>
          <w:szCs w:val="28"/>
          <w:lang w:eastAsia="ru-RU"/>
        </w:rPr>
        <w:t>Российский актер, режиссер.</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«Я приехал из Алексеевского района, где родился и вырос. Мои родители - рабочие. Я и сейчас не разучился косить траву, убирать сено, ухаживать за скотиной. Но эволюция, которая со мной произошла, колоссальная», </w:t>
      </w:r>
      <w:proofErr w:type="gramStart"/>
      <w:r w:rsidRPr="00AC2C45">
        <w:rPr>
          <w:rFonts w:ascii="RobotoCondensed" w:eastAsia="Times New Roman" w:hAnsi="RobotoCondensed" w:cs="Times New Roman"/>
          <w:color w:val="303030"/>
          <w:sz w:val="28"/>
          <w:szCs w:val="28"/>
          <w:lang w:eastAsia="ru-RU"/>
        </w:rPr>
        <w:t>—р</w:t>
      </w:r>
      <w:proofErr w:type="gramEnd"/>
      <w:r w:rsidRPr="00AC2C45">
        <w:rPr>
          <w:rFonts w:ascii="RobotoCondensed" w:eastAsia="Times New Roman" w:hAnsi="RobotoCondensed" w:cs="Times New Roman"/>
          <w:color w:val="303030"/>
          <w:sz w:val="28"/>
          <w:szCs w:val="28"/>
          <w:lang w:eastAsia="ru-RU"/>
        </w:rPr>
        <w:t>ассказывал в интервью Сергей</w:t>
      </w:r>
      <w:r>
        <w:rPr>
          <w:rFonts w:ascii="RobotoCondensed" w:eastAsia="Times New Roman" w:hAnsi="RobotoCondensed" w:cs="Times New Roman"/>
          <w:color w:val="303030"/>
          <w:sz w:val="28"/>
          <w:szCs w:val="28"/>
          <w:lang w:eastAsia="ru-RU"/>
        </w:rPr>
        <w:t>.</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За плечами этого парня три профессиональные школы — Казанское театральное училище, ГИТИС и Академия кинематографического и театрального искусства Никиты Михалкова. Кстати, он стал первым студентом академии из Татарстана.</w:t>
      </w:r>
    </w:p>
    <w:p w:rsidR="00AC2C45" w:rsidRPr="00AC2C45" w:rsidRDefault="00AC2C45" w:rsidP="00AC2C45">
      <w:pPr>
        <w:spacing w:after="0" w:line="240" w:lineRule="auto"/>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«В театральное училище я поступил с первого раза, в ГИТИС — с третьей попытки, а в московские театры прослушивался </w:t>
      </w:r>
      <w:proofErr w:type="gramStart"/>
      <w:r w:rsidRPr="00AC2C45">
        <w:rPr>
          <w:rFonts w:ascii="RobotoCondensed" w:eastAsia="Times New Roman" w:hAnsi="RobotoCondensed" w:cs="Times New Roman"/>
          <w:color w:val="303030"/>
          <w:sz w:val="28"/>
          <w:szCs w:val="28"/>
          <w:lang w:eastAsia="ru-RU"/>
        </w:rPr>
        <w:t>аж</w:t>
      </w:r>
      <w:proofErr w:type="gramEnd"/>
      <w:r w:rsidRPr="00AC2C45">
        <w:rPr>
          <w:rFonts w:ascii="RobotoCondensed" w:eastAsia="Times New Roman" w:hAnsi="RobotoCondensed" w:cs="Times New Roman"/>
          <w:color w:val="303030"/>
          <w:sz w:val="28"/>
          <w:szCs w:val="28"/>
          <w:lang w:eastAsia="ru-RU"/>
        </w:rPr>
        <w:t xml:space="preserve"> семь лет! Но все это время верил, что буду актером», — признается Сергей</w:t>
      </w:r>
      <w:r>
        <w:rPr>
          <w:rFonts w:ascii="RobotoCondensed" w:eastAsia="Times New Roman" w:hAnsi="RobotoCondensed" w:cs="Times New Roman"/>
          <w:color w:val="303030"/>
          <w:sz w:val="28"/>
          <w:szCs w:val="28"/>
          <w:lang w:eastAsia="ru-RU"/>
        </w:rPr>
        <w:t>.</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После театрального училища он четыре года отработал в труппе тверского </w:t>
      </w:r>
      <w:proofErr w:type="spellStart"/>
      <w:r w:rsidRPr="00AC2C45">
        <w:rPr>
          <w:rFonts w:ascii="RobotoCondensed" w:eastAsia="Times New Roman" w:hAnsi="RobotoCondensed" w:cs="Times New Roman"/>
          <w:color w:val="303030"/>
          <w:sz w:val="28"/>
          <w:szCs w:val="28"/>
          <w:lang w:eastAsia="ru-RU"/>
        </w:rPr>
        <w:t>ТЮЗа</w:t>
      </w:r>
      <w:proofErr w:type="spellEnd"/>
      <w:r w:rsidRPr="00AC2C45">
        <w:rPr>
          <w:rFonts w:ascii="RobotoCondensed" w:eastAsia="Times New Roman" w:hAnsi="RobotoCondensed" w:cs="Times New Roman"/>
          <w:color w:val="303030"/>
          <w:sz w:val="28"/>
          <w:szCs w:val="28"/>
          <w:lang w:eastAsia="ru-RU"/>
        </w:rPr>
        <w:t xml:space="preserve">, где сыграл в пьесе «Тартюф» Мольера, в постановке «Каббала Святош» Булгакова и в сказке «Про Иванушку-дурачка». </w:t>
      </w:r>
      <w:proofErr w:type="spellStart"/>
      <w:r w:rsidRPr="00AC2C45">
        <w:rPr>
          <w:rFonts w:ascii="RobotoCondensed" w:eastAsia="Times New Roman" w:hAnsi="RobotoCondensed" w:cs="Times New Roman"/>
          <w:color w:val="303030"/>
          <w:sz w:val="28"/>
          <w:szCs w:val="28"/>
          <w:lang w:eastAsia="ru-RU"/>
        </w:rPr>
        <w:t>Батаев</w:t>
      </w:r>
      <w:proofErr w:type="spellEnd"/>
      <w:r w:rsidRPr="00AC2C45">
        <w:rPr>
          <w:rFonts w:ascii="RobotoCondensed" w:eastAsia="Times New Roman" w:hAnsi="RobotoCondensed" w:cs="Times New Roman"/>
          <w:color w:val="303030"/>
          <w:sz w:val="28"/>
          <w:szCs w:val="28"/>
          <w:lang w:eastAsia="ru-RU"/>
        </w:rPr>
        <w:t xml:space="preserve"> называет этот театр самым живым в </w:t>
      </w:r>
      <w:proofErr w:type="spellStart"/>
      <w:r w:rsidRPr="00AC2C45">
        <w:rPr>
          <w:rFonts w:ascii="RobotoCondensed" w:eastAsia="Times New Roman" w:hAnsi="RobotoCondensed" w:cs="Times New Roman"/>
          <w:color w:val="303030"/>
          <w:sz w:val="28"/>
          <w:szCs w:val="28"/>
          <w:lang w:eastAsia="ru-RU"/>
        </w:rPr>
        <w:t>Верхневолжье</w:t>
      </w:r>
      <w:proofErr w:type="spellEnd"/>
      <w:r w:rsidRPr="00AC2C45">
        <w:rPr>
          <w:rFonts w:ascii="RobotoCondensed" w:eastAsia="Times New Roman" w:hAnsi="RobotoCondensed" w:cs="Times New Roman"/>
          <w:color w:val="303030"/>
          <w:sz w:val="28"/>
          <w:szCs w:val="28"/>
          <w:lang w:eastAsia="ru-RU"/>
        </w:rPr>
        <w:t>, готовым на эксперименты, и признается, что с радостью играл там, но захотел развиваться и уехал в Москву. Там он поступил в ГИТИС, а затем — в Академию Михалкова.</w:t>
      </w:r>
    </w:p>
    <w:p w:rsid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В 2010-2011 - актер </w:t>
      </w:r>
      <w:proofErr w:type="gramStart"/>
      <w:r w:rsidRPr="00AC2C45">
        <w:rPr>
          <w:rFonts w:ascii="RobotoCondensed" w:eastAsia="Times New Roman" w:hAnsi="RobotoCondensed" w:cs="Times New Roman"/>
          <w:color w:val="303030"/>
          <w:sz w:val="28"/>
          <w:szCs w:val="28"/>
          <w:lang w:eastAsia="ru-RU"/>
        </w:rPr>
        <w:t>Казанского</w:t>
      </w:r>
      <w:proofErr w:type="gramEnd"/>
      <w:r w:rsidRPr="00AC2C45">
        <w:rPr>
          <w:rFonts w:ascii="RobotoCondensed" w:eastAsia="Times New Roman" w:hAnsi="RobotoCondensed" w:cs="Times New Roman"/>
          <w:color w:val="303030"/>
          <w:sz w:val="28"/>
          <w:szCs w:val="28"/>
          <w:lang w:eastAsia="ru-RU"/>
        </w:rPr>
        <w:t xml:space="preserve"> Молодежного театр на </w:t>
      </w:r>
      <w:proofErr w:type="spellStart"/>
      <w:r w:rsidRPr="00AC2C45">
        <w:rPr>
          <w:rFonts w:ascii="RobotoCondensed" w:eastAsia="Times New Roman" w:hAnsi="RobotoCondensed" w:cs="Times New Roman"/>
          <w:color w:val="303030"/>
          <w:sz w:val="28"/>
          <w:szCs w:val="28"/>
          <w:lang w:eastAsia="ru-RU"/>
        </w:rPr>
        <w:t>Булаке</w:t>
      </w:r>
      <w:proofErr w:type="spellEnd"/>
      <w:r w:rsidRPr="00AC2C45">
        <w:rPr>
          <w:rFonts w:ascii="RobotoCondensed" w:eastAsia="Times New Roman" w:hAnsi="RobotoCondensed" w:cs="Times New Roman"/>
          <w:color w:val="303030"/>
          <w:sz w:val="28"/>
          <w:szCs w:val="28"/>
          <w:lang w:eastAsia="ru-RU"/>
        </w:rPr>
        <w:t xml:space="preserve">. В 2011-2017 гг. - актёр </w:t>
      </w:r>
      <w:proofErr w:type="gramStart"/>
      <w:r w:rsidRPr="00AC2C45">
        <w:rPr>
          <w:rFonts w:ascii="RobotoCondensed" w:eastAsia="Times New Roman" w:hAnsi="RobotoCondensed" w:cs="Times New Roman"/>
          <w:color w:val="303030"/>
          <w:sz w:val="28"/>
          <w:szCs w:val="28"/>
          <w:lang w:eastAsia="ru-RU"/>
        </w:rPr>
        <w:t>Тверского</w:t>
      </w:r>
      <w:proofErr w:type="gramEnd"/>
      <w:r w:rsidRPr="00AC2C45">
        <w:rPr>
          <w:rFonts w:ascii="RobotoCondensed" w:eastAsia="Times New Roman" w:hAnsi="RobotoCondensed" w:cs="Times New Roman"/>
          <w:color w:val="303030"/>
          <w:sz w:val="28"/>
          <w:szCs w:val="28"/>
          <w:lang w:eastAsia="ru-RU"/>
        </w:rPr>
        <w:t xml:space="preserve"> </w:t>
      </w:r>
      <w:proofErr w:type="spellStart"/>
      <w:r w:rsidRPr="00AC2C45">
        <w:rPr>
          <w:rFonts w:ascii="RobotoCondensed" w:eastAsia="Times New Roman" w:hAnsi="RobotoCondensed" w:cs="Times New Roman"/>
          <w:color w:val="303030"/>
          <w:sz w:val="28"/>
          <w:szCs w:val="28"/>
          <w:lang w:eastAsia="ru-RU"/>
        </w:rPr>
        <w:t>ТЮЗа</w:t>
      </w:r>
      <w:proofErr w:type="spellEnd"/>
      <w:r w:rsidRPr="00AC2C45">
        <w:rPr>
          <w:rFonts w:ascii="RobotoCondensed" w:eastAsia="Times New Roman" w:hAnsi="RobotoCondensed" w:cs="Times New Roman"/>
          <w:color w:val="303030"/>
          <w:sz w:val="28"/>
          <w:szCs w:val="28"/>
          <w:lang w:eastAsia="ru-RU"/>
        </w:rPr>
        <w:t>. В 2017-2018 года - актёр Московского театра "Модерн". С 2018 года в труппе Московского государственного театра.</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В этом году имя </w:t>
      </w:r>
      <w:proofErr w:type="spellStart"/>
      <w:r w:rsidRPr="00AC2C45">
        <w:rPr>
          <w:rFonts w:ascii="RobotoCondensed" w:eastAsia="Times New Roman" w:hAnsi="RobotoCondensed" w:cs="Times New Roman"/>
          <w:color w:val="303030"/>
          <w:sz w:val="28"/>
          <w:szCs w:val="28"/>
          <w:lang w:eastAsia="ru-RU"/>
        </w:rPr>
        <w:t>Батаева</w:t>
      </w:r>
      <w:proofErr w:type="spellEnd"/>
      <w:r w:rsidRPr="00AC2C45">
        <w:rPr>
          <w:rFonts w:ascii="RobotoCondensed" w:eastAsia="Times New Roman" w:hAnsi="RobotoCondensed" w:cs="Times New Roman"/>
          <w:color w:val="303030"/>
          <w:sz w:val="28"/>
          <w:szCs w:val="28"/>
          <w:lang w:eastAsia="ru-RU"/>
        </w:rPr>
        <w:t xml:space="preserve"> зазвучало по-новому. На XIV Казанском международном фестивале мусульманского кино Сергей представил дебютную короткометражку «Старый вояка». Главную роль в ней исполнил Народный артист СССР Владимир Этуш.</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Сюжет фильма «Старый вояка» посвящен немощному старику, который рвется на войну, чтобы приблизить день победы. Но своими попытками сбежать только мешает дочери, которая вынуждена одна нести на себе все тяготы деревенского быта. После очередной такой попытки она запирает отца дома, где он тихо умирает, не дождавшись главной вести.</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Снятая история – дань памяти прадеду Сергея </w:t>
      </w:r>
      <w:proofErr w:type="spellStart"/>
      <w:r w:rsidRPr="00AC2C45">
        <w:rPr>
          <w:rFonts w:ascii="RobotoCondensed" w:eastAsia="Times New Roman" w:hAnsi="RobotoCondensed" w:cs="Times New Roman"/>
          <w:color w:val="303030"/>
          <w:sz w:val="28"/>
          <w:szCs w:val="28"/>
          <w:lang w:eastAsia="ru-RU"/>
        </w:rPr>
        <w:t>Батаева</w:t>
      </w:r>
      <w:proofErr w:type="spellEnd"/>
      <w:r w:rsidRPr="00AC2C45">
        <w:rPr>
          <w:rFonts w:ascii="RobotoCondensed" w:eastAsia="Times New Roman" w:hAnsi="RobotoCondensed" w:cs="Times New Roman"/>
          <w:color w:val="303030"/>
          <w:sz w:val="28"/>
          <w:szCs w:val="28"/>
          <w:lang w:eastAsia="ru-RU"/>
        </w:rPr>
        <w:t>, который не дожил до победы несколько часов. Актера и режиссера назвали в честь него.</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«Прадед твердил, что главное для него в жизни – дожить до </w:t>
      </w:r>
      <w:proofErr w:type="gramStart"/>
      <w:r w:rsidRPr="00AC2C45">
        <w:rPr>
          <w:rFonts w:ascii="RobotoCondensed" w:eastAsia="Times New Roman" w:hAnsi="RobotoCondensed" w:cs="Times New Roman"/>
          <w:color w:val="303030"/>
          <w:sz w:val="28"/>
          <w:szCs w:val="28"/>
          <w:lang w:eastAsia="ru-RU"/>
        </w:rPr>
        <w:t>победы</w:t>
      </w:r>
      <w:proofErr w:type="gramEnd"/>
      <w:r w:rsidRPr="00AC2C45">
        <w:rPr>
          <w:rFonts w:ascii="RobotoCondensed" w:eastAsia="Times New Roman" w:hAnsi="RobotoCondensed" w:cs="Times New Roman"/>
          <w:color w:val="303030"/>
          <w:sz w:val="28"/>
          <w:szCs w:val="28"/>
          <w:lang w:eastAsia="ru-RU"/>
        </w:rPr>
        <w:t>…но этому было не суждено сбыться. И я чувствовал всегда какой-то долг перед ним, который я сейчас выполнил», – рассказал Сергей. </w:t>
      </w:r>
    </w:p>
    <w:p w:rsidR="00AC2C45" w:rsidRPr="00AC2C45" w:rsidRDefault="00AC2C45" w:rsidP="00AC2C45">
      <w:pPr>
        <w:spacing w:after="0" w:line="240" w:lineRule="auto"/>
        <w:ind w:firstLine="708"/>
        <w:jc w:val="both"/>
        <w:rPr>
          <w:rFonts w:ascii="RobotoCondensed" w:eastAsia="Times New Roman" w:hAnsi="RobotoCondensed" w:cs="Times New Roman"/>
          <w:color w:val="303030"/>
          <w:sz w:val="28"/>
          <w:szCs w:val="28"/>
          <w:lang w:eastAsia="ru-RU"/>
        </w:rPr>
      </w:pPr>
      <w:r w:rsidRPr="00AC2C45">
        <w:rPr>
          <w:rFonts w:ascii="RobotoCondensed" w:eastAsia="Times New Roman" w:hAnsi="RobotoCondensed" w:cs="Times New Roman"/>
          <w:color w:val="303030"/>
          <w:sz w:val="28"/>
          <w:szCs w:val="28"/>
          <w:lang w:eastAsia="ru-RU"/>
        </w:rPr>
        <w:t xml:space="preserve">Сейчас </w:t>
      </w:r>
      <w:proofErr w:type="spellStart"/>
      <w:r w:rsidRPr="00AC2C45">
        <w:rPr>
          <w:rFonts w:ascii="RobotoCondensed" w:eastAsia="Times New Roman" w:hAnsi="RobotoCondensed" w:cs="Times New Roman"/>
          <w:color w:val="303030"/>
          <w:sz w:val="28"/>
          <w:szCs w:val="28"/>
          <w:lang w:eastAsia="ru-RU"/>
        </w:rPr>
        <w:t>Батаев</w:t>
      </w:r>
      <w:proofErr w:type="spellEnd"/>
      <w:r w:rsidRPr="00AC2C45">
        <w:rPr>
          <w:rFonts w:ascii="RobotoCondensed" w:eastAsia="Times New Roman" w:hAnsi="RobotoCondensed" w:cs="Times New Roman"/>
          <w:color w:val="303030"/>
          <w:sz w:val="28"/>
          <w:szCs w:val="28"/>
          <w:lang w:eastAsia="ru-RU"/>
        </w:rPr>
        <w:t xml:space="preserve"> продолжает играть в театре. На днях он опубликовал в </w:t>
      </w:r>
      <w:proofErr w:type="spellStart"/>
      <w:r w:rsidRPr="00AC2C45">
        <w:rPr>
          <w:rFonts w:ascii="RobotoCondensed" w:eastAsia="Times New Roman" w:hAnsi="RobotoCondensed" w:cs="Times New Roman"/>
          <w:color w:val="303030"/>
          <w:sz w:val="28"/>
          <w:szCs w:val="28"/>
          <w:lang w:eastAsia="ru-RU"/>
        </w:rPr>
        <w:t>Instagram</w:t>
      </w:r>
      <w:proofErr w:type="spellEnd"/>
      <w:r w:rsidRPr="00AC2C45">
        <w:rPr>
          <w:rFonts w:ascii="RobotoCondensed" w:eastAsia="Times New Roman" w:hAnsi="RobotoCondensed" w:cs="Times New Roman"/>
          <w:color w:val="303030"/>
          <w:sz w:val="28"/>
          <w:szCs w:val="28"/>
          <w:lang w:eastAsia="ru-RU"/>
        </w:rPr>
        <w:t xml:space="preserve"> фото с подписью: «Театральный сезон открыт спектаклем «Клинический случай». Пусть мой театральный сезон будет таким же ярким, веселым и наполненным сюрпризами желанных ролей».</w:t>
      </w:r>
    </w:p>
    <w:p w:rsidR="00AC2C45" w:rsidRPr="00AC2C45" w:rsidRDefault="00AC2C45" w:rsidP="00AC2C45">
      <w:pPr>
        <w:spacing w:after="0" w:line="240" w:lineRule="auto"/>
        <w:rPr>
          <w:rFonts w:ascii="RobotoCondensed" w:eastAsia="Times New Roman" w:hAnsi="RobotoCondensed" w:cs="Times New Roman"/>
          <w:color w:val="303030"/>
          <w:sz w:val="24"/>
          <w:szCs w:val="24"/>
          <w:lang w:eastAsia="ru-RU"/>
        </w:rPr>
      </w:pPr>
    </w:p>
    <w:p w:rsidR="00AC2C45" w:rsidRPr="00AC2C45" w:rsidRDefault="00AC2C45" w:rsidP="00AC2C45">
      <w:pPr>
        <w:spacing w:after="0" w:line="240" w:lineRule="auto"/>
        <w:rPr>
          <w:rFonts w:ascii="RobotoCondensed" w:eastAsia="Times New Roman" w:hAnsi="RobotoCondensed" w:cs="Times New Roman"/>
          <w:color w:val="303030"/>
          <w:sz w:val="24"/>
          <w:szCs w:val="24"/>
          <w:lang w:eastAsia="ru-RU"/>
        </w:rPr>
      </w:pPr>
    </w:p>
    <w:p w:rsidR="00AC2C45" w:rsidRPr="00AC2C45" w:rsidRDefault="00AC2C45" w:rsidP="00AC2C45">
      <w:pPr>
        <w:spacing w:after="0" w:line="240" w:lineRule="auto"/>
        <w:rPr>
          <w:rFonts w:ascii="RobotoCondensed" w:eastAsia="Times New Roman" w:hAnsi="RobotoCondensed" w:cs="Times New Roman"/>
          <w:color w:val="303030"/>
          <w:sz w:val="24"/>
          <w:szCs w:val="24"/>
          <w:lang w:eastAsia="ru-RU"/>
        </w:rPr>
      </w:pPr>
    </w:p>
    <w:p w:rsidR="00C479AE" w:rsidRDefault="00C479AE"/>
    <w:sectPr w:rsidR="00C479AE" w:rsidSect="00AC2C45">
      <w:pgSz w:w="11906" w:h="16838"/>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Condense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909"/>
    <w:rsid w:val="00381909"/>
    <w:rsid w:val="00AC2C45"/>
    <w:rsid w:val="00C4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C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2C45"/>
    <w:rPr>
      <w:rFonts w:ascii="Tahoma" w:hAnsi="Tahoma" w:cs="Tahoma"/>
      <w:sz w:val="16"/>
      <w:szCs w:val="16"/>
    </w:rPr>
  </w:style>
  <w:style w:type="character" w:styleId="a5">
    <w:name w:val="Hyperlink"/>
    <w:basedOn w:val="a0"/>
    <w:uiPriority w:val="99"/>
    <w:unhideWhenUsed/>
    <w:rsid w:val="00AC2C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C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2C45"/>
    <w:rPr>
      <w:rFonts w:ascii="Tahoma" w:hAnsi="Tahoma" w:cs="Tahoma"/>
      <w:sz w:val="16"/>
      <w:szCs w:val="16"/>
    </w:rPr>
  </w:style>
  <w:style w:type="character" w:styleId="a5">
    <w:name w:val="Hyperlink"/>
    <w:basedOn w:val="a0"/>
    <w:uiPriority w:val="99"/>
    <w:unhideWhenUsed/>
    <w:rsid w:val="00AC2C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83465">
      <w:bodyDiv w:val="1"/>
      <w:marLeft w:val="0"/>
      <w:marRight w:val="0"/>
      <w:marTop w:val="0"/>
      <w:marBottom w:val="0"/>
      <w:divBdr>
        <w:top w:val="none" w:sz="0" w:space="0" w:color="auto"/>
        <w:left w:val="none" w:sz="0" w:space="0" w:color="auto"/>
        <w:bottom w:val="none" w:sz="0" w:space="0" w:color="auto"/>
        <w:right w:val="none" w:sz="0" w:space="0" w:color="auto"/>
      </w:divBdr>
      <w:divsChild>
        <w:div w:id="1532260573">
          <w:marLeft w:val="0"/>
          <w:marRight w:val="0"/>
          <w:marTop w:val="0"/>
          <w:marBottom w:val="0"/>
          <w:divBdr>
            <w:top w:val="none" w:sz="0" w:space="0" w:color="auto"/>
            <w:left w:val="none" w:sz="0" w:space="0" w:color="auto"/>
            <w:bottom w:val="none" w:sz="0" w:space="0" w:color="auto"/>
            <w:right w:val="none" w:sz="0" w:space="0" w:color="auto"/>
          </w:divBdr>
        </w:div>
        <w:div w:id="118381001">
          <w:marLeft w:val="0"/>
          <w:marRight w:val="0"/>
          <w:marTop w:val="0"/>
          <w:marBottom w:val="0"/>
          <w:divBdr>
            <w:top w:val="none" w:sz="0" w:space="0" w:color="auto"/>
            <w:left w:val="none" w:sz="0" w:space="0" w:color="auto"/>
            <w:bottom w:val="none" w:sz="0" w:space="0" w:color="auto"/>
            <w:right w:val="none" w:sz="0" w:space="0" w:color="auto"/>
          </w:divBdr>
        </w:div>
      </w:divsChild>
    </w:div>
    <w:div w:id="433668631">
      <w:bodyDiv w:val="1"/>
      <w:marLeft w:val="0"/>
      <w:marRight w:val="0"/>
      <w:marTop w:val="0"/>
      <w:marBottom w:val="0"/>
      <w:divBdr>
        <w:top w:val="none" w:sz="0" w:space="0" w:color="auto"/>
        <w:left w:val="none" w:sz="0" w:space="0" w:color="auto"/>
        <w:bottom w:val="none" w:sz="0" w:space="0" w:color="auto"/>
        <w:right w:val="none" w:sz="0" w:space="0" w:color="auto"/>
      </w:divBdr>
    </w:div>
    <w:div w:id="1697734230">
      <w:bodyDiv w:val="1"/>
      <w:marLeft w:val="0"/>
      <w:marRight w:val="0"/>
      <w:marTop w:val="0"/>
      <w:marBottom w:val="0"/>
      <w:divBdr>
        <w:top w:val="none" w:sz="0" w:space="0" w:color="auto"/>
        <w:left w:val="none" w:sz="0" w:space="0" w:color="auto"/>
        <w:bottom w:val="none" w:sz="0" w:space="0" w:color="auto"/>
        <w:right w:val="none" w:sz="0" w:space="0" w:color="auto"/>
      </w:divBdr>
    </w:div>
    <w:div w:id="184412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dc:description/>
  <cp:lastModifiedBy>Chip</cp:lastModifiedBy>
  <cp:revision>3</cp:revision>
  <dcterms:created xsi:type="dcterms:W3CDTF">2019-04-02T14:14:00Z</dcterms:created>
  <dcterms:modified xsi:type="dcterms:W3CDTF">2019-04-02T14:23:00Z</dcterms:modified>
</cp:coreProperties>
</file>