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99" w:rsidRPr="00E347B4" w:rsidRDefault="00E347B4" w:rsidP="00E347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47B4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391C99" w:rsidRPr="00E347B4" w:rsidRDefault="00E347B4" w:rsidP="00E347B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47B4">
        <w:rPr>
          <w:rFonts w:ascii="Times New Roman" w:eastAsia="Times New Roman" w:hAnsi="Times New Roman" w:cs="Times New Roman"/>
        </w:rPr>
        <w:t>на 12-16 мая 2020 года</w:t>
      </w:r>
    </w:p>
    <w:p w:rsidR="00391C99" w:rsidRPr="00E347B4" w:rsidRDefault="00E347B4" w:rsidP="00E34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47B4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f0"/>
        <w:tblW w:w="1082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210"/>
        <w:gridCol w:w="2190"/>
        <w:gridCol w:w="1365"/>
      </w:tblGrid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12 мая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Русские поэты о родине, родной природе и о себе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1.Читать стихи на стр. 207-215</w:t>
            </w:r>
          </w:p>
          <w:p w:rsidR="00391C99" w:rsidRPr="00E347B4" w:rsidRDefault="00E347B4" w:rsidP="00E347B4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2.Подготовить выразительное чтение стиха на выбор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аудио запись пересказа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391C99" w:rsidRPr="00E347B4" w:rsidTr="00E347B4">
        <w:trPr>
          <w:trHeight w:val="223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Решение задач по теме “Окружность”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П. 77-78.вопросы на стр. 184(24, 25, 26 №686(устно).685 вариант № 5 ВПР</w:t>
            </w:r>
            <w:proofErr w:type="gramEnd"/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b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на WhatsApp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Диалог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numPr>
                <w:ilvl w:val="0"/>
                <w:numId w:val="1"/>
              </w:numPr>
              <w:ind w:left="-6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изучить материал учебника на стр.234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2.Выполнить упраж. 412 (устно), 414, 415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391C99" w:rsidRPr="00E347B4">
        <w:trPr>
          <w:trHeight w:val="214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99" w:rsidRPr="00E347B4" w:rsidRDefault="00E347B4" w:rsidP="00E347B4">
            <w:pPr>
              <w:spacing w:before="240"/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Ионная связь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1.РЭШ, урок №29 - контрольные задания В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, В2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 2.</w:t>
            </w:r>
            <w:r w:rsidRPr="00E347B4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изучить  по ссылке 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E347B4"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https://interneturok.ru/lesson/chemistry/9-klass/bhimicheskaya-svyaz-elektrolitic</w:t>
              </w:r>
              <w:r w:rsidR="00E347B4"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heskaya-dissociaciyab/ionnaya-svyaz?block=content</w:t>
              </w:r>
            </w:hyperlink>
            <w:r w:rsidR="00E347B4"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.выписать характеристики, свойства, определения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проверка в личном кабинете учител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фото не присылать)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89375737357 или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 w:rsidR="00E347B4"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="00E347B4"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Сбор и группировка статистических данных. Наглядное представление статистической информации.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Урок в ZOOM    п.40,41.№ 1030,1031. учебник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8">
              <w:r w:rsidRPr="00E347B4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12.05</w:t>
            </w: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Творчество актрисы Г. Кайбицкой.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1.посмотреть презентацию во вкладке “Мои факультативы”</w:t>
            </w:r>
          </w:p>
          <w:p w:rsidR="00391C99" w:rsidRPr="00E347B4" w:rsidRDefault="00E347B4" w:rsidP="00E347B4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Ответить на вопросы по биографии на 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104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на WhatsApp 89274121529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12.05</w:t>
            </w:r>
          </w:p>
        </w:tc>
      </w:tr>
      <w:tr w:rsidR="00391C99" w:rsidRPr="00E347B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13 мая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91C99" w:rsidRPr="00E347B4">
        <w:trPr>
          <w:trHeight w:val="612"/>
        </w:trPr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Пример имитационной модели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1)Прочитать п.26 учебника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2)Сделать краткий конспект нового материала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Отчитаться Полине, Ульяне и Вове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Закон отражения света. Плоское зеркало. Закон преломления света.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или в РЭШ Ур 28 (9 класс) основная часть, выполнить тренировочные задания. Ур. 29 (9 класс) посмотреть основную часть.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или проверка в личном кабинете РЭШ.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Город Бугульма. Повторение Тест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1) Изучить материал по ссылке </w:t>
            </w:r>
            <w:hyperlink r:id="rId9">
              <w:r w:rsidRPr="00E347B4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E347B4">
              <w:rPr>
                <w:rFonts w:ascii="Times New Roman" w:eastAsia="Times New Roman" w:hAnsi="Times New Roman" w:cs="Times New Roman"/>
                <w:color w:val="1155CC"/>
                <w:u w:val="single"/>
              </w:rPr>
              <w:t>https://citysee.ru/russia/pfo/respublika-tatarstan/bugulma-</w:t>
            </w:r>
            <w:r w:rsidRPr="00E347B4">
              <w:rPr>
                <w:rFonts w:ascii="Times New Roman" w:eastAsia="Times New Roman" w:hAnsi="Times New Roman" w:cs="Times New Roman"/>
                <w:color w:val="1155CC"/>
                <w:u w:val="single"/>
              </w:rPr>
              <w:lastRenderedPageBreak/>
              <w:t>dostoprimechatelnosti-goroda.html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2) Составить 5 предложений о городе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3) .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135, упр 7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тетради  на WhatsApp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Повторение. Дроби. Квадратные уравнения.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П.21-23 №523 учебник ZOOM, Интерактивная тетрадь 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</w:t>
            </w:r>
            <w:hyperlink r:id="rId10">
              <w:r w:rsidRPr="00E347B4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lokteva64@mail.ru</w:t>
              </w:r>
            </w:hyperlink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Уч</w:t>
            </w: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Исследование корней квадратного трехчлена.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вариант № 9. ВПР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Решение на WhatsApp  учителя 89376112392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13.05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99" w:rsidRPr="00E347B4" w:rsidRDefault="00E347B4" w:rsidP="00E347B4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Молочное скотоводство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1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https://ppt-online.org/217988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сообщение по теме урока прислать на  электронную почту </w:t>
            </w:r>
            <w:hyperlink r:id="rId12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13.05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14 мая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1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9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99" w:rsidRPr="00E347B4" w:rsidRDefault="00E347B4" w:rsidP="00E347B4">
            <w:pPr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Наследственные и врожденные заболевания. 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Инфекции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передающиеся половым путем и их профилактика.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зучить материал по ссылке: </w:t>
            </w:r>
            <w:hyperlink r:id="rId13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https://resh.edu.ru/subject/lesson/5551/control/2/113926/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выполнить контрольные задания В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проверка результатов в личном кабинете учителя, фото присылать не надо.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Повторение материала по теме “Четырехугольники”.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п.40- 45. №367, 376. вариант 10 ОГЭ/   Zoom.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фото на электронную почту a.lokteva64@mail.ru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14.05</w:t>
            </w:r>
          </w:p>
        </w:tc>
      </w:tr>
      <w:tr w:rsidR="00391C99" w:rsidRPr="00E347B4">
        <w:trPr>
          <w:trHeight w:val="1110"/>
        </w:trPr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99" w:rsidRPr="00E347B4" w:rsidRDefault="00E347B4" w:rsidP="00E347B4">
            <w:pPr>
              <w:spacing w:before="240"/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Валентность и степень окисления. Правила определения степеней окисления элементов.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1. изучить материал по ссылке: </w:t>
            </w:r>
            <w:hyperlink r:id="rId14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https://www.sites.google.com/site/himulacom/zvonok-n</w:t>
              </w:r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a-urok/8-klass/urok-no54-valentnost-i-stepen-okislenia-pravila-opredelenia-stepenej-okislenia-elementov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 выполнить задания для закреплени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там же)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фото выполненных заданий  на  WhatsApp 89375737357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Развитие речи. Рассказ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1.Написать сочинение, пользуясь материалом упр. 419 ИЛИ упр. 420 (на выбор учащегося)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«Мне трудно без России…»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поэты русского зарубежья о Родине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1.Читать стихи на стр. 217-220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2.Выучить наизусть одно стихотворение (на выбор учащегося)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видео звонок на номер 89274065437 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Музыкальная культура Востока.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5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http://journal-shkoln</w:t>
              </w:r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iku.ru/musika-vostoka.html</w:t>
              </w:r>
            </w:hyperlink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2.Выписать в тетрадь характерные черты музыки стран Востока.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Фото работы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в тетради на WhatsApp учителю 89270329655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14.05</w:t>
            </w:r>
          </w:p>
        </w:tc>
      </w:tr>
      <w:tr w:rsidR="00391C99" w:rsidRPr="00E347B4">
        <w:tc>
          <w:tcPr>
            <w:tcW w:w="994" w:type="dxa"/>
            <w:tcBorders>
              <w:righ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15 мая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1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9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Творчество Ф Кудашевой. Х Бигичева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1) 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2 на стр 138 составить похожий диалог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2)  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4 стр 140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фото страницы тетради  на WhatsApp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Безработица,  ее причины и последствия. Мировое хозяйство и международная торговля.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Изучить П.27, письменно ответить на вопрос 2 страница 232 из рубрики в классе и дома.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22.0</w:t>
            </w: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Линзы. Фокусное расстояние и оптическая сила линзы.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или П. 68-69 сделать конспект: Линза, виды линз, оптическая ось, фокус, фокусное расстояние, собирающая и рассеивающая линза, оптическая сила линзы, 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изображения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даваемые собирающей линзой (рисунки). 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Ответ на уроке.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или фото конспекта на WhatsApp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Цитата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1.Изучить материал учебника на стр.237,239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2.Упр. 424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прислать фото страницы тетради на WhatsApp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15.05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Общественная мысль России во второй половине XVIII века. </w:t>
            </w: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Литература, театральное и музыкальное искусство </w:t>
            </w: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  Страницы 97-100 из учебника изучить </w:t>
            </w: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2 стр.100. из рубрики вопросы и задания для работы с текстом. 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18.05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16 мая</w:t>
            </w:r>
          </w:p>
        </w:tc>
        <w:tc>
          <w:tcPr>
            <w:tcW w:w="1794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21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90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91C99" w:rsidRPr="00E347B4">
        <w:trPr>
          <w:trHeight w:val="2130"/>
        </w:trPr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Основы оказания первой помощи. Первая помощь при наружном и внутреннем кровотечении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ервая помощь при ушибах и растяжениях, вывихах и </w:t>
            </w:r>
            <w:r w:rsidRPr="00E347B4">
              <w:rPr>
                <w:rFonts w:ascii="Times New Roman" w:eastAsia="Times New Roman" w:hAnsi="Times New Roman" w:cs="Times New Roman"/>
              </w:rPr>
              <w:lastRenderedPageBreak/>
              <w:t>переломах. Первая помощь при ожогах, отморожениях и общем переохлаждении. Первая помощь при тепловом (солнечном ударе).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>1.</w:t>
            </w:r>
            <w:r w:rsidRPr="00E347B4">
              <w:rPr>
                <w:rFonts w:ascii="Times New Roman" w:eastAsia="Times New Roman" w:hAnsi="Times New Roman" w:cs="Times New Roman"/>
              </w:rPr>
              <w:t>Просмотреть видеоуроки:</w:t>
            </w:r>
          </w:p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-на сайте Интернетурок</w:t>
            </w:r>
            <w:hyperlink r:id="rId16">
              <w:r w:rsidRPr="00E347B4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7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https://interneturok.ru/lesson/biology/8-klass/tema-5-krov-i-krovoobrawenie/pervaya-pomosch-pri-krovotecheniyah</w:t>
              </w:r>
            </w:hyperlink>
            <w:r w:rsidRPr="00E347B4">
              <w:rPr>
                <w:rFonts w:ascii="Times New Roman" w:eastAsia="Times New Roman" w:hAnsi="Times New Roman" w:cs="Times New Roman"/>
                <w:color w:val="1155CC"/>
                <w:u w:val="single"/>
              </w:rPr>
              <w:t xml:space="preserve">  </w:t>
            </w:r>
            <w:r w:rsidRPr="00E347B4">
              <w:rPr>
                <w:rFonts w:ascii="Times New Roman" w:eastAsia="Times New Roman" w:hAnsi="Times New Roman" w:cs="Times New Roman"/>
              </w:rPr>
              <w:t>(кровотечения)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-по ссылке </w:t>
            </w:r>
            <w:hyperlink r:id="rId18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</w:t>
              </w:r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time_continue=7&amp;v=laXhzBGEOVQ&amp;feature=emb_logo</w:t>
              </w:r>
            </w:hyperlink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(ушибы, вывихи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переломы)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9">
              <w:r w:rsidR="00E347B4"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https://www.youtube.com/watch?v=Z568ybZDtCs</w:t>
              </w:r>
            </w:hyperlink>
            <w:r w:rsidR="00E347B4" w:rsidRPr="00E347B4">
              <w:rPr>
                <w:rFonts w:ascii="Times New Roman" w:eastAsia="Times New Roman" w:hAnsi="Times New Roman" w:cs="Times New Roman"/>
              </w:rPr>
              <w:t>(ожоги, обморожения</w:t>
            </w:r>
            <w:proofErr w:type="gramStart"/>
            <w:r w:rsidR="00E347B4" w:rsidRPr="00E347B4">
              <w:rPr>
                <w:rFonts w:ascii="Times New Roman" w:eastAsia="Times New Roman" w:hAnsi="Times New Roman" w:cs="Times New Roman"/>
              </w:rPr>
              <w:t>,с</w:t>
            </w:r>
            <w:proofErr w:type="gramEnd"/>
            <w:r w:rsidR="00E347B4" w:rsidRPr="00E347B4">
              <w:rPr>
                <w:rFonts w:ascii="Times New Roman" w:eastAsia="Times New Roman" w:hAnsi="Times New Roman" w:cs="Times New Roman"/>
              </w:rPr>
              <w:t>ол</w:t>
            </w:r>
            <w:r w:rsidR="00E347B4" w:rsidRPr="00E347B4">
              <w:rPr>
                <w:rFonts w:ascii="Times New Roman" w:eastAsia="Times New Roman" w:hAnsi="Times New Roman" w:cs="Times New Roman"/>
              </w:rPr>
              <w:t>н.удар, перохлаждение)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2.Выполнить тренажёр (3), проверочный тест (кровотечения)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347B4">
              <w:rPr>
                <w:rFonts w:ascii="Times New Roman" w:eastAsia="Times New Roman" w:hAnsi="Times New Roman" w:cs="Times New Roman"/>
                <w:b/>
              </w:rPr>
              <w:t>или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Прочитать в учебнике  п.9.1 с.214-216., п.9.3(с.227-228)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3.Записать правила оказания ПМП  (кратко) в тетрад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 xml:space="preserve"> задание для всех.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 xml:space="preserve">Фото тетради с ответом на вопрос </w:t>
            </w:r>
          </w:p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 скрин выполнения теста</w:t>
            </w:r>
          </w:p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(оценка за тест)</w:t>
            </w:r>
          </w:p>
          <w:p w:rsidR="00391C99" w:rsidRPr="00E347B4" w:rsidRDefault="00E347B4" w:rsidP="00E347B4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на WhatsApp 89274460441 или электронную почту </w:t>
            </w:r>
            <w:r w:rsidRPr="00E347B4">
              <w:rPr>
                <w:rFonts w:ascii="Times New Roman" w:eastAsia="Times New Roman" w:hAnsi="Times New Roman" w:cs="Times New Roman"/>
                <w:color w:val="1155CC"/>
              </w:rPr>
              <w:t>1956ivanov@mail.ru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lastRenderedPageBreak/>
              <w:t>до 22.05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Молодые и старые</w:t>
            </w: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зыки  и религии.Народы.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1.в 9.10 </w:t>
            </w: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заходим в zoom\ кто не сможет</w:t>
            </w:r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выйти видеозвонок 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2.подготовить рабочую</w:t>
            </w: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тетрадь, учебник</w:t>
            </w:r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,р</w:t>
            </w:r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учку для выполнения работы.</w:t>
            </w:r>
          </w:p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3.Д\З выполнить п.50-53 (чит) индивидуальное творческое задание полученное </w:t>
            </w:r>
            <w:proofErr w:type="spellStart"/>
            <w:proofErr w:type="gramStart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полученное</w:t>
            </w:r>
            <w:proofErr w:type="spellEnd"/>
            <w:proofErr w:type="gramEnd"/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во время урока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zoom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18.05 </w:t>
            </w:r>
          </w:p>
        </w:tc>
      </w:tr>
      <w:tr w:rsidR="00391C99" w:rsidRPr="00E347B4">
        <w:trPr>
          <w:trHeight w:val="1335"/>
        </w:trPr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Поведение человека. Врожденные и приобретенные формы поведения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иологические ритмы. Сон и его значение.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1.просмотреть видеоурок по ссылке: </w:t>
            </w:r>
            <w:hyperlink r:id="rId20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https://vid</w:t>
              </w:r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eouroki.net/video/59-vrozhdionnyie-i-priobrietionnyie-formy-poviedieniia.html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2. видеоурок </w:t>
            </w:r>
            <w:hyperlink r:id="rId21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https://videouroki.net/video/60-biologhichieskiie-ritmy-son-i-iegho-znachieniie.html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3.выписать отличие врожденных и приобретенных форм; виды сна. 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фото прислать на WhatsApp  89375737357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Повторение. Квадратные уравнения. Неравенства. </w:t>
            </w:r>
          </w:p>
        </w:tc>
        <w:tc>
          <w:tcPr>
            <w:tcW w:w="321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Урок в ZOOM № 525,546.                     </w:t>
            </w: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22">
              <w:r w:rsidRPr="00E347B4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347B4">
              <w:rPr>
                <w:rFonts w:ascii="Times New Roman" w:eastAsia="Times New Roman" w:hAnsi="Times New Roman" w:cs="Times New Roman"/>
                <w:highlight w:val="white"/>
              </w:rPr>
              <w:t>16.05</w:t>
            </w:r>
          </w:p>
        </w:tc>
      </w:tr>
      <w:tr w:rsidR="00391C99" w:rsidRPr="00E347B4">
        <w:tc>
          <w:tcPr>
            <w:tcW w:w="994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347B4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347B4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91C99" w:rsidRPr="00E347B4" w:rsidRDefault="00E347B4" w:rsidP="00E347B4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8f   Лексика и грамматика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Составные прилагательные; фразовый глагол take.</w:t>
            </w:r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391C99" w:rsidP="00E347B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10" w:type="dxa"/>
          </w:tcPr>
          <w:p w:rsidR="00391C99" w:rsidRPr="00E347B4" w:rsidRDefault="00E347B4" w:rsidP="00E347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1. с. 132, у. 1 (фразовый глагол take из Appendix 1 - в словарь) </w:t>
            </w:r>
          </w:p>
          <w:p w:rsidR="00391C99" w:rsidRPr="00E347B4" w:rsidRDefault="00E347B4" w:rsidP="00E347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2.c.132, у. 4 - создать сложные прилагательные, перевести </w:t>
            </w:r>
          </w:p>
          <w:p w:rsidR="00391C99" w:rsidRPr="00E347B4" w:rsidRDefault="00E347B4" w:rsidP="00E347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3. Выполнить упражнение по ссылке </w:t>
            </w:r>
            <w:hyperlink r:id="rId23"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https://edu.skysmart.ru/student/nofeh</w:t>
              </w:r>
              <w:r w:rsidRPr="00E347B4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eheli</w:t>
              </w:r>
            </w:hyperlink>
            <w:r w:rsidRPr="00E3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1C99" w:rsidRPr="00E347B4" w:rsidRDefault="00E347B4" w:rsidP="00E347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4.Для Вовы - у.6, с. 132  (ответить письменно 10-12 предложений) </w:t>
            </w:r>
          </w:p>
          <w:p w:rsidR="00391C99" w:rsidRPr="00E347B4" w:rsidRDefault="00391C99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0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 xml:space="preserve">Фото выполненных заданий на мою электронную почту или в группу в вк </w:t>
            </w:r>
          </w:p>
        </w:tc>
        <w:tc>
          <w:tcPr>
            <w:tcW w:w="1365" w:type="dxa"/>
          </w:tcPr>
          <w:p w:rsidR="00391C99" w:rsidRPr="00E347B4" w:rsidRDefault="00E347B4" w:rsidP="00E347B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347B4">
              <w:rPr>
                <w:rFonts w:ascii="Times New Roman" w:eastAsia="Times New Roman" w:hAnsi="Times New Roman" w:cs="Times New Roman"/>
              </w:rPr>
              <w:t>16.05</w:t>
            </w:r>
          </w:p>
        </w:tc>
      </w:tr>
    </w:tbl>
    <w:p w:rsidR="00391C99" w:rsidRPr="00E347B4" w:rsidRDefault="00391C99" w:rsidP="00E347B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91C99" w:rsidRPr="00E347B4" w:rsidSect="00391C99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02A13"/>
    <w:multiLevelType w:val="multilevel"/>
    <w:tmpl w:val="1CD0C6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7746EE6"/>
    <w:multiLevelType w:val="multilevel"/>
    <w:tmpl w:val="82B272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91C99"/>
    <w:rsid w:val="00391C99"/>
    <w:rsid w:val="00E34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91C99"/>
  </w:style>
  <w:style w:type="table" w:customStyle="1" w:styleId="TableNormal">
    <w:name w:val="Table Normal"/>
    <w:rsid w:val="00391C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451DA"/>
  </w:style>
  <w:style w:type="table" w:customStyle="1" w:styleId="TableNormal0">
    <w:name w:val="Table Normal"/>
    <w:rsid w:val="00E45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B1177F"/>
  </w:style>
  <w:style w:type="table" w:customStyle="1" w:styleId="TableNormal1">
    <w:name w:val="Table Normal"/>
    <w:rsid w:val="00B11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D5611"/>
  </w:style>
  <w:style w:type="table" w:customStyle="1" w:styleId="TableNormal2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391C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B1177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B1177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E451DA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rsid w:val="00391C99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391C99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lokteva64@mail.ru" TargetMode="External"/><Relationship Id="rId13" Type="http://schemas.openxmlformats.org/officeDocument/2006/relationships/hyperlink" Target="https://resh.edu.ru/subject/lesson/5551/control/2/113926/" TargetMode="External"/><Relationship Id="rId18" Type="http://schemas.openxmlformats.org/officeDocument/2006/relationships/hyperlink" Target="https://www.youtube.com/watch?time_continue=7&amp;v=laXhzBGEOVQ&amp;feature=emb_logo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uroki.net/video/60-biologhichieskiie-ritmy-son-i-iegho-znachieniie.html" TargetMode="External"/><Relationship Id="rId7" Type="http://schemas.openxmlformats.org/officeDocument/2006/relationships/hyperlink" Target="mailto:rodionova78irina@mail.ru" TargetMode="External"/><Relationship Id="rId12" Type="http://schemas.openxmlformats.org/officeDocument/2006/relationships/hyperlink" Target="mailto:rodionova78irina@mail.ru" TargetMode="External"/><Relationship Id="rId17" Type="http://schemas.openxmlformats.org/officeDocument/2006/relationships/hyperlink" Target="https://interneturok.ru/lesson/biology/8-klass/tema-5-krov-i-krovoobrawenie/pervaya-pomosch-pri-krovotecheniya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nterneturok.ru/lesson/biology/8-klass/tema-5-krov-i-krovoobrawenie/pervaya-pomosch-pri-krovotecheniyah" TargetMode="External"/><Relationship Id="rId20" Type="http://schemas.openxmlformats.org/officeDocument/2006/relationships/hyperlink" Target="https://videouroki.net/video/59-vrozhdionnyie-i-priobrietionnyie-formy-poviedieniia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chemistry/9-klass/bhimicheskaya-svyaz-elektroliticheskaya-dissociaciyab/ionnaya-svyaz?block=content" TargetMode="External"/><Relationship Id="rId11" Type="http://schemas.openxmlformats.org/officeDocument/2006/relationships/hyperlink" Target="https://ppt-online.org/21798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journal-shkolniku.ru/musika-vostoka.html" TargetMode="External"/><Relationship Id="rId23" Type="http://schemas.openxmlformats.org/officeDocument/2006/relationships/hyperlink" Target="https://edu.skysmart.ru/student/nofeheheli" TargetMode="External"/><Relationship Id="rId10" Type="http://schemas.openxmlformats.org/officeDocument/2006/relationships/hyperlink" Target="mailto:lokteva64@mail.ru" TargetMode="External"/><Relationship Id="rId19" Type="http://schemas.openxmlformats.org/officeDocument/2006/relationships/hyperlink" Target="https://www.youtube.com/watch?v=Z568ybZDt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rslovar.ru/kazan.html" TargetMode="External"/><Relationship Id="rId14" Type="http://schemas.openxmlformats.org/officeDocument/2006/relationships/hyperlink" Target="https://www.sites.google.com/site/himulacom/zvonok-na-urok/8-klass/urok-no54-valentnost-i-stepen-okislenia-pravila-opredelenia-stepenej-okislenia-elementov" TargetMode="External"/><Relationship Id="rId22" Type="http://schemas.openxmlformats.org/officeDocument/2006/relationships/hyperlink" Target="mailto:a.lokteva6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dzNZzZ0T5PcfRXHVTh20EoH4fg==">AMUW2mUdpz3BZJWtRmuCJrvy4dV9kxNkxSJXYUdgOBo59/Qeo7i984Ans7cpcwR4m5CK82w8ud/CFQTj3k3ngPQvwQzusNh9Kr7+x7pYfeHOO0TfdLhxguc=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8015</Characters>
  <Application>Microsoft Office Word</Application>
  <DocSecurity>0</DocSecurity>
  <Lines>66</Lines>
  <Paragraphs>18</Paragraphs>
  <ScaleCrop>false</ScaleCrop>
  <Company/>
  <LinksUpToDate>false</LinksUpToDate>
  <CharactersWithSpaces>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2020-05-11T16:32:00Z</cp:lastPrinted>
  <dcterms:created xsi:type="dcterms:W3CDTF">2020-03-26T17:57:00Z</dcterms:created>
  <dcterms:modified xsi:type="dcterms:W3CDTF">2020-05-11T16:32:00Z</dcterms:modified>
</cp:coreProperties>
</file>