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231" w:rsidRPr="007C0DB7" w:rsidRDefault="007C0DB7" w:rsidP="007C0DB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C0DB7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4B7231" w:rsidRPr="007C0DB7" w:rsidRDefault="007C0DB7" w:rsidP="007C0DB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C0DB7">
        <w:rPr>
          <w:rFonts w:ascii="Times New Roman" w:eastAsia="Times New Roman" w:hAnsi="Times New Roman" w:cs="Times New Roman"/>
        </w:rPr>
        <w:t>на 12-16 мая 2020 года</w:t>
      </w:r>
    </w:p>
    <w:p w:rsidR="004B7231" w:rsidRPr="007C0DB7" w:rsidRDefault="004B7231" w:rsidP="007C0DB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B7231" w:rsidRPr="007C0DB7" w:rsidRDefault="007C0DB7" w:rsidP="007C0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C0DB7">
        <w:rPr>
          <w:rFonts w:ascii="Times New Roman" w:eastAsia="Times New Roman" w:hAnsi="Times New Roman" w:cs="Times New Roman"/>
          <w:b/>
        </w:rPr>
        <w:t>10 класс</w:t>
      </w:r>
    </w:p>
    <w:tbl>
      <w:tblPr>
        <w:tblStyle w:val="ae"/>
        <w:tblW w:w="1064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9"/>
        <w:gridCol w:w="1276"/>
        <w:gridCol w:w="1410"/>
        <w:gridCol w:w="8"/>
        <w:gridCol w:w="3829"/>
        <w:gridCol w:w="2149"/>
        <w:gridCol w:w="1125"/>
      </w:tblGrid>
      <w:tr w:rsidR="004B7231" w:rsidRPr="007C0DB7">
        <w:tc>
          <w:tcPr>
            <w:tcW w:w="850" w:type="dxa"/>
            <w:tcBorders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125" w:type="dxa"/>
            <w:tcBorders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4B7231" w:rsidRPr="007C0DB7">
        <w:trPr>
          <w:trHeight w:val="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231" w:rsidRPr="007C0DB7" w:rsidRDefault="004B7231" w:rsidP="007C0DB7">
            <w:pPr>
              <w:ind w:left="140" w:right="1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4B7231" w:rsidP="007C0DB7">
            <w:pPr>
              <w:ind w:left="28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B7231" w:rsidRPr="007C0DB7" w:rsidTr="007C0DB7">
        <w:trPr>
          <w:trHeight w:val="197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Астрон.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Открытие других галактик. Многообразие галактик и их основные характеристики. Закон Хаббла. </w:t>
            </w:r>
          </w:p>
        </w:tc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РЭШ ур. 34 (Физика 11 класс), тренировочные задания.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Проверка в личном кабинете РЭШ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12,05</w:t>
            </w:r>
          </w:p>
        </w:tc>
      </w:tr>
      <w:tr w:rsidR="004B7231" w:rsidRPr="007C0DB7" w:rsidTr="007C0DB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231" w:rsidRPr="007C0DB7" w:rsidRDefault="007C0DB7" w:rsidP="007C0DB7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Основные вехи в развитии биологии</w:t>
            </w:r>
          </w:p>
        </w:tc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1.Изучить  материал по ссылке:  </w:t>
            </w:r>
            <w:hyperlink r:id="rId6">
              <w:r w:rsidRPr="007C0DB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http://5biologiya.net/istorija-biologii/Istorija-nauki-Biologija/011-Osnovnye-vekhi-v-istorii-biolo</w:t>
              </w:r>
              <w:r w:rsidRPr="007C0DB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gii.html</w:t>
              </w:r>
            </w:hyperlink>
            <w:r w:rsidRPr="007C0DB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2.выписать достижения в развитии биологии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фото заполненной таблицы прислать  на WhatsApp 89375737357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4B7231" w:rsidRPr="007C0DB7" w:rsidTr="007C0DB7">
        <w:trPr>
          <w:trHeight w:val="88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Числовые и тригонометрические функции.</w:t>
            </w:r>
          </w:p>
        </w:tc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1.посмотреть урок  № 39 .РЭШ.     2.П.7-15, № 22</w:t>
            </w:r>
            <w:proofErr w:type="gramStart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П(</w:t>
            </w:r>
            <w:proofErr w:type="gramEnd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а,г),25 П.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(Учебник) Дополнительные консультации через WhatsApp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Фото решения на электронную почту a.lokteva64@mail.ru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12.05</w:t>
            </w:r>
          </w:p>
        </w:tc>
      </w:tr>
      <w:tr w:rsidR="004B7231" w:rsidRPr="007C0DB7" w:rsidTr="007C0DB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B7" w:rsidRDefault="007C0DB7" w:rsidP="007C0DB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Электрический ток в полупроводниках. Применение полупроводниковых приборов</w:t>
            </w:r>
          </w:p>
          <w:p w:rsidR="004B7231" w:rsidRPr="007C0DB7" w:rsidRDefault="007C0DB7" w:rsidP="007C0DB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  <w:b/>
              </w:rPr>
              <w:t>Лабораторная работа № 5</w:t>
            </w:r>
            <w:r w:rsidRPr="007C0DB7">
              <w:rPr>
                <w:rFonts w:ascii="Times New Roman" w:eastAsia="Times New Roman" w:hAnsi="Times New Roman" w:cs="Times New Roman"/>
              </w:rPr>
              <w:t xml:space="preserve"> «Изучение последовательного и параллельного соединения проводников.</w:t>
            </w:r>
          </w:p>
        </w:tc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Лабораторная работа на странице 354 учебника.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Записываем тему, цель, оборудование. 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>Приступаем к выполнению работы пользуясь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 xml:space="preserve">  ссылкой </w:t>
            </w:r>
            <w:hyperlink r:id="rId7">
              <w:r w:rsidRPr="007C0DB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https://www.youtube.com/watch?v=nf-HxfdvQGI</w:t>
              </w:r>
            </w:hyperlink>
            <w:r w:rsidRPr="007C0DB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Определите цену деления приборов, чертим схему и таблицу (таблица дана в видео 1.57 мин)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Даем ответы на поставленные вопросы. Делаем вывод. 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В помощь П. 105</w:t>
            </w:r>
          </w:p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Фото  выполненной лабораторной работы на Whats</w:t>
            </w:r>
            <w:r w:rsidRPr="007C0DB7">
              <w:rPr>
                <w:rFonts w:ascii="Times New Roman" w:eastAsia="Times New Roman" w:hAnsi="Times New Roman" w:cs="Times New Roman"/>
              </w:rPr>
              <w:t xml:space="preserve">App 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4B7231" w:rsidRPr="007C0DB7" w:rsidTr="007C0DB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Рассказ А. П. Чехова «Палата № 6». </w:t>
            </w:r>
          </w:p>
        </w:tc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1.Урок в ZOOM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ИЛИ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 Прочитать рассказ и подготовить его пересказ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аудио запись пересказа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4B7231" w:rsidRPr="007C0DB7" w:rsidTr="007C0DB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>.(р.яз)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Сложное предложение</w:t>
            </w:r>
          </w:p>
        </w:tc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1.Посмотреть видео урок по ссылке </w:t>
            </w:r>
            <w:hyperlink r:id="rId8">
              <w:r w:rsidRPr="007C0DB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https://youtu.be/8qpk_pA4Ai4</w:t>
              </w:r>
            </w:hyperlink>
            <w:r w:rsidRPr="007C0DB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2.Сделать соответствующие записи в тетради для подготовки 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3.Решить 3 варианта 22 задания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скрин страницы с результатами задания на страницу ВК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4B7231" w:rsidRPr="007C0DB7" w:rsidTr="007C0DB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b/>
                <w:highlight w:val="white"/>
              </w:rPr>
              <w:t>13 мая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4B7231" w:rsidRPr="007C0DB7" w:rsidTr="007C0DB7">
        <w:trPr>
          <w:trHeight w:val="438"/>
        </w:trPr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41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Вычислен</w:t>
            </w: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ие производных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   1  П.41,42.Решение № 42.16(а г),   42.9(б</w:t>
            </w:r>
            <w:proofErr w:type="gramStart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,г</w:t>
            </w:r>
            <w:proofErr w:type="gramEnd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).         урок  в ZOOM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13.05</w:t>
            </w:r>
          </w:p>
        </w:tc>
      </w:tr>
      <w:tr w:rsidR="004B7231" w:rsidRPr="007C0DB7"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41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География мировых валютно-финансовых отношений.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Урок в zoom  в 9.10 учебник стр. 159-165 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2. ДЗ выполнить </w:t>
            </w:r>
            <w:proofErr w:type="gramStart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ПР</w:t>
            </w:r>
            <w:proofErr w:type="gramEnd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“Основные направления международной торговли, факторы,определяющие международную специализацию”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фото WhatsApp 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13.05 до 18.00</w:t>
            </w:r>
          </w:p>
        </w:tc>
      </w:tr>
      <w:tr w:rsidR="004B7231" w:rsidRPr="007C0DB7">
        <w:trPr>
          <w:trHeight w:val="2113"/>
        </w:trPr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231" w:rsidRPr="007C0DB7" w:rsidRDefault="007C0DB7" w:rsidP="007C0DB7">
            <w:pPr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Химия и здоровье человека. Лекарства. Ферменты. Витамины  Проблемы, связанные</w:t>
            </w:r>
          </w:p>
          <w:p w:rsidR="004B7231" w:rsidRPr="007C0DB7" w:rsidRDefault="007C0DB7" w:rsidP="007C0DB7">
            <w:pPr>
              <w:rPr>
                <w:rFonts w:ascii="Times New Roman" w:eastAsia="Times New Roman" w:hAnsi="Times New Roman" w:cs="Times New Roman"/>
                <w:i/>
                <w:u w:val="single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с применением лекарственных препаратов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>алорийность белков, жиров, углеводов</w:t>
            </w:r>
            <w:r w:rsidRPr="007C0DB7">
              <w:rPr>
                <w:rFonts w:ascii="Times New Roman" w:eastAsia="Times New Roman" w:hAnsi="Times New Roman" w:cs="Times New Roman"/>
                <w:i/>
                <w:u w:val="single"/>
              </w:rPr>
              <w:t xml:space="preserve">  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1.РЭШ, урок № 14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2. выполнить контрольные задания В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>, В2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результаты в личном кабинете учителя, фото присылать не надо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4B7231" w:rsidRPr="007C0DB7"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41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Политическая философия</w:t>
            </w:r>
            <w:proofErr w:type="gramStart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.</w:t>
            </w:r>
            <w:proofErr w:type="gramEnd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Субъекты политической жизни .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Урок в Zoom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Время: 13 мая 2020 10:40 AM Москва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Подключиться к конференции Zoom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https://us04web.zoom.us/j/72588951390?pwd=V0lzdkN6TXNCdXhlWFlSWm5HL1plUT09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Идентификатор конференции: 725 8895 1390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Пар</w:t>
            </w: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оль: 003160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электр. почту </w:t>
            </w:r>
            <w:hyperlink r:id="rId9">
              <w:r w:rsidRPr="007C0DB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15.05</w:t>
            </w:r>
          </w:p>
        </w:tc>
      </w:tr>
      <w:tr w:rsidR="004B7231" w:rsidRPr="007C0DB7">
        <w:tc>
          <w:tcPr>
            <w:tcW w:w="850" w:type="dxa"/>
            <w:tcBorders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Драгоценные камни  Серьги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1.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 xml:space="preserve"> 2, 3 стр 117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Фото страницы тетради на WhatsApp 89274121529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13. 05</w:t>
            </w:r>
          </w:p>
        </w:tc>
      </w:tr>
      <w:tr w:rsidR="004B7231" w:rsidRPr="007C0DB7">
        <w:tc>
          <w:tcPr>
            <w:tcW w:w="850" w:type="dxa"/>
            <w:tcBorders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.(мат.)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Решение задач.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вариант12, сайт</w:t>
            </w:r>
            <w:proofErr w:type="gramStart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ешу ЕГЭ. Дополнительные консультации через WhatsApp/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Фото на WhatsApp  89376112392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13.05</w:t>
            </w:r>
          </w:p>
        </w:tc>
      </w:tr>
      <w:tr w:rsidR="004B7231" w:rsidRPr="007C0DB7">
        <w:tc>
          <w:tcPr>
            <w:tcW w:w="850" w:type="dxa"/>
            <w:tcBorders>
              <w:right w:val="single" w:sz="4" w:space="0" w:color="000000"/>
            </w:tcBorders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837" w:type="dxa"/>
            <w:gridSpan w:val="2"/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48" w:type="dxa"/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B7231" w:rsidRPr="007C0DB7"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Возможности и преимущества сетевых технологий. 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1)Описать возможности и преимущества сетевых технологий. Отчитаться только девушкам.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4B7231" w:rsidRPr="007C0DB7"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Футбол</w:t>
            </w:r>
            <w:r w:rsidRPr="007C0DB7">
              <w:rPr>
                <w:rFonts w:ascii="Times New Roman" w:eastAsia="Times New Roman" w:hAnsi="Times New Roman" w:cs="Times New Roman"/>
              </w:rPr>
              <w:t>, развитие физических качеств.</w:t>
            </w:r>
          </w:p>
        </w:tc>
        <w:tc>
          <w:tcPr>
            <w:tcW w:w="3829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4B7231" w:rsidRPr="007C0DB7"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18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Электрический ток в вакууме. Электронно-лучевая </w:t>
            </w:r>
            <w:r w:rsidRPr="007C0DB7">
              <w:rPr>
                <w:rFonts w:ascii="Times New Roman" w:eastAsia="Times New Roman" w:hAnsi="Times New Roman" w:cs="Times New Roman"/>
              </w:rPr>
              <w:lastRenderedPageBreak/>
              <w:t>трубка. Электрический ток в жидкостях</w:t>
            </w:r>
          </w:p>
        </w:tc>
        <w:tc>
          <w:tcPr>
            <w:tcW w:w="3829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lastRenderedPageBreak/>
              <w:t>РЭШ ур. 34, 35 изучить основную часть сделать записи основных понятий в тетради.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Проверка в личном кабинете РЭШ</w:t>
            </w:r>
          </w:p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ab/>
              <w:t>14,05</w:t>
            </w:r>
          </w:p>
        </w:tc>
      </w:tr>
      <w:tr w:rsidR="004B7231" w:rsidRPr="007C0DB7">
        <w:tc>
          <w:tcPr>
            <w:tcW w:w="850" w:type="dxa"/>
            <w:tcBorders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Среднее Поволжье (Казанский край) во второй половине  16- 18 </w:t>
            </w:r>
            <w:proofErr w:type="gramStart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вв</w:t>
            </w:r>
            <w:proofErr w:type="gramEnd"/>
          </w:p>
        </w:tc>
        <w:tc>
          <w:tcPr>
            <w:tcW w:w="3829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П.14-15 учебника история Татарстана и татарского народа вопрос 5 стр.121.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0">
              <w:r w:rsidRPr="007C0DB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</w:p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16.05</w:t>
            </w:r>
          </w:p>
        </w:tc>
      </w:tr>
      <w:tr w:rsidR="004B7231" w:rsidRPr="007C0DB7">
        <w:tc>
          <w:tcPr>
            <w:tcW w:w="850" w:type="dxa"/>
            <w:tcBorders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418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Электричество. Решение задач.</w:t>
            </w:r>
          </w:p>
        </w:tc>
        <w:tc>
          <w:tcPr>
            <w:tcW w:w="3829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Решить 10 заданий с сайта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>ешу ЕГЭ №14 (электричество).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Скриншот с сайта решенных заданий на WhatsApp 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14,05</w:t>
            </w:r>
          </w:p>
        </w:tc>
      </w:tr>
      <w:tr w:rsidR="004B7231" w:rsidRPr="007C0DB7">
        <w:tc>
          <w:tcPr>
            <w:tcW w:w="850" w:type="dxa"/>
            <w:tcBorders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(общ.)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Повторение</w:t>
            </w:r>
          </w:p>
        </w:tc>
        <w:tc>
          <w:tcPr>
            <w:tcW w:w="3829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 Повторять пройденный материал.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1">
              <w:r w:rsidRPr="007C0DB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20.05</w:t>
            </w:r>
          </w:p>
        </w:tc>
      </w:tr>
      <w:tr w:rsidR="004B7231" w:rsidRPr="007C0DB7">
        <w:tc>
          <w:tcPr>
            <w:tcW w:w="850" w:type="dxa"/>
            <w:tcBorders>
              <w:right w:val="single" w:sz="4" w:space="0" w:color="000000"/>
            </w:tcBorders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829" w:type="dxa"/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48" w:type="dxa"/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B7231" w:rsidRPr="007C0DB7"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А. П. Чехов «Вишневый сад»</w:t>
            </w:r>
            <w:r w:rsidRPr="007C0DB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1.Читать комедию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2.Подготовить характеристику персонажей комедии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фото страницы  на страницу ВК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4B7231" w:rsidRPr="007C0DB7"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41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Я и политика 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Написать эссе по теме как подростки могут участвовать в политической жизни страны.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Viktor_Aleksandrovih@mail.ru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29.04</w:t>
            </w:r>
          </w:p>
        </w:tc>
      </w:tr>
      <w:tr w:rsidR="004B7231" w:rsidRPr="007C0DB7"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41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Решение  задач на применение производной 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  варианты13 сайт Решу ЕГЭ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>рок в ZOOM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Решение  на электронную почту    a.lokteva64@mail.ru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4B7231" w:rsidRPr="007C0DB7"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Научный стиль речи. 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Решить 22 задания на сайте “Решу ЕГЭ” (10 штук)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4B7231" w:rsidRPr="007C0DB7"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.(сем.)</w:t>
            </w:r>
          </w:p>
        </w:tc>
        <w:tc>
          <w:tcPr>
            <w:tcW w:w="141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Международный день семьи.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Изучить материал по ссылке </w:t>
            </w:r>
          </w:p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2">
              <w:r w:rsidR="007C0DB7" w:rsidRPr="007C0DB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https://stolicadetstva.com/articles/mezhdunarodnyy_den_semi_istoriya_i_traditsii/</w:t>
              </w:r>
            </w:hyperlink>
          </w:p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“Как устроить праздник себе и близким”Мини сочинение</w:t>
            </w:r>
            <w:proofErr w:type="gramStart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.Н</w:t>
            </w:r>
            <w:proofErr w:type="gramEnd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а</w:t>
            </w:r>
          </w:p>
          <w:p w:rsidR="004B7231" w:rsidRPr="007C0DB7" w:rsidRDefault="007C0DB7" w:rsidP="007C0DB7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WhatsApp(89270365855)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15.05</w:t>
            </w:r>
          </w:p>
        </w:tc>
      </w:tr>
      <w:tr w:rsidR="004B7231" w:rsidRPr="007C0DB7"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.(мат.)</w:t>
            </w:r>
          </w:p>
        </w:tc>
        <w:tc>
          <w:tcPr>
            <w:tcW w:w="141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Площади поверхностей и объемы тел,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вариант № 15</w:t>
            </w:r>
            <w:proofErr w:type="gramStart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( </w:t>
            </w:r>
            <w:proofErr w:type="gramEnd"/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Базовый уровень, профильный)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решение на WhatsApp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15.05</w:t>
            </w:r>
          </w:p>
        </w:tc>
      </w:tr>
      <w:tr w:rsidR="004B7231" w:rsidRPr="007C0DB7">
        <w:tc>
          <w:tcPr>
            <w:tcW w:w="850" w:type="dxa"/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  <w:b/>
              </w:rPr>
              <w:t>16 мая</w:t>
            </w:r>
          </w:p>
        </w:tc>
        <w:tc>
          <w:tcPr>
            <w:tcW w:w="1410" w:type="dxa"/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837" w:type="dxa"/>
            <w:gridSpan w:val="2"/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48" w:type="dxa"/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</w:tcPr>
          <w:p w:rsidR="004B7231" w:rsidRPr="007C0DB7" w:rsidRDefault="004B7231" w:rsidP="007C0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B7231" w:rsidRPr="007C0DB7"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41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Казанский край  в 1801-1860гг. Казанский край    в пореформенный период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 П.26  учебника история Татарстана и татарского народа вопрос 1 стр.225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Viktor_Aleksandrovih@mail.ru 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>21.05</w:t>
            </w:r>
          </w:p>
        </w:tc>
      </w:tr>
      <w:tr w:rsidR="004B7231" w:rsidRPr="007C0DB7" w:rsidTr="007C0DB7">
        <w:trPr>
          <w:trHeight w:val="15"/>
        </w:trPr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Гаев и Раневская. Петя Трофимов и </w:t>
            </w:r>
            <w:r w:rsidRPr="007C0DB7">
              <w:rPr>
                <w:rFonts w:ascii="Times New Roman" w:eastAsia="Times New Roman" w:hAnsi="Times New Roman" w:cs="Times New Roman"/>
              </w:rPr>
              <w:lastRenderedPageBreak/>
              <w:t>Аня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keepNext/>
              <w:keepLines/>
              <w:widowControl w:val="0"/>
              <w:pBdr>
                <w:top w:val="none" w:sz="0" w:space="3" w:color="000000"/>
                <w:bottom w:val="none" w:sz="0" w:space="3" w:color="000000"/>
                <w:between w:val="none" w:sz="0" w:space="3" w:color="000000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lastRenderedPageBreak/>
              <w:t>1. Урок в ZOOM или</w:t>
            </w:r>
          </w:p>
          <w:p w:rsidR="004B7231" w:rsidRPr="007C0DB7" w:rsidRDefault="007C0DB7" w:rsidP="007C0DB7">
            <w:pPr>
              <w:keepNext/>
              <w:keepLines/>
              <w:widowControl w:val="0"/>
              <w:pBdr>
                <w:top w:val="none" w:sz="0" w:space="3" w:color="000000"/>
                <w:bottom w:val="none" w:sz="0" w:space="3" w:color="000000"/>
                <w:between w:val="none" w:sz="0" w:space="3" w:color="000000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Изучить урок по ссылке </w:t>
            </w:r>
            <w:hyperlink r:id="rId13">
              <w:r w:rsidRPr="007C0DB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https://youtu.be/jwUMTkfnDlw</w:t>
              </w:r>
            </w:hyperlink>
            <w:r w:rsidRPr="007C0DB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B7231" w:rsidRPr="007C0DB7" w:rsidRDefault="007C0DB7" w:rsidP="007C0DB7">
            <w:pPr>
              <w:keepNext/>
              <w:keepLines/>
              <w:widowControl w:val="0"/>
              <w:pBdr>
                <w:top w:val="none" w:sz="0" w:space="3" w:color="000000"/>
                <w:bottom w:val="none" w:sz="0" w:space="3" w:color="000000"/>
                <w:between w:val="none" w:sz="0" w:space="3" w:color="000000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lastRenderedPageBreak/>
              <w:t>2.Сделать записи по ходу видео урока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lastRenderedPageBreak/>
              <w:t>Фото страницы в ВК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4B7231" w:rsidRPr="007C0DB7"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231" w:rsidRPr="007C0DB7" w:rsidRDefault="004B7231" w:rsidP="007C0DB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4B7231" w:rsidRPr="007C0DB7"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41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Сельскохозяйственные работы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Помощь родителям в уборке садовой территории, посадка огорода.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до 23.05</w:t>
            </w:r>
          </w:p>
        </w:tc>
      </w:tr>
      <w:tr w:rsidR="004B7231" w:rsidRPr="007C0DB7"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41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Электричество. Решение задач.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или решить 10 заданий с сайта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>ешу ЕГЭ №14 Электричество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Ответ на уроке</w:t>
            </w:r>
          </w:p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 xml:space="preserve">Скриншот с сайта решенных заданий на WhatsApp </w:t>
            </w:r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16,05</w:t>
            </w:r>
          </w:p>
        </w:tc>
      </w:tr>
      <w:tr w:rsidR="004B7231" w:rsidRPr="007C0DB7">
        <w:trPr>
          <w:trHeight w:val="1691"/>
        </w:trPr>
        <w:tc>
          <w:tcPr>
            <w:tcW w:w="850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231" w:rsidRPr="007C0DB7" w:rsidRDefault="007C0DB7" w:rsidP="007C0DB7">
            <w:pPr>
              <w:ind w:right="1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7C0DB7">
              <w:rPr>
                <w:rFonts w:ascii="Times New Roman" w:eastAsia="Times New Roman" w:hAnsi="Times New Roman" w:cs="Times New Roman"/>
                <w:highlight w:val="white"/>
              </w:rPr>
              <w:t xml:space="preserve">Новая пагубная привычка? </w:t>
            </w:r>
          </w:p>
        </w:tc>
        <w:tc>
          <w:tcPr>
            <w:tcW w:w="3837" w:type="dxa"/>
            <w:gridSpan w:val="2"/>
          </w:tcPr>
          <w:p w:rsidR="004B7231" w:rsidRPr="007C0DB7" w:rsidRDefault="007C0DB7" w:rsidP="007C0D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7C0DB7">
              <w:rPr>
                <w:rFonts w:ascii="Times New Roman" w:eastAsia="Times New Roman" w:hAnsi="Times New Roman" w:cs="Times New Roman"/>
                <w:u w:val="single"/>
              </w:rPr>
              <w:t>1.с. 134, те</w:t>
            </w:r>
            <w:proofErr w:type="gramStart"/>
            <w:r w:rsidRPr="007C0DB7">
              <w:rPr>
                <w:rFonts w:ascii="Times New Roman" w:eastAsia="Times New Roman" w:hAnsi="Times New Roman" w:cs="Times New Roman"/>
                <w:u w:val="single"/>
              </w:rPr>
              <w:t>кст пр</w:t>
            </w:r>
            <w:proofErr w:type="gramEnd"/>
            <w:r w:rsidRPr="007C0DB7">
              <w:rPr>
                <w:rFonts w:ascii="Times New Roman" w:eastAsia="Times New Roman" w:hAnsi="Times New Roman" w:cs="Times New Roman"/>
                <w:u w:val="single"/>
              </w:rPr>
              <w:t xml:space="preserve">очитать, перевести устно </w:t>
            </w:r>
          </w:p>
          <w:p w:rsidR="004B7231" w:rsidRPr="007C0DB7" w:rsidRDefault="007C0DB7" w:rsidP="007C0D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  <w:u w:val="single"/>
              </w:rPr>
              <w:t xml:space="preserve">2.Выполнить упражнение по ссылке </w:t>
            </w:r>
            <w:hyperlink r:id="rId14">
              <w:r w:rsidRPr="007C0DB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https://edu.skysmart.ru/student/divisimeti</w:t>
              </w:r>
            </w:hyperlink>
            <w:r w:rsidRPr="007C0DB7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2148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 w:rsidRPr="007C0DB7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7C0DB7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15">
              <w:r w:rsidRPr="007C0DB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125" w:type="dxa"/>
          </w:tcPr>
          <w:p w:rsidR="004B7231" w:rsidRPr="007C0DB7" w:rsidRDefault="007C0DB7" w:rsidP="007C0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0DB7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</w:tbl>
    <w:p w:rsidR="004B7231" w:rsidRPr="007C0DB7" w:rsidRDefault="004B7231" w:rsidP="007C0D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4B7231" w:rsidRPr="007C0DB7" w:rsidSect="007C0DB7">
      <w:pgSz w:w="11906" w:h="16838"/>
      <w:pgMar w:top="709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B2344"/>
    <w:multiLevelType w:val="multilevel"/>
    <w:tmpl w:val="C9C2A8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B7231"/>
    <w:rsid w:val="004B7231"/>
    <w:rsid w:val="007C0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5C7EB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C7E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C7EB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C7EB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C7EB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C7E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4B7231"/>
  </w:style>
  <w:style w:type="table" w:customStyle="1" w:styleId="TableNormal">
    <w:name w:val="Table Normal"/>
    <w:rsid w:val="004B72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C7EB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B313F9"/>
  </w:style>
  <w:style w:type="table" w:customStyle="1" w:styleId="TableNormal0">
    <w:name w:val="Table Normal"/>
    <w:rsid w:val="00B313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A66F14"/>
  </w:style>
  <w:style w:type="table" w:customStyle="1" w:styleId="TableNormal1">
    <w:name w:val="Table Normal"/>
    <w:rsid w:val="00A66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5C7EB5"/>
  </w:style>
  <w:style w:type="table" w:customStyle="1" w:styleId="TableNormal2">
    <w:name w:val="Table Normal"/>
    <w:rsid w:val="005C7EB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4B723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5C7EB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8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0004"/>
    <w:rPr>
      <w:rFonts w:ascii="Tahoma" w:hAnsi="Tahoma" w:cs="Tahoma"/>
      <w:sz w:val="16"/>
      <w:szCs w:val="16"/>
    </w:rPr>
  </w:style>
  <w:style w:type="table" w:customStyle="1" w:styleId="ab">
    <w:basedOn w:val="TableNormal2"/>
    <w:rsid w:val="00A66F1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C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d">
    <w:basedOn w:val="TableNormal1"/>
    <w:rsid w:val="00B313F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4B723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8qpk_pA4Ai4" TargetMode="External"/><Relationship Id="rId13" Type="http://schemas.openxmlformats.org/officeDocument/2006/relationships/hyperlink" Target="https://youtu.be/jwUMTkfnDlw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nf-HxfdvQGI" TargetMode="External"/><Relationship Id="rId12" Type="http://schemas.openxmlformats.org/officeDocument/2006/relationships/hyperlink" Target="https://stolicadetstva.com/articles/mezhdunarodnyy_den_semi_istoriya_i_traditsi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5biologiya.net/istorija-biologii/Istorija-nauki-Biologija/011-Osnovnye-vekhi-v-istorii-biologii.html" TargetMode="External"/><Relationship Id="rId11" Type="http://schemas.openxmlformats.org/officeDocument/2006/relationships/hyperlink" Target="mailto:Viktor_Aleksandrovih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olotovatatiana23@gmail.com" TargetMode="External"/><Relationship Id="rId10" Type="http://schemas.openxmlformats.org/officeDocument/2006/relationships/hyperlink" Target="mailto:Viktor_Aleksandrovi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ktor_Aleksandrovih@mail.ru" TargetMode="External"/><Relationship Id="rId14" Type="http://schemas.openxmlformats.org/officeDocument/2006/relationships/hyperlink" Target="https://edu.skysmart.ru/student/divisime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fu4mD8Ywbeq10y54JjTItBhpvw==">AMUW2mWNbtYe1Hm8ZMJqUrUhym8WP1qlk1a5JagOmENYo939uUkhxvfL+UX/KmebIcuBe2toWhBGDD/VNkmv414GUf/pqbGV47KQQCkSQLnbEBxzt1wg9H8=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1050</Words>
  <Characters>5991</Characters>
  <Application>Microsoft Office Word</Application>
  <DocSecurity>0</DocSecurity>
  <Lines>49</Lines>
  <Paragraphs>14</Paragraphs>
  <ScaleCrop>false</ScaleCrop>
  <Company/>
  <LinksUpToDate>false</LinksUpToDate>
  <CharactersWithSpaces>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2020-05-11T16:42:00Z</cp:lastPrinted>
  <dcterms:created xsi:type="dcterms:W3CDTF">2020-03-26T17:57:00Z</dcterms:created>
  <dcterms:modified xsi:type="dcterms:W3CDTF">2020-05-11T16:42:00Z</dcterms:modified>
</cp:coreProperties>
</file>