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8A4" w:rsidRPr="00BE5CBC" w:rsidRDefault="00595C04" w:rsidP="00595C04">
      <w:pPr>
        <w:spacing w:after="0" w:line="240" w:lineRule="auto"/>
        <w:ind w:left="120"/>
        <w:jc w:val="center"/>
        <w:rPr>
          <w:lang w:val="ru-RU"/>
        </w:rPr>
        <w:sectPr w:rsidR="001578A4" w:rsidRPr="00BE5CBC">
          <w:pgSz w:w="11906" w:h="16383"/>
          <w:pgMar w:top="1134" w:right="850" w:bottom="1134" w:left="1701" w:header="720" w:footer="720" w:gutter="0"/>
          <w:cols w:space="720"/>
        </w:sectPr>
      </w:pPr>
      <w:bookmarkStart w:id="0" w:name="block-29841579"/>
      <w:r w:rsidRPr="00595C04">
        <w:rPr>
          <w:noProof/>
          <w:lang w:val="ru-RU" w:eastAsia="ru-RU"/>
        </w:rPr>
        <w:drawing>
          <wp:inline distT="0" distB="0" distL="0" distR="0">
            <wp:extent cx="5940425" cy="8165358"/>
            <wp:effectExtent l="0" t="0" r="0" b="0"/>
            <wp:docPr id="1" name="Рисунок 1" descr="C:\Users\Ch110221\Pictures\2023-11-21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11-21 2\2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1578A4" w:rsidRPr="00BE5CBC" w:rsidRDefault="00595C04" w:rsidP="00595C04">
      <w:pPr>
        <w:spacing w:after="0" w:line="264" w:lineRule="auto"/>
        <w:jc w:val="both"/>
        <w:rPr>
          <w:lang w:val="ru-RU"/>
        </w:rPr>
      </w:pPr>
      <w:bookmarkStart w:id="2" w:name="block-29841578"/>
      <w:bookmarkEnd w:id="0"/>
      <w:r>
        <w:rPr>
          <w:rFonts w:ascii="Times New Roman" w:hAnsi="Times New Roman"/>
          <w:b/>
          <w:color w:val="000000"/>
          <w:sz w:val="28"/>
          <w:lang w:val="ru-RU"/>
        </w:rPr>
        <w:lastRenderedPageBreak/>
        <w:t>ПОЯСНИТЕЛЬНАЯ ЗАПИСК</w:t>
      </w:r>
    </w:p>
    <w:p w:rsidR="001578A4" w:rsidRPr="00BE5CBC" w:rsidRDefault="001578A4">
      <w:pPr>
        <w:spacing w:after="0" w:line="264" w:lineRule="auto"/>
        <w:ind w:left="120"/>
        <w:jc w:val="both"/>
        <w:rPr>
          <w:lang w:val="ru-RU"/>
        </w:rPr>
      </w:pP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BE5CBC">
        <w:rPr>
          <w:rFonts w:ascii="Times New Roman" w:hAnsi="Times New Roman"/>
          <w:color w:val="000000"/>
          <w:sz w:val="28"/>
          <w:lang w:val="ru-RU"/>
        </w:rPr>
        <w:t>межпредметных</w:t>
      </w:r>
      <w:proofErr w:type="spellEnd"/>
      <w:r w:rsidRPr="00BE5CBC">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Личностные, </w:t>
      </w:r>
      <w:proofErr w:type="spellStart"/>
      <w:r w:rsidRPr="00BE5CBC">
        <w:rPr>
          <w:rFonts w:ascii="Times New Roman" w:hAnsi="Times New Roman"/>
          <w:color w:val="000000"/>
          <w:sz w:val="28"/>
          <w:lang w:val="ru-RU"/>
        </w:rPr>
        <w:t>метапредметные</w:t>
      </w:r>
      <w:proofErr w:type="spellEnd"/>
      <w:r w:rsidRPr="00BE5CBC">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BE5CBC">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BE5CBC">
        <w:rPr>
          <w:rFonts w:ascii="Times New Roman" w:hAnsi="Times New Roman"/>
          <w:color w:val="000000"/>
          <w:sz w:val="28"/>
          <w:lang w:val="ru-RU"/>
        </w:rPr>
        <w:t>метапредметных</w:t>
      </w:r>
      <w:proofErr w:type="spellEnd"/>
      <w:r w:rsidRPr="00BE5CBC">
        <w:rPr>
          <w:rFonts w:ascii="Times New Roman" w:hAnsi="Times New Roman"/>
          <w:color w:val="000000"/>
          <w:sz w:val="28"/>
          <w:lang w:val="ru-RU"/>
        </w:rPr>
        <w:t>, так и личностных результатов обучения.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1578A4" w:rsidRPr="00BE5CBC" w:rsidRDefault="00734974">
      <w:pPr>
        <w:spacing w:after="0" w:line="264" w:lineRule="auto"/>
        <w:ind w:firstLine="600"/>
        <w:jc w:val="both"/>
        <w:rPr>
          <w:lang w:val="ru-RU"/>
        </w:rPr>
      </w:pPr>
      <w:r w:rsidRPr="00BE5CBC">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BE5CBC">
        <w:rPr>
          <w:rFonts w:ascii="Times New Roman" w:hAnsi="Times New Roman"/>
          <w:color w:val="000000"/>
          <w:spacing w:val="2"/>
          <w:sz w:val="28"/>
          <w:lang w:val="ru-RU"/>
        </w:rPr>
        <w:t>постглобализации</w:t>
      </w:r>
      <w:proofErr w:type="spellEnd"/>
      <w:r w:rsidRPr="00BE5CBC">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BE5CBC">
        <w:rPr>
          <w:rFonts w:ascii="Times New Roman" w:hAnsi="Times New Roman"/>
          <w:color w:val="000000"/>
          <w:sz w:val="28"/>
          <w:lang w:val="ru-RU"/>
        </w:rPr>
        <w:t>метапредметных</w:t>
      </w:r>
      <w:proofErr w:type="spellEnd"/>
      <w:r w:rsidRPr="00BE5CBC">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BE5CBC">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BE5CBC">
        <w:rPr>
          <w:rFonts w:ascii="Times New Roman" w:hAnsi="Times New Roman"/>
          <w:color w:val="000000"/>
          <w:sz w:val="28"/>
          <w:lang w:val="ru-RU"/>
        </w:rPr>
        <w:t>метапредметная</w:t>
      </w:r>
      <w:proofErr w:type="spellEnd"/>
      <w:r w:rsidRPr="00BE5CBC">
        <w:rPr>
          <w:rFonts w:ascii="Times New Roman" w:hAnsi="Times New Roman"/>
          <w:color w:val="000000"/>
          <w:sz w:val="28"/>
          <w:lang w:val="ru-RU"/>
        </w:rPr>
        <w:t xml:space="preserve"> компетенции:</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BE5CBC">
        <w:rPr>
          <w:rFonts w:ascii="Times New Roman" w:hAnsi="Times New Roman"/>
          <w:color w:val="000000"/>
          <w:sz w:val="28"/>
          <w:lang w:val="ru-RU"/>
        </w:rPr>
        <w:t>аудировании</w:t>
      </w:r>
      <w:proofErr w:type="spellEnd"/>
      <w:r w:rsidRPr="00BE5CBC">
        <w:rPr>
          <w:rFonts w:ascii="Times New Roman" w:hAnsi="Times New Roman"/>
          <w:color w:val="000000"/>
          <w:sz w:val="28"/>
          <w:lang w:val="ru-RU"/>
        </w:rPr>
        <w:t xml:space="preserve">, чтении, письменной речи);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1578A4" w:rsidRPr="00BE5CBC" w:rsidRDefault="00734974">
      <w:pPr>
        <w:spacing w:after="0" w:line="264" w:lineRule="auto"/>
        <w:ind w:firstLine="600"/>
        <w:jc w:val="both"/>
        <w:rPr>
          <w:lang w:val="ru-RU"/>
        </w:rPr>
      </w:pPr>
      <w:proofErr w:type="spellStart"/>
      <w:r w:rsidRPr="00BE5CBC">
        <w:rPr>
          <w:rFonts w:ascii="Times New Roman" w:hAnsi="Times New Roman"/>
          <w:color w:val="000000"/>
          <w:sz w:val="28"/>
          <w:lang w:val="ru-RU"/>
        </w:rPr>
        <w:t>метапредметная</w:t>
      </w:r>
      <w:proofErr w:type="spellEnd"/>
      <w:r w:rsidRPr="00BE5CBC">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BE5CBC">
        <w:rPr>
          <w:rFonts w:ascii="Times New Roman" w:hAnsi="Times New Roman"/>
          <w:color w:val="000000"/>
          <w:sz w:val="28"/>
          <w:lang w:val="ru-RU"/>
        </w:rPr>
        <w:t>компетентностный</w:t>
      </w:r>
      <w:proofErr w:type="spellEnd"/>
      <w:r w:rsidRPr="00BE5CBC">
        <w:rPr>
          <w:rFonts w:ascii="Times New Roman" w:hAnsi="Times New Roman"/>
          <w:color w:val="000000"/>
          <w:sz w:val="28"/>
          <w:lang w:val="ru-RU"/>
        </w:rPr>
        <w:t>, системно-</w:t>
      </w:r>
      <w:proofErr w:type="spellStart"/>
      <w:r w:rsidRPr="00BE5CBC">
        <w:rPr>
          <w:rFonts w:ascii="Times New Roman" w:hAnsi="Times New Roman"/>
          <w:color w:val="000000"/>
          <w:sz w:val="28"/>
          <w:lang w:val="ru-RU"/>
        </w:rPr>
        <w:t>деятельностный</w:t>
      </w:r>
      <w:proofErr w:type="spellEnd"/>
      <w:r w:rsidRPr="00BE5CBC">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BE5CBC">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w:t>
      </w:r>
      <w:bookmarkStart w:id="3" w:name="b1cb9ba3-8936-440c-ac0f-95944fbe2f65"/>
      <w:r w:rsidRPr="00BE5CBC">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BE5CBC">
        <w:rPr>
          <w:rFonts w:ascii="Times New Roman" w:hAnsi="Times New Roman"/>
          <w:color w:val="000000"/>
          <w:sz w:val="28"/>
          <w:lang w:val="ru-RU"/>
        </w:rPr>
        <w:t>).</w:t>
      </w:r>
      <w:bookmarkEnd w:id="3"/>
      <w:r w:rsidRPr="00BE5CBC">
        <w:rPr>
          <w:rFonts w:ascii="Times New Roman" w:hAnsi="Times New Roman"/>
          <w:color w:val="000000"/>
          <w:sz w:val="28"/>
          <w:lang w:val="ru-RU"/>
        </w:rPr>
        <w:t>‌</w:t>
      </w:r>
      <w:proofErr w:type="gramEnd"/>
      <w:r w:rsidRPr="00BE5CBC">
        <w:rPr>
          <w:rFonts w:ascii="Times New Roman" w:hAnsi="Times New Roman"/>
          <w:color w:val="000000"/>
          <w:sz w:val="28"/>
          <w:lang w:val="ru-RU"/>
        </w:rPr>
        <w:t>‌</w:t>
      </w:r>
    </w:p>
    <w:p w:rsidR="001578A4" w:rsidRPr="00BE5CBC" w:rsidRDefault="001578A4">
      <w:pPr>
        <w:rPr>
          <w:lang w:val="ru-RU"/>
        </w:rPr>
        <w:sectPr w:rsidR="001578A4" w:rsidRPr="00BE5CBC">
          <w:pgSz w:w="11906" w:h="16383"/>
          <w:pgMar w:top="1134" w:right="850" w:bottom="1134" w:left="1701" w:header="720" w:footer="720" w:gutter="0"/>
          <w:cols w:space="720"/>
        </w:sectPr>
      </w:pPr>
    </w:p>
    <w:p w:rsidR="001578A4" w:rsidRPr="00BE5CBC" w:rsidRDefault="00734974">
      <w:pPr>
        <w:spacing w:after="0" w:line="264" w:lineRule="auto"/>
        <w:ind w:left="120"/>
        <w:jc w:val="both"/>
        <w:rPr>
          <w:lang w:val="ru-RU"/>
        </w:rPr>
      </w:pPr>
      <w:bookmarkStart w:id="4" w:name="block-29841580"/>
      <w:bookmarkEnd w:id="2"/>
      <w:r w:rsidRPr="00BE5CBC">
        <w:rPr>
          <w:rFonts w:ascii="Times New Roman" w:hAnsi="Times New Roman"/>
          <w:b/>
          <w:color w:val="000000"/>
          <w:sz w:val="28"/>
          <w:lang w:val="ru-RU"/>
        </w:rPr>
        <w:lastRenderedPageBreak/>
        <w:t>СОДЕРЖАНИЕ ОБУЧЕНИЯ</w:t>
      </w:r>
    </w:p>
    <w:p w:rsidR="001578A4" w:rsidRPr="00BE5CBC" w:rsidRDefault="001578A4">
      <w:pPr>
        <w:spacing w:after="0" w:line="264" w:lineRule="auto"/>
        <w:ind w:left="120"/>
        <w:jc w:val="both"/>
        <w:rPr>
          <w:lang w:val="ru-RU"/>
        </w:rPr>
      </w:pPr>
    </w:p>
    <w:p w:rsidR="001578A4" w:rsidRPr="00BE5CBC" w:rsidRDefault="00734974">
      <w:pPr>
        <w:spacing w:after="0" w:line="264" w:lineRule="auto"/>
        <w:ind w:left="120"/>
        <w:jc w:val="both"/>
        <w:rPr>
          <w:lang w:val="ru-RU"/>
        </w:rPr>
      </w:pPr>
      <w:r w:rsidRPr="00BE5CBC">
        <w:rPr>
          <w:rFonts w:ascii="Times New Roman" w:hAnsi="Times New Roman"/>
          <w:b/>
          <w:color w:val="000000"/>
          <w:sz w:val="28"/>
          <w:lang w:val="ru-RU"/>
        </w:rPr>
        <w:t>10 КЛАСС</w:t>
      </w:r>
    </w:p>
    <w:p w:rsidR="001578A4" w:rsidRPr="00BE5CBC" w:rsidRDefault="001578A4">
      <w:pPr>
        <w:spacing w:after="0" w:line="264" w:lineRule="auto"/>
        <w:ind w:left="120"/>
        <w:jc w:val="both"/>
        <w:rPr>
          <w:lang w:val="ru-RU"/>
        </w:rPr>
      </w:pPr>
    </w:p>
    <w:p w:rsidR="001578A4" w:rsidRPr="00BE5CBC" w:rsidRDefault="00734974">
      <w:pPr>
        <w:spacing w:after="0" w:line="264" w:lineRule="auto"/>
        <w:ind w:firstLine="600"/>
        <w:jc w:val="both"/>
        <w:rPr>
          <w:lang w:val="ru-RU"/>
        </w:rPr>
      </w:pPr>
      <w:r w:rsidRPr="00BE5CBC">
        <w:rPr>
          <w:rFonts w:ascii="Times New Roman" w:hAnsi="Times New Roman"/>
          <w:b/>
          <w:color w:val="000000"/>
          <w:sz w:val="28"/>
          <w:lang w:val="ru-RU"/>
        </w:rPr>
        <w:t>Коммуникативные умения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Внешность и характеристика человека, литературного персонажа.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1578A4" w:rsidRPr="00595C04" w:rsidRDefault="00734974">
      <w:pPr>
        <w:spacing w:after="0" w:line="264" w:lineRule="auto"/>
        <w:ind w:firstLine="600"/>
        <w:jc w:val="both"/>
        <w:rPr>
          <w:lang w:val="ru-RU"/>
        </w:rPr>
      </w:pPr>
      <w:r w:rsidRPr="00BE5CBC">
        <w:rPr>
          <w:rFonts w:ascii="Times New Roman" w:hAnsi="Times New Roman"/>
          <w:color w:val="000000"/>
          <w:sz w:val="28"/>
          <w:lang w:val="ru-RU"/>
        </w:rPr>
        <w:t xml:space="preserve">Покупки: одежда, обувь и продукты питания. Карманные деньги. </w:t>
      </w:r>
      <w:r w:rsidRPr="00595C04">
        <w:rPr>
          <w:rFonts w:ascii="Times New Roman" w:hAnsi="Times New Roman"/>
          <w:color w:val="000000"/>
          <w:sz w:val="28"/>
          <w:lang w:val="ru-RU"/>
        </w:rPr>
        <w:t xml:space="preserve">Молодёжная мода. </w:t>
      </w:r>
    </w:p>
    <w:p w:rsidR="001578A4" w:rsidRPr="00BE5CBC" w:rsidRDefault="00734974">
      <w:pPr>
        <w:spacing w:after="0" w:line="264" w:lineRule="auto"/>
        <w:ind w:firstLine="600"/>
        <w:jc w:val="both"/>
        <w:rPr>
          <w:lang w:val="ru-RU"/>
        </w:rPr>
      </w:pPr>
      <w:r w:rsidRPr="00595C04">
        <w:rPr>
          <w:rFonts w:ascii="Times New Roman" w:hAnsi="Times New Roman"/>
          <w:color w:val="000000"/>
          <w:sz w:val="28"/>
          <w:lang w:val="ru-RU"/>
        </w:rPr>
        <w:t xml:space="preserve">Туризм. Виды отдыха. </w:t>
      </w:r>
      <w:r w:rsidRPr="00BE5CBC">
        <w:rPr>
          <w:rFonts w:ascii="Times New Roman" w:hAnsi="Times New Roman"/>
          <w:color w:val="000000"/>
          <w:sz w:val="28"/>
          <w:lang w:val="ru-RU"/>
        </w:rPr>
        <w:t>Путешествия по России и зарубежным странам.</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Проблемы экологии. Защита окружающей среды. Стихийные бедствия.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Условия проживания в городской/сельской местности.</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578A4" w:rsidRPr="00BE5CBC" w:rsidRDefault="00734974">
      <w:pPr>
        <w:spacing w:after="0" w:line="264" w:lineRule="auto"/>
        <w:ind w:firstLine="600"/>
        <w:jc w:val="both"/>
        <w:rPr>
          <w:lang w:val="ru-RU"/>
        </w:rPr>
      </w:pPr>
      <w:r w:rsidRPr="00BE5CBC">
        <w:rPr>
          <w:rFonts w:ascii="Times New Roman" w:hAnsi="Times New Roman"/>
          <w:i/>
          <w:color w:val="000000"/>
          <w:sz w:val="28"/>
          <w:lang w:val="ru-RU"/>
        </w:rPr>
        <w:lastRenderedPageBreak/>
        <w:t>Говорение</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Развитие коммуникативных умений </w:t>
      </w:r>
      <w:r w:rsidRPr="00BE5CBC">
        <w:rPr>
          <w:rFonts w:ascii="Times New Roman" w:hAnsi="Times New Roman"/>
          <w:color w:val="000000"/>
          <w:sz w:val="28"/>
          <w:u w:val="single"/>
          <w:lang w:val="ru-RU"/>
        </w:rPr>
        <w:t>диалогической речи</w:t>
      </w:r>
      <w:r w:rsidRPr="00BE5CBC">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Объём диалога – 8 реплик со стороны каждого собеседника.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Развитие коммуникативных умений </w:t>
      </w:r>
      <w:r w:rsidRPr="00BE5CBC">
        <w:rPr>
          <w:rFonts w:ascii="Times New Roman" w:hAnsi="Times New Roman"/>
          <w:color w:val="000000"/>
          <w:sz w:val="28"/>
          <w:u w:val="single"/>
          <w:lang w:val="ru-RU"/>
        </w:rPr>
        <w:t>монологической речи</w:t>
      </w:r>
      <w:r w:rsidRPr="00BE5CBC">
        <w:rPr>
          <w:rFonts w:ascii="Times New Roman" w:hAnsi="Times New Roman"/>
          <w:color w:val="000000"/>
          <w:sz w:val="28"/>
          <w:lang w:val="ru-RU"/>
        </w:rPr>
        <w:t xml:space="preserve"> на базе умений, сформированных на уровне основного общего образования: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 xml:space="preserve">повествование/сообщение; </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рассуждение;</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устное представление (презентация) результатов выполненной проектной работы.</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1578A4" w:rsidRPr="00BE5CBC" w:rsidRDefault="00734974">
      <w:pPr>
        <w:spacing w:after="0" w:line="264" w:lineRule="auto"/>
        <w:ind w:firstLine="600"/>
        <w:jc w:val="both"/>
        <w:rPr>
          <w:lang w:val="ru-RU"/>
        </w:rPr>
      </w:pPr>
      <w:r w:rsidRPr="00BE5CBC">
        <w:rPr>
          <w:rFonts w:ascii="Times New Roman" w:hAnsi="Times New Roman"/>
          <w:color w:val="000000"/>
          <w:sz w:val="28"/>
          <w:lang w:val="ru-RU"/>
        </w:rPr>
        <w:t>Объём монологического высказывания – до 14 фраз.</w:t>
      </w:r>
    </w:p>
    <w:p w:rsidR="001578A4" w:rsidRPr="00595C04" w:rsidRDefault="00734974">
      <w:pPr>
        <w:spacing w:after="0" w:line="264" w:lineRule="auto"/>
        <w:ind w:firstLine="600"/>
        <w:jc w:val="both"/>
        <w:rPr>
          <w:lang w:val="ru-RU"/>
        </w:rPr>
      </w:pPr>
      <w:proofErr w:type="spellStart"/>
      <w:r w:rsidRPr="00595C04">
        <w:rPr>
          <w:rFonts w:ascii="Times New Roman" w:hAnsi="Times New Roman"/>
          <w:i/>
          <w:color w:val="000000"/>
          <w:sz w:val="28"/>
          <w:lang w:val="ru-RU"/>
        </w:rPr>
        <w:t>Аудирование</w:t>
      </w:r>
      <w:proofErr w:type="spellEnd"/>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Развитие коммуникативных умений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Аудирование</w:t>
      </w:r>
      <w:proofErr w:type="spellEnd"/>
      <w:r w:rsidRPr="00595C0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Аудирование</w:t>
      </w:r>
      <w:proofErr w:type="spellEnd"/>
      <w:r w:rsidRPr="00595C04">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Тексты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Время звучания текста/текстов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 до 2,5 минуты.</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Смысловое чтение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595C04">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w:t>
      </w:r>
      <w:proofErr w:type="spellStart"/>
      <w:r w:rsidRPr="00595C04">
        <w:rPr>
          <w:rFonts w:ascii="Times New Roman" w:hAnsi="Times New Roman"/>
          <w:color w:val="000000"/>
          <w:sz w:val="28"/>
          <w:lang w:val="ru-RU"/>
        </w:rPr>
        <w:t>несплошных</w:t>
      </w:r>
      <w:proofErr w:type="spellEnd"/>
      <w:r w:rsidRPr="00595C04">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текста/текстов для чтения – 500–700 слов.</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Письменная речь</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написание резюме (</w:t>
      </w:r>
      <w:r>
        <w:rPr>
          <w:rFonts w:ascii="Times New Roman" w:hAnsi="Times New Roman"/>
          <w:color w:val="000000"/>
          <w:sz w:val="28"/>
        </w:rPr>
        <w:t>CV</w:t>
      </w:r>
      <w:r w:rsidRPr="00595C0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595C04">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Языковые знания и навыки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Фонетическая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Орфография и пунктуация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Правильное написание изученных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Лексическая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595C04">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Основные способы словообразования: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аффиксация: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595C04">
        <w:rPr>
          <w:rFonts w:ascii="Times New Roman" w:hAnsi="Times New Roman"/>
          <w:color w:val="000000"/>
          <w:sz w:val="28"/>
          <w:lang w:val="ru-RU"/>
        </w:rPr>
        <w:t xml:space="preserve">-, </w:t>
      </w:r>
      <w:r>
        <w:rPr>
          <w:rFonts w:ascii="Times New Roman" w:hAnsi="Times New Roman"/>
          <w:color w:val="000000"/>
          <w:sz w:val="28"/>
        </w:rPr>
        <w:t>re</w:t>
      </w:r>
      <w:r w:rsidRPr="00595C04">
        <w:rPr>
          <w:rFonts w:ascii="Times New Roman" w:hAnsi="Times New Roman"/>
          <w:color w:val="000000"/>
          <w:sz w:val="28"/>
          <w:lang w:val="ru-RU"/>
        </w:rPr>
        <w:t xml:space="preserve">-, </w:t>
      </w:r>
      <w:r>
        <w:rPr>
          <w:rFonts w:ascii="Times New Roman" w:hAnsi="Times New Roman"/>
          <w:color w:val="000000"/>
          <w:sz w:val="28"/>
        </w:rPr>
        <w:t>over</w:t>
      </w:r>
      <w:r w:rsidRPr="00595C04">
        <w:rPr>
          <w:rFonts w:ascii="Times New Roman" w:hAnsi="Times New Roman"/>
          <w:color w:val="000000"/>
          <w:sz w:val="28"/>
          <w:lang w:val="ru-RU"/>
        </w:rPr>
        <w:t xml:space="preserve">-, </w:t>
      </w:r>
      <w:r>
        <w:rPr>
          <w:rFonts w:ascii="Times New Roman" w:hAnsi="Times New Roman"/>
          <w:color w:val="000000"/>
          <w:sz w:val="28"/>
        </w:rPr>
        <w:t>under</w:t>
      </w:r>
      <w:r w:rsidRPr="00595C04">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595C04">
        <w:rPr>
          <w:rFonts w:ascii="Times New Roman" w:hAnsi="Times New Roman"/>
          <w:color w:val="000000"/>
          <w:sz w:val="28"/>
          <w:lang w:val="ru-RU"/>
        </w:rPr>
        <w:t>/-</w:t>
      </w:r>
      <w:r>
        <w:rPr>
          <w:rFonts w:ascii="Times New Roman" w:hAnsi="Times New Roman"/>
          <w:color w:val="000000"/>
          <w:sz w:val="28"/>
        </w:rPr>
        <w:t>or</w:t>
      </w:r>
      <w:r w:rsidRPr="00595C0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595C04">
        <w:rPr>
          <w:rFonts w:ascii="Times New Roman" w:hAnsi="Times New Roman"/>
          <w:color w:val="000000"/>
          <w:sz w:val="28"/>
          <w:lang w:val="ru-RU"/>
        </w:rPr>
        <w:t>, -</w:t>
      </w:r>
      <w:r>
        <w:rPr>
          <w:rFonts w:ascii="Times New Roman" w:hAnsi="Times New Roman"/>
          <w:color w:val="000000"/>
          <w:sz w:val="28"/>
        </w:rPr>
        <w:t>ness</w:t>
      </w:r>
      <w:r w:rsidRPr="00595C0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595C04">
        <w:rPr>
          <w:rFonts w:ascii="Times New Roman" w:hAnsi="Times New Roman"/>
          <w:color w:val="000000"/>
          <w:sz w:val="28"/>
          <w:lang w:val="ru-RU"/>
        </w:rPr>
        <w:t>, -</w:t>
      </w:r>
      <w:r>
        <w:rPr>
          <w:rFonts w:ascii="Times New Roman" w:hAnsi="Times New Roman"/>
          <w:color w:val="000000"/>
          <w:sz w:val="28"/>
        </w:rPr>
        <w:t>ship</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xml:space="preserve">-, </w:t>
      </w:r>
      <w:r>
        <w:rPr>
          <w:rFonts w:ascii="Times New Roman" w:hAnsi="Times New Roman"/>
          <w:color w:val="000000"/>
          <w:sz w:val="28"/>
        </w:rPr>
        <w:t>inter</w:t>
      </w:r>
      <w:r w:rsidRPr="00595C04">
        <w:rPr>
          <w:rFonts w:ascii="Times New Roman" w:hAnsi="Times New Roman"/>
          <w:color w:val="000000"/>
          <w:sz w:val="28"/>
          <w:lang w:val="ru-RU"/>
        </w:rPr>
        <w:t xml:space="preserve">-, </w:t>
      </w:r>
      <w:r>
        <w:rPr>
          <w:rFonts w:ascii="Times New Roman" w:hAnsi="Times New Roman"/>
          <w:color w:val="000000"/>
          <w:sz w:val="28"/>
        </w:rPr>
        <w:t>non</w:t>
      </w:r>
      <w:r w:rsidRPr="00595C04">
        <w:rPr>
          <w:rFonts w:ascii="Times New Roman" w:hAnsi="Times New Roman"/>
          <w:color w:val="000000"/>
          <w:sz w:val="28"/>
          <w:lang w:val="ru-RU"/>
        </w:rPr>
        <w:t>- и суффиксов -</w:t>
      </w:r>
      <w:r>
        <w:rPr>
          <w:rFonts w:ascii="Times New Roman" w:hAnsi="Times New Roman"/>
          <w:color w:val="000000"/>
          <w:sz w:val="28"/>
        </w:rPr>
        <w:t>able</w:t>
      </w:r>
      <w:r w:rsidRPr="00595C0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595C04">
        <w:rPr>
          <w:rFonts w:ascii="Times New Roman" w:hAnsi="Times New Roman"/>
          <w:color w:val="000000"/>
          <w:sz w:val="28"/>
          <w:lang w:val="ru-RU"/>
        </w:rPr>
        <w:t>, -</w:t>
      </w:r>
      <w:r>
        <w:rPr>
          <w:rFonts w:ascii="Times New Roman" w:hAnsi="Times New Roman"/>
          <w:color w:val="000000"/>
          <w:sz w:val="28"/>
        </w:rPr>
        <w:t>al</w:t>
      </w:r>
      <w:r w:rsidRPr="00595C04">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w:t>
      </w:r>
      <w:r>
        <w:rPr>
          <w:rFonts w:ascii="Times New Roman" w:hAnsi="Times New Roman"/>
          <w:color w:val="000000"/>
          <w:sz w:val="28"/>
        </w:rPr>
        <w:t>ese</w:t>
      </w:r>
      <w:r w:rsidRPr="00595C0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595C04">
        <w:rPr>
          <w:rFonts w:ascii="Times New Roman" w:hAnsi="Times New Roman"/>
          <w:color w:val="000000"/>
          <w:sz w:val="28"/>
          <w:lang w:val="ru-RU"/>
        </w:rPr>
        <w:t>/-</w:t>
      </w:r>
      <w:r>
        <w:rPr>
          <w:rFonts w:ascii="Times New Roman" w:hAnsi="Times New Roman"/>
          <w:color w:val="000000"/>
          <w:sz w:val="28"/>
        </w:rPr>
        <w:t>an</w:t>
      </w:r>
      <w:r w:rsidRPr="00595C0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595C04">
        <w:rPr>
          <w:rFonts w:ascii="Times New Roman" w:hAnsi="Times New Roman"/>
          <w:color w:val="000000"/>
          <w:sz w:val="28"/>
          <w:lang w:val="ru-RU"/>
        </w:rPr>
        <w:t>, -</w:t>
      </w:r>
      <w:r>
        <w:rPr>
          <w:rFonts w:ascii="Times New Roman" w:hAnsi="Times New Roman"/>
          <w:color w:val="000000"/>
          <w:sz w:val="28"/>
        </w:rPr>
        <w:t>less</w:t>
      </w:r>
      <w:r w:rsidRPr="00595C0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595C04">
        <w:rPr>
          <w:rFonts w:ascii="Times New Roman" w:hAnsi="Times New Roman"/>
          <w:color w:val="000000"/>
          <w:sz w:val="28"/>
          <w:lang w:val="ru-RU"/>
        </w:rPr>
        <w:t>, -</w:t>
      </w:r>
      <w:r>
        <w:rPr>
          <w:rFonts w:ascii="Times New Roman" w:hAnsi="Times New Roman"/>
          <w:color w:val="000000"/>
          <w:sz w:val="28"/>
        </w:rPr>
        <w:t>y</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95C04">
        <w:rPr>
          <w:rFonts w:ascii="Times New Roman" w:hAnsi="Times New Roman"/>
          <w:color w:val="000000"/>
          <w:sz w:val="28"/>
          <w:lang w:val="ru-RU"/>
        </w:rPr>
        <w:t>, -</w:t>
      </w:r>
      <w:r>
        <w:rPr>
          <w:rFonts w:ascii="Times New Roman" w:hAnsi="Times New Roman"/>
          <w:color w:val="000000"/>
          <w:sz w:val="28"/>
        </w:rPr>
        <w:t>ty</w:t>
      </w:r>
      <w:r w:rsidRPr="00595C0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словосложение: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law</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w:t>
      </w:r>
      <w:r>
        <w:rPr>
          <w:rFonts w:ascii="Times New Roman" w:hAnsi="Times New Roman"/>
          <w:color w:val="000000"/>
          <w:sz w:val="28"/>
        </w:rPr>
        <w:t>blue</w:t>
      </w:r>
      <w:r w:rsidRPr="00595C04">
        <w:rPr>
          <w:rFonts w:ascii="Times New Roman" w:hAnsi="Times New Roman"/>
          <w:color w:val="000000"/>
          <w:sz w:val="28"/>
          <w:lang w:val="ru-RU"/>
        </w:rPr>
        <w:t>-</w:t>
      </w:r>
      <w:r>
        <w:rPr>
          <w:rFonts w:ascii="Times New Roman" w:hAnsi="Times New Roman"/>
          <w:color w:val="000000"/>
          <w:sz w:val="28"/>
        </w:rPr>
        <w:t>eyed</w:t>
      </w:r>
      <w:r w:rsidRPr="00595C04">
        <w:rPr>
          <w:rFonts w:ascii="Times New Roman" w:hAnsi="Times New Roman"/>
          <w:color w:val="000000"/>
          <w:sz w:val="28"/>
          <w:lang w:val="ru-RU"/>
        </w:rPr>
        <w:t xml:space="preserve">, </w:t>
      </w:r>
      <w:r>
        <w:rPr>
          <w:rFonts w:ascii="Times New Roman" w:hAnsi="Times New Roman"/>
          <w:color w:val="000000"/>
          <w:sz w:val="28"/>
        </w:rPr>
        <w:t>eight</w:t>
      </w:r>
      <w:r w:rsidRPr="00595C04">
        <w:rPr>
          <w:rFonts w:ascii="Times New Roman" w:hAnsi="Times New Roman"/>
          <w:color w:val="000000"/>
          <w:sz w:val="28"/>
          <w:lang w:val="ru-RU"/>
        </w:rPr>
        <w:t>-</w:t>
      </w:r>
      <w:r>
        <w:rPr>
          <w:rFonts w:ascii="Times New Roman" w:hAnsi="Times New Roman"/>
          <w:color w:val="000000"/>
          <w:sz w:val="28"/>
        </w:rPr>
        <w:t>legged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прилагательных путём соединения наречия с основой причасти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я </w:t>
      </w:r>
      <w:r>
        <w:rPr>
          <w:rFonts w:ascii="Times New Roman" w:hAnsi="Times New Roman"/>
          <w:color w:val="000000"/>
          <w:sz w:val="28"/>
        </w:rPr>
        <w:t>II</w:t>
      </w:r>
      <w:r w:rsidRPr="00595C04">
        <w:rPr>
          <w:rFonts w:ascii="Times New Roman" w:hAnsi="Times New Roman"/>
          <w:color w:val="000000"/>
          <w:sz w:val="28"/>
          <w:lang w:val="ru-RU"/>
        </w:rPr>
        <w:t xml:space="preserve"> (</w:t>
      </w:r>
      <w:r>
        <w:rPr>
          <w:rFonts w:ascii="Times New Roman" w:hAnsi="Times New Roman"/>
          <w:color w:val="000000"/>
          <w:sz w:val="28"/>
        </w:rPr>
        <w:t>well</w:t>
      </w:r>
      <w:r w:rsidRPr="00595C04">
        <w:rPr>
          <w:rFonts w:ascii="Times New Roman" w:hAnsi="Times New Roman"/>
          <w:color w:val="000000"/>
          <w:sz w:val="28"/>
          <w:lang w:val="ru-RU"/>
        </w:rPr>
        <w:t>-</w:t>
      </w:r>
      <w:r>
        <w:rPr>
          <w:rFonts w:ascii="Times New Roman" w:hAnsi="Times New Roman"/>
          <w:color w:val="000000"/>
          <w:sz w:val="28"/>
        </w:rPr>
        <w:t>behaved</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nice</w:t>
      </w:r>
      <w:r w:rsidRPr="00595C04">
        <w:rPr>
          <w:rFonts w:ascii="Times New Roman" w:hAnsi="Times New Roman"/>
          <w:color w:val="000000"/>
          <w:sz w:val="28"/>
          <w:lang w:val="ru-RU"/>
        </w:rPr>
        <w:t>-</w:t>
      </w:r>
      <w:r>
        <w:rPr>
          <w:rFonts w:ascii="Times New Roman" w:hAnsi="Times New Roman"/>
          <w:color w:val="000000"/>
          <w:sz w:val="28"/>
        </w:rPr>
        <w:t>looking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конверсия: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595C04">
        <w:rPr>
          <w:rFonts w:ascii="Times New Roman" w:hAnsi="Times New Roman"/>
          <w:color w:val="000000"/>
          <w:sz w:val="28"/>
          <w:lang w:val="ru-RU"/>
        </w:rPr>
        <w:t xml:space="preserve"> </w:t>
      </w:r>
      <w:r>
        <w:rPr>
          <w:rFonts w:ascii="Times New Roman" w:hAnsi="Times New Roman"/>
          <w:color w:val="000000"/>
          <w:sz w:val="28"/>
        </w:rPr>
        <w:t>people</w:t>
      </w:r>
      <w:r w:rsidRPr="00595C04">
        <w:rPr>
          <w:rFonts w:ascii="Times New Roman" w:hAnsi="Times New Roman"/>
          <w:color w:val="000000"/>
          <w:sz w:val="28"/>
          <w:lang w:val="ru-RU"/>
        </w:rPr>
        <w:t xml:space="preserve"> – </w:t>
      </w:r>
      <w:r>
        <w:rPr>
          <w:rFonts w:ascii="Times New Roman" w:hAnsi="Times New Roman"/>
          <w:color w:val="000000"/>
          <w:sz w:val="28"/>
        </w:rPr>
        <w:t>the</w:t>
      </w:r>
      <w:r w:rsidRPr="00595C04">
        <w:rPr>
          <w:rFonts w:ascii="Times New Roman" w:hAnsi="Times New Roman"/>
          <w:color w:val="000000"/>
          <w:sz w:val="28"/>
          <w:lang w:val="ru-RU"/>
        </w:rPr>
        <w:t xml:space="preserve"> </w:t>
      </w:r>
      <w:r>
        <w:rPr>
          <w:rFonts w:ascii="Times New Roman" w:hAnsi="Times New Roman"/>
          <w:color w:val="000000"/>
          <w:sz w:val="28"/>
        </w:rPr>
        <w:t>rich</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cool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excited</w:t>
      </w:r>
      <w:r w:rsidRPr="00595C04">
        <w:rPr>
          <w:rFonts w:ascii="Times New Roman" w:hAnsi="Times New Roman"/>
          <w:color w:val="000000"/>
          <w:sz w:val="28"/>
          <w:lang w:val="ru-RU"/>
        </w:rPr>
        <w:t xml:space="preserve"> – </w:t>
      </w:r>
      <w:r>
        <w:rPr>
          <w:rFonts w:ascii="Times New Roman" w:hAnsi="Times New Roman"/>
          <w:color w:val="000000"/>
          <w:sz w:val="28"/>
        </w:rPr>
        <w:t>exciting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Многозначные лексические единицы. Синонимы. Антонимы. </w:t>
      </w:r>
      <w:proofErr w:type="spellStart"/>
      <w:r>
        <w:rPr>
          <w:rFonts w:ascii="Times New Roman" w:hAnsi="Times New Roman"/>
          <w:color w:val="000000"/>
          <w:sz w:val="28"/>
        </w:rPr>
        <w:t>Интернациональные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r w:rsidRPr="00595C04">
        <w:rPr>
          <w:rFonts w:ascii="Times New Roman" w:hAnsi="Times New Roman"/>
          <w:color w:val="000000"/>
          <w:sz w:val="28"/>
          <w:lang w:val="ru-RU"/>
        </w:rPr>
        <w:t xml:space="preserve">Наиболее частотные фразовые глаголы. Сокращения и аббревиатуры.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Грамматическая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95C04">
        <w:rPr>
          <w:rFonts w:ascii="Times New Roman" w:hAnsi="Times New Roman"/>
          <w:color w:val="000000"/>
          <w:sz w:val="28"/>
          <w:lang w:val="ru-RU"/>
        </w:rPr>
        <w:t xml:space="preserve"> </w:t>
      </w:r>
      <w:r>
        <w:rPr>
          <w:rFonts w:ascii="Times New Roman" w:hAnsi="Times New Roman"/>
          <w:color w:val="000000"/>
          <w:sz w:val="28"/>
        </w:rPr>
        <w:t>moved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new</w:t>
      </w:r>
      <w:r w:rsidRPr="00595C04">
        <w:rPr>
          <w:rFonts w:ascii="Times New Roman" w:hAnsi="Times New Roman"/>
          <w:color w:val="000000"/>
          <w:sz w:val="28"/>
          <w:lang w:val="ru-RU"/>
        </w:rPr>
        <w:t xml:space="preserve"> </w:t>
      </w:r>
      <w:r>
        <w:rPr>
          <w:rFonts w:ascii="Times New Roman" w:hAnsi="Times New Roman"/>
          <w:color w:val="000000"/>
          <w:sz w:val="28"/>
        </w:rPr>
        <w:t>house</w:t>
      </w:r>
      <w:r w:rsidRPr="00595C04">
        <w:rPr>
          <w:rFonts w:ascii="Times New Roman" w:hAnsi="Times New Roman"/>
          <w:color w:val="000000"/>
          <w:sz w:val="28"/>
          <w:lang w:val="ru-RU"/>
        </w:rPr>
        <w:t xml:space="preserve"> </w:t>
      </w:r>
      <w:r>
        <w:rPr>
          <w:rFonts w:ascii="Times New Roman" w:hAnsi="Times New Roman"/>
          <w:color w:val="000000"/>
          <w:sz w:val="28"/>
        </w:rPr>
        <w:t>last</w:t>
      </w:r>
      <w:r w:rsidRPr="00595C04">
        <w:rPr>
          <w:rFonts w:ascii="Times New Roman" w:hAnsi="Times New Roman"/>
          <w:color w:val="000000"/>
          <w:sz w:val="28"/>
          <w:lang w:val="ru-RU"/>
        </w:rPr>
        <w:t xml:space="preserve"> </w:t>
      </w:r>
      <w:r>
        <w:rPr>
          <w:rFonts w:ascii="Times New Roman" w:hAnsi="Times New Roman"/>
          <w:color w:val="000000"/>
          <w:sz w:val="28"/>
        </w:rPr>
        <w:t>year</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5C04">
        <w:rPr>
          <w:rFonts w:ascii="Times New Roman" w:hAnsi="Times New Roman"/>
          <w:color w:val="000000"/>
          <w:sz w:val="28"/>
          <w:lang w:val="ru-RU"/>
        </w:rPr>
        <w:t xml:space="preserve">, </w:t>
      </w:r>
      <w:r>
        <w:rPr>
          <w:rFonts w:ascii="Times New Roman" w:hAnsi="Times New Roman"/>
          <w:color w:val="000000"/>
          <w:sz w:val="28"/>
        </w:rPr>
        <w:t>but</w:t>
      </w:r>
      <w:r w:rsidRPr="00595C04">
        <w:rPr>
          <w:rFonts w:ascii="Times New Roman" w:hAnsi="Times New Roman"/>
          <w:color w:val="000000"/>
          <w:sz w:val="28"/>
          <w:lang w:val="ru-RU"/>
        </w:rPr>
        <w:t xml:space="preserve">, </w:t>
      </w:r>
      <w:r>
        <w:rPr>
          <w:rFonts w:ascii="Times New Roman" w:hAnsi="Times New Roman"/>
          <w:color w:val="000000"/>
          <w:sz w:val="28"/>
        </w:rPr>
        <w:t>or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5C04">
        <w:rPr>
          <w:rFonts w:ascii="Times New Roman" w:hAnsi="Times New Roman"/>
          <w:color w:val="000000"/>
          <w:sz w:val="28"/>
          <w:lang w:val="ru-RU"/>
        </w:rPr>
        <w:t xml:space="preserve">, </w:t>
      </w:r>
      <w:r>
        <w:rPr>
          <w:rFonts w:ascii="Times New Roman" w:hAnsi="Times New Roman"/>
          <w:color w:val="000000"/>
          <w:sz w:val="28"/>
        </w:rPr>
        <w:t>if</w:t>
      </w:r>
      <w:r w:rsidRPr="00595C04">
        <w:rPr>
          <w:rFonts w:ascii="Times New Roman" w:hAnsi="Times New Roman"/>
          <w:color w:val="000000"/>
          <w:sz w:val="28"/>
          <w:lang w:val="ru-RU"/>
        </w:rPr>
        <w:t xml:space="preserve">, </w:t>
      </w:r>
      <w:r>
        <w:rPr>
          <w:rFonts w:ascii="Times New Roman" w:hAnsi="Times New Roman"/>
          <w:color w:val="000000"/>
          <w:sz w:val="28"/>
        </w:rPr>
        <w:t>when</w:t>
      </w:r>
      <w:r w:rsidRPr="00595C04">
        <w:rPr>
          <w:rFonts w:ascii="Times New Roman" w:hAnsi="Times New Roman"/>
          <w:color w:val="000000"/>
          <w:sz w:val="28"/>
          <w:lang w:val="ru-RU"/>
        </w:rPr>
        <w:t xml:space="preserve">, </w:t>
      </w:r>
      <w:r>
        <w:rPr>
          <w:rFonts w:ascii="Times New Roman" w:hAnsi="Times New Roman"/>
          <w:color w:val="000000"/>
          <w:sz w:val="28"/>
        </w:rPr>
        <w:t>where</w:t>
      </w:r>
      <w:r w:rsidRPr="00595C04">
        <w:rPr>
          <w:rFonts w:ascii="Times New Roman" w:hAnsi="Times New Roman"/>
          <w:color w:val="000000"/>
          <w:sz w:val="28"/>
          <w:lang w:val="ru-RU"/>
        </w:rPr>
        <w:t xml:space="preserve">, </w:t>
      </w:r>
      <w:r>
        <w:rPr>
          <w:rFonts w:ascii="Times New Roman" w:hAnsi="Times New Roman"/>
          <w:color w:val="000000"/>
          <w:sz w:val="28"/>
        </w:rPr>
        <w:t>what</w:t>
      </w:r>
      <w:r w:rsidRPr="00595C04">
        <w:rPr>
          <w:rFonts w:ascii="Times New Roman" w:hAnsi="Times New Roman"/>
          <w:color w:val="000000"/>
          <w:sz w:val="28"/>
          <w:lang w:val="ru-RU"/>
        </w:rPr>
        <w:t xml:space="preserve">, </w:t>
      </w:r>
      <w:r>
        <w:rPr>
          <w:rFonts w:ascii="Times New Roman" w:hAnsi="Times New Roman"/>
          <w:color w:val="000000"/>
          <w:sz w:val="28"/>
        </w:rPr>
        <w:t>why</w:t>
      </w:r>
      <w:r w:rsidRPr="00595C04">
        <w:rPr>
          <w:rFonts w:ascii="Times New Roman" w:hAnsi="Times New Roman"/>
          <w:color w:val="000000"/>
          <w:sz w:val="28"/>
          <w:lang w:val="ru-RU"/>
        </w:rPr>
        <w:t xml:space="preserve">, </w:t>
      </w:r>
      <w:r>
        <w:rPr>
          <w:rFonts w:ascii="Times New Roman" w:hAnsi="Times New Roman"/>
          <w:color w:val="000000"/>
          <w:sz w:val="28"/>
        </w:rPr>
        <w:t>how</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5C04">
        <w:rPr>
          <w:rFonts w:ascii="Times New Roman" w:hAnsi="Times New Roman"/>
          <w:color w:val="000000"/>
          <w:sz w:val="28"/>
          <w:lang w:val="ru-RU"/>
        </w:rPr>
        <w:t xml:space="preserve">, </w:t>
      </w:r>
      <w:r>
        <w:rPr>
          <w:rFonts w:ascii="Times New Roman" w:hAnsi="Times New Roman"/>
          <w:color w:val="000000"/>
          <w:sz w:val="28"/>
        </w:rPr>
        <w:t>which</w:t>
      </w:r>
      <w:r w:rsidRPr="00595C04">
        <w:rPr>
          <w:rFonts w:ascii="Times New Roman" w:hAnsi="Times New Roman"/>
          <w:color w:val="000000"/>
          <w:sz w:val="28"/>
          <w:lang w:val="ru-RU"/>
        </w:rPr>
        <w:t xml:space="preserve">, </w:t>
      </w:r>
      <w:r>
        <w:rPr>
          <w:rFonts w:ascii="Times New Roman" w:hAnsi="Times New Roman"/>
          <w:color w:val="000000"/>
          <w:sz w:val="28"/>
        </w:rPr>
        <w:t>that</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5C04">
        <w:rPr>
          <w:rFonts w:ascii="Times New Roman" w:hAnsi="Times New Roman"/>
          <w:color w:val="000000"/>
          <w:sz w:val="28"/>
          <w:lang w:val="ru-RU"/>
        </w:rPr>
        <w:t xml:space="preserve">, </w:t>
      </w:r>
      <w:r>
        <w:rPr>
          <w:rFonts w:ascii="Times New Roman" w:hAnsi="Times New Roman"/>
          <w:color w:val="000000"/>
          <w:sz w:val="28"/>
        </w:rPr>
        <w:t>whatever</w:t>
      </w:r>
      <w:r w:rsidRPr="00595C04">
        <w:rPr>
          <w:rFonts w:ascii="Times New Roman" w:hAnsi="Times New Roman"/>
          <w:color w:val="000000"/>
          <w:sz w:val="28"/>
          <w:lang w:val="ru-RU"/>
        </w:rPr>
        <w:t xml:space="preserve">, </w:t>
      </w:r>
      <w:r>
        <w:rPr>
          <w:rFonts w:ascii="Times New Roman" w:hAnsi="Times New Roman"/>
          <w:color w:val="000000"/>
          <w:sz w:val="28"/>
        </w:rPr>
        <w:t>however</w:t>
      </w:r>
      <w:r w:rsidRPr="00595C04">
        <w:rPr>
          <w:rFonts w:ascii="Times New Roman" w:hAnsi="Times New Roman"/>
          <w:color w:val="000000"/>
          <w:sz w:val="28"/>
          <w:lang w:val="ru-RU"/>
        </w:rPr>
        <w:t xml:space="preserve">, </w:t>
      </w:r>
      <w:r>
        <w:rPr>
          <w:rFonts w:ascii="Times New Roman" w:hAnsi="Times New Roman"/>
          <w:color w:val="000000"/>
          <w:sz w:val="28"/>
        </w:rPr>
        <w:t>whenever</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0,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w:t>
      </w:r>
      <w:r w:rsidRPr="00595C0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II</w:t>
      </w:r>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Модальные глаголы в косвенной речи в настоящем и прошедшем времени. </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wish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love</w:t>
      </w:r>
      <w:r w:rsidRPr="00595C04">
        <w:rPr>
          <w:rFonts w:ascii="Times New Roman" w:hAnsi="Times New Roman"/>
          <w:color w:val="000000"/>
          <w:sz w:val="28"/>
          <w:lang w:val="ru-RU"/>
        </w:rPr>
        <w:t>/</w:t>
      </w:r>
      <w:r>
        <w:rPr>
          <w:rFonts w:ascii="Times New Roman" w:hAnsi="Times New Roman"/>
          <w:color w:val="000000"/>
          <w:sz w:val="28"/>
        </w:rPr>
        <w:t>hate</w:t>
      </w:r>
      <w:r w:rsidRPr="00595C04">
        <w:rPr>
          <w:rFonts w:ascii="Times New Roman" w:hAnsi="Times New Roman"/>
          <w:color w:val="000000"/>
          <w:sz w:val="28"/>
          <w:lang w:val="ru-RU"/>
        </w:rPr>
        <w:t xml:space="preserve"> </w:t>
      </w:r>
      <w:r>
        <w:rPr>
          <w:rFonts w:ascii="Times New Roman" w:hAnsi="Times New Roman"/>
          <w:color w:val="000000"/>
          <w:sz w:val="28"/>
        </w:rPr>
        <w:t>doing</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Конструкция </w:t>
      </w:r>
      <w:r>
        <w:rPr>
          <w:rFonts w:ascii="Times New Roman" w:hAnsi="Times New Roman"/>
          <w:color w:val="000000"/>
          <w:sz w:val="28"/>
        </w:rPr>
        <w:t>used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 инфинитив глагола.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5C04">
        <w:rPr>
          <w:rFonts w:ascii="Times New Roman" w:hAnsi="Times New Roman"/>
          <w:color w:val="000000"/>
          <w:sz w:val="28"/>
          <w:lang w:val="ru-RU"/>
        </w:rPr>
        <w:t xml:space="preserve">, </w:t>
      </w:r>
      <w:r>
        <w:rPr>
          <w:rFonts w:ascii="Times New Roman" w:hAnsi="Times New Roman"/>
          <w:color w:val="000000"/>
          <w:sz w:val="28"/>
        </w:rPr>
        <w:t>police</w:t>
      </w:r>
      <w:r w:rsidRPr="00595C04">
        <w:rPr>
          <w:rFonts w:ascii="Times New Roman" w:hAnsi="Times New Roman"/>
          <w:color w:val="000000"/>
          <w:sz w:val="28"/>
          <w:lang w:val="ru-RU"/>
        </w:rPr>
        <w:t xml:space="preserve">), и его согласование со сказуемым.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Future</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the</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1578A4" w:rsidRDefault="007349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Определённый, неопределённый и нулевой артикли.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Притяжательный падеж имён существительных.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1578A4" w:rsidRDefault="007349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95C04">
        <w:rPr>
          <w:rFonts w:ascii="Times New Roman" w:hAnsi="Times New Roman"/>
          <w:color w:val="000000"/>
          <w:sz w:val="28"/>
          <w:lang w:val="ru-RU"/>
        </w:rPr>
        <w:t xml:space="preserve">, </w:t>
      </w:r>
      <w:r>
        <w:rPr>
          <w:rFonts w:ascii="Times New Roman" w:hAnsi="Times New Roman"/>
          <w:color w:val="000000"/>
          <w:sz w:val="28"/>
        </w:rPr>
        <w:t>no</w:t>
      </w:r>
      <w:r w:rsidRPr="00595C0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5C04">
        <w:rPr>
          <w:rFonts w:ascii="Times New Roman" w:hAnsi="Times New Roman"/>
          <w:color w:val="000000"/>
          <w:sz w:val="28"/>
          <w:lang w:val="ru-RU"/>
        </w:rPr>
        <w:t xml:space="preserve">, </w:t>
      </w:r>
      <w:r>
        <w:rPr>
          <w:rFonts w:ascii="Times New Roman" w:hAnsi="Times New Roman"/>
          <w:color w:val="000000"/>
          <w:sz w:val="28"/>
        </w:rPr>
        <w:t>nothing</w:t>
      </w:r>
      <w:r w:rsidRPr="00595C04">
        <w:rPr>
          <w:rFonts w:ascii="Times New Roman" w:hAnsi="Times New Roman"/>
          <w:color w:val="000000"/>
          <w:sz w:val="28"/>
          <w:lang w:val="ru-RU"/>
        </w:rPr>
        <w:t xml:space="preserve"> и другие).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Количественные и порядковые числительные.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Социокультурные знания и умения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Компенсаторные умения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595C04">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595C04">
        <w:rPr>
          <w:rFonts w:ascii="Times New Roman" w:hAnsi="Times New Roman"/>
          <w:color w:val="000000"/>
          <w:sz w:val="28"/>
          <w:lang w:val="ru-RU"/>
        </w:rPr>
        <w:t>аудировании</w:t>
      </w:r>
      <w:proofErr w:type="spellEnd"/>
      <w:r w:rsidRPr="00595C04">
        <w:rPr>
          <w:rFonts w:ascii="Times New Roman" w:hAnsi="Times New Roman"/>
          <w:color w:val="000000"/>
          <w:sz w:val="28"/>
          <w:lang w:val="ru-RU"/>
        </w:rPr>
        <w:t xml:space="preserve"> – языковую и контекстуальную догадку.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11 КЛАСС</w:t>
      </w:r>
    </w:p>
    <w:p w:rsidR="001578A4" w:rsidRPr="00595C04" w:rsidRDefault="001578A4">
      <w:pPr>
        <w:spacing w:after="0" w:line="264" w:lineRule="auto"/>
        <w:ind w:left="120"/>
        <w:jc w:val="both"/>
        <w:rPr>
          <w:lang w:val="ru-RU"/>
        </w:rPr>
      </w:pP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Коммуникативные умения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Внешность и характеристика человека, литературного персонажа.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Туризм. Виды отдыха. Экотуризм. Путешествия по России и зарубежным странам.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595C04">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Говорение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Развитие коммуникативных умений </w:t>
      </w:r>
      <w:r w:rsidRPr="00595C04">
        <w:rPr>
          <w:rFonts w:ascii="Times New Roman" w:hAnsi="Times New Roman"/>
          <w:color w:val="000000"/>
          <w:sz w:val="28"/>
          <w:u w:val="single"/>
          <w:lang w:val="ru-RU"/>
        </w:rPr>
        <w:t>диалогической речи</w:t>
      </w:r>
      <w:r w:rsidRPr="00595C04">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диалога – до 9 реплик со стороны каждого собеседника.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Развитие коммуникативных умений </w:t>
      </w:r>
      <w:r w:rsidRPr="00595C04">
        <w:rPr>
          <w:rFonts w:ascii="Times New Roman" w:hAnsi="Times New Roman"/>
          <w:color w:val="000000"/>
          <w:sz w:val="28"/>
          <w:u w:val="single"/>
          <w:lang w:val="ru-RU"/>
        </w:rPr>
        <w:t>монологической речи</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повествование/сообщение;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рассуждение;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устное представление (презентация) результатов выполненной проектной работы.</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монологического высказывания – 14–15 фраз.</w:t>
      </w:r>
    </w:p>
    <w:p w:rsidR="001578A4" w:rsidRPr="00595C04" w:rsidRDefault="00734974">
      <w:pPr>
        <w:spacing w:after="0" w:line="264" w:lineRule="auto"/>
        <w:ind w:firstLine="600"/>
        <w:jc w:val="both"/>
        <w:rPr>
          <w:lang w:val="ru-RU"/>
        </w:rPr>
      </w:pPr>
      <w:proofErr w:type="spellStart"/>
      <w:r w:rsidRPr="00595C04">
        <w:rPr>
          <w:rFonts w:ascii="Times New Roman" w:hAnsi="Times New Roman"/>
          <w:i/>
          <w:color w:val="000000"/>
          <w:sz w:val="28"/>
          <w:lang w:val="ru-RU"/>
        </w:rPr>
        <w:t>Аудирование</w:t>
      </w:r>
      <w:proofErr w:type="spellEnd"/>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Развитие коммуникативных умений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Аудирование</w:t>
      </w:r>
      <w:proofErr w:type="spellEnd"/>
      <w:r w:rsidRPr="00595C0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Аудирование</w:t>
      </w:r>
      <w:proofErr w:type="spellEnd"/>
      <w:r w:rsidRPr="00595C04">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Тексты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578A4" w:rsidRDefault="00734974">
      <w:pPr>
        <w:spacing w:after="0" w:line="264" w:lineRule="auto"/>
        <w:ind w:firstLine="600"/>
        <w:jc w:val="both"/>
      </w:pPr>
      <w:r w:rsidRPr="00595C04">
        <w:rPr>
          <w:rFonts w:ascii="Times New Roman" w:hAnsi="Times New Roman"/>
          <w:color w:val="000000"/>
          <w:sz w:val="28"/>
          <w:lang w:val="ru-RU"/>
        </w:rPr>
        <w:t xml:space="preserve">Языковая сложность текстов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должна соответствовать пороговому уровню </w:t>
      </w:r>
      <w:r>
        <w:rPr>
          <w:rFonts w:ascii="Times New Roman" w:hAnsi="Times New Roman"/>
          <w:color w:val="000000"/>
          <w:sz w:val="28"/>
        </w:rPr>
        <w:t xml:space="preserve">(В1 – </w:t>
      </w:r>
      <w:proofErr w:type="spellStart"/>
      <w:r>
        <w:rPr>
          <w:rFonts w:ascii="Times New Roman" w:hAnsi="Times New Roman"/>
          <w:color w:val="000000"/>
          <w:sz w:val="28"/>
        </w:rPr>
        <w:t>пороговый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уровень</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общеевропейской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шкале</w:t>
      </w:r>
      <w:proofErr w:type="spellEnd"/>
      <w:r>
        <w:rPr>
          <w:rFonts w:ascii="Times New Roman" w:hAnsi="Times New Roman"/>
          <w:color w:val="000000"/>
          <w:sz w:val="28"/>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Время звучания текста/текстов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 до 2,5 минуты.</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Смысловое чтение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Чтение </w:t>
      </w:r>
      <w:proofErr w:type="spellStart"/>
      <w:r w:rsidRPr="00595C04">
        <w:rPr>
          <w:rFonts w:ascii="Times New Roman" w:hAnsi="Times New Roman"/>
          <w:color w:val="000000"/>
          <w:sz w:val="28"/>
          <w:lang w:val="ru-RU"/>
        </w:rPr>
        <w:t>несплошных</w:t>
      </w:r>
      <w:proofErr w:type="spellEnd"/>
      <w:r w:rsidRPr="00595C04">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1578A4" w:rsidRDefault="00734974">
      <w:pPr>
        <w:spacing w:after="0" w:line="264" w:lineRule="auto"/>
        <w:ind w:firstLine="600"/>
        <w:jc w:val="both"/>
      </w:pPr>
      <w:r w:rsidRPr="00595C04">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Pr>
          <w:rFonts w:ascii="Times New Roman" w:hAnsi="Times New Roman"/>
          <w:color w:val="000000"/>
          <w:sz w:val="28"/>
        </w:rPr>
        <w:t xml:space="preserve">(В1 – </w:t>
      </w:r>
      <w:proofErr w:type="spellStart"/>
      <w:r>
        <w:rPr>
          <w:rFonts w:ascii="Times New Roman" w:hAnsi="Times New Roman"/>
          <w:color w:val="000000"/>
          <w:sz w:val="28"/>
        </w:rPr>
        <w:t>пороговый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уровень</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общеевропейской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шкале</w:t>
      </w:r>
      <w:proofErr w:type="spellEnd"/>
      <w:r>
        <w:rPr>
          <w:rFonts w:ascii="Times New Roman" w:hAnsi="Times New Roman"/>
          <w:color w:val="000000"/>
          <w:sz w:val="28"/>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текста/текстов для чтения – до 600–800 слов.</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Письменная речь</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умений письменной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написание резюме (</w:t>
      </w:r>
      <w:r>
        <w:rPr>
          <w:rFonts w:ascii="Times New Roman" w:hAnsi="Times New Roman"/>
          <w:color w:val="000000"/>
          <w:sz w:val="28"/>
        </w:rPr>
        <w:t>CV</w:t>
      </w:r>
      <w:r w:rsidRPr="00595C0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заполнение таблицы: краткая фиксация </w:t>
      </w:r>
      <w:proofErr w:type="gramStart"/>
      <w:r w:rsidRPr="00595C04">
        <w:rPr>
          <w:rFonts w:ascii="Times New Roman" w:hAnsi="Times New Roman"/>
          <w:color w:val="000000"/>
          <w:sz w:val="28"/>
          <w:lang w:val="ru-RU"/>
        </w:rPr>
        <w:t>содержания</w:t>
      </w:r>
      <w:proofErr w:type="gramEnd"/>
      <w:r w:rsidRPr="00595C04">
        <w:rPr>
          <w:rFonts w:ascii="Times New Roman" w:hAnsi="Times New Roman"/>
          <w:color w:val="000000"/>
          <w:sz w:val="28"/>
          <w:lang w:val="ru-RU"/>
        </w:rPr>
        <w:t xml:space="preserve"> прочитанного/ прослушанного текста или дополнение информации в таблице;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Языковые знания и навыки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Фонетическая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Орфография и пунктуация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Правильное написание изученных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Лексическая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Основные способы словообразования: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аффиксация: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595C04">
        <w:rPr>
          <w:rFonts w:ascii="Times New Roman" w:hAnsi="Times New Roman"/>
          <w:color w:val="000000"/>
          <w:sz w:val="28"/>
          <w:lang w:val="ru-RU"/>
        </w:rPr>
        <w:t xml:space="preserve">-, </w:t>
      </w:r>
      <w:r>
        <w:rPr>
          <w:rFonts w:ascii="Times New Roman" w:hAnsi="Times New Roman"/>
          <w:color w:val="000000"/>
          <w:sz w:val="28"/>
        </w:rPr>
        <w:t>re</w:t>
      </w:r>
      <w:r w:rsidRPr="00595C04">
        <w:rPr>
          <w:rFonts w:ascii="Times New Roman" w:hAnsi="Times New Roman"/>
          <w:color w:val="000000"/>
          <w:sz w:val="28"/>
          <w:lang w:val="ru-RU"/>
        </w:rPr>
        <w:t xml:space="preserve">-, </w:t>
      </w:r>
      <w:r>
        <w:rPr>
          <w:rFonts w:ascii="Times New Roman" w:hAnsi="Times New Roman"/>
          <w:color w:val="000000"/>
          <w:sz w:val="28"/>
        </w:rPr>
        <w:t>over</w:t>
      </w:r>
      <w:r w:rsidRPr="00595C04">
        <w:rPr>
          <w:rFonts w:ascii="Times New Roman" w:hAnsi="Times New Roman"/>
          <w:color w:val="000000"/>
          <w:sz w:val="28"/>
          <w:lang w:val="ru-RU"/>
        </w:rPr>
        <w:t xml:space="preserve">-, </w:t>
      </w:r>
      <w:r>
        <w:rPr>
          <w:rFonts w:ascii="Times New Roman" w:hAnsi="Times New Roman"/>
          <w:color w:val="000000"/>
          <w:sz w:val="28"/>
        </w:rPr>
        <w:t>under</w:t>
      </w:r>
      <w:r w:rsidRPr="00595C0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595C04">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595C04">
        <w:rPr>
          <w:rFonts w:ascii="Times New Roman" w:hAnsi="Times New Roman"/>
          <w:color w:val="000000"/>
          <w:sz w:val="28"/>
          <w:lang w:val="ru-RU"/>
        </w:rPr>
        <w:t>/-</w:t>
      </w:r>
      <w:r>
        <w:rPr>
          <w:rFonts w:ascii="Times New Roman" w:hAnsi="Times New Roman"/>
          <w:color w:val="000000"/>
          <w:sz w:val="28"/>
        </w:rPr>
        <w:t>or</w:t>
      </w:r>
      <w:r w:rsidRPr="00595C0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595C04">
        <w:rPr>
          <w:rFonts w:ascii="Times New Roman" w:hAnsi="Times New Roman"/>
          <w:color w:val="000000"/>
          <w:sz w:val="28"/>
          <w:lang w:val="ru-RU"/>
        </w:rPr>
        <w:t>, -</w:t>
      </w:r>
      <w:r>
        <w:rPr>
          <w:rFonts w:ascii="Times New Roman" w:hAnsi="Times New Roman"/>
          <w:color w:val="000000"/>
          <w:sz w:val="28"/>
        </w:rPr>
        <w:t>ness</w:t>
      </w:r>
      <w:r w:rsidRPr="00595C0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595C04">
        <w:rPr>
          <w:rFonts w:ascii="Times New Roman" w:hAnsi="Times New Roman"/>
          <w:color w:val="000000"/>
          <w:sz w:val="28"/>
          <w:lang w:val="ru-RU"/>
        </w:rPr>
        <w:t>, -</w:t>
      </w:r>
      <w:r>
        <w:rPr>
          <w:rFonts w:ascii="Times New Roman" w:hAnsi="Times New Roman"/>
          <w:color w:val="000000"/>
          <w:sz w:val="28"/>
        </w:rPr>
        <w:t>ship</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595C04">
        <w:rPr>
          <w:rFonts w:ascii="Times New Roman" w:hAnsi="Times New Roman"/>
          <w:color w:val="000000"/>
          <w:sz w:val="28"/>
          <w:lang w:val="ru-RU"/>
        </w:rPr>
        <w:t xml:space="preserve">-, </w:t>
      </w:r>
      <w:r>
        <w:rPr>
          <w:rFonts w:ascii="Times New Roman" w:hAnsi="Times New Roman"/>
          <w:color w:val="000000"/>
          <w:sz w:val="28"/>
        </w:rPr>
        <w:t>inter</w:t>
      </w:r>
      <w:r w:rsidRPr="00595C04">
        <w:rPr>
          <w:rFonts w:ascii="Times New Roman" w:hAnsi="Times New Roman"/>
          <w:color w:val="000000"/>
          <w:sz w:val="28"/>
          <w:lang w:val="ru-RU"/>
        </w:rPr>
        <w:t xml:space="preserve">-, </w:t>
      </w:r>
      <w:r>
        <w:rPr>
          <w:rFonts w:ascii="Times New Roman" w:hAnsi="Times New Roman"/>
          <w:color w:val="000000"/>
          <w:sz w:val="28"/>
        </w:rPr>
        <w:t>non</w:t>
      </w:r>
      <w:r w:rsidRPr="00595C04">
        <w:rPr>
          <w:rFonts w:ascii="Times New Roman" w:hAnsi="Times New Roman"/>
          <w:color w:val="000000"/>
          <w:sz w:val="28"/>
          <w:lang w:val="ru-RU"/>
        </w:rPr>
        <w:t xml:space="preserve">-, </w:t>
      </w:r>
      <w:r>
        <w:rPr>
          <w:rFonts w:ascii="Times New Roman" w:hAnsi="Times New Roman"/>
          <w:color w:val="000000"/>
          <w:sz w:val="28"/>
        </w:rPr>
        <w:t>post</w:t>
      </w:r>
      <w:r w:rsidRPr="00595C04">
        <w:rPr>
          <w:rFonts w:ascii="Times New Roman" w:hAnsi="Times New Roman"/>
          <w:color w:val="000000"/>
          <w:sz w:val="28"/>
          <w:lang w:val="ru-RU"/>
        </w:rPr>
        <w:t xml:space="preserve">-, </w:t>
      </w:r>
      <w:r>
        <w:rPr>
          <w:rFonts w:ascii="Times New Roman" w:hAnsi="Times New Roman"/>
          <w:color w:val="000000"/>
          <w:sz w:val="28"/>
        </w:rPr>
        <w:t>pre</w:t>
      </w:r>
      <w:r w:rsidRPr="00595C04">
        <w:rPr>
          <w:rFonts w:ascii="Times New Roman" w:hAnsi="Times New Roman"/>
          <w:color w:val="000000"/>
          <w:sz w:val="28"/>
          <w:lang w:val="ru-RU"/>
        </w:rPr>
        <w:t>- и суффиксов -</w:t>
      </w:r>
      <w:r>
        <w:rPr>
          <w:rFonts w:ascii="Times New Roman" w:hAnsi="Times New Roman"/>
          <w:color w:val="000000"/>
          <w:sz w:val="28"/>
        </w:rPr>
        <w:t>able</w:t>
      </w:r>
      <w:r w:rsidRPr="00595C0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595C04">
        <w:rPr>
          <w:rFonts w:ascii="Times New Roman" w:hAnsi="Times New Roman"/>
          <w:color w:val="000000"/>
          <w:sz w:val="28"/>
          <w:lang w:val="ru-RU"/>
        </w:rPr>
        <w:t>, -</w:t>
      </w:r>
      <w:r>
        <w:rPr>
          <w:rFonts w:ascii="Times New Roman" w:hAnsi="Times New Roman"/>
          <w:color w:val="000000"/>
          <w:sz w:val="28"/>
        </w:rPr>
        <w:t>al</w:t>
      </w:r>
      <w:r w:rsidRPr="00595C04">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w:t>
      </w:r>
      <w:r>
        <w:rPr>
          <w:rFonts w:ascii="Times New Roman" w:hAnsi="Times New Roman"/>
          <w:color w:val="000000"/>
          <w:sz w:val="28"/>
        </w:rPr>
        <w:t>ese</w:t>
      </w:r>
      <w:r w:rsidRPr="00595C04">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595C04">
        <w:rPr>
          <w:rFonts w:ascii="Times New Roman" w:hAnsi="Times New Roman"/>
          <w:color w:val="000000"/>
          <w:sz w:val="28"/>
          <w:lang w:val="ru-RU"/>
        </w:rPr>
        <w:t>/-</w:t>
      </w:r>
      <w:r>
        <w:rPr>
          <w:rFonts w:ascii="Times New Roman" w:hAnsi="Times New Roman"/>
          <w:color w:val="000000"/>
          <w:sz w:val="28"/>
        </w:rPr>
        <w:t>an</w:t>
      </w:r>
      <w:r w:rsidRPr="00595C04">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595C04">
        <w:rPr>
          <w:rFonts w:ascii="Times New Roman" w:hAnsi="Times New Roman"/>
          <w:color w:val="000000"/>
          <w:sz w:val="28"/>
          <w:lang w:val="ru-RU"/>
        </w:rPr>
        <w:t>, -</w:t>
      </w:r>
      <w:r>
        <w:rPr>
          <w:rFonts w:ascii="Times New Roman" w:hAnsi="Times New Roman"/>
          <w:color w:val="000000"/>
          <w:sz w:val="28"/>
        </w:rPr>
        <w:t>less</w:t>
      </w:r>
      <w:r w:rsidRPr="00595C0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595C04">
        <w:rPr>
          <w:rFonts w:ascii="Times New Roman" w:hAnsi="Times New Roman"/>
          <w:color w:val="000000"/>
          <w:sz w:val="28"/>
          <w:lang w:val="ru-RU"/>
        </w:rPr>
        <w:t>, -</w:t>
      </w:r>
      <w:r>
        <w:rPr>
          <w:rFonts w:ascii="Times New Roman" w:hAnsi="Times New Roman"/>
          <w:color w:val="000000"/>
          <w:sz w:val="28"/>
        </w:rPr>
        <w:t>y</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595C0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95C04">
        <w:rPr>
          <w:rFonts w:ascii="Times New Roman" w:hAnsi="Times New Roman"/>
          <w:color w:val="000000"/>
          <w:sz w:val="28"/>
          <w:lang w:val="ru-RU"/>
        </w:rPr>
        <w:t>, -</w:t>
      </w:r>
      <w:r>
        <w:rPr>
          <w:rFonts w:ascii="Times New Roman" w:hAnsi="Times New Roman"/>
          <w:color w:val="000000"/>
          <w:sz w:val="28"/>
        </w:rPr>
        <w:t>ty</w:t>
      </w:r>
      <w:r w:rsidRPr="00595C0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словосложение: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595C04">
        <w:rPr>
          <w:rFonts w:ascii="Times New Roman" w:hAnsi="Times New Roman"/>
          <w:color w:val="000000"/>
          <w:sz w:val="28"/>
          <w:lang w:val="ru-RU"/>
        </w:rPr>
        <w:t>-</w:t>
      </w:r>
      <w:r>
        <w:rPr>
          <w:rFonts w:ascii="Times New Roman" w:hAnsi="Times New Roman"/>
          <w:color w:val="000000"/>
          <w:sz w:val="28"/>
        </w:rPr>
        <w:t>bell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law</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w:t>
      </w:r>
      <w:r>
        <w:rPr>
          <w:rFonts w:ascii="Times New Roman" w:hAnsi="Times New Roman"/>
          <w:color w:val="000000"/>
          <w:sz w:val="28"/>
        </w:rPr>
        <w:t>blue</w:t>
      </w:r>
      <w:r w:rsidRPr="00595C04">
        <w:rPr>
          <w:rFonts w:ascii="Times New Roman" w:hAnsi="Times New Roman"/>
          <w:color w:val="000000"/>
          <w:sz w:val="28"/>
          <w:lang w:val="ru-RU"/>
        </w:rPr>
        <w:t>-</w:t>
      </w:r>
      <w:r>
        <w:rPr>
          <w:rFonts w:ascii="Times New Roman" w:hAnsi="Times New Roman"/>
          <w:color w:val="000000"/>
          <w:sz w:val="28"/>
        </w:rPr>
        <w:t>eyed</w:t>
      </w:r>
      <w:r w:rsidRPr="00595C04">
        <w:rPr>
          <w:rFonts w:ascii="Times New Roman" w:hAnsi="Times New Roman"/>
          <w:color w:val="000000"/>
          <w:sz w:val="28"/>
          <w:lang w:val="ru-RU"/>
        </w:rPr>
        <w:t xml:space="preserve">, </w:t>
      </w:r>
      <w:r>
        <w:rPr>
          <w:rFonts w:ascii="Times New Roman" w:hAnsi="Times New Roman"/>
          <w:color w:val="000000"/>
          <w:sz w:val="28"/>
        </w:rPr>
        <w:t>eight</w:t>
      </w:r>
      <w:r w:rsidRPr="00595C04">
        <w:rPr>
          <w:rFonts w:ascii="Times New Roman" w:hAnsi="Times New Roman"/>
          <w:color w:val="000000"/>
          <w:sz w:val="28"/>
          <w:lang w:val="ru-RU"/>
        </w:rPr>
        <w:t>-</w:t>
      </w:r>
      <w:r>
        <w:rPr>
          <w:rFonts w:ascii="Times New Roman" w:hAnsi="Times New Roman"/>
          <w:color w:val="000000"/>
          <w:sz w:val="28"/>
        </w:rPr>
        <w:t>legged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595C04">
        <w:rPr>
          <w:rFonts w:ascii="Times New Roman" w:hAnsi="Times New Roman"/>
          <w:color w:val="000000"/>
          <w:sz w:val="28"/>
          <w:lang w:val="ru-RU"/>
        </w:rPr>
        <w:t xml:space="preserve"> (</w:t>
      </w:r>
      <w:r>
        <w:rPr>
          <w:rFonts w:ascii="Times New Roman" w:hAnsi="Times New Roman"/>
          <w:color w:val="000000"/>
          <w:sz w:val="28"/>
        </w:rPr>
        <w:t>well</w:t>
      </w:r>
      <w:r w:rsidRPr="00595C04">
        <w:rPr>
          <w:rFonts w:ascii="Times New Roman" w:hAnsi="Times New Roman"/>
          <w:color w:val="000000"/>
          <w:sz w:val="28"/>
          <w:lang w:val="ru-RU"/>
        </w:rPr>
        <w:t>-</w:t>
      </w:r>
      <w:r>
        <w:rPr>
          <w:rFonts w:ascii="Times New Roman" w:hAnsi="Times New Roman"/>
          <w:color w:val="000000"/>
          <w:sz w:val="28"/>
        </w:rPr>
        <w:t>behaved</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nice</w:t>
      </w:r>
      <w:r w:rsidRPr="00595C04">
        <w:rPr>
          <w:rFonts w:ascii="Times New Roman" w:hAnsi="Times New Roman"/>
          <w:color w:val="000000"/>
          <w:sz w:val="28"/>
          <w:lang w:val="ru-RU"/>
        </w:rPr>
        <w:t>-</w:t>
      </w:r>
      <w:r>
        <w:rPr>
          <w:rFonts w:ascii="Times New Roman" w:hAnsi="Times New Roman"/>
          <w:color w:val="000000"/>
          <w:sz w:val="28"/>
        </w:rPr>
        <w:t>looking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конверсия: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образование </w:t>
      </w:r>
      <w:proofErr w:type="spellStart"/>
      <w:r w:rsidRPr="00595C04">
        <w:rPr>
          <w:rFonts w:ascii="Times New Roman" w:hAnsi="Times New Roman"/>
          <w:color w:val="000000"/>
          <w:sz w:val="28"/>
          <w:lang w:val="ru-RU"/>
        </w:rPr>
        <w:t>образование</w:t>
      </w:r>
      <w:proofErr w:type="spellEnd"/>
      <w:r w:rsidRPr="00595C04">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595C04">
        <w:rPr>
          <w:rFonts w:ascii="Times New Roman" w:hAnsi="Times New Roman"/>
          <w:color w:val="000000"/>
          <w:sz w:val="28"/>
          <w:lang w:val="ru-RU"/>
        </w:rPr>
        <w:t xml:space="preserve"> </w:t>
      </w:r>
      <w:r>
        <w:rPr>
          <w:rFonts w:ascii="Times New Roman" w:hAnsi="Times New Roman"/>
          <w:color w:val="000000"/>
          <w:sz w:val="28"/>
        </w:rPr>
        <w:t>people</w:t>
      </w:r>
      <w:r w:rsidRPr="00595C04">
        <w:rPr>
          <w:rFonts w:ascii="Times New Roman" w:hAnsi="Times New Roman"/>
          <w:color w:val="000000"/>
          <w:sz w:val="28"/>
          <w:lang w:val="ru-RU"/>
        </w:rPr>
        <w:t xml:space="preserve"> – </w:t>
      </w:r>
      <w:r>
        <w:rPr>
          <w:rFonts w:ascii="Times New Roman" w:hAnsi="Times New Roman"/>
          <w:color w:val="000000"/>
          <w:sz w:val="28"/>
        </w:rPr>
        <w:t>the</w:t>
      </w:r>
      <w:r w:rsidRPr="00595C04">
        <w:rPr>
          <w:rFonts w:ascii="Times New Roman" w:hAnsi="Times New Roman"/>
          <w:color w:val="000000"/>
          <w:sz w:val="28"/>
          <w:lang w:val="ru-RU"/>
        </w:rPr>
        <w:t xml:space="preserve"> </w:t>
      </w:r>
      <w:r>
        <w:rPr>
          <w:rFonts w:ascii="Times New Roman" w:hAnsi="Times New Roman"/>
          <w:color w:val="000000"/>
          <w:sz w:val="28"/>
        </w:rPr>
        <w:t>rich</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cool</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excited</w:t>
      </w:r>
      <w:r w:rsidRPr="00595C04">
        <w:rPr>
          <w:rFonts w:ascii="Times New Roman" w:hAnsi="Times New Roman"/>
          <w:color w:val="000000"/>
          <w:sz w:val="28"/>
          <w:lang w:val="ru-RU"/>
        </w:rPr>
        <w:t xml:space="preserve"> – </w:t>
      </w:r>
      <w:r>
        <w:rPr>
          <w:rFonts w:ascii="Times New Roman" w:hAnsi="Times New Roman"/>
          <w:color w:val="000000"/>
          <w:sz w:val="28"/>
        </w:rPr>
        <w:t>exciting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Грамматическая сторона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95C04">
        <w:rPr>
          <w:rFonts w:ascii="Times New Roman" w:hAnsi="Times New Roman"/>
          <w:color w:val="000000"/>
          <w:sz w:val="28"/>
          <w:lang w:val="ru-RU"/>
        </w:rPr>
        <w:t xml:space="preserve"> </w:t>
      </w:r>
      <w:r>
        <w:rPr>
          <w:rFonts w:ascii="Times New Roman" w:hAnsi="Times New Roman"/>
          <w:color w:val="000000"/>
          <w:sz w:val="28"/>
        </w:rPr>
        <w:t>moved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new</w:t>
      </w:r>
      <w:r w:rsidRPr="00595C04">
        <w:rPr>
          <w:rFonts w:ascii="Times New Roman" w:hAnsi="Times New Roman"/>
          <w:color w:val="000000"/>
          <w:sz w:val="28"/>
          <w:lang w:val="ru-RU"/>
        </w:rPr>
        <w:t xml:space="preserve"> </w:t>
      </w:r>
      <w:r>
        <w:rPr>
          <w:rFonts w:ascii="Times New Roman" w:hAnsi="Times New Roman"/>
          <w:color w:val="000000"/>
          <w:sz w:val="28"/>
        </w:rPr>
        <w:t>house</w:t>
      </w:r>
      <w:r w:rsidRPr="00595C04">
        <w:rPr>
          <w:rFonts w:ascii="Times New Roman" w:hAnsi="Times New Roman"/>
          <w:color w:val="000000"/>
          <w:sz w:val="28"/>
          <w:lang w:val="ru-RU"/>
        </w:rPr>
        <w:t xml:space="preserve"> </w:t>
      </w:r>
      <w:r>
        <w:rPr>
          <w:rFonts w:ascii="Times New Roman" w:hAnsi="Times New Roman"/>
          <w:color w:val="000000"/>
          <w:sz w:val="28"/>
        </w:rPr>
        <w:t>last</w:t>
      </w:r>
      <w:r w:rsidRPr="00595C04">
        <w:rPr>
          <w:rFonts w:ascii="Times New Roman" w:hAnsi="Times New Roman"/>
          <w:color w:val="000000"/>
          <w:sz w:val="28"/>
          <w:lang w:val="ru-RU"/>
        </w:rPr>
        <w:t xml:space="preserve"> </w:t>
      </w:r>
      <w:r>
        <w:rPr>
          <w:rFonts w:ascii="Times New Roman" w:hAnsi="Times New Roman"/>
          <w:color w:val="000000"/>
          <w:sz w:val="28"/>
        </w:rPr>
        <w:t>year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w:t>
      </w:r>
      <w:r>
        <w:rPr>
          <w:rFonts w:ascii="Times New Roman" w:hAnsi="Times New Roman"/>
          <w:color w:val="000000"/>
          <w:sz w:val="28"/>
        </w:rPr>
        <w:t>c</w:t>
      </w:r>
      <w:r w:rsidRPr="00595C0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95C04">
        <w:rPr>
          <w:rFonts w:ascii="Times New Roman" w:hAnsi="Times New Roman"/>
          <w:color w:val="000000"/>
          <w:sz w:val="28"/>
          <w:lang w:val="ru-RU"/>
        </w:rPr>
        <w:t xml:space="preserve"> </w:t>
      </w:r>
      <w:r>
        <w:rPr>
          <w:rFonts w:ascii="Times New Roman" w:hAnsi="Times New Roman"/>
          <w:color w:val="000000"/>
          <w:sz w:val="28"/>
        </w:rPr>
        <w:t>Subject</w:t>
      </w:r>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5C04">
        <w:rPr>
          <w:rFonts w:ascii="Times New Roman" w:hAnsi="Times New Roman"/>
          <w:color w:val="000000"/>
          <w:sz w:val="28"/>
          <w:lang w:val="ru-RU"/>
        </w:rPr>
        <w:t xml:space="preserve">, </w:t>
      </w:r>
      <w:r>
        <w:rPr>
          <w:rFonts w:ascii="Times New Roman" w:hAnsi="Times New Roman"/>
          <w:color w:val="000000"/>
          <w:sz w:val="28"/>
        </w:rPr>
        <w:t>but</w:t>
      </w:r>
      <w:r w:rsidRPr="00595C04">
        <w:rPr>
          <w:rFonts w:ascii="Times New Roman" w:hAnsi="Times New Roman"/>
          <w:color w:val="000000"/>
          <w:sz w:val="28"/>
          <w:lang w:val="ru-RU"/>
        </w:rPr>
        <w:t xml:space="preserve">, </w:t>
      </w:r>
      <w:r>
        <w:rPr>
          <w:rFonts w:ascii="Times New Roman" w:hAnsi="Times New Roman"/>
          <w:color w:val="000000"/>
          <w:sz w:val="28"/>
        </w:rPr>
        <w:t>or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5C04">
        <w:rPr>
          <w:rFonts w:ascii="Times New Roman" w:hAnsi="Times New Roman"/>
          <w:color w:val="000000"/>
          <w:sz w:val="28"/>
          <w:lang w:val="ru-RU"/>
        </w:rPr>
        <w:t xml:space="preserve">, </w:t>
      </w:r>
      <w:r>
        <w:rPr>
          <w:rFonts w:ascii="Times New Roman" w:hAnsi="Times New Roman"/>
          <w:color w:val="000000"/>
          <w:sz w:val="28"/>
        </w:rPr>
        <w:t>if</w:t>
      </w:r>
      <w:r w:rsidRPr="00595C04">
        <w:rPr>
          <w:rFonts w:ascii="Times New Roman" w:hAnsi="Times New Roman"/>
          <w:color w:val="000000"/>
          <w:sz w:val="28"/>
          <w:lang w:val="ru-RU"/>
        </w:rPr>
        <w:t xml:space="preserve">, </w:t>
      </w:r>
      <w:r>
        <w:rPr>
          <w:rFonts w:ascii="Times New Roman" w:hAnsi="Times New Roman"/>
          <w:color w:val="000000"/>
          <w:sz w:val="28"/>
        </w:rPr>
        <w:t>when</w:t>
      </w:r>
      <w:r w:rsidRPr="00595C04">
        <w:rPr>
          <w:rFonts w:ascii="Times New Roman" w:hAnsi="Times New Roman"/>
          <w:color w:val="000000"/>
          <w:sz w:val="28"/>
          <w:lang w:val="ru-RU"/>
        </w:rPr>
        <w:t xml:space="preserve">, </w:t>
      </w:r>
      <w:r>
        <w:rPr>
          <w:rFonts w:ascii="Times New Roman" w:hAnsi="Times New Roman"/>
          <w:color w:val="000000"/>
          <w:sz w:val="28"/>
        </w:rPr>
        <w:t>where</w:t>
      </w:r>
      <w:r w:rsidRPr="00595C04">
        <w:rPr>
          <w:rFonts w:ascii="Times New Roman" w:hAnsi="Times New Roman"/>
          <w:color w:val="000000"/>
          <w:sz w:val="28"/>
          <w:lang w:val="ru-RU"/>
        </w:rPr>
        <w:t xml:space="preserve">, </w:t>
      </w:r>
      <w:r>
        <w:rPr>
          <w:rFonts w:ascii="Times New Roman" w:hAnsi="Times New Roman"/>
          <w:color w:val="000000"/>
          <w:sz w:val="28"/>
        </w:rPr>
        <w:t>what</w:t>
      </w:r>
      <w:r w:rsidRPr="00595C04">
        <w:rPr>
          <w:rFonts w:ascii="Times New Roman" w:hAnsi="Times New Roman"/>
          <w:color w:val="000000"/>
          <w:sz w:val="28"/>
          <w:lang w:val="ru-RU"/>
        </w:rPr>
        <w:t xml:space="preserve">, </w:t>
      </w:r>
      <w:r>
        <w:rPr>
          <w:rFonts w:ascii="Times New Roman" w:hAnsi="Times New Roman"/>
          <w:color w:val="000000"/>
          <w:sz w:val="28"/>
        </w:rPr>
        <w:t>why</w:t>
      </w:r>
      <w:r w:rsidRPr="00595C04">
        <w:rPr>
          <w:rFonts w:ascii="Times New Roman" w:hAnsi="Times New Roman"/>
          <w:color w:val="000000"/>
          <w:sz w:val="28"/>
          <w:lang w:val="ru-RU"/>
        </w:rPr>
        <w:t xml:space="preserve">, </w:t>
      </w:r>
      <w:r>
        <w:rPr>
          <w:rFonts w:ascii="Times New Roman" w:hAnsi="Times New Roman"/>
          <w:color w:val="000000"/>
          <w:sz w:val="28"/>
        </w:rPr>
        <w:t>how</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5C04">
        <w:rPr>
          <w:rFonts w:ascii="Times New Roman" w:hAnsi="Times New Roman"/>
          <w:color w:val="000000"/>
          <w:sz w:val="28"/>
          <w:lang w:val="ru-RU"/>
        </w:rPr>
        <w:t xml:space="preserve">, </w:t>
      </w:r>
      <w:r>
        <w:rPr>
          <w:rFonts w:ascii="Times New Roman" w:hAnsi="Times New Roman"/>
          <w:color w:val="000000"/>
          <w:sz w:val="28"/>
        </w:rPr>
        <w:t>which</w:t>
      </w:r>
      <w:r w:rsidRPr="00595C04">
        <w:rPr>
          <w:rFonts w:ascii="Times New Roman" w:hAnsi="Times New Roman"/>
          <w:color w:val="000000"/>
          <w:sz w:val="28"/>
          <w:lang w:val="ru-RU"/>
        </w:rPr>
        <w:t xml:space="preserve">, </w:t>
      </w:r>
      <w:r>
        <w:rPr>
          <w:rFonts w:ascii="Times New Roman" w:hAnsi="Times New Roman"/>
          <w:color w:val="000000"/>
          <w:sz w:val="28"/>
        </w:rPr>
        <w:t>that</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5C04">
        <w:rPr>
          <w:rFonts w:ascii="Times New Roman" w:hAnsi="Times New Roman"/>
          <w:color w:val="000000"/>
          <w:sz w:val="28"/>
          <w:lang w:val="ru-RU"/>
        </w:rPr>
        <w:t xml:space="preserve">, </w:t>
      </w:r>
      <w:r>
        <w:rPr>
          <w:rFonts w:ascii="Times New Roman" w:hAnsi="Times New Roman"/>
          <w:color w:val="000000"/>
          <w:sz w:val="28"/>
        </w:rPr>
        <w:t>whatever</w:t>
      </w:r>
      <w:r w:rsidRPr="00595C04">
        <w:rPr>
          <w:rFonts w:ascii="Times New Roman" w:hAnsi="Times New Roman"/>
          <w:color w:val="000000"/>
          <w:sz w:val="28"/>
          <w:lang w:val="ru-RU"/>
        </w:rPr>
        <w:t xml:space="preserve">, </w:t>
      </w:r>
      <w:r>
        <w:rPr>
          <w:rFonts w:ascii="Times New Roman" w:hAnsi="Times New Roman"/>
          <w:color w:val="000000"/>
          <w:sz w:val="28"/>
        </w:rPr>
        <w:t>however</w:t>
      </w:r>
      <w:r w:rsidRPr="00595C04">
        <w:rPr>
          <w:rFonts w:ascii="Times New Roman" w:hAnsi="Times New Roman"/>
          <w:color w:val="000000"/>
          <w:sz w:val="28"/>
          <w:lang w:val="ru-RU"/>
        </w:rPr>
        <w:t xml:space="preserve">, </w:t>
      </w:r>
      <w:r>
        <w:rPr>
          <w:rFonts w:ascii="Times New Roman" w:hAnsi="Times New Roman"/>
          <w:color w:val="000000"/>
          <w:sz w:val="28"/>
        </w:rPr>
        <w:t>whenever</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0,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w:t>
      </w:r>
      <w:r w:rsidRPr="00595C0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II</w:t>
      </w:r>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Модальные глаголы в косвенной речи в настоящем и прошедшем времени. </w:t>
      </w:r>
    </w:p>
    <w:p w:rsidR="001578A4" w:rsidRDefault="007349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wish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love</w:t>
      </w:r>
      <w:r w:rsidRPr="00595C04">
        <w:rPr>
          <w:rFonts w:ascii="Times New Roman" w:hAnsi="Times New Roman"/>
          <w:color w:val="000000"/>
          <w:sz w:val="28"/>
          <w:lang w:val="ru-RU"/>
        </w:rPr>
        <w:t>/</w:t>
      </w:r>
      <w:r>
        <w:rPr>
          <w:rFonts w:ascii="Times New Roman" w:hAnsi="Times New Roman"/>
          <w:color w:val="000000"/>
          <w:sz w:val="28"/>
        </w:rPr>
        <w:t>hate</w:t>
      </w:r>
      <w:r w:rsidRPr="00595C04">
        <w:rPr>
          <w:rFonts w:ascii="Times New Roman" w:hAnsi="Times New Roman"/>
          <w:color w:val="000000"/>
          <w:sz w:val="28"/>
          <w:lang w:val="ru-RU"/>
        </w:rPr>
        <w:t xml:space="preserve"> </w:t>
      </w:r>
      <w:r>
        <w:rPr>
          <w:rFonts w:ascii="Times New Roman" w:hAnsi="Times New Roman"/>
          <w:color w:val="000000"/>
          <w:sz w:val="28"/>
        </w:rPr>
        <w:t>doing</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Конструкция </w:t>
      </w:r>
      <w:r>
        <w:rPr>
          <w:rFonts w:ascii="Times New Roman" w:hAnsi="Times New Roman"/>
          <w:color w:val="000000"/>
          <w:sz w:val="28"/>
        </w:rPr>
        <w:t>used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 инфинитив глагола.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5C04">
        <w:rPr>
          <w:rFonts w:ascii="Times New Roman" w:hAnsi="Times New Roman"/>
          <w:color w:val="000000"/>
          <w:sz w:val="28"/>
          <w:lang w:val="ru-RU"/>
        </w:rPr>
        <w:t xml:space="preserve">, </w:t>
      </w:r>
      <w:r>
        <w:rPr>
          <w:rFonts w:ascii="Times New Roman" w:hAnsi="Times New Roman"/>
          <w:color w:val="000000"/>
          <w:sz w:val="28"/>
        </w:rPr>
        <w:t>police</w:t>
      </w:r>
      <w:r w:rsidRPr="00595C04">
        <w:rPr>
          <w:rFonts w:ascii="Times New Roman" w:hAnsi="Times New Roman"/>
          <w:color w:val="000000"/>
          <w:sz w:val="28"/>
          <w:lang w:val="ru-RU"/>
        </w:rPr>
        <w:t xml:space="preserve">), и его согласование со сказуемым.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Future</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the</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1578A4" w:rsidRDefault="007349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Определённый, неопределённый и нулевой артикли.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Притяжательный падеж имён существительных.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1578A4" w:rsidRDefault="007349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95C04">
        <w:rPr>
          <w:rFonts w:ascii="Times New Roman" w:hAnsi="Times New Roman"/>
          <w:color w:val="000000"/>
          <w:sz w:val="28"/>
          <w:lang w:val="ru-RU"/>
        </w:rPr>
        <w:t xml:space="preserve">, </w:t>
      </w:r>
      <w:r>
        <w:rPr>
          <w:rFonts w:ascii="Times New Roman" w:hAnsi="Times New Roman"/>
          <w:color w:val="000000"/>
          <w:sz w:val="28"/>
        </w:rPr>
        <w:t>no</w:t>
      </w:r>
      <w:r w:rsidRPr="00595C0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5C04">
        <w:rPr>
          <w:rFonts w:ascii="Times New Roman" w:hAnsi="Times New Roman"/>
          <w:color w:val="000000"/>
          <w:sz w:val="28"/>
          <w:lang w:val="ru-RU"/>
        </w:rPr>
        <w:t xml:space="preserve">, </w:t>
      </w:r>
      <w:r>
        <w:rPr>
          <w:rFonts w:ascii="Times New Roman" w:hAnsi="Times New Roman"/>
          <w:color w:val="000000"/>
          <w:sz w:val="28"/>
        </w:rPr>
        <w:t>nothing</w:t>
      </w:r>
      <w:r w:rsidRPr="00595C04">
        <w:rPr>
          <w:rFonts w:ascii="Times New Roman" w:hAnsi="Times New Roman"/>
          <w:color w:val="000000"/>
          <w:sz w:val="28"/>
          <w:lang w:val="ru-RU"/>
        </w:rPr>
        <w:t xml:space="preserve"> и другие).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Количественные и порядковые числительные.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Социокультурные знания и умения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lastRenderedPageBreak/>
        <w:t>Компенсаторные умения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595C04">
        <w:rPr>
          <w:rFonts w:ascii="Times New Roman" w:hAnsi="Times New Roman"/>
          <w:color w:val="000000"/>
          <w:sz w:val="28"/>
          <w:lang w:val="ru-RU"/>
        </w:rPr>
        <w:t>аудировании</w:t>
      </w:r>
      <w:proofErr w:type="spellEnd"/>
      <w:r w:rsidRPr="00595C04">
        <w:rPr>
          <w:rFonts w:ascii="Times New Roman" w:hAnsi="Times New Roman"/>
          <w:color w:val="000000"/>
          <w:sz w:val="28"/>
          <w:lang w:val="ru-RU"/>
        </w:rPr>
        <w:t xml:space="preserve"> – языковую и контекстуальную догадку.</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578A4" w:rsidRPr="00595C04" w:rsidRDefault="001578A4">
      <w:pPr>
        <w:rPr>
          <w:lang w:val="ru-RU"/>
        </w:rPr>
        <w:sectPr w:rsidR="001578A4" w:rsidRPr="00595C04">
          <w:pgSz w:w="11906" w:h="16383"/>
          <w:pgMar w:top="1134" w:right="850" w:bottom="1134" w:left="1701" w:header="720" w:footer="720" w:gutter="0"/>
          <w:cols w:space="720"/>
        </w:sectPr>
      </w:pPr>
    </w:p>
    <w:p w:rsidR="001578A4" w:rsidRPr="00595C04" w:rsidRDefault="00734974">
      <w:pPr>
        <w:spacing w:after="0" w:line="264" w:lineRule="auto"/>
        <w:ind w:left="120"/>
        <w:jc w:val="both"/>
        <w:rPr>
          <w:lang w:val="ru-RU"/>
        </w:rPr>
      </w:pPr>
      <w:bookmarkStart w:id="5" w:name="block-29841581"/>
      <w:bookmarkEnd w:id="4"/>
      <w:r w:rsidRPr="00595C04">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ЛИЧНОСТНЫЕ РЕЗУЛЬТАТЫ</w:t>
      </w:r>
    </w:p>
    <w:p w:rsidR="001578A4" w:rsidRPr="00595C04" w:rsidRDefault="001578A4">
      <w:pPr>
        <w:spacing w:after="0" w:line="264" w:lineRule="auto"/>
        <w:ind w:left="120"/>
        <w:jc w:val="both"/>
        <w:rPr>
          <w:lang w:val="ru-RU"/>
        </w:rPr>
      </w:pP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1) гражданского воспитания: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готовность к гуманитарной и волонтёрской деятельности.</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2) патриотического воспитания: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3) духовно-нравственного воспитания: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осознание духовных ценностей российского народа;</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нравственного сознания, этического поведения;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осознание личного вклада в построение устойчивого будущего;</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4) эстетического воспитания: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lastRenderedPageBreak/>
        <w:t>5) физического воспитания: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6) трудового воспитания: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готовность к труду, осознание ценности мастерства, трудолюбие;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7) экологического воспитания: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активное неприятие действий, приносящих вред окружающей среде;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расширение опыта деятельности экологической направленности.</w:t>
      </w:r>
    </w:p>
    <w:p w:rsidR="001578A4" w:rsidRPr="00595C04" w:rsidRDefault="00734974">
      <w:pPr>
        <w:spacing w:after="0" w:line="264" w:lineRule="auto"/>
        <w:ind w:firstLine="600"/>
        <w:jc w:val="both"/>
        <w:rPr>
          <w:lang w:val="ru-RU"/>
        </w:rPr>
      </w:pPr>
      <w:r w:rsidRPr="00595C04">
        <w:rPr>
          <w:rFonts w:ascii="Times New Roman" w:hAnsi="Times New Roman"/>
          <w:b/>
          <w:color w:val="000000"/>
          <w:sz w:val="28"/>
          <w:lang w:val="ru-RU"/>
        </w:rPr>
        <w:t>8) ценности научного познания:</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578A4" w:rsidRPr="00595C04" w:rsidRDefault="00734974">
      <w:pPr>
        <w:spacing w:after="0" w:line="264" w:lineRule="auto"/>
        <w:ind w:firstLine="600"/>
        <w:jc w:val="both"/>
        <w:rPr>
          <w:lang w:val="ru-RU"/>
        </w:rPr>
      </w:pPr>
      <w:proofErr w:type="spellStart"/>
      <w:r w:rsidRPr="00595C04">
        <w:rPr>
          <w:rFonts w:ascii="Times New Roman" w:hAnsi="Times New Roman"/>
          <w:color w:val="000000"/>
          <w:sz w:val="28"/>
          <w:lang w:val="ru-RU"/>
        </w:rPr>
        <w:t>эмпатии</w:t>
      </w:r>
      <w:proofErr w:type="spellEnd"/>
      <w:r w:rsidRPr="00595C0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МЕТАПРЕДМЕТНЫЕ РЕЗУЛЬТАТЫ</w:t>
      </w:r>
    </w:p>
    <w:p w:rsidR="001578A4" w:rsidRPr="00595C04" w:rsidRDefault="001578A4">
      <w:pPr>
        <w:spacing w:after="0" w:line="264" w:lineRule="auto"/>
        <w:ind w:left="120"/>
        <w:jc w:val="both"/>
        <w:rPr>
          <w:lang w:val="ru-RU"/>
        </w:rPr>
      </w:pP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Познавательные универсальные учебные действия</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Базовые логические действия:</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определять цели деятельности, задавать параметры и критерии их достижения;</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578A4" w:rsidRPr="00595C04" w:rsidRDefault="00734974">
      <w:pPr>
        <w:numPr>
          <w:ilvl w:val="0"/>
          <w:numId w:val="1"/>
        </w:numPr>
        <w:spacing w:after="0" w:line="264" w:lineRule="auto"/>
        <w:jc w:val="both"/>
        <w:rPr>
          <w:lang w:val="ru-RU"/>
        </w:rPr>
      </w:pPr>
      <w:r w:rsidRPr="00595C04">
        <w:rPr>
          <w:rFonts w:ascii="Times New Roman" w:hAnsi="Times New Roman"/>
          <w:color w:val="000000"/>
          <w:sz w:val="28"/>
          <w:lang w:val="ru-RU"/>
        </w:rPr>
        <w:t>развивать креативное мышление при решении жизненных проблем.</w:t>
      </w:r>
    </w:p>
    <w:p w:rsidR="001578A4" w:rsidRDefault="0073497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владеть научной лингвистической терминологией и ключевыми понятиями;</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давать оценку новым ситуациям, оценивать приобретённый опыт;</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 xml:space="preserve">уметь интегрировать знания из разных предметных областей; </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 xml:space="preserve">выдвигать новые идеи, предлагать оригинальные подходы и решения; </w:t>
      </w:r>
    </w:p>
    <w:p w:rsidR="001578A4" w:rsidRPr="00595C04" w:rsidRDefault="00734974">
      <w:pPr>
        <w:numPr>
          <w:ilvl w:val="0"/>
          <w:numId w:val="2"/>
        </w:numPr>
        <w:spacing w:after="0" w:line="264" w:lineRule="auto"/>
        <w:jc w:val="both"/>
        <w:rPr>
          <w:lang w:val="ru-RU"/>
        </w:rPr>
      </w:pPr>
      <w:r w:rsidRPr="00595C04">
        <w:rPr>
          <w:rFonts w:ascii="Times New Roman" w:hAnsi="Times New Roman"/>
          <w:color w:val="000000"/>
          <w:sz w:val="28"/>
          <w:lang w:val="ru-RU"/>
        </w:rPr>
        <w:t>ставить проблемы и задачи, допускающие альтернативных решений.</w:t>
      </w:r>
    </w:p>
    <w:p w:rsidR="001578A4" w:rsidRDefault="0073497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578A4" w:rsidRPr="00595C04" w:rsidRDefault="00734974">
      <w:pPr>
        <w:numPr>
          <w:ilvl w:val="0"/>
          <w:numId w:val="3"/>
        </w:numPr>
        <w:spacing w:after="0" w:line="264" w:lineRule="auto"/>
        <w:jc w:val="both"/>
        <w:rPr>
          <w:lang w:val="ru-RU"/>
        </w:rPr>
      </w:pPr>
      <w:r w:rsidRPr="00595C04">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1578A4" w:rsidRPr="00595C04" w:rsidRDefault="00734974">
      <w:pPr>
        <w:numPr>
          <w:ilvl w:val="0"/>
          <w:numId w:val="3"/>
        </w:numPr>
        <w:spacing w:after="0" w:line="264" w:lineRule="auto"/>
        <w:jc w:val="both"/>
        <w:rPr>
          <w:lang w:val="ru-RU"/>
        </w:rPr>
      </w:pPr>
      <w:r w:rsidRPr="00595C04">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578A4" w:rsidRPr="00595C04" w:rsidRDefault="00734974">
      <w:pPr>
        <w:numPr>
          <w:ilvl w:val="0"/>
          <w:numId w:val="3"/>
        </w:numPr>
        <w:spacing w:after="0" w:line="264" w:lineRule="auto"/>
        <w:jc w:val="both"/>
        <w:rPr>
          <w:lang w:val="ru-RU"/>
        </w:rPr>
      </w:pPr>
      <w:r w:rsidRPr="00595C04">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1578A4" w:rsidRPr="00595C04" w:rsidRDefault="00734974">
      <w:pPr>
        <w:numPr>
          <w:ilvl w:val="0"/>
          <w:numId w:val="3"/>
        </w:numPr>
        <w:spacing w:after="0" w:line="264" w:lineRule="auto"/>
        <w:jc w:val="both"/>
        <w:rPr>
          <w:lang w:val="ru-RU"/>
        </w:rPr>
      </w:pPr>
      <w:r w:rsidRPr="00595C0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578A4" w:rsidRPr="00595C04" w:rsidRDefault="00734974">
      <w:pPr>
        <w:numPr>
          <w:ilvl w:val="0"/>
          <w:numId w:val="3"/>
        </w:numPr>
        <w:spacing w:after="0" w:line="264" w:lineRule="auto"/>
        <w:jc w:val="both"/>
        <w:rPr>
          <w:lang w:val="ru-RU"/>
        </w:rPr>
      </w:pPr>
      <w:r w:rsidRPr="00595C0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Коммуникативные универсальные учебные действия</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Общение:</w:t>
      </w:r>
    </w:p>
    <w:p w:rsidR="001578A4" w:rsidRPr="00595C04" w:rsidRDefault="00734974">
      <w:pPr>
        <w:numPr>
          <w:ilvl w:val="0"/>
          <w:numId w:val="4"/>
        </w:numPr>
        <w:spacing w:after="0" w:line="264" w:lineRule="auto"/>
        <w:jc w:val="both"/>
        <w:rPr>
          <w:lang w:val="ru-RU"/>
        </w:rPr>
      </w:pPr>
      <w:r w:rsidRPr="00595C04">
        <w:rPr>
          <w:rFonts w:ascii="Times New Roman" w:hAnsi="Times New Roman"/>
          <w:color w:val="000000"/>
          <w:sz w:val="28"/>
          <w:lang w:val="ru-RU"/>
        </w:rPr>
        <w:t>осуществлять коммуникации во всех сферах жизни;</w:t>
      </w:r>
    </w:p>
    <w:p w:rsidR="001578A4" w:rsidRPr="00595C04" w:rsidRDefault="00734974">
      <w:pPr>
        <w:numPr>
          <w:ilvl w:val="0"/>
          <w:numId w:val="4"/>
        </w:numPr>
        <w:spacing w:after="0" w:line="264" w:lineRule="auto"/>
        <w:jc w:val="both"/>
        <w:rPr>
          <w:lang w:val="ru-RU"/>
        </w:rPr>
      </w:pPr>
      <w:r w:rsidRPr="00595C0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578A4" w:rsidRPr="00595C04" w:rsidRDefault="00734974">
      <w:pPr>
        <w:numPr>
          <w:ilvl w:val="0"/>
          <w:numId w:val="4"/>
        </w:numPr>
        <w:spacing w:after="0" w:line="264" w:lineRule="auto"/>
        <w:jc w:val="both"/>
        <w:rPr>
          <w:lang w:val="ru-RU"/>
        </w:rPr>
      </w:pPr>
      <w:r w:rsidRPr="00595C04">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595C04">
        <w:rPr>
          <w:rFonts w:ascii="Times New Roman" w:hAnsi="Times New Roman"/>
          <w:color w:val="000000"/>
          <w:sz w:val="28"/>
          <w:lang w:val="ru-RU"/>
        </w:rPr>
        <w:t>полилог</w:t>
      </w:r>
      <w:proofErr w:type="spellEnd"/>
      <w:r w:rsidRPr="00595C04">
        <w:rPr>
          <w:rFonts w:ascii="Times New Roman" w:hAnsi="Times New Roman"/>
          <w:color w:val="000000"/>
          <w:sz w:val="28"/>
          <w:lang w:val="ru-RU"/>
        </w:rPr>
        <w:t>, уметь смягчать конфликтные ситуации;</w:t>
      </w:r>
    </w:p>
    <w:p w:rsidR="001578A4" w:rsidRPr="00595C04" w:rsidRDefault="00734974">
      <w:pPr>
        <w:numPr>
          <w:ilvl w:val="0"/>
          <w:numId w:val="4"/>
        </w:numPr>
        <w:spacing w:after="0" w:line="264" w:lineRule="auto"/>
        <w:jc w:val="both"/>
        <w:rPr>
          <w:lang w:val="ru-RU"/>
        </w:rPr>
      </w:pPr>
      <w:r w:rsidRPr="00595C0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578A4" w:rsidRPr="00595C04" w:rsidRDefault="001578A4">
      <w:pPr>
        <w:spacing w:after="0" w:line="264" w:lineRule="auto"/>
        <w:ind w:left="120"/>
        <w:jc w:val="both"/>
        <w:rPr>
          <w:lang w:val="ru-RU"/>
        </w:rPr>
      </w:pPr>
    </w:p>
    <w:p w:rsidR="001578A4" w:rsidRDefault="00734974">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1578A4" w:rsidRDefault="001578A4">
      <w:pPr>
        <w:spacing w:after="0" w:line="264" w:lineRule="auto"/>
        <w:ind w:left="120"/>
        <w:jc w:val="both"/>
      </w:pPr>
    </w:p>
    <w:p w:rsidR="001578A4" w:rsidRDefault="00734974">
      <w:pPr>
        <w:spacing w:after="0" w:line="264" w:lineRule="auto"/>
        <w:ind w:left="120"/>
        <w:jc w:val="both"/>
      </w:pPr>
      <w:proofErr w:type="spellStart"/>
      <w:r>
        <w:rPr>
          <w:rFonts w:ascii="Times New Roman" w:hAnsi="Times New Roman"/>
          <w:b/>
          <w:color w:val="000000"/>
          <w:sz w:val="28"/>
        </w:rPr>
        <w:t>Самоорганизация</w:t>
      </w:r>
      <w:proofErr w:type="spellEnd"/>
    </w:p>
    <w:p w:rsidR="001578A4" w:rsidRPr="00595C04" w:rsidRDefault="00734974">
      <w:pPr>
        <w:numPr>
          <w:ilvl w:val="0"/>
          <w:numId w:val="5"/>
        </w:numPr>
        <w:spacing w:after="0" w:line="264" w:lineRule="auto"/>
        <w:jc w:val="both"/>
        <w:rPr>
          <w:lang w:val="ru-RU"/>
        </w:rPr>
      </w:pPr>
      <w:r w:rsidRPr="00595C0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578A4" w:rsidRPr="00595C04" w:rsidRDefault="00734974">
      <w:pPr>
        <w:numPr>
          <w:ilvl w:val="0"/>
          <w:numId w:val="5"/>
        </w:numPr>
        <w:spacing w:after="0" w:line="264" w:lineRule="auto"/>
        <w:jc w:val="both"/>
        <w:rPr>
          <w:lang w:val="ru-RU"/>
        </w:rPr>
      </w:pPr>
      <w:r w:rsidRPr="00595C04">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1578A4" w:rsidRDefault="00734974">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1578A4" w:rsidRPr="00595C04" w:rsidRDefault="00734974">
      <w:pPr>
        <w:numPr>
          <w:ilvl w:val="0"/>
          <w:numId w:val="5"/>
        </w:numPr>
        <w:spacing w:after="0" w:line="264" w:lineRule="auto"/>
        <w:jc w:val="both"/>
        <w:rPr>
          <w:lang w:val="ru-RU"/>
        </w:rPr>
      </w:pPr>
      <w:r w:rsidRPr="00595C04">
        <w:rPr>
          <w:rFonts w:ascii="Times New Roman" w:hAnsi="Times New Roman"/>
          <w:color w:val="000000"/>
          <w:sz w:val="28"/>
          <w:lang w:val="ru-RU"/>
        </w:rPr>
        <w:t>делать осознанный выбор, аргументировать его, брать ответственность за решение;</w:t>
      </w:r>
    </w:p>
    <w:p w:rsidR="001578A4" w:rsidRDefault="00734974">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1578A4" w:rsidRPr="00595C04" w:rsidRDefault="00734974">
      <w:pPr>
        <w:numPr>
          <w:ilvl w:val="0"/>
          <w:numId w:val="5"/>
        </w:numPr>
        <w:spacing w:after="0" w:line="264" w:lineRule="auto"/>
        <w:jc w:val="both"/>
        <w:rPr>
          <w:lang w:val="ru-RU"/>
        </w:rPr>
      </w:pPr>
      <w:r w:rsidRPr="00595C0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578A4" w:rsidRDefault="00734974">
      <w:pPr>
        <w:spacing w:after="0" w:line="264" w:lineRule="auto"/>
        <w:ind w:left="120"/>
        <w:jc w:val="both"/>
      </w:pPr>
      <w:proofErr w:type="spellStart"/>
      <w:r>
        <w:rPr>
          <w:rFonts w:ascii="Times New Roman" w:hAnsi="Times New Roman"/>
          <w:b/>
          <w:color w:val="000000"/>
          <w:sz w:val="28"/>
        </w:rPr>
        <w:t>Самоконтроль</w:t>
      </w:r>
      <w:proofErr w:type="spellEnd"/>
    </w:p>
    <w:p w:rsidR="001578A4" w:rsidRDefault="00734974">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использовать приёмы рефлексии для оценки ситуации, выбора верного решения;</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 xml:space="preserve">вносить коррективы в созданный речевой продукт в случае необходимости; </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оценивать риски и своевременно принимать решения по их снижению;</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принимать мотивы и аргументы других при анализе результатов деятельности;</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принимать себя, понимая свои недостатки и достоинства;</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принимать мотивы и аргументы других при анализе результатов деятельности;</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признавать своё право и право других на ошибку;</w:t>
      </w:r>
    </w:p>
    <w:p w:rsidR="001578A4" w:rsidRPr="00595C04" w:rsidRDefault="00734974">
      <w:pPr>
        <w:numPr>
          <w:ilvl w:val="0"/>
          <w:numId w:val="6"/>
        </w:numPr>
        <w:spacing w:after="0" w:line="264" w:lineRule="auto"/>
        <w:jc w:val="both"/>
        <w:rPr>
          <w:lang w:val="ru-RU"/>
        </w:rPr>
      </w:pPr>
      <w:r w:rsidRPr="00595C04">
        <w:rPr>
          <w:rFonts w:ascii="Times New Roman" w:hAnsi="Times New Roman"/>
          <w:color w:val="000000"/>
          <w:sz w:val="28"/>
          <w:lang w:val="ru-RU"/>
        </w:rPr>
        <w:t>развивать способность понимать мир с позиции другого человека.</w:t>
      </w:r>
    </w:p>
    <w:p w:rsidR="001578A4" w:rsidRDefault="00734974">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1578A4" w:rsidRPr="00595C04" w:rsidRDefault="00734974">
      <w:pPr>
        <w:numPr>
          <w:ilvl w:val="0"/>
          <w:numId w:val="7"/>
        </w:numPr>
        <w:spacing w:after="0" w:line="264" w:lineRule="auto"/>
        <w:jc w:val="both"/>
        <w:rPr>
          <w:lang w:val="ru-RU"/>
        </w:rPr>
      </w:pPr>
      <w:r w:rsidRPr="00595C04">
        <w:rPr>
          <w:rFonts w:ascii="Times New Roman" w:hAnsi="Times New Roman"/>
          <w:color w:val="000000"/>
          <w:sz w:val="28"/>
          <w:lang w:val="ru-RU"/>
        </w:rPr>
        <w:t>понимать и использовать преимущества командной и индивидуальной работы;</w:t>
      </w:r>
    </w:p>
    <w:p w:rsidR="001578A4" w:rsidRPr="00595C04" w:rsidRDefault="00734974">
      <w:pPr>
        <w:numPr>
          <w:ilvl w:val="0"/>
          <w:numId w:val="7"/>
        </w:numPr>
        <w:spacing w:after="0" w:line="264" w:lineRule="auto"/>
        <w:jc w:val="both"/>
        <w:rPr>
          <w:lang w:val="ru-RU"/>
        </w:rPr>
      </w:pPr>
      <w:r w:rsidRPr="00595C0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578A4" w:rsidRPr="00595C04" w:rsidRDefault="00734974">
      <w:pPr>
        <w:numPr>
          <w:ilvl w:val="0"/>
          <w:numId w:val="7"/>
        </w:numPr>
        <w:spacing w:after="0" w:line="264" w:lineRule="auto"/>
        <w:jc w:val="both"/>
        <w:rPr>
          <w:lang w:val="ru-RU"/>
        </w:rPr>
      </w:pPr>
      <w:r w:rsidRPr="00595C0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595C04">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1578A4" w:rsidRPr="00595C04" w:rsidRDefault="00734974">
      <w:pPr>
        <w:numPr>
          <w:ilvl w:val="0"/>
          <w:numId w:val="7"/>
        </w:numPr>
        <w:spacing w:after="0" w:line="264" w:lineRule="auto"/>
        <w:jc w:val="both"/>
        <w:rPr>
          <w:lang w:val="ru-RU"/>
        </w:rPr>
      </w:pPr>
      <w:r w:rsidRPr="00595C0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578A4" w:rsidRPr="00595C04" w:rsidRDefault="00734974">
      <w:pPr>
        <w:numPr>
          <w:ilvl w:val="0"/>
          <w:numId w:val="7"/>
        </w:numPr>
        <w:spacing w:after="0" w:line="264" w:lineRule="auto"/>
        <w:jc w:val="both"/>
        <w:rPr>
          <w:lang w:val="ru-RU"/>
        </w:rPr>
      </w:pPr>
      <w:r w:rsidRPr="00595C0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1578A4" w:rsidRPr="00595C04" w:rsidRDefault="001578A4">
      <w:pPr>
        <w:spacing w:after="0" w:line="264" w:lineRule="auto"/>
        <w:ind w:left="120"/>
        <w:jc w:val="both"/>
        <w:rPr>
          <w:lang w:val="ru-RU"/>
        </w:rPr>
      </w:pPr>
    </w:p>
    <w:p w:rsidR="001578A4" w:rsidRPr="00595C04" w:rsidRDefault="00734974">
      <w:pPr>
        <w:spacing w:after="0" w:line="264" w:lineRule="auto"/>
        <w:ind w:left="120"/>
        <w:jc w:val="both"/>
        <w:rPr>
          <w:lang w:val="ru-RU"/>
        </w:rPr>
      </w:pPr>
      <w:r w:rsidRPr="00595C04">
        <w:rPr>
          <w:rFonts w:ascii="Times New Roman" w:hAnsi="Times New Roman"/>
          <w:b/>
          <w:color w:val="000000"/>
          <w:sz w:val="28"/>
          <w:lang w:val="ru-RU"/>
        </w:rPr>
        <w:t>ПРЕДМЕТНЫЕ РЕЗУЛЬТАТЫ</w:t>
      </w:r>
    </w:p>
    <w:p w:rsidR="001578A4" w:rsidRPr="00595C04" w:rsidRDefault="001578A4">
      <w:pPr>
        <w:spacing w:after="0" w:line="264" w:lineRule="auto"/>
        <w:ind w:left="120"/>
        <w:jc w:val="both"/>
        <w:rPr>
          <w:lang w:val="ru-RU"/>
        </w:rPr>
      </w:pP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595C04">
        <w:rPr>
          <w:rFonts w:ascii="Times New Roman" w:hAnsi="Times New Roman"/>
          <w:color w:val="000000"/>
          <w:sz w:val="28"/>
          <w:lang w:val="ru-RU"/>
        </w:rPr>
        <w:t>сформированность</w:t>
      </w:r>
      <w:proofErr w:type="spellEnd"/>
      <w:r w:rsidRPr="00595C04">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595C04">
        <w:rPr>
          <w:rFonts w:ascii="Times New Roman" w:hAnsi="Times New Roman"/>
          <w:color w:val="000000"/>
          <w:sz w:val="28"/>
          <w:lang w:val="ru-RU"/>
        </w:rPr>
        <w:t>метапредметной</w:t>
      </w:r>
      <w:proofErr w:type="spellEnd"/>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 концу </w:t>
      </w:r>
      <w:r w:rsidRPr="00595C04">
        <w:rPr>
          <w:rFonts w:ascii="Times New Roman" w:hAnsi="Times New Roman"/>
          <w:b/>
          <w:i/>
          <w:color w:val="000000"/>
          <w:sz w:val="28"/>
          <w:lang w:val="ru-RU"/>
        </w:rPr>
        <w:t>10 класса</w:t>
      </w:r>
      <w:r w:rsidRPr="00595C04">
        <w:rPr>
          <w:rFonts w:ascii="Times New Roman" w:hAnsi="Times New Roman"/>
          <w:color w:val="000000"/>
          <w:sz w:val="28"/>
          <w:lang w:val="ru-RU"/>
        </w:rPr>
        <w:t xml:space="preserve"> обучающийся научится: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1) владеть основными видами речевой деятельности: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говорение:</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устно излагать результаты выполненной проектной работы (объём – до 14 фраз). </w:t>
      </w:r>
    </w:p>
    <w:p w:rsidR="001578A4" w:rsidRPr="00595C04" w:rsidRDefault="00734974">
      <w:pPr>
        <w:spacing w:after="0" w:line="264" w:lineRule="auto"/>
        <w:ind w:firstLine="600"/>
        <w:jc w:val="both"/>
        <w:rPr>
          <w:lang w:val="ru-RU"/>
        </w:rPr>
      </w:pPr>
      <w:proofErr w:type="spellStart"/>
      <w:r w:rsidRPr="00595C04">
        <w:rPr>
          <w:rFonts w:ascii="Times New Roman" w:hAnsi="Times New Roman"/>
          <w:i/>
          <w:color w:val="000000"/>
          <w:sz w:val="28"/>
          <w:lang w:val="ru-RU"/>
        </w:rPr>
        <w:t>аудирование</w:t>
      </w:r>
      <w:proofErr w:type="spellEnd"/>
      <w:r w:rsidRPr="00595C04">
        <w:rPr>
          <w:rFonts w:ascii="Times New Roman" w:hAnsi="Times New Roman"/>
          <w:i/>
          <w:color w:val="000000"/>
          <w:sz w:val="28"/>
          <w:lang w:val="ru-RU"/>
        </w:rPr>
        <w: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595C04">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 до 2,5 минут).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смысловое чтение:</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читать про себя </w:t>
      </w:r>
      <w:proofErr w:type="spellStart"/>
      <w:r w:rsidRPr="00595C04">
        <w:rPr>
          <w:rFonts w:ascii="Times New Roman" w:hAnsi="Times New Roman"/>
          <w:color w:val="000000"/>
          <w:sz w:val="28"/>
          <w:lang w:val="ru-RU"/>
        </w:rPr>
        <w:t>несплошные</w:t>
      </w:r>
      <w:proofErr w:type="spellEnd"/>
      <w:r w:rsidRPr="00595C04">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письменная речь:</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писать резюме (</w:t>
      </w:r>
      <w:r>
        <w:rPr>
          <w:rFonts w:ascii="Times New Roman" w:hAnsi="Times New Roman"/>
          <w:color w:val="000000"/>
          <w:sz w:val="28"/>
        </w:rPr>
        <w:t>CV</w:t>
      </w:r>
      <w:r w:rsidRPr="00595C0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2) владеть фонетическими навыками: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владеть орфографическими навыками: правильно писать изученные слова;</w:t>
      </w:r>
    </w:p>
    <w:p w:rsidR="001578A4" w:rsidRPr="00595C04" w:rsidRDefault="00734974">
      <w:pPr>
        <w:spacing w:after="0" w:line="264" w:lineRule="auto"/>
        <w:ind w:firstLine="600"/>
        <w:jc w:val="both"/>
        <w:rPr>
          <w:lang w:val="ru-RU"/>
        </w:rPr>
      </w:pPr>
      <w:proofErr w:type="gramStart"/>
      <w:r w:rsidRPr="00595C04">
        <w:rPr>
          <w:rFonts w:ascii="Times New Roman" w:hAnsi="Times New Roman"/>
          <w:color w:val="000000"/>
          <w:sz w:val="28"/>
          <w:lang w:val="ru-RU"/>
        </w:rPr>
        <w:lastRenderedPageBreak/>
        <w:t>3)владеть</w:t>
      </w:r>
      <w:proofErr w:type="gramEnd"/>
      <w:r w:rsidRPr="00595C04">
        <w:rPr>
          <w:rFonts w:ascii="Times New Roman" w:hAnsi="Times New Roman"/>
          <w:color w:val="000000"/>
          <w:sz w:val="28"/>
          <w:lang w:val="ru-RU"/>
        </w:rPr>
        <w:t xml:space="preserve"> пунктуационными навыками: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4) распознавать и употреблять в устной и письменной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родственные слова, образованные с использованием аффиксации: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595C04">
        <w:rPr>
          <w:rFonts w:ascii="Times New Roman" w:hAnsi="Times New Roman"/>
          <w:color w:val="000000"/>
          <w:sz w:val="28"/>
          <w:lang w:val="ru-RU"/>
        </w:rPr>
        <w:t xml:space="preserve">-, </w:t>
      </w:r>
      <w:r>
        <w:rPr>
          <w:rFonts w:ascii="Times New Roman" w:hAnsi="Times New Roman"/>
          <w:color w:val="000000"/>
          <w:sz w:val="28"/>
        </w:rPr>
        <w:t>re</w:t>
      </w:r>
      <w:r w:rsidRPr="00595C04">
        <w:rPr>
          <w:rFonts w:ascii="Times New Roman" w:hAnsi="Times New Roman"/>
          <w:color w:val="000000"/>
          <w:sz w:val="28"/>
          <w:lang w:val="ru-RU"/>
        </w:rPr>
        <w:t xml:space="preserve">-, </w:t>
      </w:r>
      <w:r>
        <w:rPr>
          <w:rFonts w:ascii="Times New Roman" w:hAnsi="Times New Roman"/>
          <w:color w:val="000000"/>
          <w:sz w:val="28"/>
        </w:rPr>
        <w:t>over</w:t>
      </w:r>
      <w:r w:rsidRPr="00595C04">
        <w:rPr>
          <w:rFonts w:ascii="Times New Roman" w:hAnsi="Times New Roman"/>
          <w:color w:val="000000"/>
          <w:sz w:val="28"/>
          <w:lang w:val="ru-RU"/>
        </w:rPr>
        <w:t xml:space="preserve">-, </w:t>
      </w:r>
      <w:r>
        <w:rPr>
          <w:rFonts w:ascii="Times New Roman" w:hAnsi="Times New Roman"/>
          <w:color w:val="000000"/>
          <w:sz w:val="28"/>
        </w:rPr>
        <w:t>under</w:t>
      </w:r>
      <w:r w:rsidRPr="00595C0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95C04">
        <w:rPr>
          <w:rFonts w:ascii="Times New Roman" w:hAnsi="Times New Roman"/>
          <w:color w:val="000000"/>
          <w:sz w:val="28"/>
          <w:lang w:val="ru-RU"/>
        </w:rPr>
        <w:t>, -</w:t>
      </w:r>
      <w:r>
        <w:rPr>
          <w:rFonts w:ascii="Times New Roman" w:hAnsi="Times New Roman"/>
          <w:color w:val="000000"/>
          <w:sz w:val="28"/>
        </w:rPr>
        <w:t>ty</w:t>
      </w:r>
      <w:r w:rsidRPr="00595C0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 xml:space="preserve">с использованием словосложения: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law</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w:t>
      </w:r>
      <w:r>
        <w:rPr>
          <w:rFonts w:ascii="Times New Roman" w:hAnsi="Times New Roman"/>
          <w:color w:val="000000"/>
          <w:sz w:val="28"/>
        </w:rPr>
        <w:t>blue</w:t>
      </w:r>
      <w:r w:rsidRPr="00595C04">
        <w:rPr>
          <w:rFonts w:ascii="Times New Roman" w:hAnsi="Times New Roman"/>
          <w:color w:val="000000"/>
          <w:sz w:val="28"/>
          <w:lang w:val="ru-RU"/>
        </w:rPr>
        <w:t>-</w:t>
      </w:r>
      <w:r>
        <w:rPr>
          <w:rFonts w:ascii="Times New Roman" w:hAnsi="Times New Roman"/>
          <w:color w:val="000000"/>
          <w:sz w:val="28"/>
        </w:rPr>
        <w:t>eyed</w:t>
      </w:r>
      <w:r w:rsidRPr="00595C04">
        <w:rPr>
          <w:rFonts w:ascii="Times New Roman" w:hAnsi="Times New Roman"/>
          <w:color w:val="000000"/>
          <w:sz w:val="28"/>
          <w:lang w:val="ru-RU"/>
        </w:rPr>
        <w:t xml:space="preserve">, </w:t>
      </w:r>
      <w:r>
        <w:rPr>
          <w:rFonts w:ascii="Times New Roman" w:hAnsi="Times New Roman"/>
          <w:color w:val="000000"/>
          <w:sz w:val="28"/>
        </w:rPr>
        <w:t>eight</w:t>
      </w:r>
      <w:r w:rsidRPr="00595C04">
        <w:rPr>
          <w:rFonts w:ascii="Times New Roman" w:hAnsi="Times New Roman"/>
          <w:color w:val="000000"/>
          <w:sz w:val="28"/>
          <w:lang w:val="ru-RU"/>
        </w:rPr>
        <w:t>-</w:t>
      </w:r>
      <w:r>
        <w:rPr>
          <w:rFonts w:ascii="Times New Roman" w:hAnsi="Times New Roman"/>
          <w:color w:val="000000"/>
          <w:sz w:val="28"/>
        </w:rPr>
        <w:t>legged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595C04">
        <w:rPr>
          <w:rFonts w:ascii="Times New Roman" w:hAnsi="Times New Roman"/>
          <w:color w:val="000000"/>
          <w:sz w:val="28"/>
          <w:lang w:val="ru-RU"/>
        </w:rPr>
        <w:t xml:space="preserve"> (</w:t>
      </w:r>
      <w:r>
        <w:rPr>
          <w:rFonts w:ascii="Times New Roman" w:hAnsi="Times New Roman"/>
          <w:color w:val="000000"/>
          <w:sz w:val="28"/>
        </w:rPr>
        <w:t>well</w:t>
      </w:r>
      <w:r w:rsidRPr="00595C04">
        <w:rPr>
          <w:rFonts w:ascii="Times New Roman" w:hAnsi="Times New Roman"/>
          <w:color w:val="000000"/>
          <w:sz w:val="28"/>
          <w:lang w:val="ru-RU"/>
        </w:rPr>
        <w:t>-</w:t>
      </w:r>
      <w:r>
        <w:rPr>
          <w:rFonts w:ascii="Times New Roman" w:hAnsi="Times New Roman"/>
          <w:color w:val="000000"/>
          <w:sz w:val="28"/>
        </w:rPr>
        <w:t>behaved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nice</w:t>
      </w:r>
      <w:r w:rsidRPr="00595C04">
        <w:rPr>
          <w:rFonts w:ascii="Times New Roman" w:hAnsi="Times New Roman"/>
          <w:color w:val="000000"/>
          <w:sz w:val="28"/>
          <w:lang w:val="ru-RU"/>
        </w:rPr>
        <w:t>-</w:t>
      </w:r>
      <w:r>
        <w:rPr>
          <w:rFonts w:ascii="Times New Roman" w:hAnsi="Times New Roman"/>
          <w:color w:val="000000"/>
          <w:sz w:val="28"/>
        </w:rPr>
        <w:t>looking</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с использованием конверсии: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95C04">
        <w:rPr>
          <w:rFonts w:ascii="Times New Roman" w:hAnsi="Times New Roman"/>
          <w:color w:val="000000"/>
          <w:sz w:val="28"/>
          <w:lang w:val="ru-RU"/>
        </w:rPr>
        <w:t xml:space="preserve"> </w:t>
      </w:r>
      <w:r>
        <w:rPr>
          <w:rFonts w:ascii="Times New Roman" w:hAnsi="Times New Roman"/>
          <w:color w:val="000000"/>
          <w:sz w:val="28"/>
        </w:rPr>
        <w:t>people</w:t>
      </w:r>
      <w:r w:rsidRPr="00595C04">
        <w:rPr>
          <w:rFonts w:ascii="Times New Roman" w:hAnsi="Times New Roman"/>
          <w:color w:val="000000"/>
          <w:sz w:val="28"/>
          <w:lang w:val="ru-RU"/>
        </w:rPr>
        <w:t xml:space="preserve"> – </w:t>
      </w:r>
      <w:r>
        <w:rPr>
          <w:rFonts w:ascii="Times New Roman" w:hAnsi="Times New Roman"/>
          <w:color w:val="000000"/>
          <w:sz w:val="28"/>
        </w:rPr>
        <w:t>the</w:t>
      </w:r>
      <w:r w:rsidRPr="00595C04">
        <w:rPr>
          <w:rFonts w:ascii="Times New Roman" w:hAnsi="Times New Roman"/>
          <w:color w:val="000000"/>
          <w:sz w:val="28"/>
          <w:lang w:val="ru-RU"/>
        </w:rPr>
        <w:t xml:space="preserve"> </w:t>
      </w:r>
      <w:r>
        <w:rPr>
          <w:rFonts w:ascii="Times New Roman" w:hAnsi="Times New Roman"/>
          <w:color w:val="000000"/>
          <w:sz w:val="28"/>
        </w:rPr>
        <w:t>rich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cool</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excited</w:t>
      </w:r>
      <w:r w:rsidRPr="00595C04">
        <w:rPr>
          <w:rFonts w:ascii="Times New Roman" w:hAnsi="Times New Roman"/>
          <w:color w:val="000000"/>
          <w:sz w:val="28"/>
          <w:lang w:val="ru-RU"/>
        </w:rPr>
        <w:t xml:space="preserve"> – </w:t>
      </w:r>
      <w:r>
        <w:rPr>
          <w:rFonts w:ascii="Times New Roman" w:hAnsi="Times New Roman"/>
          <w:color w:val="000000"/>
          <w:sz w:val="28"/>
        </w:rPr>
        <w:t>exciting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распознавать и употреблять </w:t>
      </w:r>
      <w:proofErr w:type="gramStart"/>
      <w:r w:rsidRPr="00595C04">
        <w:rPr>
          <w:rFonts w:ascii="Times New Roman" w:hAnsi="Times New Roman"/>
          <w:color w:val="000000"/>
          <w:sz w:val="28"/>
          <w:lang w:val="ru-RU"/>
        </w:rPr>
        <w:t>в устной и письменной речи</w:t>
      </w:r>
      <w:proofErr w:type="gramEnd"/>
      <w:r w:rsidRPr="00595C04">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look</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seem</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feel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w:t>
      </w:r>
      <w:r>
        <w:rPr>
          <w:rFonts w:ascii="Times New Roman" w:hAnsi="Times New Roman"/>
          <w:color w:val="000000"/>
          <w:sz w:val="28"/>
        </w:rPr>
        <w:t>c</w:t>
      </w:r>
      <w:r w:rsidRPr="00595C0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95C04">
        <w:rPr>
          <w:rFonts w:ascii="Times New Roman" w:hAnsi="Times New Roman"/>
          <w:color w:val="000000"/>
          <w:sz w:val="28"/>
          <w:lang w:val="ru-RU"/>
        </w:rPr>
        <w:t xml:space="preserve"> </w:t>
      </w:r>
      <w:r>
        <w:rPr>
          <w:rFonts w:ascii="Times New Roman" w:hAnsi="Times New Roman"/>
          <w:color w:val="000000"/>
          <w:sz w:val="28"/>
        </w:rPr>
        <w:t>Object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5C04">
        <w:rPr>
          <w:rFonts w:ascii="Times New Roman" w:hAnsi="Times New Roman"/>
          <w:color w:val="000000"/>
          <w:sz w:val="28"/>
          <w:lang w:val="ru-RU"/>
        </w:rPr>
        <w:t xml:space="preserve">, </w:t>
      </w:r>
      <w:r>
        <w:rPr>
          <w:rFonts w:ascii="Times New Roman" w:hAnsi="Times New Roman"/>
          <w:color w:val="000000"/>
          <w:sz w:val="28"/>
        </w:rPr>
        <w:t>but</w:t>
      </w:r>
      <w:r w:rsidRPr="00595C04">
        <w:rPr>
          <w:rFonts w:ascii="Times New Roman" w:hAnsi="Times New Roman"/>
          <w:color w:val="000000"/>
          <w:sz w:val="28"/>
          <w:lang w:val="ru-RU"/>
        </w:rPr>
        <w:t xml:space="preserve">, </w:t>
      </w:r>
      <w:r>
        <w:rPr>
          <w:rFonts w:ascii="Times New Roman" w:hAnsi="Times New Roman"/>
          <w:color w:val="000000"/>
          <w:sz w:val="28"/>
        </w:rPr>
        <w:t>or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5C04">
        <w:rPr>
          <w:rFonts w:ascii="Times New Roman" w:hAnsi="Times New Roman"/>
          <w:color w:val="000000"/>
          <w:sz w:val="28"/>
          <w:lang w:val="ru-RU"/>
        </w:rPr>
        <w:t xml:space="preserve">, </w:t>
      </w:r>
      <w:r>
        <w:rPr>
          <w:rFonts w:ascii="Times New Roman" w:hAnsi="Times New Roman"/>
          <w:color w:val="000000"/>
          <w:sz w:val="28"/>
        </w:rPr>
        <w:t>if</w:t>
      </w:r>
      <w:r w:rsidRPr="00595C04">
        <w:rPr>
          <w:rFonts w:ascii="Times New Roman" w:hAnsi="Times New Roman"/>
          <w:color w:val="000000"/>
          <w:sz w:val="28"/>
          <w:lang w:val="ru-RU"/>
        </w:rPr>
        <w:t xml:space="preserve">, </w:t>
      </w:r>
      <w:r>
        <w:rPr>
          <w:rFonts w:ascii="Times New Roman" w:hAnsi="Times New Roman"/>
          <w:color w:val="000000"/>
          <w:sz w:val="28"/>
        </w:rPr>
        <w:t>when</w:t>
      </w:r>
      <w:r w:rsidRPr="00595C04">
        <w:rPr>
          <w:rFonts w:ascii="Times New Roman" w:hAnsi="Times New Roman"/>
          <w:color w:val="000000"/>
          <w:sz w:val="28"/>
          <w:lang w:val="ru-RU"/>
        </w:rPr>
        <w:t xml:space="preserve">, </w:t>
      </w:r>
      <w:r>
        <w:rPr>
          <w:rFonts w:ascii="Times New Roman" w:hAnsi="Times New Roman"/>
          <w:color w:val="000000"/>
          <w:sz w:val="28"/>
        </w:rPr>
        <w:t>where</w:t>
      </w:r>
      <w:r w:rsidRPr="00595C04">
        <w:rPr>
          <w:rFonts w:ascii="Times New Roman" w:hAnsi="Times New Roman"/>
          <w:color w:val="000000"/>
          <w:sz w:val="28"/>
          <w:lang w:val="ru-RU"/>
        </w:rPr>
        <w:t xml:space="preserve">, </w:t>
      </w:r>
      <w:r>
        <w:rPr>
          <w:rFonts w:ascii="Times New Roman" w:hAnsi="Times New Roman"/>
          <w:color w:val="000000"/>
          <w:sz w:val="28"/>
        </w:rPr>
        <w:t>what</w:t>
      </w:r>
      <w:r w:rsidRPr="00595C04">
        <w:rPr>
          <w:rFonts w:ascii="Times New Roman" w:hAnsi="Times New Roman"/>
          <w:color w:val="000000"/>
          <w:sz w:val="28"/>
          <w:lang w:val="ru-RU"/>
        </w:rPr>
        <w:t xml:space="preserve">, </w:t>
      </w:r>
      <w:r>
        <w:rPr>
          <w:rFonts w:ascii="Times New Roman" w:hAnsi="Times New Roman"/>
          <w:color w:val="000000"/>
          <w:sz w:val="28"/>
        </w:rPr>
        <w:t>why</w:t>
      </w:r>
      <w:r w:rsidRPr="00595C04">
        <w:rPr>
          <w:rFonts w:ascii="Times New Roman" w:hAnsi="Times New Roman"/>
          <w:color w:val="000000"/>
          <w:sz w:val="28"/>
          <w:lang w:val="ru-RU"/>
        </w:rPr>
        <w:t xml:space="preserve">, </w:t>
      </w:r>
      <w:r>
        <w:rPr>
          <w:rFonts w:ascii="Times New Roman" w:hAnsi="Times New Roman"/>
          <w:color w:val="000000"/>
          <w:sz w:val="28"/>
        </w:rPr>
        <w:t>how</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5C04">
        <w:rPr>
          <w:rFonts w:ascii="Times New Roman" w:hAnsi="Times New Roman"/>
          <w:color w:val="000000"/>
          <w:sz w:val="28"/>
          <w:lang w:val="ru-RU"/>
        </w:rPr>
        <w:t xml:space="preserve">, </w:t>
      </w:r>
      <w:r>
        <w:rPr>
          <w:rFonts w:ascii="Times New Roman" w:hAnsi="Times New Roman"/>
          <w:color w:val="000000"/>
          <w:sz w:val="28"/>
        </w:rPr>
        <w:t>which</w:t>
      </w:r>
      <w:r w:rsidRPr="00595C04">
        <w:rPr>
          <w:rFonts w:ascii="Times New Roman" w:hAnsi="Times New Roman"/>
          <w:color w:val="000000"/>
          <w:sz w:val="28"/>
          <w:lang w:val="ru-RU"/>
        </w:rPr>
        <w:t xml:space="preserve">, </w:t>
      </w:r>
      <w:r>
        <w:rPr>
          <w:rFonts w:ascii="Times New Roman" w:hAnsi="Times New Roman"/>
          <w:color w:val="000000"/>
          <w:sz w:val="28"/>
        </w:rPr>
        <w:t>that</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5C04">
        <w:rPr>
          <w:rFonts w:ascii="Times New Roman" w:hAnsi="Times New Roman"/>
          <w:color w:val="000000"/>
          <w:sz w:val="28"/>
          <w:lang w:val="ru-RU"/>
        </w:rPr>
        <w:t xml:space="preserve">, </w:t>
      </w:r>
      <w:r>
        <w:rPr>
          <w:rFonts w:ascii="Times New Roman" w:hAnsi="Times New Roman"/>
          <w:color w:val="000000"/>
          <w:sz w:val="28"/>
        </w:rPr>
        <w:t>whatever</w:t>
      </w:r>
      <w:r w:rsidRPr="00595C04">
        <w:rPr>
          <w:rFonts w:ascii="Times New Roman" w:hAnsi="Times New Roman"/>
          <w:color w:val="000000"/>
          <w:sz w:val="28"/>
          <w:lang w:val="ru-RU"/>
        </w:rPr>
        <w:t xml:space="preserve">, </w:t>
      </w:r>
      <w:r>
        <w:rPr>
          <w:rFonts w:ascii="Times New Roman" w:hAnsi="Times New Roman"/>
          <w:color w:val="000000"/>
          <w:sz w:val="28"/>
        </w:rPr>
        <w:t>however</w:t>
      </w:r>
      <w:r w:rsidRPr="00595C04">
        <w:rPr>
          <w:rFonts w:ascii="Times New Roman" w:hAnsi="Times New Roman"/>
          <w:color w:val="000000"/>
          <w:sz w:val="28"/>
          <w:lang w:val="ru-RU"/>
        </w:rPr>
        <w:t xml:space="preserve">, </w:t>
      </w:r>
      <w:r>
        <w:rPr>
          <w:rFonts w:ascii="Times New Roman" w:hAnsi="Times New Roman"/>
          <w:color w:val="000000"/>
          <w:sz w:val="28"/>
        </w:rPr>
        <w:t>whenever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0,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w:t>
      </w:r>
      <w:r w:rsidRPr="00595C0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II</w:t>
      </w:r>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модальные глаголы в косвенной речи в настоящем и прошедшем времени;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wish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love</w:t>
      </w:r>
      <w:r w:rsidRPr="00595C04">
        <w:rPr>
          <w:rFonts w:ascii="Times New Roman" w:hAnsi="Times New Roman"/>
          <w:color w:val="000000"/>
          <w:sz w:val="28"/>
          <w:lang w:val="ru-RU"/>
        </w:rPr>
        <w:t>/</w:t>
      </w:r>
      <w:r>
        <w:rPr>
          <w:rFonts w:ascii="Times New Roman" w:hAnsi="Times New Roman"/>
          <w:color w:val="000000"/>
          <w:sz w:val="28"/>
        </w:rPr>
        <w:t>hate</w:t>
      </w:r>
      <w:r w:rsidRPr="00595C04">
        <w:rPr>
          <w:rFonts w:ascii="Times New Roman" w:hAnsi="Times New Roman"/>
          <w:color w:val="000000"/>
          <w:sz w:val="28"/>
          <w:lang w:val="ru-RU"/>
        </w:rPr>
        <w:t xml:space="preserve"> </w:t>
      </w:r>
      <w:r>
        <w:rPr>
          <w:rFonts w:ascii="Times New Roman" w:hAnsi="Times New Roman"/>
          <w:color w:val="000000"/>
          <w:sz w:val="28"/>
        </w:rPr>
        <w:t>doing</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конструкция </w:t>
      </w:r>
      <w:r>
        <w:rPr>
          <w:rFonts w:ascii="Times New Roman" w:hAnsi="Times New Roman"/>
          <w:color w:val="000000"/>
          <w:sz w:val="28"/>
        </w:rPr>
        <w:t>used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 инфинитив глагола;</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5C04">
        <w:rPr>
          <w:rFonts w:ascii="Times New Roman" w:hAnsi="Times New Roman"/>
          <w:color w:val="000000"/>
          <w:sz w:val="28"/>
          <w:lang w:val="ru-RU"/>
        </w:rPr>
        <w:t xml:space="preserve">, </w:t>
      </w:r>
      <w:r>
        <w:rPr>
          <w:rFonts w:ascii="Times New Roman" w:hAnsi="Times New Roman"/>
          <w:color w:val="000000"/>
          <w:sz w:val="28"/>
        </w:rPr>
        <w:t>police</w:t>
      </w:r>
      <w:r w:rsidRPr="00595C04">
        <w:rPr>
          <w:rFonts w:ascii="Times New Roman" w:hAnsi="Times New Roman"/>
          <w:color w:val="000000"/>
          <w:sz w:val="28"/>
          <w:lang w:val="ru-RU"/>
        </w:rPr>
        <w:t xml:space="preserve">), и его согласование со сказуемым;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Future</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the</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определённый, неопределённый и нулевой артикли;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притяжательный падеж имён существительных;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1578A4" w:rsidRDefault="00734974">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95C04">
        <w:rPr>
          <w:rFonts w:ascii="Times New Roman" w:hAnsi="Times New Roman"/>
          <w:color w:val="000000"/>
          <w:sz w:val="28"/>
          <w:lang w:val="ru-RU"/>
        </w:rPr>
        <w:t xml:space="preserve">, </w:t>
      </w:r>
      <w:r>
        <w:rPr>
          <w:rFonts w:ascii="Times New Roman" w:hAnsi="Times New Roman"/>
          <w:color w:val="000000"/>
          <w:sz w:val="28"/>
        </w:rPr>
        <w:t>no</w:t>
      </w:r>
      <w:r w:rsidRPr="00595C0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5C04">
        <w:rPr>
          <w:rFonts w:ascii="Times New Roman" w:hAnsi="Times New Roman"/>
          <w:color w:val="000000"/>
          <w:sz w:val="28"/>
          <w:lang w:val="ru-RU"/>
        </w:rPr>
        <w:t xml:space="preserve">, </w:t>
      </w:r>
      <w:r>
        <w:rPr>
          <w:rFonts w:ascii="Times New Roman" w:hAnsi="Times New Roman"/>
          <w:color w:val="000000"/>
          <w:sz w:val="28"/>
        </w:rPr>
        <w:t>nothing</w:t>
      </w:r>
      <w:r w:rsidRPr="00595C04">
        <w:rPr>
          <w:rFonts w:ascii="Times New Roman" w:hAnsi="Times New Roman"/>
          <w:color w:val="000000"/>
          <w:sz w:val="28"/>
          <w:lang w:val="ru-RU"/>
        </w:rPr>
        <w:t>, и другие);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количественные и порядковые числительные;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5) владеть социокультурными знаниями и умениями: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представлять родную страну и её культуру на иностранном языке;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595C04">
        <w:rPr>
          <w:rFonts w:ascii="Times New Roman" w:hAnsi="Times New Roman"/>
          <w:color w:val="000000"/>
          <w:sz w:val="28"/>
          <w:lang w:val="ru-RU"/>
        </w:rPr>
        <w:t>аудировании</w:t>
      </w:r>
      <w:proofErr w:type="spellEnd"/>
      <w:r w:rsidRPr="00595C04">
        <w:rPr>
          <w:rFonts w:ascii="Times New Roman" w:hAnsi="Times New Roman"/>
          <w:color w:val="000000"/>
          <w:sz w:val="28"/>
          <w:lang w:val="ru-RU"/>
        </w:rPr>
        <w:t xml:space="preserve"> – языковую и контекстуальную догадку.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7) владеть </w:t>
      </w:r>
      <w:proofErr w:type="spellStart"/>
      <w:r w:rsidRPr="00595C04">
        <w:rPr>
          <w:rFonts w:ascii="Times New Roman" w:hAnsi="Times New Roman"/>
          <w:color w:val="000000"/>
          <w:sz w:val="28"/>
          <w:lang w:val="ru-RU"/>
        </w:rPr>
        <w:t>метапредметными</w:t>
      </w:r>
      <w:proofErr w:type="spellEnd"/>
      <w:r w:rsidRPr="00595C04">
        <w:rPr>
          <w:rFonts w:ascii="Times New Roman" w:hAnsi="Times New Roman"/>
          <w:color w:val="000000"/>
          <w:sz w:val="28"/>
          <w:lang w:val="ru-RU"/>
        </w:rPr>
        <w:t xml:space="preserve"> умениями, позволяющими: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совершенствовать учебную деятельность по овладению иностранным языком;</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595C04">
        <w:rPr>
          <w:rFonts w:ascii="Times New Roman" w:hAnsi="Times New Roman"/>
          <w:color w:val="000000"/>
          <w:sz w:val="28"/>
          <w:lang w:val="ru-RU"/>
        </w:rPr>
        <w:t>межпредметного</w:t>
      </w:r>
      <w:proofErr w:type="spellEnd"/>
      <w:r w:rsidRPr="00595C0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 концу </w:t>
      </w:r>
      <w:r w:rsidRPr="00595C04">
        <w:rPr>
          <w:rFonts w:ascii="Times New Roman" w:hAnsi="Times New Roman"/>
          <w:b/>
          <w:i/>
          <w:color w:val="000000"/>
          <w:sz w:val="28"/>
          <w:lang w:val="ru-RU"/>
        </w:rPr>
        <w:t>11 класса</w:t>
      </w:r>
      <w:r w:rsidRPr="00595C04">
        <w:rPr>
          <w:rFonts w:ascii="Times New Roman" w:hAnsi="Times New Roman"/>
          <w:color w:val="000000"/>
          <w:sz w:val="28"/>
          <w:lang w:val="ru-RU"/>
        </w:rPr>
        <w:t xml:space="preserve"> обучающийся научится: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1) владеть основными видами речевой деятельности:</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 xml:space="preserve">говорение: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устно излагать результаты выполненной проектной работы (объём – 14–15 фраз).</w:t>
      </w:r>
    </w:p>
    <w:p w:rsidR="001578A4" w:rsidRPr="00595C04" w:rsidRDefault="00734974">
      <w:pPr>
        <w:spacing w:after="0" w:line="264" w:lineRule="auto"/>
        <w:ind w:firstLine="600"/>
        <w:jc w:val="both"/>
        <w:rPr>
          <w:lang w:val="ru-RU"/>
        </w:rPr>
      </w:pPr>
      <w:proofErr w:type="spellStart"/>
      <w:r w:rsidRPr="00595C04">
        <w:rPr>
          <w:rFonts w:ascii="Times New Roman" w:hAnsi="Times New Roman"/>
          <w:i/>
          <w:color w:val="000000"/>
          <w:sz w:val="28"/>
          <w:lang w:val="ru-RU"/>
        </w:rPr>
        <w:t>аудирование</w:t>
      </w:r>
      <w:proofErr w:type="spellEnd"/>
      <w:r w:rsidRPr="00595C04">
        <w:rPr>
          <w:rFonts w:ascii="Times New Roman" w:hAnsi="Times New Roman"/>
          <w:i/>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595C04">
        <w:rPr>
          <w:rFonts w:ascii="Times New Roman" w:hAnsi="Times New Roman"/>
          <w:color w:val="000000"/>
          <w:sz w:val="28"/>
          <w:lang w:val="ru-RU"/>
        </w:rPr>
        <w:t>аудирования</w:t>
      </w:r>
      <w:proofErr w:type="spellEnd"/>
      <w:r w:rsidRPr="00595C04">
        <w:rPr>
          <w:rFonts w:ascii="Times New Roman" w:hAnsi="Times New Roman"/>
          <w:color w:val="000000"/>
          <w:sz w:val="28"/>
          <w:lang w:val="ru-RU"/>
        </w:rPr>
        <w:t xml:space="preserve"> – до 2,5 минут)</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 xml:space="preserve">смысловое чтение: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читать про себя </w:t>
      </w:r>
      <w:proofErr w:type="spellStart"/>
      <w:r w:rsidRPr="00595C04">
        <w:rPr>
          <w:rFonts w:ascii="Times New Roman" w:hAnsi="Times New Roman"/>
          <w:color w:val="000000"/>
          <w:sz w:val="28"/>
          <w:lang w:val="ru-RU"/>
        </w:rPr>
        <w:t>несплошные</w:t>
      </w:r>
      <w:proofErr w:type="spellEnd"/>
      <w:r w:rsidRPr="00595C04">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1578A4" w:rsidRPr="00595C04" w:rsidRDefault="00734974">
      <w:pPr>
        <w:spacing w:after="0" w:line="264" w:lineRule="auto"/>
        <w:ind w:firstLine="600"/>
        <w:jc w:val="both"/>
        <w:rPr>
          <w:lang w:val="ru-RU"/>
        </w:rPr>
      </w:pPr>
      <w:r w:rsidRPr="00595C04">
        <w:rPr>
          <w:rFonts w:ascii="Times New Roman" w:hAnsi="Times New Roman"/>
          <w:i/>
          <w:color w:val="000000"/>
          <w:sz w:val="28"/>
          <w:lang w:val="ru-RU"/>
        </w:rPr>
        <w:t xml:space="preserve">письменная речь: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писать резюме (</w:t>
      </w:r>
      <w:r>
        <w:rPr>
          <w:rFonts w:ascii="Times New Roman" w:hAnsi="Times New Roman"/>
          <w:color w:val="000000"/>
          <w:sz w:val="28"/>
        </w:rPr>
        <w:t>CV</w:t>
      </w:r>
      <w:r w:rsidRPr="00595C04">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2) владеть фонетическими навыками: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3) владеть орфографическими навыками: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правильно писать изученные слова.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4) владеть пунктуационными навыками: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апостроф, точку, вопросительный и восклицательный знаки;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5) распознавать и употреблять в устной и письменной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родственные слова, образованные с использованием аффиксации: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595C04">
        <w:rPr>
          <w:rFonts w:ascii="Times New Roman" w:hAnsi="Times New Roman"/>
          <w:color w:val="000000"/>
          <w:sz w:val="28"/>
          <w:lang w:val="ru-RU"/>
        </w:rPr>
        <w:t xml:space="preserve">-, </w:t>
      </w:r>
      <w:r>
        <w:rPr>
          <w:rFonts w:ascii="Times New Roman" w:hAnsi="Times New Roman"/>
          <w:color w:val="000000"/>
          <w:sz w:val="28"/>
        </w:rPr>
        <w:t>re</w:t>
      </w:r>
      <w:r w:rsidRPr="00595C04">
        <w:rPr>
          <w:rFonts w:ascii="Times New Roman" w:hAnsi="Times New Roman"/>
          <w:color w:val="000000"/>
          <w:sz w:val="28"/>
          <w:lang w:val="ru-RU"/>
        </w:rPr>
        <w:t xml:space="preserve">-, </w:t>
      </w:r>
      <w:r>
        <w:rPr>
          <w:rFonts w:ascii="Times New Roman" w:hAnsi="Times New Roman"/>
          <w:color w:val="000000"/>
          <w:sz w:val="28"/>
        </w:rPr>
        <w:t>over</w:t>
      </w:r>
      <w:r w:rsidRPr="00595C04">
        <w:rPr>
          <w:rFonts w:ascii="Times New Roman" w:hAnsi="Times New Roman"/>
          <w:color w:val="000000"/>
          <w:sz w:val="28"/>
          <w:lang w:val="ru-RU"/>
        </w:rPr>
        <w:t xml:space="preserve">-, </w:t>
      </w:r>
      <w:r>
        <w:rPr>
          <w:rFonts w:ascii="Times New Roman" w:hAnsi="Times New Roman"/>
          <w:color w:val="000000"/>
          <w:sz w:val="28"/>
        </w:rPr>
        <w:t>under</w:t>
      </w:r>
      <w:r w:rsidRPr="00595C04">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595C04">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имена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95C04">
        <w:rPr>
          <w:rFonts w:ascii="Times New Roman" w:hAnsi="Times New Roman"/>
          <w:color w:val="000000"/>
          <w:sz w:val="28"/>
          <w:lang w:val="ru-RU"/>
        </w:rPr>
        <w:t xml:space="preserve">-, </w:t>
      </w:r>
      <w:r>
        <w:rPr>
          <w:rFonts w:ascii="Times New Roman" w:hAnsi="Times New Roman"/>
          <w:color w:val="000000"/>
          <w:sz w:val="28"/>
        </w:rPr>
        <w:t>in</w:t>
      </w:r>
      <w:r w:rsidRPr="00595C0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95C04">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595C04">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595C04">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95C04">
        <w:rPr>
          <w:rFonts w:ascii="Times New Roman" w:hAnsi="Times New Roman"/>
          <w:color w:val="000000"/>
          <w:sz w:val="28"/>
          <w:lang w:val="ru-RU"/>
        </w:rPr>
        <w:t>, -</w:t>
      </w:r>
      <w:r>
        <w:rPr>
          <w:rFonts w:ascii="Times New Roman" w:hAnsi="Times New Roman"/>
          <w:color w:val="000000"/>
          <w:sz w:val="28"/>
        </w:rPr>
        <w:t>ty</w:t>
      </w:r>
      <w:r w:rsidRPr="00595C04">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 использованием словосложения: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law</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w:t>
      </w:r>
      <w:r>
        <w:rPr>
          <w:rFonts w:ascii="Times New Roman" w:hAnsi="Times New Roman"/>
          <w:color w:val="000000"/>
          <w:sz w:val="28"/>
        </w:rPr>
        <w:t>blue</w:t>
      </w:r>
      <w:r w:rsidRPr="00595C04">
        <w:rPr>
          <w:rFonts w:ascii="Times New Roman" w:hAnsi="Times New Roman"/>
          <w:color w:val="000000"/>
          <w:sz w:val="28"/>
          <w:lang w:val="ru-RU"/>
        </w:rPr>
        <w:t>-</w:t>
      </w:r>
      <w:r>
        <w:rPr>
          <w:rFonts w:ascii="Times New Roman" w:hAnsi="Times New Roman"/>
          <w:color w:val="000000"/>
          <w:sz w:val="28"/>
        </w:rPr>
        <w:t>eyed</w:t>
      </w:r>
      <w:r w:rsidRPr="00595C04">
        <w:rPr>
          <w:rFonts w:ascii="Times New Roman" w:hAnsi="Times New Roman"/>
          <w:color w:val="000000"/>
          <w:sz w:val="28"/>
          <w:lang w:val="ru-RU"/>
        </w:rPr>
        <w:t xml:space="preserve">, </w:t>
      </w:r>
      <w:r>
        <w:rPr>
          <w:rFonts w:ascii="Times New Roman" w:hAnsi="Times New Roman"/>
          <w:color w:val="000000"/>
          <w:sz w:val="28"/>
        </w:rPr>
        <w:t>eight</w:t>
      </w:r>
      <w:r w:rsidRPr="00595C04">
        <w:rPr>
          <w:rFonts w:ascii="Times New Roman" w:hAnsi="Times New Roman"/>
          <w:color w:val="000000"/>
          <w:sz w:val="28"/>
          <w:lang w:val="ru-RU"/>
        </w:rPr>
        <w:t>-</w:t>
      </w:r>
      <w:r>
        <w:rPr>
          <w:rFonts w:ascii="Times New Roman" w:hAnsi="Times New Roman"/>
          <w:color w:val="000000"/>
          <w:sz w:val="28"/>
        </w:rPr>
        <w:t>legged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595C04">
        <w:rPr>
          <w:rFonts w:ascii="Times New Roman" w:hAnsi="Times New Roman"/>
          <w:color w:val="000000"/>
          <w:sz w:val="28"/>
          <w:lang w:val="ru-RU"/>
        </w:rPr>
        <w:t xml:space="preserve"> (</w:t>
      </w:r>
      <w:r>
        <w:rPr>
          <w:rFonts w:ascii="Times New Roman" w:hAnsi="Times New Roman"/>
          <w:color w:val="000000"/>
          <w:sz w:val="28"/>
        </w:rPr>
        <w:t>well</w:t>
      </w:r>
      <w:r w:rsidRPr="00595C04">
        <w:rPr>
          <w:rFonts w:ascii="Times New Roman" w:hAnsi="Times New Roman"/>
          <w:color w:val="000000"/>
          <w:sz w:val="28"/>
          <w:lang w:val="ru-RU"/>
        </w:rPr>
        <w:t>-</w:t>
      </w:r>
      <w:r>
        <w:rPr>
          <w:rFonts w:ascii="Times New Roman" w:hAnsi="Times New Roman"/>
          <w:color w:val="000000"/>
          <w:sz w:val="28"/>
        </w:rPr>
        <w:t>behaved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nice</w:t>
      </w:r>
      <w:r w:rsidRPr="00595C04">
        <w:rPr>
          <w:rFonts w:ascii="Times New Roman" w:hAnsi="Times New Roman"/>
          <w:color w:val="000000"/>
          <w:sz w:val="28"/>
          <w:lang w:val="ru-RU"/>
        </w:rPr>
        <w:t>-</w:t>
      </w:r>
      <w:r>
        <w:rPr>
          <w:rFonts w:ascii="Times New Roman" w:hAnsi="Times New Roman"/>
          <w:color w:val="000000"/>
          <w:sz w:val="28"/>
        </w:rPr>
        <w:t>looking</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 использованием конверсии: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run</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95C04">
        <w:rPr>
          <w:rFonts w:ascii="Times New Roman" w:hAnsi="Times New Roman"/>
          <w:color w:val="000000"/>
          <w:sz w:val="28"/>
          <w:lang w:val="ru-RU"/>
        </w:rPr>
        <w:t xml:space="preserve"> </w:t>
      </w:r>
      <w:r>
        <w:rPr>
          <w:rFonts w:ascii="Times New Roman" w:hAnsi="Times New Roman"/>
          <w:color w:val="000000"/>
          <w:sz w:val="28"/>
        </w:rPr>
        <w:t>people</w:t>
      </w:r>
      <w:r w:rsidRPr="00595C04">
        <w:rPr>
          <w:rFonts w:ascii="Times New Roman" w:hAnsi="Times New Roman"/>
          <w:color w:val="000000"/>
          <w:sz w:val="28"/>
          <w:lang w:val="ru-RU"/>
        </w:rPr>
        <w:t xml:space="preserve"> – </w:t>
      </w:r>
      <w:r>
        <w:rPr>
          <w:rFonts w:ascii="Times New Roman" w:hAnsi="Times New Roman"/>
          <w:color w:val="000000"/>
          <w:sz w:val="28"/>
        </w:rPr>
        <w:t>the</w:t>
      </w:r>
      <w:r w:rsidRPr="00595C04">
        <w:rPr>
          <w:rFonts w:ascii="Times New Roman" w:hAnsi="Times New Roman"/>
          <w:color w:val="000000"/>
          <w:sz w:val="28"/>
          <w:lang w:val="ru-RU"/>
        </w:rPr>
        <w:t xml:space="preserve"> </w:t>
      </w:r>
      <w:r>
        <w:rPr>
          <w:rFonts w:ascii="Times New Roman" w:hAnsi="Times New Roman"/>
          <w:color w:val="000000"/>
          <w:sz w:val="28"/>
        </w:rPr>
        <w:t>rich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hand</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cool</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595C0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excited</w:t>
      </w:r>
      <w:r w:rsidRPr="00595C04">
        <w:rPr>
          <w:rFonts w:ascii="Times New Roman" w:hAnsi="Times New Roman"/>
          <w:color w:val="000000"/>
          <w:sz w:val="28"/>
          <w:lang w:val="ru-RU"/>
        </w:rPr>
        <w:t xml:space="preserve"> – </w:t>
      </w:r>
      <w:r>
        <w:rPr>
          <w:rFonts w:ascii="Times New Roman" w:hAnsi="Times New Roman"/>
          <w:color w:val="000000"/>
          <w:sz w:val="28"/>
        </w:rPr>
        <w:t>exciting</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распознавать и употреблять </w:t>
      </w:r>
      <w:proofErr w:type="gramStart"/>
      <w:r w:rsidRPr="00595C04">
        <w:rPr>
          <w:rFonts w:ascii="Times New Roman" w:hAnsi="Times New Roman"/>
          <w:color w:val="000000"/>
          <w:sz w:val="28"/>
          <w:lang w:val="ru-RU"/>
        </w:rPr>
        <w:t>в устной и письменной речи</w:t>
      </w:r>
      <w:proofErr w:type="gramEnd"/>
      <w:r w:rsidRPr="00595C04">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распознавать и употреблять в устной и письменной речи: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5C04">
        <w:rPr>
          <w:rFonts w:ascii="Times New Roman" w:hAnsi="Times New Roman"/>
          <w:color w:val="000000"/>
          <w:sz w:val="28"/>
          <w:lang w:val="ru-RU"/>
        </w:rPr>
        <w:t xml:space="preserve"> +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be</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look</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seem</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feel</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w:t>
      </w:r>
      <w:r>
        <w:rPr>
          <w:rFonts w:ascii="Times New Roman" w:hAnsi="Times New Roman"/>
          <w:color w:val="000000"/>
          <w:sz w:val="28"/>
        </w:rPr>
        <w:t>c</w:t>
      </w:r>
      <w:r w:rsidRPr="00595C04">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95C04">
        <w:rPr>
          <w:rFonts w:ascii="Times New Roman" w:hAnsi="Times New Roman"/>
          <w:color w:val="000000"/>
          <w:sz w:val="28"/>
          <w:lang w:val="ru-RU"/>
        </w:rPr>
        <w:t xml:space="preserve"> </w:t>
      </w:r>
      <w:r>
        <w:rPr>
          <w:rFonts w:ascii="Times New Roman" w:hAnsi="Times New Roman"/>
          <w:color w:val="000000"/>
          <w:sz w:val="28"/>
        </w:rPr>
        <w:t>Subject</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w:t>
      </w:r>
      <w:r>
        <w:rPr>
          <w:rFonts w:ascii="Times New Roman" w:hAnsi="Times New Roman"/>
          <w:color w:val="000000"/>
          <w:sz w:val="28"/>
        </w:rPr>
        <w:t>c</w:t>
      </w:r>
      <w:r w:rsidRPr="00595C04">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95C04">
        <w:rPr>
          <w:rFonts w:ascii="Times New Roman" w:hAnsi="Times New Roman"/>
          <w:color w:val="000000"/>
          <w:sz w:val="28"/>
          <w:lang w:val="ru-RU"/>
        </w:rPr>
        <w:t xml:space="preserve"> </w:t>
      </w:r>
      <w:r>
        <w:rPr>
          <w:rFonts w:ascii="Times New Roman" w:hAnsi="Times New Roman"/>
          <w:color w:val="000000"/>
          <w:sz w:val="28"/>
        </w:rPr>
        <w:t>Object</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5C04">
        <w:rPr>
          <w:rFonts w:ascii="Times New Roman" w:hAnsi="Times New Roman"/>
          <w:color w:val="000000"/>
          <w:sz w:val="28"/>
          <w:lang w:val="ru-RU"/>
        </w:rPr>
        <w:t xml:space="preserve">, </w:t>
      </w:r>
      <w:r>
        <w:rPr>
          <w:rFonts w:ascii="Times New Roman" w:hAnsi="Times New Roman"/>
          <w:color w:val="000000"/>
          <w:sz w:val="28"/>
        </w:rPr>
        <w:t>but</w:t>
      </w:r>
      <w:r w:rsidRPr="00595C04">
        <w:rPr>
          <w:rFonts w:ascii="Times New Roman" w:hAnsi="Times New Roman"/>
          <w:color w:val="000000"/>
          <w:sz w:val="28"/>
          <w:lang w:val="ru-RU"/>
        </w:rPr>
        <w:t xml:space="preserve">, </w:t>
      </w:r>
      <w:r>
        <w:rPr>
          <w:rFonts w:ascii="Times New Roman" w:hAnsi="Times New Roman"/>
          <w:color w:val="000000"/>
          <w:sz w:val="28"/>
        </w:rPr>
        <w:t>or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5C04">
        <w:rPr>
          <w:rFonts w:ascii="Times New Roman" w:hAnsi="Times New Roman"/>
          <w:color w:val="000000"/>
          <w:sz w:val="28"/>
          <w:lang w:val="ru-RU"/>
        </w:rPr>
        <w:t xml:space="preserve">, </w:t>
      </w:r>
      <w:r>
        <w:rPr>
          <w:rFonts w:ascii="Times New Roman" w:hAnsi="Times New Roman"/>
          <w:color w:val="000000"/>
          <w:sz w:val="28"/>
        </w:rPr>
        <w:t>if</w:t>
      </w:r>
      <w:r w:rsidRPr="00595C04">
        <w:rPr>
          <w:rFonts w:ascii="Times New Roman" w:hAnsi="Times New Roman"/>
          <w:color w:val="000000"/>
          <w:sz w:val="28"/>
          <w:lang w:val="ru-RU"/>
        </w:rPr>
        <w:t xml:space="preserve">, </w:t>
      </w:r>
      <w:r>
        <w:rPr>
          <w:rFonts w:ascii="Times New Roman" w:hAnsi="Times New Roman"/>
          <w:color w:val="000000"/>
          <w:sz w:val="28"/>
        </w:rPr>
        <w:t>when</w:t>
      </w:r>
      <w:r w:rsidRPr="00595C04">
        <w:rPr>
          <w:rFonts w:ascii="Times New Roman" w:hAnsi="Times New Roman"/>
          <w:color w:val="000000"/>
          <w:sz w:val="28"/>
          <w:lang w:val="ru-RU"/>
        </w:rPr>
        <w:t xml:space="preserve">, </w:t>
      </w:r>
      <w:r>
        <w:rPr>
          <w:rFonts w:ascii="Times New Roman" w:hAnsi="Times New Roman"/>
          <w:color w:val="000000"/>
          <w:sz w:val="28"/>
        </w:rPr>
        <w:t>where</w:t>
      </w:r>
      <w:r w:rsidRPr="00595C04">
        <w:rPr>
          <w:rFonts w:ascii="Times New Roman" w:hAnsi="Times New Roman"/>
          <w:color w:val="000000"/>
          <w:sz w:val="28"/>
          <w:lang w:val="ru-RU"/>
        </w:rPr>
        <w:t xml:space="preserve">, </w:t>
      </w:r>
      <w:r>
        <w:rPr>
          <w:rFonts w:ascii="Times New Roman" w:hAnsi="Times New Roman"/>
          <w:color w:val="000000"/>
          <w:sz w:val="28"/>
        </w:rPr>
        <w:t>what</w:t>
      </w:r>
      <w:r w:rsidRPr="00595C04">
        <w:rPr>
          <w:rFonts w:ascii="Times New Roman" w:hAnsi="Times New Roman"/>
          <w:color w:val="000000"/>
          <w:sz w:val="28"/>
          <w:lang w:val="ru-RU"/>
        </w:rPr>
        <w:t xml:space="preserve">, </w:t>
      </w:r>
      <w:r>
        <w:rPr>
          <w:rFonts w:ascii="Times New Roman" w:hAnsi="Times New Roman"/>
          <w:color w:val="000000"/>
          <w:sz w:val="28"/>
        </w:rPr>
        <w:t>why</w:t>
      </w:r>
      <w:r w:rsidRPr="00595C04">
        <w:rPr>
          <w:rFonts w:ascii="Times New Roman" w:hAnsi="Times New Roman"/>
          <w:color w:val="000000"/>
          <w:sz w:val="28"/>
          <w:lang w:val="ru-RU"/>
        </w:rPr>
        <w:t xml:space="preserve">, </w:t>
      </w:r>
      <w:r>
        <w:rPr>
          <w:rFonts w:ascii="Times New Roman" w:hAnsi="Times New Roman"/>
          <w:color w:val="000000"/>
          <w:sz w:val="28"/>
        </w:rPr>
        <w:t>how</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5C04">
        <w:rPr>
          <w:rFonts w:ascii="Times New Roman" w:hAnsi="Times New Roman"/>
          <w:color w:val="000000"/>
          <w:sz w:val="28"/>
          <w:lang w:val="ru-RU"/>
        </w:rPr>
        <w:t xml:space="preserve">, </w:t>
      </w:r>
      <w:r>
        <w:rPr>
          <w:rFonts w:ascii="Times New Roman" w:hAnsi="Times New Roman"/>
          <w:color w:val="000000"/>
          <w:sz w:val="28"/>
        </w:rPr>
        <w:t>which</w:t>
      </w:r>
      <w:r w:rsidRPr="00595C04">
        <w:rPr>
          <w:rFonts w:ascii="Times New Roman" w:hAnsi="Times New Roman"/>
          <w:color w:val="000000"/>
          <w:sz w:val="28"/>
          <w:lang w:val="ru-RU"/>
        </w:rPr>
        <w:t xml:space="preserve">, </w:t>
      </w:r>
      <w:r>
        <w:rPr>
          <w:rFonts w:ascii="Times New Roman" w:hAnsi="Times New Roman"/>
          <w:color w:val="000000"/>
          <w:sz w:val="28"/>
        </w:rPr>
        <w:t>that</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5C04">
        <w:rPr>
          <w:rFonts w:ascii="Times New Roman" w:hAnsi="Times New Roman"/>
          <w:color w:val="000000"/>
          <w:sz w:val="28"/>
          <w:lang w:val="ru-RU"/>
        </w:rPr>
        <w:t xml:space="preserve">, </w:t>
      </w:r>
      <w:r>
        <w:rPr>
          <w:rFonts w:ascii="Times New Roman" w:hAnsi="Times New Roman"/>
          <w:color w:val="000000"/>
          <w:sz w:val="28"/>
        </w:rPr>
        <w:t>whatever</w:t>
      </w:r>
      <w:r w:rsidRPr="00595C04">
        <w:rPr>
          <w:rFonts w:ascii="Times New Roman" w:hAnsi="Times New Roman"/>
          <w:color w:val="000000"/>
          <w:sz w:val="28"/>
          <w:lang w:val="ru-RU"/>
        </w:rPr>
        <w:t xml:space="preserve">, </w:t>
      </w:r>
      <w:r>
        <w:rPr>
          <w:rFonts w:ascii="Times New Roman" w:hAnsi="Times New Roman"/>
          <w:color w:val="000000"/>
          <w:sz w:val="28"/>
        </w:rPr>
        <w:t>however</w:t>
      </w:r>
      <w:r w:rsidRPr="00595C04">
        <w:rPr>
          <w:rFonts w:ascii="Times New Roman" w:hAnsi="Times New Roman"/>
          <w:color w:val="000000"/>
          <w:sz w:val="28"/>
          <w:lang w:val="ru-RU"/>
        </w:rPr>
        <w:t xml:space="preserve">, </w:t>
      </w:r>
      <w:r>
        <w:rPr>
          <w:rFonts w:ascii="Times New Roman" w:hAnsi="Times New Roman"/>
          <w:color w:val="000000"/>
          <w:sz w:val="28"/>
        </w:rPr>
        <w:t>whenever</w:t>
      </w:r>
      <w:r w:rsidRPr="00595C04">
        <w:rPr>
          <w:rFonts w:ascii="Times New Roman" w:hAnsi="Times New Roman"/>
          <w:color w:val="000000"/>
          <w:sz w:val="28"/>
          <w:lang w:val="ru-RU"/>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0,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w:t>
      </w:r>
      <w:r w:rsidRPr="00595C04">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5C04">
        <w:rPr>
          <w:rFonts w:ascii="Times New Roman" w:hAnsi="Times New Roman"/>
          <w:color w:val="000000"/>
          <w:sz w:val="28"/>
          <w:lang w:val="ru-RU"/>
        </w:rPr>
        <w:t xml:space="preserve"> </w:t>
      </w:r>
      <w:r>
        <w:rPr>
          <w:rFonts w:ascii="Times New Roman" w:hAnsi="Times New Roman"/>
          <w:color w:val="000000"/>
          <w:sz w:val="28"/>
        </w:rPr>
        <w:t>II</w:t>
      </w:r>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модальные глаголы в косвенной речи в настоящем и прошедшем времени;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предложения с </w:t>
      </w:r>
      <w:r>
        <w:rPr>
          <w:rFonts w:ascii="Times New Roman" w:hAnsi="Times New Roman"/>
          <w:color w:val="000000"/>
          <w:sz w:val="28"/>
        </w:rPr>
        <w:t>I</w:t>
      </w:r>
      <w:r w:rsidRPr="00595C04">
        <w:rPr>
          <w:rFonts w:ascii="Times New Roman" w:hAnsi="Times New Roman"/>
          <w:color w:val="000000"/>
          <w:sz w:val="28"/>
          <w:lang w:val="ru-RU"/>
        </w:rPr>
        <w:t xml:space="preserve"> </w:t>
      </w:r>
      <w:r>
        <w:rPr>
          <w:rFonts w:ascii="Times New Roman" w:hAnsi="Times New Roman"/>
          <w:color w:val="000000"/>
          <w:sz w:val="28"/>
        </w:rPr>
        <w:t>wish</w:t>
      </w:r>
      <w:r w:rsidRPr="00595C04">
        <w:rPr>
          <w:rFonts w:ascii="Times New Roman" w:hAnsi="Times New Roman"/>
          <w:color w:val="000000"/>
          <w:sz w:val="28"/>
          <w:lang w:val="ru-RU"/>
        </w:rPr>
        <w:t xml:space="preserve">;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w:t>
      </w:r>
      <w:r>
        <w:rPr>
          <w:rFonts w:ascii="Times New Roman" w:hAnsi="Times New Roman"/>
          <w:color w:val="000000"/>
          <w:sz w:val="28"/>
        </w:rPr>
        <w:t>love</w:t>
      </w:r>
      <w:r w:rsidRPr="00595C04">
        <w:rPr>
          <w:rFonts w:ascii="Times New Roman" w:hAnsi="Times New Roman"/>
          <w:color w:val="000000"/>
          <w:sz w:val="28"/>
          <w:lang w:val="ru-RU"/>
        </w:rPr>
        <w:t>/</w:t>
      </w:r>
      <w:r>
        <w:rPr>
          <w:rFonts w:ascii="Times New Roman" w:hAnsi="Times New Roman"/>
          <w:color w:val="000000"/>
          <w:sz w:val="28"/>
        </w:rPr>
        <w:t>hate</w:t>
      </w:r>
      <w:r w:rsidRPr="00595C04">
        <w:rPr>
          <w:rFonts w:ascii="Times New Roman" w:hAnsi="Times New Roman"/>
          <w:color w:val="000000"/>
          <w:sz w:val="28"/>
          <w:lang w:val="ru-RU"/>
        </w:rPr>
        <w:t xml:space="preserve"> </w:t>
      </w:r>
      <w:r>
        <w:rPr>
          <w:rFonts w:ascii="Times New Roman" w:hAnsi="Times New Roman"/>
          <w:color w:val="000000"/>
          <w:sz w:val="28"/>
        </w:rPr>
        <w:t>doing</w:t>
      </w:r>
      <w:r w:rsidRPr="00595C04">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595C04">
        <w:rPr>
          <w:rFonts w:ascii="Times New Roman" w:hAnsi="Times New Roman"/>
          <w:color w:val="000000"/>
          <w:sz w:val="28"/>
          <w:lang w:val="ru-RU"/>
        </w:rPr>
        <w:t>;</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конструкция </w:t>
      </w:r>
      <w:r>
        <w:rPr>
          <w:rFonts w:ascii="Times New Roman" w:hAnsi="Times New Roman"/>
          <w:color w:val="000000"/>
          <w:sz w:val="28"/>
        </w:rPr>
        <w:t>used</w:t>
      </w:r>
      <w:r w:rsidRPr="00595C04">
        <w:rPr>
          <w:rFonts w:ascii="Times New Roman" w:hAnsi="Times New Roman"/>
          <w:color w:val="000000"/>
          <w:sz w:val="28"/>
          <w:lang w:val="ru-RU"/>
        </w:rPr>
        <w:t xml:space="preserve"> </w:t>
      </w:r>
      <w:r>
        <w:rPr>
          <w:rFonts w:ascii="Times New Roman" w:hAnsi="Times New Roman"/>
          <w:color w:val="000000"/>
          <w:sz w:val="28"/>
        </w:rPr>
        <w:t>to</w:t>
      </w:r>
      <w:r w:rsidRPr="00595C04">
        <w:rPr>
          <w:rFonts w:ascii="Times New Roman" w:hAnsi="Times New Roman"/>
          <w:color w:val="000000"/>
          <w:sz w:val="28"/>
          <w:lang w:val="ru-RU"/>
        </w:rPr>
        <w:t xml:space="preserve"> + инфинитив глагола;</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5C04">
        <w:rPr>
          <w:rFonts w:ascii="Times New Roman" w:hAnsi="Times New Roman"/>
          <w:color w:val="000000"/>
          <w:sz w:val="28"/>
          <w:lang w:val="ru-RU"/>
        </w:rPr>
        <w:t xml:space="preserve">, </w:t>
      </w:r>
      <w:r>
        <w:rPr>
          <w:rFonts w:ascii="Times New Roman" w:hAnsi="Times New Roman"/>
          <w:color w:val="000000"/>
          <w:sz w:val="28"/>
        </w:rPr>
        <w:t>police</w:t>
      </w:r>
      <w:r w:rsidRPr="00595C04">
        <w:rPr>
          <w:rFonts w:ascii="Times New Roman" w:hAnsi="Times New Roman"/>
          <w:color w:val="000000"/>
          <w:sz w:val="28"/>
          <w:lang w:val="ru-RU"/>
        </w:rPr>
        <w:t xml:space="preserve">), и его согласование со сказуемым;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w:t>
      </w:r>
      <w:r>
        <w:rPr>
          <w:rFonts w:ascii="Times New Roman" w:hAnsi="Times New Roman"/>
          <w:color w:val="000000"/>
          <w:sz w:val="28"/>
        </w:rPr>
        <w:t>Future</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Continuous</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xml:space="preserve">, </w:t>
      </w:r>
      <w:r>
        <w:rPr>
          <w:rFonts w:ascii="Times New Roman" w:hAnsi="Times New Roman"/>
          <w:color w:val="000000"/>
          <w:sz w:val="28"/>
        </w:rPr>
        <w:t>Future</w:t>
      </w:r>
      <w:r w:rsidRPr="00595C04">
        <w:rPr>
          <w:rFonts w:ascii="Times New Roman" w:hAnsi="Times New Roman"/>
          <w:color w:val="000000"/>
          <w:sz w:val="28"/>
          <w:lang w:val="ru-RU"/>
        </w:rPr>
        <w:t>-</w:t>
      </w:r>
      <w:r>
        <w:rPr>
          <w:rFonts w:ascii="Times New Roman" w:hAnsi="Times New Roman"/>
          <w:color w:val="000000"/>
          <w:sz w:val="28"/>
        </w:rPr>
        <w:t>in</w:t>
      </w:r>
      <w:r w:rsidRPr="00595C04">
        <w:rPr>
          <w:rFonts w:ascii="Times New Roman" w:hAnsi="Times New Roman"/>
          <w:color w:val="000000"/>
          <w:sz w:val="28"/>
          <w:lang w:val="ru-RU"/>
        </w:rPr>
        <w:t>-</w:t>
      </w:r>
      <w:r>
        <w:rPr>
          <w:rFonts w:ascii="Times New Roman" w:hAnsi="Times New Roman"/>
          <w:color w:val="000000"/>
          <w:sz w:val="28"/>
        </w:rPr>
        <w:t>the</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Tense</w:t>
      </w:r>
      <w:r w:rsidRPr="00595C0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5C04">
        <w:rPr>
          <w:rFonts w:ascii="Times New Roman" w:hAnsi="Times New Roman"/>
          <w:color w:val="000000"/>
          <w:sz w:val="28"/>
          <w:lang w:val="ru-RU"/>
        </w:rPr>
        <w:t>/</w:t>
      </w:r>
      <w:r>
        <w:rPr>
          <w:rFonts w:ascii="Times New Roman" w:hAnsi="Times New Roman"/>
          <w:color w:val="000000"/>
          <w:sz w:val="28"/>
        </w:rPr>
        <w:t>Past</w:t>
      </w:r>
      <w:r w:rsidRPr="00595C04">
        <w:rPr>
          <w:rFonts w:ascii="Times New Roman" w:hAnsi="Times New Roman"/>
          <w:color w:val="000000"/>
          <w:sz w:val="28"/>
          <w:lang w:val="ru-RU"/>
        </w:rPr>
        <w:t xml:space="preserve"> </w:t>
      </w:r>
      <w:r>
        <w:rPr>
          <w:rFonts w:ascii="Times New Roman" w:hAnsi="Times New Roman"/>
          <w:color w:val="000000"/>
          <w:sz w:val="28"/>
        </w:rPr>
        <w:t>Simple</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r>
        <w:rPr>
          <w:rFonts w:ascii="Times New Roman" w:hAnsi="Times New Roman"/>
          <w:color w:val="000000"/>
          <w:sz w:val="28"/>
        </w:rPr>
        <w:t>Present</w:t>
      </w:r>
      <w:r w:rsidRPr="00595C04">
        <w:rPr>
          <w:rFonts w:ascii="Times New Roman" w:hAnsi="Times New Roman"/>
          <w:color w:val="000000"/>
          <w:sz w:val="28"/>
          <w:lang w:val="ru-RU"/>
        </w:rPr>
        <w:t xml:space="preserve"> </w:t>
      </w:r>
      <w:r>
        <w:rPr>
          <w:rFonts w:ascii="Times New Roman" w:hAnsi="Times New Roman"/>
          <w:color w:val="000000"/>
          <w:sz w:val="28"/>
        </w:rPr>
        <w:t>Perfect</w:t>
      </w:r>
      <w:r w:rsidRPr="00595C04">
        <w:rPr>
          <w:rFonts w:ascii="Times New Roman" w:hAnsi="Times New Roman"/>
          <w:color w:val="000000"/>
          <w:sz w:val="28"/>
          <w:lang w:val="ru-RU"/>
        </w:rPr>
        <w:t xml:space="preserve"> </w:t>
      </w:r>
      <w:r>
        <w:rPr>
          <w:rFonts w:ascii="Times New Roman" w:hAnsi="Times New Roman"/>
          <w:color w:val="000000"/>
          <w:sz w:val="28"/>
        </w:rPr>
        <w:t>Passive</w:t>
      </w:r>
      <w:r w:rsidRPr="00595C04">
        <w:rPr>
          <w:rFonts w:ascii="Times New Roman" w:hAnsi="Times New Roman"/>
          <w:color w:val="000000"/>
          <w:sz w:val="28"/>
          <w:lang w:val="ru-RU"/>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1578A4" w:rsidRDefault="00734974">
      <w:pPr>
        <w:spacing w:after="0" w:line="264" w:lineRule="auto"/>
        <w:ind w:firstLine="600"/>
        <w:jc w:val="both"/>
      </w:pPr>
      <w:proofErr w:type="spellStart"/>
      <w:proofErr w:type="gramStart"/>
      <w:r>
        <w:rPr>
          <w:rFonts w:ascii="Times New Roman" w:hAnsi="Times New Roman"/>
          <w:color w:val="000000"/>
          <w:sz w:val="28"/>
        </w:rPr>
        <w:t>неличные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определённый, неопределённый и нулевой артикли;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притяжательный падеж имён существительных;</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1578A4" w:rsidRDefault="00734974">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95C04">
        <w:rPr>
          <w:rFonts w:ascii="Times New Roman" w:hAnsi="Times New Roman"/>
          <w:color w:val="000000"/>
          <w:sz w:val="28"/>
          <w:lang w:val="ru-RU"/>
        </w:rPr>
        <w:t xml:space="preserve">, </w:t>
      </w:r>
      <w:r>
        <w:rPr>
          <w:rFonts w:ascii="Times New Roman" w:hAnsi="Times New Roman"/>
          <w:color w:val="000000"/>
          <w:sz w:val="28"/>
        </w:rPr>
        <w:t>no</w:t>
      </w:r>
      <w:r w:rsidRPr="00595C04">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5C04">
        <w:rPr>
          <w:rFonts w:ascii="Times New Roman" w:hAnsi="Times New Roman"/>
          <w:color w:val="000000"/>
          <w:sz w:val="28"/>
          <w:lang w:val="ru-RU"/>
        </w:rPr>
        <w:t xml:space="preserve">, </w:t>
      </w:r>
      <w:r>
        <w:rPr>
          <w:rFonts w:ascii="Times New Roman" w:hAnsi="Times New Roman"/>
          <w:color w:val="000000"/>
          <w:sz w:val="28"/>
        </w:rPr>
        <w:t>nothing</w:t>
      </w:r>
      <w:r w:rsidRPr="00595C04">
        <w:rPr>
          <w:rFonts w:ascii="Times New Roman" w:hAnsi="Times New Roman"/>
          <w:color w:val="000000"/>
          <w:sz w:val="28"/>
          <w:lang w:val="ru-RU"/>
        </w:rPr>
        <w:t>, и другие);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количественные и порядковые числительные;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6) владеть социокультурными знаниями и умениями: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595C04">
        <w:rPr>
          <w:rFonts w:ascii="Times New Roman" w:hAnsi="Times New Roman"/>
          <w:color w:val="000000"/>
          <w:sz w:val="28"/>
          <w:lang w:val="ru-RU"/>
        </w:rPr>
        <w:t>аудировании</w:t>
      </w:r>
      <w:proofErr w:type="spellEnd"/>
      <w:r w:rsidRPr="00595C04">
        <w:rPr>
          <w:rFonts w:ascii="Times New Roman" w:hAnsi="Times New Roman"/>
          <w:color w:val="000000"/>
          <w:sz w:val="28"/>
          <w:lang w:val="ru-RU"/>
        </w:rPr>
        <w:t xml:space="preserve"> – языковую и контекстуальную догадку;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владеть </w:t>
      </w:r>
      <w:proofErr w:type="spellStart"/>
      <w:r w:rsidRPr="00595C04">
        <w:rPr>
          <w:rFonts w:ascii="Times New Roman" w:hAnsi="Times New Roman"/>
          <w:color w:val="000000"/>
          <w:sz w:val="28"/>
          <w:lang w:val="ru-RU"/>
        </w:rPr>
        <w:t>метапредметными</w:t>
      </w:r>
      <w:proofErr w:type="spellEnd"/>
      <w:r w:rsidRPr="00595C04">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595C04">
        <w:rPr>
          <w:rFonts w:ascii="Times New Roman" w:hAnsi="Times New Roman"/>
          <w:color w:val="000000"/>
          <w:sz w:val="28"/>
          <w:lang w:val="ru-RU"/>
        </w:rPr>
        <w:t>межпредметного</w:t>
      </w:r>
      <w:proofErr w:type="spellEnd"/>
      <w:r w:rsidRPr="00595C04">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1578A4" w:rsidRPr="00595C04" w:rsidRDefault="00734974">
      <w:pPr>
        <w:spacing w:after="0" w:line="264" w:lineRule="auto"/>
        <w:ind w:firstLine="600"/>
        <w:jc w:val="both"/>
        <w:rPr>
          <w:lang w:val="ru-RU"/>
        </w:rPr>
      </w:pPr>
      <w:r w:rsidRPr="00595C04">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1578A4" w:rsidRPr="00595C04" w:rsidRDefault="001578A4">
      <w:pPr>
        <w:rPr>
          <w:lang w:val="ru-RU"/>
        </w:rPr>
        <w:sectPr w:rsidR="001578A4" w:rsidRPr="00595C04">
          <w:pgSz w:w="11906" w:h="16383"/>
          <w:pgMar w:top="1134" w:right="850" w:bottom="1134" w:left="1701" w:header="720" w:footer="720" w:gutter="0"/>
          <w:cols w:space="720"/>
        </w:sectPr>
      </w:pPr>
    </w:p>
    <w:p w:rsidR="001578A4" w:rsidRDefault="00734974">
      <w:pPr>
        <w:spacing w:after="0"/>
        <w:ind w:left="120"/>
      </w:pPr>
      <w:bookmarkStart w:id="6" w:name="block-29841582"/>
      <w:bookmarkEnd w:id="5"/>
      <w:r w:rsidRPr="00595C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578A4" w:rsidRDefault="0073497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578A4">
        <w:trPr>
          <w:trHeight w:val="144"/>
          <w:tblCellSpacing w:w="20" w:type="nil"/>
        </w:trPr>
        <w:tc>
          <w:tcPr>
            <w:tcW w:w="412" w:type="dxa"/>
            <w:vMerge w:val="restart"/>
            <w:tcMar>
              <w:top w:w="50" w:type="dxa"/>
              <w:left w:w="100" w:type="dxa"/>
            </w:tcMar>
            <w:vAlign w:val="center"/>
          </w:tcPr>
          <w:p w:rsidR="001578A4" w:rsidRDefault="00734974">
            <w:pPr>
              <w:spacing w:after="0"/>
              <w:ind w:left="135"/>
            </w:pPr>
            <w:r>
              <w:rPr>
                <w:rFonts w:ascii="Times New Roman" w:hAnsi="Times New Roman"/>
                <w:b/>
                <w:color w:val="000000"/>
                <w:sz w:val="24"/>
              </w:rPr>
              <w:t xml:space="preserve">№ п/п </w:t>
            </w:r>
          </w:p>
          <w:p w:rsidR="001578A4" w:rsidRDefault="001578A4">
            <w:pPr>
              <w:spacing w:after="0"/>
              <w:ind w:left="135"/>
            </w:pPr>
          </w:p>
        </w:tc>
        <w:tc>
          <w:tcPr>
            <w:tcW w:w="39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578A4" w:rsidRDefault="001578A4">
            <w:pPr>
              <w:spacing w:after="0"/>
              <w:ind w:left="135"/>
            </w:pPr>
          </w:p>
        </w:tc>
        <w:tc>
          <w:tcPr>
            <w:tcW w:w="0" w:type="auto"/>
            <w:gridSpan w:val="3"/>
            <w:tcMar>
              <w:top w:w="50" w:type="dxa"/>
              <w:left w:w="100" w:type="dxa"/>
            </w:tcMar>
            <w:vAlign w:val="center"/>
          </w:tcPr>
          <w:p w:rsidR="001578A4" w:rsidRDefault="007349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78A4" w:rsidRDefault="001578A4">
            <w:pPr>
              <w:spacing w:after="0"/>
              <w:ind w:left="135"/>
            </w:pPr>
          </w:p>
        </w:tc>
      </w:tr>
      <w:tr w:rsidR="001578A4">
        <w:trPr>
          <w:trHeight w:val="144"/>
          <w:tblCellSpacing w:w="20" w:type="nil"/>
        </w:trPr>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c>
          <w:tcPr>
            <w:tcW w:w="889"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78A4" w:rsidRDefault="001578A4">
            <w:pPr>
              <w:spacing w:after="0"/>
              <w:ind w:left="135"/>
            </w:pPr>
          </w:p>
        </w:tc>
        <w:tc>
          <w:tcPr>
            <w:tcW w:w="1598"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1692"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0" w:type="auto"/>
            <w:vMerge/>
            <w:tcBorders>
              <w:top w:val="nil"/>
            </w:tcBorders>
            <w:tcMar>
              <w:top w:w="50" w:type="dxa"/>
              <w:left w:w="100" w:type="dxa"/>
            </w:tcMar>
          </w:tcPr>
          <w:p w:rsidR="001578A4" w:rsidRDefault="001578A4"/>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3</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4</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6</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Молодежь в современном обществе. Досуг </w:t>
            </w:r>
            <w:r w:rsidRPr="00595C04">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7</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595C0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0" w:type="auto"/>
            <w:gridSpan w:val="2"/>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578A4" w:rsidRDefault="001578A4"/>
        </w:tc>
      </w:tr>
    </w:tbl>
    <w:p w:rsidR="001578A4" w:rsidRDefault="001578A4">
      <w:pPr>
        <w:sectPr w:rsidR="001578A4">
          <w:pgSz w:w="16383" w:h="11906" w:orient="landscape"/>
          <w:pgMar w:top="1134" w:right="850" w:bottom="1134" w:left="1701" w:header="720" w:footer="720" w:gutter="0"/>
          <w:cols w:space="720"/>
        </w:sectPr>
      </w:pPr>
    </w:p>
    <w:p w:rsidR="001578A4" w:rsidRDefault="0073497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578A4">
        <w:trPr>
          <w:trHeight w:val="144"/>
          <w:tblCellSpacing w:w="20" w:type="nil"/>
        </w:trPr>
        <w:tc>
          <w:tcPr>
            <w:tcW w:w="412" w:type="dxa"/>
            <w:vMerge w:val="restart"/>
            <w:tcMar>
              <w:top w:w="50" w:type="dxa"/>
              <w:left w:w="100" w:type="dxa"/>
            </w:tcMar>
            <w:vAlign w:val="center"/>
          </w:tcPr>
          <w:p w:rsidR="001578A4" w:rsidRDefault="00734974">
            <w:pPr>
              <w:spacing w:after="0"/>
              <w:ind w:left="135"/>
            </w:pPr>
            <w:r>
              <w:rPr>
                <w:rFonts w:ascii="Times New Roman" w:hAnsi="Times New Roman"/>
                <w:b/>
                <w:color w:val="000000"/>
                <w:sz w:val="24"/>
              </w:rPr>
              <w:t xml:space="preserve">№ п/п </w:t>
            </w:r>
          </w:p>
          <w:p w:rsidR="001578A4" w:rsidRDefault="001578A4">
            <w:pPr>
              <w:spacing w:after="0"/>
              <w:ind w:left="135"/>
            </w:pPr>
          </w:p>
        </w:tc>
        <w:tc>
          <w:tcPr>
            <w:tcW w:w="39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578A4" w:rsidRDefault="001578A4">
            <w:pPr>
              <w:spacing w:after="0"/>
              <w:ind w:left="135"/>
            </w:pPr>
          </w:p>
        </w:tc>
        <w:tc>
          <w:tcPr>
            <w:tcW w:w="0" w:type="auto"/>
            <w:gridSpan w:val="3"/>
            <w:tcMar>
              <w:top w:w="50" w:type="dxa"/>
              <w:left w:w="100" w:type="dxa"/>
            </w:tcMar>
            <w:vAlign w:val="center"/>
          </w:tcPr>
          <w:p w:rsidR="001578A4" w:rsidRDefault="007349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78A4" w:rsidRDefault="001578A4">
            <w:pPr>
              <w:spacing w:after="0"/>
              <w:ind w:left="135"/>
            </w:pPr>
          </w:p>
        </w:tc>
      </w:tr>
      <w:tr w:rsidR="001578A4">
        <w:trPr>
          <w:trHeight w:val="144"/>
          <w:tblCellSpacing w:w="20" w:type="nil"/>
        </w:trPr>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c>
          <w:tcPr>
            <w:tcW w:w="889"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78A4" w:rsidRDefault="001578A4">
            <w:pPr>
              <w:spacing w:after="0"/>
              <w:ind w:left="135"/>
            </w:pPr>
          </w:p>
        </w:tc>
        <w:tc>
          <w:tcPr>
            <w:tcW w:w="1598"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1692"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0" w:type="auto"/>
            <w:vMerge/>
            <w:tcBorders>
              <w:top w:val="nil"/>
            </w:tcBorders>
            <w:tcMar>
              <w:top w:w="50" w:type="dxa"/>
              <w:left w:w="100" w:type="dxa"/>
            </w:tcMar>
          </w:tcPr>
          <w:p w:rsidR="001578A4" w:rsidRDefault="001578A4"/>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3</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4</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6</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10</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578A4" w:rsidRDefault="001578A4">
            <w:pPr>
              <w:spacing w:after="0"/>
              <w:ind w:left="135"/>
              <w:jc w:val="center"/>
            </w:pP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412" w:type="dxa"/>
            <w:tcMar>
              <w:top w:w="50" w:type="dxa"/>
              <w:left w:w="100" w:type="dxa"/>
            </w:tcMar>
            <w:vAlign w:val="center"/>
          </w:tcPr>
          <w:p w:rsidR="001578A4" w:rsidRDefault="00734974">
            <w:pPr>
              <w:spacing w:after="0"/>
            </w:pPr>
            <w:r>
              <w:rPr>
                <w:rFonts w:ascii="Times New Roman" w:hAnsi="Times New Roman"/>
                <w:color w:val="000000"/>
                <w:sz w:val="24"/>
              </w:rPr>
              <w:t>12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595C04">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578A4" w:rsidRDefault="001578A4">
            <w:pPr>
              <w:spacing w:after="0"/>
              <w:ind w:left="135"/>
              <w:jc w:val="center"/>
            </w:pPr>
          </w:p>
        </w:tc>
        <w:tc>
          <w:tcPr>
            <w:tcW w:w="2403" w:type="dxa"/>
            <w:tcMar>
              <w:top w:w="50" w:type="dxa"/>
              <w:left w:w="100" w:type="dxa"/>
            </w:tcMar>
            <w:vAlign w:val="center"/>
          </w:tcPr>
          <w:p w:rsidR="001578A4" w:rsidRDefault="001578A4">
            <w:pPr>
              <w:spacing w:after="0"/>
              <w:ind w:left="135"/>
            </w:pPr>
          </w:p>
        </w:tc>
      </w:tr>
      <w:tr w:rsidR="001578A4">
        <w:trPr>
          <w:trHeight w:val="144"/>
          <w:tblCellSpacing w:w="20" w:type="nil"/>
        </w:trPr>
        <w:tc>
          <w:tcPr>
            <w:tcW w:w="0" w:type="auto"/>
            <w:gridSpan w:val="2"/>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578A4" w:rsidRDefault="001578A4"/>
        </w:tc>
      </w:tr>
    </w:tbl>
    <w:p w:rsidR="001578A4" w:rsidRDefault="001578A4">
      <w:pPr>
        <w:sectPr w:rsidR="001578A4">
          <w:pgSz w:w="16383" w:h="11906" w:orient="landscape"/>
          <w:pgMar w:top="1134" w:right="850" w:bottom="1134" w:left="1701" w:header="720" w:footer="720" w:gutter="0"/>
          <w:cols w:space="720"/>
        </w:sectPr>
      </w:pPr>
    </w:p>
    <w:p w:rsidR="001578A4" w:rsidRDefault="001578A4">
      <w:pPr>
        <w:sectPr w:rsidR="001578A4">
          <w:pgSz w:w="16383" w:h="11906" w:orient="landscape"/>
          <w:pgMar w:top="1134" w:right="850" w:bottom="1134" w:left="1701" w:header="720" w:footer="720" w:gutter="0"/>
          <w:cols w:space="720"/>
        </w:sectPr>
      </w:pPr>
    </w:p>
    <w:p w:rsidR="001578A4" w:rsidRDefault="00734974">
      <w:pPr>
        <w:spacing w:after="0"/>
        <w:ind w:left="120"/>
      </w:pPr>
      <w:bookmarkStart w:id="7" w:name="block-29841583"/>
      <w:bookmarkEnd w:id="6"/>
      <w:r>
        <w:rPr>
          <w:rFonts w:ascii="Times New Roman" w:hAnsi="Times New Roman"/>
          <w:b/>
          <w:color w:val="000000"/>
          <w:sz w:val="28"/>
        </w:rPr>
        <w:lastRenderedPageBreak/>
        <w:t xml:space="preserve"> ПОУРОЧНОЕ ПЛАНИРОВАНИЕ </w:t>
      </w:r>
    </w:p>
    <w:p w:rsidR="001578A4" w:rsidRDefault="0073497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1578A4">
        <w:trPr>
          <w:trHeight w:val="144"/>
          <w:tblCellSpacing w:w="20" w:type="nil"/>
        </w:trPr>
        <w:tc>
          <w:tcPr>
            <w:tcW w:w="420" w:type="dxa"/>
            <w:vMerge w:val="restart"/>
            <w:tcMar>
              <w:top w:w="50" w:type="dxa"/>
              <w:left w:w="100" w:type="dxa"/>
            </w:tcMar>
            <w:vAlign w:val="center"/>
          </w:tcPr>
          <w:p w:rsidR="001578A4" w:rsidRDefault="00734974">
            <w:pPr>
              <w:spacing w:after="0"/>
              <w:ind w:left="135"/>
            </w:pPr>
            <w:r>
              <w:rPr>
                <w:rFonts w:ascii="Times New Roman" w:hAnsi="Times New Roman"/>
                <w:b/>
                <w:color w:val="000000"/>
                <w:sz w:val="24"/>
              </w:rPr>
              <w:t xml:space="preserve">№ п/п </w:t>
            </w:r>
          </w:p>
          <w:p w:rsidR="001578A4" w:rsidRDefault="001578A4">
            <w:pPr>
              <w:spacing w:after="0"/>
              <w:ind w:left="135"/>
            </w:pPr>
          </w:p>
        </w:tc>
        <w:tc>
          <w:tcPr>
            <w:tcW w:w="39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578A4" w:rsidRDefault="001578A4">
            <w:pPr>
              <w:spacing w:after="0"/>
              <w:ind w:left="135"/>
            </w:pPr>
          </w:p>
        </w:tc>
        <w:tc>
          <w:tcPr>
            <w:tcW w:w="0" w:type="auto"/>
            <w:gridSpan w:val="3"/>
            <w:tcMar>
              <w:top w:w="50" w:type="dxa"/>
              <w:left w:w="100" w:type="dxa"/>
            </w:tcMar>
            <w:vAlign w:val="center"/>
          </w:tcPr>
          <w:p w:rsidR="001578A4" w:rsidRDefault="007349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578A4" w:rsidRDefault="001578A4">
            <w:pPr>
              <w:spacing w:after="0"/>
              <w:ind w:left="135"/>
            </w:pPr>
          </w:p>
        </w:tc>
        <w:tc>
          <w:tcPr>
            <w:tcW w:w="1858"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78A4" w:rsidRDefault="001578A4">
            <w:pPr>
              <w:spacing w:after="0"/>
              <w:ind w:left="135"/>
            </w:pPr>
          </w:p>
        </w:tc>
      </w:tr>
      <w:tr w:rsidR="001578A4">
        <w:trPr>
          <w:trHeight w:val="144"/>
          <w:tblCellSpacing w:w="20" w:type="nil"/>
        </w:trPr>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c>
          <w:tcPr>
            <w:tcW w:w="728"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78A4" w:rsidRDefault="001578A4">
            <w:pPr>
              <w:spacing w:after="0"/>
              <w:ind w:left="135"/>
            </w:pPr>
          </w:p>
        </w:tc>
        <w:tc>
          <w:tcPr>
            <w:tcW w:w="1410"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1517"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Внешность человека, любимого </w:t>
            </w:r>
            <w:r w:rsidRPr="00595C04">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11</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19</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22</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Школьная жизнь других стран. Переписка </w:t>
            </w:r>
            <w:proofErr w:type="gramStart"/>
            <w:r w:rsidRPr="00595C04">
              <w:rPr>
                <w:rFonts w:ascii="Times New Roman" w:hAnsi="Times New Roman"/>
                <w:color w:val="000000"/>
                <w:sz w:val="24"/>
                <w:lang w:val="ru-RU"/>
              </w:rPr>
              <w:t>в зарубежными сверстниками</w:t>
            </w:r>
            <w:proofErr w:type="gramEnd"/>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29</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Обобщение по теме "Современный мир профессий. Проблемы выбора профессии. </w:t>
            </w:r>
            <w:r w:rsidRPr="00595C04">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39</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49</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50</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дружба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56</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61</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66</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Защита окружающей среды. Исчезающие </w:t>
            </w:r>
            <w:proofErr w:type="spellStart"/>
            <w:r w:rsidRPr="00595C04">
              <w:rPr>
                <w:rFonts w:ascii="Times New Roman" w:hAnsi="Times New Roman"/>
                <w:color w:val="000000"/>
                <w:sz w:val="24"/>
                <w:lang w:val="ru-RU"/>
              </w:rPr>
              <w:t>выды</w:t>
            </w:r>
            <w:proofErr w:type="spellEnd"/>
            <w:r w:rsidRPr="00595C04">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67</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Защита окружающей среды. Борьба с </w:t>
            </w:r>
            <w:r w:rsidRPr="00595C04">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71</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78</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79</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82</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85</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88</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98</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0" w:type="auto"/>
            <w:gridSpan w:val="2"/>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78A4" w:rsidRDefault="001578A4"/>
        </w:tc>
      </w:tr>
    </w:tbl>
    <w:p w:rsidR="001578A4" w:rsidRDefault="001578A4">
      <w:pPr>
        <w:sectPr w:rsidR="001578A4">
          <w:pgSz w:w="16383" w:h="11906" w:orient="landscape"/>
          <w:pgMar w:top="1134" w:right="850" w:bottom="1134" w:left="1701" w:header="720" w:footer="720" w:gutter="0"/>
          <w:cols w:space="720"/>
        </w:sectPr>
      </w:pPr>
    </w:p>
    <w:p w:rsidR="001578A4" w:rsidRDefault="0073497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1578A4">
        <w:trPr>
          <w:trHeight w:val="144"/>
          <w:tblCellSpacing w:w="20" w:type="nil"/>
        </w:trPr>
        <w:tc>
          <w:tcPr>
            <w:tcW w:w="420" w:type="dxa"/>
            <w:vMerge w:val="restart"/>
            <w:tcMar>
              <w:top w:w="50" w:type="dxa"/>
              <w:left w:w="100" w:type="dxa"/>
            </w:tcMar>
            <w:vAlign w:val="center"/>
          </w:tcPr>
          <w:p w:rsidR="001578A4" w:rsidRDefault="00734974">
            <w:pPr>
              <w:spacing w:after="0"/>
              <w:ind w:left="135"/>
            </w:pPr>
            <w:r>
              <w:rPr>
                <w:rFonts w:ascii="Times New Roman" w:hAnsi="Times New Roman"/>
                <w:b/>
                <w:color w:val="000000"/>
                <w:sz w:val="24"/>
              </w:rPr>
              <w:t xml:space="preserve">№ п/п </w:t>
            </w:r>
          </w:p>
          <w:p w:rsidR="001578A4" w:rsidRDefault="001578A4">
            <w:pPr>
              <w:spacing w:after="0"/>
              <w:ind w:left="135"/>
            </w:pPr>
          </w:p>
        </w:tc>
        <w:tc>
          <w:tcPr>
            <w:tcW w:w="39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578A4" w:rsidRDefault="001578A4">
            <w:pPr>
              <w:spacing w:after="0"/>
              <w:ind w:left="135"/>
            </w:pPr>
          </w:p>
        </w:tc>
        <w:tc>
          <w:tcPr>
            <w:tcW w:w="0" w:type="auto"/>
            <w:gridSpan w:val="3"/>
            <w:tcMar>
              <w:top w:w="50" w:type="dxa"/>
              <w:left w:w="100" w:type="dxa"/>
            </w:tcMar>
            <w:vAlign w:val="center"/>
          </w:tcPr>
          <w:p w:rsidR="001578A4" w:rsidRDefault="007349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578A4" w:rsidRDefault="001578A4">
            <w:pPr>
              <w:spacing w:after="0"/>
              <w:ind w:left="135"/>
            </w:pPr>
          </w:p>
        </w:tc>
        <w:tc>
          <w:tcPr>
            <w:tcW w:w="1858" w:type="dxa"/>
            <w:vMerge w:val="restart"/>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578A4" w:rsidRDefault="001578A4">
            <w:pPr>
              <w:spacing w:after="0"/>
              <w:ind w:left="135"/>
            </w:pPr>
          </w:p>
        </w:tc>
      </w:tr>
      <w:tr w:rsidR="001578A4">
        <w:trPr>
          <w:trHeight w:val="144"/>
          <w:tblCellSpacing w:w="20" w:type="nil"/>
        </w:trPr>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c>
          <w:tcPr>
            <w:tcW w:w="728"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78A4" w:rsidRDefault="001578A4">
            <w:pPr>
              <w:spacing w:after="0"/>
              <w:ind w:left="135"/>
            </w:pPr>
          </w:p>
        </w:tc>
        <w:tc>
          <w:tcPr>
            <w:tcW w:w="1410"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1517" w:type="dxa"/>
            <w:tcMar>
              <w:top w:w="50" w:type="dxa"/>
              <w:left w:w="100" w:type="dxa"/>
            </w:tcMar>
            <w:vAlign w:val="center"/>
          </w:tcPr>
          <w:p w:rsidR="001578A4" w:rsidRDefault="007349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78A4" w:rsidRDefault="001578A4">
            <w:pPr>
              <w:spacing w:after="0"/>
              <w:ind w:left="135"/>
            </w:pPr>
          </w:p>
        </w:tc>
        <w:tc>
          <w:tcPr>
            <w:tcW w:w="0" w:type="auto"/>
            <w:vMerge/>
            <w:tcBorders>
              <w:top w:val="nil"/>
            </w:tcBorders>
            <w:tcMar>
              <w:top w:w="50" w:type="dxa"/>
              <w:left w:w="100" w:type="dxa"/>
            </w:tcMar>
          </w:tcPr>
          <w:p w:rsidR="001578A4" w:rsidRDefault="001578A4"/>
        </w:tc>
        <w:tc>
          <w:tcPr>
            <w:tcW w:w="0" w:type="auto"/>
            <w:vMerge/>
            <w:tcBorders>
              <w:top w:val="nil"/>
            </w:tcBorders>
            <w:tcMar>
              <w:top w:w="50" w:type="dxa"/>
              <w:left w:w="100" w:type="dxa"/>
            </w:tcMar>
          </w:tcPr>
          <w:p w:rsidR="001578A4" w:rsidRDefault="001578A4"/>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16</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17</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20</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29</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Взаимоотношения со </w:t>
            </w:r>
            <w:proofErr w:type="spellStart"/>
            <w:r w:rsidRPr="00595C04">
              <w:rPr>
                <w:rFonts w:ascii="Times New Roman" w:hAnsi="Times New Roman"/>
                <w:color w:val="000000"/>
                <w:sz w:val="24"/>
                <w:lang w:val="ru-RU"/>
              </w:rPr>
              <w:t>серстниками</w:t>
            </w:r>
            <w:proofErr w:type="spellEnd"/>
            <w:r w:rsidRPr="00595C04">
              <w:rPr>
                <w:rFonts w:ascii="Times New Roman" w:hAnsi="Times New Roman"/>
                <w:color w:val="000000"/>
                <w:sz w:val="24"/>
                <w:lang w:val="ru-RU"/>
              </w:rPr>
              <w:t xml:space="preserve">. Проблема </w:t>
            </w:r>
            <w:proofErr w:type="spellStart"/>
            <w:r w:rsidRPr="00595C04">
              <w:rPr>
                <w:rFonts w:ascii="Times New Roman" w:hAnsi="Times New Roman"/>
                <w:color w:val="000000"/>
                <w:sz w:val="24"/>
                <w:lang w:val="ru-RU"/>
              </w:rPr>
              <w:t>буллинга</w:t>
            </w:r>
            <w:proofErr w:type="spellEnd"/>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595C04">
              <w:rPr>
                <w:rFonts w:ascii="Times New Roman" w:hAnsi="Times New Roman"/>
                <w:color w:val="000000"/>
                <w:sz w:val="24"/>
                <w:lang w:val="ru-RU"/>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39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41</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48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53</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57</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58</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59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62</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65</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Проживание в городской и </w:t>
            </w:r>
            <w:proofErr w:type="spellStart"/>
            <w:r w:rsidRPr="00595C04">
              <w:rPr>
                <w:rFonts w:ascii="Times New Roman" w:hAnsi="Times New Roman"/>
                <w:color w:val="000000"/>
                <w:sz w:val="24"/>
                <w:lang w:val="ru-RU"/>
              </w:rPr>
              <w:t>сльской</w:t>
            </w:r>
            <w:proofErr w:type="spellEnd"/>
            <w:r w:rsidRPr="00595C04">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69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71</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72</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73</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77</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79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Защита окружающей среды. Загрязнение </w:t>
            </w:r>
            <w:r w:rsidRPr="00595C04">
              <w:rPr>
                <w:rFonts w:ascii="Times New Roman" w:hAnsi="Times New Roman"/>
                <w:color w:val="000000"/>
                <w:sz w:val="24"/>
                <w:lang w:val="ru-RU"/>
              </w:rPr>
              <w:lastRenderedPageBreak/>
              <w:t>океана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80</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81</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82</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84</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85</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86</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87</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88</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89</w:t>
            </w:r>
          </w:p>
        </w:tc>
        <w:tc>
          <w:tcPr>
            <w:tcW w:w="3960" w:type="dxa"/>
            <w:tcMar>
              <w:top w:w="50" w:type="dxa"/>
              <w:left w:w="100" w:type="dxa"/>
            </w:tcMar>
            <w:vAlign w:val="center"/>
          </w:tcPr>
          <w:p w:rsidR="001578A4" w:rsidRDefault="00734974">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93</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94</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95</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96</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97</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98</w:t>
            </w:r>
          </w:p>
        </w:tc>
        <w:tc>
          <w:tcPr>
            <w:tcW w:w="3960" w:type="dxa"/>
            <w:tcMar>
              <w:top w:w="50" w:type="dxa"/>
              <w:left w:w="100" w:type="dxa"/>
            </w:tcMar>
            <w:vAlign w:val="center"/>
          </w:tcPr>
          <w:p w:rsidR="001578A4" w:rsidRDefault="00734974">
            <w:pPr>
              <w:spacing w:after="0"/>
              <w:ind w:left="135"/>
            </w:pPr>
            <w:r w:rsidRPr="00595C04">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99</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100</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101</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1578A4">
            <w:pPr>
              <w:spacing w:after="0"/>
              <w:ind w:left="135"/>
              <w:jc w:val="center"/>
            </w:pP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420" w:type="dxa"/>
            <w:tcMar>
              <w:top w:w="50" w:type="dxa"/>
              <w:left w:w="100" w:type="dxa"/>
            </w:tcMar>
            <w:vAlign w:val="center"/>
          </w:tcPr>
          <w:p w:rsidR="001578A4" w:rsidRDefault="00734974">
            <w:pPr>
              <w:spacing w:after="0"/>
            </w:pPr>
            <w:r>
              <w:rPr>
                <w:rFonts w:ascii="Times New Roman" w:hAnsi="Times New Roman"/>
                <w:color w:val="000000"/>
                <w:sz w:val="24"/>
              </w:rPr>
              <w:t>102</w:t>
            </w:r>
          </w:p>
        </w:tc>
        <w:tc>
          <w:tcPr>
            <w:tcW w:w="3960" w:type="dxa"/>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 xml:space="preserve">Обобщение по теме "Выдающиеся люди </w:t>
            </w:r>
            <w:r w:rsidRPr="00595C04">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578A4" w:rsidRDefault="001578A4">
            <w:pPr>
              <w:spacing w:after="0"/>
              <w:ind w:left="135"/>
              <w:jc w:val="center"/>
            </w:pPr>
          </w:p>
        </w:tc>
        <w:tc>
          <w:tcPr>
            <w:tcW w:w="1060" w:type="dxa"/>
            <w:tcMar>
              <w:top w:w="50" w:type="dxa"/>
              <w:left w:w="100" w:type="dxa"/>
            </w:tcMar>
            <w:vAlign w:val="center"/>
          </w:tcPr>
          <w:p w:rsidR="001578A4" w:rsidRDefault="001578A4">
            <w:pPr>
              <w:spacing w:after="0"/>
              <w:ind w:left="135"/>
            </w:pPr>
          </w:p>
        </w:tc>
        <w:tc>
          <w:tcPr>
            <w:tcW w:w="1858" w:type="dxa"/>
            <w:tcMar>
              <w:top w:w="50" w:type="dxa"/>
              <w:left w:w="100" w:type="dxa"/>
            </w:tcMar>
            <w:vAlign w:val="center"/>
          </w:tcPr>
          <w:p w:rsidR="001578A4" w:rsidRDefault="001578A4">
            <w:pPr>
              <w:spacing w:after="0"/>
              <w:ind w:left="135"/>
            </w:pPr>
          </w:p>
        </w:tc>
      </w:tr>
      <w:tr w:rsidR="001578A4">
        <w:trPr>
          <w:trHeight w:val="144"/>
          <w:tblCellSpacing w:w="20" w:type="nil"/>
        </w:trPr>
        <w:tc>
          <w:tcPr>
            <w:tcW w:w="0" w:type="auto"/>
            <w:gridSpan w:val="2"/>
            <w:tcMar>
              <w:top w:w="50" w:type="dxa"/>
              <w:left w:w="100" w:type="dxa"/>
            </w:tcMar>
            <w:vAlign w:val="center"/>
          </w:tcPr>
          <w:p w:rsidR="001578A4" w:rsidRPr="00595C04" w:rsidRDefault="00734974">
            <w:pPr>
              <w:spacing w:after="0"/>
              <w:ind w:left="135"/>
              <w:rPr>
                <w:lang w:val="ru-RU"/>
              </w:rPr>
            </w:pPr>
            <w:r w:rsidRPr="00595C04">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1578A4" w:rsidRDefault="00734974">
            <w:pPr>
              <w:spacing w:after="0"/>
              <w:ind w:left="135"/>
              <w:jc w:val="center"/>
            </w:pPr>
            <w:r w:rsidRPr="00595C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1578A4" w:rsidRDefault="007349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578A4" w:rsidRDefault="001578A4"/>
        </w:tc>
      </w:tr>
    </w:tbl>
    <w:p w:rsidR="001578A4" w:rsidRDefault="001578A4">
      <w:pPr>
        <w:sectPr w:rsidR="001578A4">
          <w:pgSz w:w="16383" w:h="11906" w:orient="landscape"/>
          <w:pgMar w:top="1134" w:right="850" w:bottom="1134" w:left="1701" w:header="720" w:footer="720" w:gutter="0"/>
          <w:cols w:space="720"/>
        </w:sectPr>
      </w:pPr>
    </w:p>
    <w:p w:rsidR="001578A4" w:rsidRDefault="001578A4">
      <w:pPr>
        <w:sectPr w:rsidR="001578A4">
          <w:pgSz w:w="16383" w:h="11906" w:orient="landscape"/>
          <w:pgMar w:top="1134" w:right="850" w:bottom="1134" w:left="1701" w:header="720" w:footer="720" w:gutter="0"/>
          <w:cols w:space="720"/>
        </w:sectPr>
      </w:pPr>
    </w:p>
    <w:p w:rsidR="001578A4" w:rsidRDefault="00734974">
      <w:pPr>
        <w:spacing w:after="0"/>
        <w:ind w:left="120"/>
      </w:pPr>
      <w:bookmarkStart w:id="8" w:name="block-29841584"/>
      <w:bookmarkEnd w:id="7"/>
      <w:r>
        <w:rPr>
          <w:rFonts w:ascii="Times New Roman" w:hAnsi="Times New Roman"/>
          <w:b/>
          <w:color w:val="000000"/>
          <w:sz w:val="28"/>
        </w:rPr>
        <w:lastRenderedPageBreak/>
        <w:t>УЧЕБНО-МЕТОДИЧЕСКОЕ ОБЕСПЕЧЕНИЕ ОБРАЗОВАТЕЛЬНОГО ПРОЦЕССА</w:t>
      </w:r>
    </w:p>
    <w:p w:rsidR="001578A4" w:rsidRDefault="00734974">
      <w:pPr>
        <w:spacing w:after="0" w:line="480" w:lineRule="auto"/>
        <w:ind w:left="120"/>
      </w:pPr>
      <w:r>
        <w:rPr>
          <w:rFonts w:ascii="Times New Roman" w:hAnsi="Times New Roman"/>
          <w:b/>
          <w:color w:val="000000"/>
          <w:sz w:val="28"/>
        </w:rPr>
        <w:t>ОБЯЗАТЕЛЬНЫЕ УЧЕБНЫЕ МАТЕРИАЛЫ ДЛЯ УЧЕНИКА</w:t>
      </w:r>
    </w:p>
    <w:p w:rsidR="001578A4" w:rsidRDefault="00734974">
      <w:pPr>
        <w:spacing w:after="0" w:line="480" w:lineRule="auto"/>
        <w:ind w:left="120"/>
      </w:pPr>
      <w:r>
        <w:rPr>
          <w:rFonts w:ascii="Times New Roman" w:hAnsi="Times New Roman"/>
          <w:color w:val="000000"/>
          <w:sz w:val="28"/>
        </w:rPr>
        <w:t>​‌‌​</w:t>
      </w:r>
    </w:p>
    <w:p w:rsidR="001578A4" w:rsidRDefault="00734974">
      <w:pPr>
        <w:spacing w:after="0" w:line="480" w:lineRule="auto"/>
        <w:ind w:left="120"/>
      </w:pPr>
      <w:r>
        <w:rPr>
          <w:rFonts w:ascii="Times New Roman" w:hAnsi="Times New Roman"/>
          <w:color w:val="000000"/>
          <w:sz w:val="28"/>
        </w:rPr>
        <w:t>​‌‌</w:t>
      </w:r>
    </w:p>
    <w:p w:rsidR="001578A4" w:rsidRDefault="00734974">
      <w:pPr>
        <w:spacing w:after="0"/>
        <w:ind w:left="120"/>
      </w:pPr>
      <w:r>
        <w:rPr>
          <w:rFonts w:ascii="Times New Roman" w:hAnsi="Times New Roman"/>
          <w:color w:val="000000"/>
          <w:sz w:val="28"/>
        </w:rPr>
        <w:t>​</w:t>
      </w:r>
    </w:p>
    <w:p w:rsidR="001578A4" w:rsidRDefault="00734974">
      <w:pPr>
        <w:spacing w:after="0" w:line="480" w:lineRule="auto"/>
        <w:ind w:left="120"/>
      </w:pPr>
      <w:r>
        <w:rPr>
          <w:rFonts w:ascii="Times New Roman" w:hAnsi="Times New Roman"/>
          <w:b/>
          <w:color w:val="000000"/>
          <w:sz w:val="28"/>
        </w:rPr>
        <w:t>МЕТОДИЧЕСКИЕ МАТЕРИАЛЫ ДЛЯ УЧИТЕЛЯ</w:t>
      </w:r>
    </w:p>
    <w:p w:rsidR="001578A4" w:rsidRDefault="00734974">
      <w:pPr>
        <w:spacing w:after="0" w:line="480" w:lineRule="auto"/>
        <w:ind w:left="120"/>
      </w:pPr>
      <w:r>
        <w:rPr>
          <w:rFonts w:ascii="Times New Roman" w:hAnsi="Times New Roman"/>
          <w:color w:val="000000"/>
          <w:sz w:val="28"/>
        </w:rPr>
        <w:t>​‌‌​</w:t>
      </w:r>
    </w:p>
    <w:p w:rsidR="001578A4" w:rsidRDefault="001578A4">
      <w:pPr>
        <w:spacing w:after="0"/>
        <w:ind w:left="120"/>
      </w:pPr>
    </w:p>
    <w:p w:rsidR="001578A4" w:rsidRPr="00595C04" w:rsidRDefault="00734974">
      <w:pPr>
        <w:spacing w:after="0" w:line="480" w:lineRule="auto"/>
        <w:ind w:left="120"/>
        <w:rPr>
          <w:lang w:val="ru-RU"/>
        </w:rPr>
      </w:pPr>
      <w:r w:rsidRPr="00595C04">
        <w:rPr>
          <w:rFonts w:ascii="Times New Roman" w:hAnsi="Times New Roman"/>
          <w:b/>
          <w:color w:val="000000"/>
          <w:sz w:val="28"/>
          <w:lang w:val="ru-RU"/>
        </w:rPr>
        <w:t>ЦИФРОВЫЕ ОБРАЗОВАТЕЛЬНЫЕ РЕСУРСЫ И РЕСУРСЫ СЕТИ ИНТЕРНЕТ</w:t>
      </w:r>
    </w:p>
    <w:p w:rsidR="001578A4" w:rsidRDefault="0073497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578A4" w:rsidRDefault="001578A4">
      <w:pPr>
        <w:sectPr w:rsidR="001578A4">
          <w:pgSz w:w="11906" w:h="16383"/>
          <w:pgMar w:top="1134" w:right="850" w:bottom="1134" w:left="1701" w:header="720" w:footer="720" w:gutter="0"/>
          <w:cols w:space="720"/>
        </w:sectPr>
      </w:pPr>
    </w:p>
    <w:bookmarkEnd w:id="8"/>
    <w:p w:rsidR="00734974" w:rsidRDefault="00734974"/>
    <w:sectPr w:rsidR="00734974" w:rsidSect="001578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52542"/>
    <w:multiLevelType w:val="multilevel"/>
    <w:tmpl w:val="2B828E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E3552B"/>
    <w:multiLevelType w:val="multilevel"/>
    <w:tmpl w:val="56A0A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F5F7E"/>
    <w:multiLevelType w:val="multilevel"/>
    <w:tmpl w:val="6E681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B37E93"/>
    <w:multiLevelType w:val="multilevel"/>
    <w:tmpl w:val="5510BD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197292"/>
    <w:multiLevelType w:val="multilevel"/>
    <w:tmpl w:val="23C459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D8162D"/>
    <w:multiLevelType w:val="multilevel"/>
    <w:tmpl w:val="BF1C3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391477"/>
    <w:multiLevelType w:val="multilevel"/>
    <w:tmpl w:val="8E306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578A4"/>
    <w:rsid w:val="001578A4"/>
    <w:rsid w:val="00595C04"/>
    <w:rsid w:val="00734974"/>
    <w:rsid w:val="00BE5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F4A755-9953-4838-992C-54A7A1E0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78A4"/>
    <w:rPr>
      <w:color w:val="0000FF" w:themeColor="hyperlink"/>
      <w:u w:val="single"/>
    </w:rPr>
  </w:style>
  <w:style w:type="table" w:styleId="ac">
    <w:name w:val="Table Grid"/>
    <w:basedOn w:val="a1"/>
    <w:uiPriority w:val="59"/>
    <w:rsid w:val="001578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95C0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95C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15425</Words>
  <Characters>87923</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Ch110221</cp:lastModifiedBy>
  <cp:revision>2</cp:revision>
  <cp:lastPrinted>2023-11-21T08:06:00Z</cp:lastPrinted>
  <dcterms:created xsi:type="dcterms:W3CDTF">2023-11-21T08:10:00Z</dcterms:created>
  <dcterms:modified xsi:type="dcterms:W3CDTF">2023-11-21T08:10:00Z</dcterms:modified>
</cp:coreProperties>
</file>